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82FC7" w14:textId="6C95B3AF" w:rsidR="001937B0" w:rsidRPr="00530F2F" w:rsidRDefault="001937B0" w:rsidP="00943976">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Escuela Normal de Educación Preescolar</w:t>
      </w:r>
    </w:p>
    <w:p w14:paraId="3A1DA309" w14:textId="77777777" w:rsidR="001937B0" w:rsidRPr="00530F2F" w:rsidRDefault="001937B0" w:rsidP="001937B0">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Licenciatura en Preescolar</w:t>
      </w:r>
    </w:p>
    <w:p w14:paraId="1E045D86" w14:textId="57F098EB" w:rsidR="001937B0" w:rsidRDefault="001937B0" w:rsidP="001937B0">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Ciclo escolar 2020-2021</w:t>
      </w:r>
    </w:p>
    <w:p w14:paraId="28849B92" w14:textId="0C903912" w:rsidR="001937B0" w:rsidRDefault="00943976" w:rsidP="001937B0">
      <w:pPr>
        <w:spacing w:after="0" w:line="240" w:lineRule="auto"/>
        <w:jc w:val="center"/>
        <w:rPr>
          <w:rFonts w:ascii="Times New Roman" w:hAnsi="Times New Roman" w:cs="Times New Roman"/>
          <w:b/>
          <w:bCs/>
          <w:sz w:val="48"/>
          <w:szCs w:val="48"/>
        </w:rPr>
      </w:pPr>
      <w:r>
        <w:rPr>
          <w:noProof/>
        </w:rPr>
        <w:drawing>
          <wp:anchor distT="0" distB="0" distL="114300" distR="114300" simplePos="0" relativeHeight="251659264" behindDoc="0" locked="0" layoutInCell="1" allowOverlap="1" wp14:anchorId="5DE7BEF4" wp14:editId="13EA2A61">
            <wp:simplePos x="0" y="0"/>
            <wp:positionH relativeFrom="margin">
              <wp:align>center</wp:align>
            </wp:positionH>
            <wp:positionV relativeFrom="margin">
              <wp:posOffset>1195781</wp:posOffset>
            </wp:positionV>
            <wp:extent cx="1384935" cy="1687195"/>
            <wp:effectExtent l="0" t="0" r="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1538" r="17436"/>
                    <a:stretch/>
                  </pic:blipFill>
                  <pic:spPr bwMode="auto">
                    <a:xfrm>
                      <a:off x="0" y="0"/>
                      <a:ext cx="1384935" cy="1687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510B3B" w14:textId="2D5AB9A2" w:rsidR="001937B0" w:rsidRDefault="001937B0" w:rsidP="001937B0">
      <w:pPr>
        <w:spacing w:after="0" w:line="240" w:lineRule="auto"/>
        <w:jc w:val="center"/>
        <w:rPr>
          <w:rFonts w:ascii="Times New Roman" w:hAnsi="Times New Roman" w:cs="Times New Roman"/>
          <w:b/>
          <w:bCs/>
          <w:sz w:val="48"/>
          <w:szCs w:val="48"/>
        </w:rPr>
      </w:pPr>
    </w:p>
    <w:p w14:paraId="7A288C14" w14:textId="77777777" w:rsidR="001937B0" w:rsidRDefault="001937B0" w:rsidP="001937B0">
      <w:pPr>
        <w:spacing w:after="0" w:line="240" w:lineRule="auto"/>
        <w:jc w:val="center"/>
        <w:rPr>
          <w:rFonts w:ascii="Times New Roman" w:hAnsi="Times New Roman" w:cs="Times New Roman"/>
          <w:b/>
          <w:bCs/>
          <w:sz w:val="48"/>
          <w:szCs w:val="48"/>
        </w:rPr>
      </w:pPr>
    </w:p>
    <w:p w14:paraId="0092DD93" w14:textId="77777777" w:rsidR="001937B0" w:rsidRDefault="001937B0" w:rsidP="001937B0">
      <w:pPr>
        <w:spacing w:after="0" w:line="240" w:lineRule="auto"/>
        <w:jc w:val="center"/>
        <w:rPr>
          <w:rFonts w:ascii="Times New Roman" w:hAnsi="Times New Roman" w:cs="Times New Roman"/>
          <w:b/>
          <w:bCs/>
          <w:sz w:val="48"/>
          <w:szCs w:val="48"/>
        </w:rPr>
      </w:pPr>
    </w:p>
    <w:p w14:paraId="1D4AEFA6" w14:textId="77777777" w:rsidR="001937B0" w:rsidRPr="00530F2F" w:rsidRDefault="001937B0" w:rsidP="001937B0">
      <w:pPr>
        <w:spacing w:after="0" w:line="240" w:lineRule="auto"/>
        <w:jc w:val="center"/>
        <w:rPr>
          <w:rFonts w:ascii="Times New Roman" w:hAnsi="Times New Roman" w:cs="Times New Roman"/>
          <w:b/>
          <w:bCs/>
          <w:sz w:val="32"/>
          <w:szCs w:val="32"/>
        </w:rPr>
      </w:pPr>
    </w:p>
    <w:p w14:paraId="5ED88354" w14:textId="77777777" w:rsidR="001937B0" w:rsidRDefault="001937B0" w:rsidP="001937B0">
      <w:pPr>
        <w:spacing w:after="0" w:line="240" w:lineRule="auto"/>
        <w:jc w:val="center"/>
        <w:rPr>
          <w:rFonts w:ascii="Times New Roman" w:hAnsi="Times New Roman" w:cs="Times New Roman"/>
          <w:b/>
          <w:bCs/>
          <w:sz w:val="32"/>
          <w:szCs w:val="32"/>
        </w:rPr>
      </w:pPr>
    </w:p>
    <w:p w14:paraId="3333128F" w14:textId="77777777" w:rsidR="001937B0" w:rsidRDefault="001937B0" w:rsidP="001937B0">
      <w:pPr>
        <w:spacing w:after="0" w:line="240" w:lineRule="auto"/>
        <w:jc w:val="center"/>
        <w:rPr>
          <w:rFonts w:ascii="Times New Roman" w:hAnsi="Times New Roman" w:cs="Times New Roman"/>
          <w:b/>
          <w:bCs/>
          <w:sz w:val="32"/>
          <w:szCs w:val="32"/>
        </w:rPr>
      </w:pPr>
    </w:p>
    <w:p w14:paraId="495BBC6F" w14:textId="77777777" w:rsidR="001937B0" w:rsidRPr="00892FFB" w:rsidRDefault="001937B0" w:rsidP="001937B0">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Curso:</w:t>
      </w:r>
    </w:p>
    <w:p w14:paraId="5F58C8E9" w14:textId="77777777" w:rsidR="001937B0" w:rsidRDefault="001937B0" w:rsidP="001937B0">
      <w:pPr>
        <w:spacing w:after="0" w:line="240" w:lineRule="auto"/>
        <w:jc w:val="center"/>
        <w:rPr>
          <w:rFonts w:ascii="Times New Roman" w:hAnsi="Times New Roman" w:cs="Times New Roman"/>
          <w:sz w:val="32"/>
          <w:szCs w:val="32"/>
        </w:rPr>
      </w:pPr>
      <w:r w:rsidRPr="00892FFB">
        <w:rPr>
          <w:rFonts w:ascii="Times New Roman" w:hAnsi="Times New Roman" w:cs="Times New Roman"/>
          <w:sz w:val="32"/>
          <w:szCs w:val="32"/>
        </w:rPr>
        <w:t>Optativa: Producción de textos narrativos.</w:t>
      </w:r>
    </w:p>
    <w:p w14:paraId="6C2083A2" w14:textId="77777777" w:rsidR="001937B0" w:rsidRDefault="001937B0" w:rsidP="001937B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Competencias: </w:t>
      </w:r>
    </w:p>
    <w:p w14:paraId="3666DAC2" w14:textId="77777777" w:rsidR="001937B0" w:rsidRDefault="001937B0" w:rsidP="001937B0">
      <w:pPr>
        <w:pStyle w:val="Prrafodelista"/>
        <w:numPr>
          <w:ilvl w:val="0"/>
          <w:numId w:val="1"/>
        </w:num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Aprende de manera autónoma y muestra iniciativa para autorregularse y fortalecer su desarrollo personal. </w:t>
      </w:r>
    </w:p>
    <w:p w14:paraId="22E31686" w14:textId="77777777" w:rsidR="001937B0" w:rsidRPr="00892FFB" w:rsidRDefault="001937B0" w:rsidP="001937B0">
      <w:pPr>
        <w:pStyle w:val="Prrafodelista"/>
        <w:numPr>
          <w:ilvl w:val="0"/>
          <w:numId w:val="1"/>
        </w:numPr>
        <w:spacing w:after="0" w:line="240" w:lineRule="auto"/>
        <w:jc w:val="center"/>
        <w:rPr>
          <w:rFonts w:ascii="Times New Roman" w:hAnsi="Times New Roman" w:cs="Times New Roman"/>
          <w:sz w:val="32"/>
          <w:szCs w:val="32"/>
        </w:rPr>
      </w:pPr>
      <w:r>
        <w:rPr>
          <w:rFonts w:ascii="Times New Roman" w:hAnsi="Times New Roman" w:cs="Times New Roman"/>
          <w:sz w:val="32"/>
          <w:szCs w:val="32"/>
        </w:rPr>
        <w:t>Aplica sus habilidades lingüísticas y comunicativas en distintos contextos.</w:t>
      </w:r>
    </w:p>
    <w:p w14:paraId="7CE3E88B" w14:textId="77777777" w:rsidR="001937B0" w:rsidRPr="00892FFB" w:rsidRDefault="001937B0" w:rsidP="001937B0">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Profesora:</w:t>
      </w:r>
    </w:p>
    <w:p w14:paraId="4E5D22D8" w14:textId="77777777" w:rsidR="001937B0" w:rsidRPr="00892FFB" w:rsidRDefault="001937B0" w:rsidP="001937B0">
      <w:pPr>
        <w:spacing w:after="0" w:line="240" w:lineRule="auto"/>
        <w:jc w:val="center"/>
        <w:rPr>
          <w:rFonts w:ascii="Times New Roman" w:hAnsi="Times New Roman" w:cs="Times New Roman"/>
          <w:sz w:val="32"/>
          <w:szCs w:val="32"/>
        </w:rPr>
      </w:pPr>
      <w:r w:rsidRPr="00892FFB">
        <w:rPr>
          <w:rFonts w:ascii="Times New Roman" w:hAnsi="Times New Roman" w:cs="Times New Roman"/>
          <w:sz w:val="32"/>
          <w:szCs w:val="32"/>
        </w:rPr>
        <w:t xml:space="preserve"> Marlene Muzquiz Flores</w:t>
      </w:r>
    </w:p>
    <w:p w14:paraId="660E862B" w14:textId="77777777" w:rsidR="001937B0" w:rsidRPr="00892FFB" w:rsidRDefault="001937B0" w:rsidP="001937B0">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 xml:space="preserve">Actividad: </w:t>
      </w:r>
    </w:p>
    <w:p w14:paraId="563E0752" w14:textId="03377631" w:rsidR="001937B0" w:rsidRDefault="00F721F1" w:rsidP="001937B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MONOGRAFIA: </w:t>
      </w:r>
    </w:p>
    <w:p w14:paraId="01BDEEC0" w14:textId="1C032E20" w:rsidR="00F721F1" w:rsidRPr="00892FFB" w:rsidRDefault="00F721F1" w:rsidP="001937B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“LA EDUCACIÓN SOCIOEMOCIONAL EN PREESCOLAR”</w:t>
      </w:r>
    </w:p>
    <w:p w14:paraId="24ABBD9E" w14:textId="77777777" w:rsidR="001937B0" w:rsidRPr="00892FFB" w:rsidRDefault="001937B0" w:rsidP="001937B0">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 xml:space="preserve">Alumna: </w:t>
      </w:r>
    </w:p>
    <w:p w14:paraId="6B960E4B" w14:textId="77777777" w:rsidR="001937B0" w:rsidRPr="00892FFB" w:rsidRDefault="001937B0" w:rsidP="001937B0">
      <w:pPr>
        <w:spacing w:after="0" w:line="240" w:lineRule="auto"/>
        <w:jc w:val="center"/>
        <w:rPr>
          <w:rFonts w:ascii="Times New Roman" w:hAnsi="Times New Roman" w:cs="Times New Roman"/>
          <w:sz w:val="32"/>
          <w:szCs w:val="32"/>
        </w:rPr>
      </w:pPr>
      <w:r w:rsidRPr="00892FFB">
        <w:rPr>
          <w:rFonts w:ascii="Times New Roman" w:hAnsi="Times New Roman" w:cs="Times New Roman"/>
          <w:sz w:val="32"/>
          <w:szCs w:val="32"/>
        </w:rPr>
        <w:t xml:space="preserve">Vanessa Rico Velázquez No.16 </w:t>
      </w:r>
    </w:p>
    <w:p w14:paraId="76AF406A" w14:textId="77777777" w:rsidR="001937B0" w:rsidRPr="00892FFB" w:rsidRDefault="001937B0" w:rsidP="001937B0">
      <w:pPr>
        <w:spacing w:after="0" w:line="240" w:lineRule="auto"/>
        <w:jc w:val="center"/>
        <w:rPr>
          <w:rFonts w:ascii="Times New Roman" w:hAnsi="Times New Roman" w:cs="Times New Roman"/>
          <w:sz w:val="32"/>
          <w:szCs w:val="32"/>
        </w:rPr>
      </w:pPr>
    </w:p>
    <w:p w14:paraId="3C471560" w14:textId="77777777" w:rsidR="001937B0" w:rsidRPr="00892FFB" w:rsidRDefault="001937B0" w:rsidP="001937B0">
      <w:pPr>
        <w:spacing w:after="0" w:line="240" w:lineRule="auto"/>
        <w:jc w:val="center"/>
        <w:rPr>
          <w:rFonts w:ascii="Times New Roman" w:hAnsi="Times New Roman" w:cs="Times New Roman"/>
          <w:sz w:val="28"/>
          <w:szCs w:val="28"/>
        </w:rPr>
      </w:pPr>
    </w:p>
    <w:p w14:paraId="0E0BC8E3" w14:textId="77777777" w:rsidR="001937B0" w:rsidRPr="00892FFB" w:rsidRDefault="001937B0" w:rsidP="001937B0">
      <w:pPr>
        <w:spacing w:after="0" w:line="240" w:lineRule="auto"/>
        <w:jc w:val="center"/>
        <w:rPr>
          <w:rFonts w:ascii="Times New Roman" w:hAnsi="Times New Roman" w:cs="Times New Roman"/>
          <w:sz w:val="28"/>
          <w:szCs w:val="28"/>
        </w:rPr>
      </w:pPr>
    </w:p>
    <w:p w14:paraId="75266B1A" w14:textId="0ECCA722" w:rsidR="001937B0" w:rsidRPr="00892FFB" w:rsidRDefault="001937B0" w:rsidP="001937B0">
      <w:pPr>
        <w:spacing w:after="0" w:line="240" w:lineRule="auto"/>
        <w:rPr>
          <w:rFonts w:ascii="Times New Roman" w:hAnsi="Times New Roman" w:cs="Times New Roman"/>
          <w:sz w:val="36"/>
          <w:szCs w:val="36"/>
        </w:rPr>
      </w:pPr>
      <w:r w:rsidRPr="00892FFB">
        <w:rPr>
          <w:rFonts w:ascii="Times New Roman" w:hAnsi="Times New Roman" w:cs="Times New Roman"/>
          <w:sz w:val="36"/>
          <w:szCs w:val="36"/>
        </w:rPr>
        <w:t xml:space="preserve">Saltillo, Coahuila       </w:t>
      </w:r>
      <w:r w:rsidR="00A61B3A">
        <w:rPr>
          <w:rFonts w:ascii="Times New Roman" w:hAnsi="Times New Roman" w:cs="Times New Roman"/>
          <w:sz w:val="36"/>
          <w:szCs w:val="36"/>
        </w:rPr>
        <w:t xml:space="preserve">             </w:t>
      </w:r>
      <w:r w:rsidRPr="00892FFB">
        <w:rPr>
          <w:rFonts w:ascii="Times New Roman" w:hAnsi="Times New Roman" w:cs="Times New Roman"/>
          <w:sz w:val="36"/>
          <w:szCs w:val="36"/>
        </w:rPr>
        <w:t xml:space="preserve">                  </w:t>
      </w:r>
      <w:r w:rsidR="00531C44">
        <w:rPr>
          <w:rFonts w:ascii="Times New Roman" w:hAnsi="Times New Roman" w:cs="Times New Roman"/>
          <w:sz w:val="36"/>
          <w:szCs w:val="36"/>
        </w:rPr>
        <w:t>25</w:t>
      </w:r>
      <w:r w:rsidRPr="00892FFB">
        <w:rPr>
          <w:rFonts w:ascii="Times New Roman" w:hAnsi="Times New Roman" w:cs="Times New Roman"/>
          <w:sz w:val="36"/>
          <w:szCs w:val="36"/>
        </w:rPr>
        <w:t xml:space="preserve"> de </w:t>
      </w:r>
      <w:r>
        <w:rPr>
          <w:rFonts w:ascii="Times New Roman" w:hAnsi="Times New Roman" w:cs="Times New Roman"/>
          <w:sz w:val="36"/>
          <w:szCs w:val="36"/>
        </w:rPr>
        <w:t>abril</w:t>
      </w:r>
      <w:r w:rsidRPr="00892FFB">
        <w:rPr>
          <w:rFonts w:ascii="Times New Roman" w:hAnsi="Times New Roman" w:cs="Times New Roman"/>
          <w:sz w:val="36"/>
          <w:szCs w:val="36"/>
        </w:rPr>
        <w:t xml:space="preserve"> de 2021</w:t>
      </w:r>
    </w:p>
    <w:p w14:paraId="6F52BB9B" w14:textId="469B10D6" w:rsidR="00513D2E" w:rsidRDefault="00A61B3A">
      <w:r>
        <w:t xml:space="preserve"> </w:t>
      </w:r>
    </w:p>
    <w:p w14:paraId="0E39E2B4" w14:textId="5DBAD69A" w:rsidR="001937B0" w:rsidRDefault="001937B0"/>
    <w:p w14:paraId="63C7A929" w14:textId="7DB17437" w:rsidR="001937B0" w:rsidRDefault="001937B0"/>
    <w:sdt>
      <w:sdtPr>
        <w:rPr>
          <w:rFonts w:asciiTheme="minorHAnsi" w:eastAsiaTheme="minorHAnsi" w:hAnsiTheme="minorHAnsi" w:cstheme="minorBidi"/>
          <w:color w:val="auto"/>
          <w:sz w:val="22"/>
          <w:szCs w:val="22"/>
          <w:lang w:val="es-MX" w:eastAsia="en-US"/>
        </w:rPr>
        <w:id w:val="518748617"/>
        <w:docPartObj>
          <w:docPartGallery w:val="Table of Contents"/>
          <w:docPartUnique/>
        </w:docPartObj>
      </w:sdtPr>
      <w:sdtEndPr>
        <w:rPr>
          <w:b/>
          <w:bCs/>
        </w:rPr>
      </w:sdtEndPr>
      <w:sdtContent>
        <w:p w14:paraId="38EBF1B3" w14:textId="233EACD2" w:rsidR="00440727" w:rsidRDefault="00440727" w:rsidP="00440727">
          <w:pPr>
            <w:pStyle w:val="TtuloTDC"/>
            <w:jc w:val="center"/>
          </w:pPr>
          <w:r>
            <w:t>Índice:</w:t>
          </w:r>
        </w:p>
        <w:p w14:paraId="2A4A6EB4" w14:textId="454DC205" w:rsidR="00440727" w:rsidRDefault="00440727">
          <w:pPr>
            <w:pStyle w:val="TDC1"/>
            <w:tabs>
              <w:tab w:val="right" w:leader="dot" w:pos="8828"/>
            </w:tabs>
            <w:rPr>
              <w:noProof/>
            </w:rPr>
          </w:pPr>
          <w:r>
            <w:fldChar w:fldCharType="begin"/>
          </w:r>
          <w:r>
            <w:instrText xml:space="preserve"> TOC \o "1-3" \h \z \u </w:instrText>
          </w:r>
          <w:r>
            <w:fldChar w:fldCharType="separate"/>
          </w:r>
          <w:hyperlink w:anchor="_Toc71169396" w:history="1">
            <w:r w:rsidRPr="00DC37B8">
              <w:rPr>
                <w:rStyle w:val="Hipervnculo"/>
                <w:rFonts w:ascii="Arial" w:hAnsi="Arial" w:cs="Arial"/>
                <w:b/>
                <w:bCs/>
                <w:noProof/>
              </w:rPr>
              <w:t>“LA EDUCACION SOCIOEMOCIONAL EN PREESCOLAR”</w:t>
            </w:r>
            <w:r>
              <w:rPr>
                <w:noProof/>
                <w:webHidden/>
              </w:rPr>
              <w:tab/>
            </w:r>
            <w:r>
              <w:rPr>
                <w:noProof/>
                <w:webHidden/>
              </w:rPr>
              <w:fldChar w:fldCharType="begin"/>
            </w:r>
            <w:r>
              <w:rPr>
                <w:noProof/>
                <w:webHidden/>
              </w:rPr>
              <w:instrText xml:space="preserve"> PAGEREF _Toc71169396 \h </w:instrText>
            </w:r>
            <w:r>
              <w:rPr>
                <w:noProof/>
                <w:webHidden/>
              </w:rPr>
            </w:r>
            <w:r>
              <w:rPr>
                <w:noProof/>
                <w:webHidden/>
              </w:rPr>
              <w:fldChar w:fldCharType="separate"/>
            </w:r>
            <w:r>
              <w:rPr>
                <w:noProof/>
                <w:webHidden/>
              </w:rPr>
              <w:t>3</w:t>
            </w:r>
            <w:r>
              <w:rPr>
                <w:noProof/>
                <w:webHidden/>
              </w:rPr>
              <w:fldChar w:fldCharType="end"/>
            </w:r>
          </w:hyperlink>
        </w:p>
        <w:p w14:paraId="0485CB08" w14:textId="598D9124" w:rsidR="00440727" w:rsidRDefault="00B920E1">
          <w:pPr>
            <w:pStyle w:val="TDC2"/>
            <w:tabs>
              <w:tab w:val="right" w:leader="dot" w:pos="8828"/>
            </w:tabs>
            <w:rPr>
              <w:noProof/>
            </w:rPr>
          </w:pPr>
          <w:hyperlink w:anchor="_Toc71169397" w:history="1">
            <w:r w:rsidR="00440727" w:rsidRPr="00DC37B8">
              <w:rPr>
                <w:rStyle w:val="Hipervnculo"/>
                <w:rFonts w:ascii="Arial" w:hAnsi="Arial" w:cs="Arial"/>
                <w:b/>
                <w:bCs/>
                <w:noProof/>
              </w:rPr>
              <w:t>Introducción:</w:t>
            </w:r>
            <w:r w:rsidR="00440727">
              <w:rPr>
                <w:noProof/>
                <w:webHidden/>
              </w:rPr>
              <w:tab/>
            </w:r>
            <w:r w:rsidR="00440727">
              <w:rPr>
                <w:noProof/>
                <w:webHidden/>
              </w:rPr>
              <w:fldChar w:fldCharType="begin"/>
            </w:r>
            <w:r w:rsidR="00440727">
              <w:rPr>
                <w:noProof/>
                <w:webHidden/>
              </w:rPr>
              <w:instrText xml:space="preserve"> PAGEREF _Toc71169397 \h </w:instrText>
            </w:r>
            <w:r w:rsidR="00440727">
              <w:rPr>
                <w:noProof/>
                <w:webHidden/>
              </w:rPr>
            </w:r>
            <w:r w:rsidR="00440727">
              <w:rPr>
                <w:noProof/>
                <w:webHidden/>
              </w:rPr>
              <w:fldChar w:fldCharType="separate"/>
            </w:r>
            <w:r w:rsidR="00440727">
              <w:rPr>
                <w:noProof/>
                <w:webHidden/>
              </w:rPr>
              <w:t>3</w:t>
            </w:r>
            <w:r w:rsidR="00440727">
              <w:rPr>
                <w:noProof/>
                <w:webHidden/>
              </w:rPr>
              <w:fldChar w:fldCharType="end"/>
            </w:r>
          </w:hyperlink>
        </w:p>
        <w:p w14:paraId="1BCAB681" w14:textId="5E8E8523" w:rsidR="00440727" w:rsidRDefault="00B920E1">
          <w:pPr>
            <w:pStyle w:val="TDC2"/>
            <w:tabs>
              <w:tab w:val="right" w:leader="dot" w:pos="8828"/>
            </w:tabs>
            <w:rPr>
              <w:noProof/>
            </w:rPr>
          </w:pPr>
          <w:hyperlink w:anchor="_Toc71169398" w:history="1">
            <w:r w:rsidR="00440727" w:rsidRPr="00DC37B8">
              <w:rPr>
                <w:rStyle w:val="Hipervnculo"/>
                <w:rFonts w:ascii="Arial" w:hAnsi="Arial" w:cs="Arial"/>
                <w:b/>
                <w:bCs/>
                <w:noProof/>
              </w:rPr>
              <w:t>Desarrollo:</w:t>
            </w:r>
            <w:r w:rsidR="00440727">
              <w:rPr>
                <w:noProof/>
                <w:webHidden/>
              </w:rPr>
              <w:tab/>
            </w:r>
            <w:r w:rsidR="00440727">
              <w:rPr>
                <w:noProof/>
                <w:webHidden/>
              </w:rPr>
              <w:fldChar w:fldCharType="begin"/>
            </w:r>
            <w:r w:rsidR="00440727">
              <w:rPr>
                <w:noProof/>
                <w:webHidden/>
              </w:rPr>
              <w:instrText xml:space="preserve"> PAGEREF _Toc71169398 \h </w:instrText>
            </w:r>
            <w:r w:rsidR="00440727">
              <w:rPr>
                <w:noProof/>
                <w:webHidden/>
              </w:rPr>
            </w:r>
            <w:r w:rsidR="00440727">
              <w:rPr>
                <w:noProof/>
                <w:webHidden/>
              </w:rPr>
              <w:fldChar w:fldCharType="separate"/>
            </w:r>
            <w:r w:rsidR="00440727">
              <w:rPr>
                <w:noProof/>
                <w:webHidden/>
              </w:rPr>
              <w:t>5</w:t>
            </w:r>
            <w:r w:rsidR="00440727">
              <w:rPr>
                <w:noProof/>
                <w:webHidden/>
              </w:rPr>
              <w:fldChar w:fldCharType="end"/>
            </w:r>
          </w:hyperlink>
        </w:p>
        <w:p w14:paraId="4AC844B9" w14:textId="7B6F5C91" w:rsidR="00440727" w:rsidRDefault="00B920E1">
          <w:pPr>
            <w:pStyle w:val="TDC3"/>
            <w:tabs>
              <w:tab w:val="right" w:leader="dot" w:pos="8828"/>
            </w:tabs>
            <w:rPr>
              <w:noProof/>
            </w:rPr>
          </w:pPr>
          <w:hyperlink w:anchor="_Toc71169399" w:history="1">
            <w:r w:rsidR="00440727" w:rsidRPr="00DC37B8">
              <w:rPr>
                <w:rStyle w:val="Hipervnculo"/>
                <w:rFonts w:ascii="Arial" w:hAnsi="Arial" w:cs="Arial"/>
                <w:b/>
                <w:bCs/>
                <w:noProof/>
              </w:rPr>
              <w:t>¿Qué es la educación socioemocional?</w:t>
            </w:r>
            <w:r w:rsidR="00440727">
              <w:rPr>
                <w:noProof/>
                <w:webHidden/>
              </w:rPr>
              <w:tab/>
            </w:r>
            <w:r w:rsidR="00440727">
              <w:rPr>
                <w:noProof/>
                <w:webHidden/>
              </w:rPr>
              <w:fldChar w:fldCharType="begin"/>
            </w:r>
            <w:r w:rsidR="00440727">
              <w:rPr>
                <w:noProof/>
                <w:webHidden/>
              </w:rPr>
              <w:instrText xml:space="preserve"> PAGEREF _Toc71169399 \h </w:instrText>
            </w:r>
            <w:r w:rsidR="00440727">
              <w:rPr>
                <w:noProof/>
                <w:webHidden/>
              </w:rPr>
            </w:r>
            <w:r w:rsidR="00440727">
              <w:rPr>
                <w:noProof/>
                <w:webHidden/>
              </w:rPr>
              <w:fldChar w:fldCharType="separate"/>
            </w:r>
            <w:r w:rsidR="00440727">
              <w:rPr>
                <w:noProof/>
                <w:webHidden/>
              </w:rPr>
              <w:t>5</w:t>
            </w:r>
            <w:r w:rsidR="00440727">
              <w:rPr>
                <w:noProof/>
                <w:webHidden/>
              </w:rPr>
              <w:fldChar w:fldCharType="end"/>
            </w:r>
          </w:hyperlink>
        </w:p>
        <w:p w14:paraId="000144D7" w14:textId="2AF71FE1" w:rsidR="00440727" w:rsidRDefault="00B920E1">
          <w:pPr>
            <w:pStyle w:val="TDC3"/>
            <w:tabs>
              <w:tab w:val="right" w:leader="dot" w:pos="8828"/>
            </w:tabs>
            <w:rPr>
              <w:noProof/>
            </w:rPr>
          </w:pPr>
          <w:hyperlink w:anchor="_Toc71169400" w:history="1">
            <w:r w:rsidR="00440727" w:rsidRPr="00DC37B8">
              <w:rPr>
                <w:rStyle w:val="Hipervnculo"/>
                <w:rFonts w:ascii="Arial" w:hAnsi="Arial" w:cs="Arial"/>
                <w:b/>
                <w:bCs/>
                <w:noProof/>
              </w:rPr>
              <w:t>¿Por qué es importante la educación socioemocional?</w:t>
            </w:r>
            <w:r w:rsidR="00440727">
              <w:rPr>
                <w:noProof/>
                <w:webHidden/>
              </w:rPr>
              <w:tab/>
            </w:r>
            <w:r w:rsidR="00440727">
              <w:rPr>
                <w:noProof/>
                <w:webHidden/>
              </w:rPr>
              <w:fldChar w:fldCharType="begin"/>
            </w:r>
            <w:r w:rsidR="00440727">
              <w:rPr>
                <w:noProof/>
                <w:webHidden/>
              </w:rPr>
              <w:instrText xml:space="preserve"> PAGEREF _Toc71169400 \h </w:instrText>
            </w:r>
            <w:r w:rsidR="00440727">
              <w:rPr>
                <w:noProof/>
                <w:webHidden/>
              </w:rPr>
            </w:r>
            <w:r w:rsidR="00440727">
              <w:rPr>
                <w:noProof/>
                <w:webHidden/>
              </w:rPr>
              <w:fldChar w:fldCharType="separate"/>
            </w:r>
            <w:r w:rsidR="00440727">
              <w:rPr>
                <w:noProof/>
                <w:webHidden/>
              </w:rPr>
              <w:t>5</w:t>
            </w:r>
            <w:r w:rsidR="00440727">
              <w:rPr>
                <w:noProof/>
                <w:webHidden/>
              </w:rPr>
              <w:fldChar w:fldCharType="end"/>
            </w:r>
          </w:hyperlink>
        </w:p>
        <w:p w14:paraId="4BBA9CCF" w14:textId="2FB02CF7" w:rsidR="00440727" w:rsidRDefault="00B920E1">
          <w:pPr>
            <w:pStyle w:val="TDC3"/>
            <w:tabs>
              <w:tab w:val="right" w:leader="dot" w:pos="8828"/>
            </w:tabs>
            <w:rPr>
              <w:noProof/>
            </w:rPr>
          </w:pPr>
          <w:hyperlink w:anchor="_Toc71169401" w:history="1">
            <w:r w:rsidR="00440727" w:rsidRPr="00DC37B8">
              <w:rPr>
                <w:rStyle w:val="Hipervnculo"/>
                <w:rFonts w:ascii="Arial" w:hAnsi="Arial" w:cs="Arial"/>
                <w:b/>
                <w:bCs/>
                <w:noProof/>
              </w:rPr>
              <w:t>¿Cuál es el objetivo de la educación socioemocional?</w:t>
            </w:r>
            <w:r w:rsidR="00440727">
              <w:rPr>
                <w:noProof/>
                <w:webHidden/>
              </w:rPr>
              <w:tab/>
            </w:r>
            <w:r w:rsidR="00440727">
              <w:rPr>
                <w:noProof/>
                <w:webHidden/>
              </w:rPr>
              <w:fldChar w:fldCharType="begin"/>
            </w:r>
            <w:r w:rsidR="00440727">
              <w:rPr>
                <w:noProof/>
                <w:webHidden/>
              </w:rPr>
              <w:instrText xml:space="preserve"> PAGEREF _Toc71169401 \h </w:instrText>
            </w:r>
            <w:r w:rsidR="00440727">
              <w:rPr>
                <w:noProof/>
                <w:webHidden/>
              </w:rPr>
            </w:r>
            <w:r w:rsidR="00440727">
              <w:rPr>
                <w:noProof/>
                <w:webHidden/>
              </w:rPr>
              <w:fldChar w:fldCharType="separate"/>
            </w:r>
            <w:r w:rsidR="00440727">
              <w:rPr>
                <w:noProof/>
                <w:webHidden/>
              </w:rPr>
              <w:t>6</w:t>
            </w:r>
            <w:r w:rsidR="00440727">
              <w:rPr>
                <w:noProof/>
                <w:webHidden/>
              </w:rPr>
              <w:fldChar w:fldCharType="end"/>
            </w:r>
          </w:hyperlink>
        </w:p>
        <w:p w14:paraId="511E8D96" w14:textId="48D1F1F1" w:rsidR="00440727" w:rsidRDefault="00B920E1">
          <w:pPr>
            <w:pStyle w:val="TDC3"/>
            <w:tabs>
              <w:tab w:val="right" w:leader="dot" w:pos="8828"/>
            </w:tabs>
            <w:rPr>
              <w:noProof/>
            </w:rPr>
          </w:pPr>
          <w:hyperlink w:anchor="_Toc71169402" w:history="1">
            <w:r w:rsidR="00440727" w:rsidRPr="00DC37B8">
              <w:rPr>
                <w:rStyle w:val="Hipervnculo"/>
                <w:rFonts w:ascii="Arial" w:hAnsi="Arial" w:cs="Arial"/>
                <w:b/>
                <w:bCs/>
                <w:noProof/>
              </w:rPr>
              <w:t>¿Qué son las competencias emocionales?</w:t>
            </w:r>
            <w:r w:rsidR="00440727">
              <w:rPr>
                <w:noProof/>
                <w:webHidden/>
              </w:rPr>
              <w:tab/>
            </w:r>
            <w:r w:rsidR="00440727">
              <w:rPr>
                <w:noProof/>
                <w:webHidden/>
              </w:rPr>
              <w:fldChar w:fldCharType="begin"/>
            </w:r>
            <w:r w:rsidR="00440727">
              <w:rPr>
                <w:noProof/>
                <w:webHidden/>
              </w:rPr>
              <w:instrText xml:space="preserve"> PAGEREF _Toc71169402 \h </w:instrText>
            </w:r>
            <w:r w:rsidR="00440727">
              <w:rPr>
                <w:noProof/>
                <w:webHidden/>
              </w:rPr>
            </w:r>
            <w:r w:rsidR="00440727">
              <w:rPr>
                <w:noProof/>
                <w:webHidden/>
              </w:rPr>
              <w:fldChar w:fldCharType="separate"/>
            </w:r>
            <w:r w:rsidR="00440727">
              <w:rPr>
                <w:noProof/>
                <w:webHidden/>
              </w:rPr>
              <w:t>7</w:t>
            </w:r>
            <w:r w:rsidR="00440727">
              <w:rPr>
                <w:noProof/>
                <w:webHidden/>
              </w:rPr>
              <w:fldChar w:fldCharType="end"/>
            </w:r>
          </w:hyperlink>
        </w:p>
        <w:p w14:paraId="1C2A99C6" w14:textId="088FCC30" w:rsidR="00440727" w:rsidRDefault="00B920E1">
          <w:pPr>
            <w:pStyle w:val="TDC2"/>
            <w:tabs>
              <w:tab w:val="right" w:leader="dot" w:pos="8828"/>
            </w:tabs>
            <w:rPr>
              <w:noProof/>
            </w:rPr>
          </w:pPr>
          <w:hyperlink w:anchor="_Toc71169403" w:history="1">
            <w:r w:rsidR="00440727" w:rsidRPr="00DC37B8">
              <w:rPr>
                <w:rStyle w:val="Hipervnculo"/>
                <w:rFonts w:ascii="Arial" w:hAnsi="Arial" w:cs="Arial"/>
                <w:b/>
                <w:bCs/>
                <w:noProof/>
              </w:rPr>
              <w:t>Conclusión</w:t>
            </w:r>
            <w:r w:rsidR="00440727">
              <w:rPr>
                <w:noProof/>
                <w:webHidden/>
              </w:rPr>
              <w:tab/>
            </w:r>
            <w:r w:rsidR="00440727">
              <w:rPr>
                <w:noProof/>
                <w:webHidden/>
              </w:rPr>
              <w:fldChar w:fldCharType="begin"/>
            </w:r>
            <w:r w:rsidR="00440727">
              <w:rPr>
                <w:noProof/>
                <w:webHidden/>
              </w:rPr>
              <w:instrText xml:space="preserve"> PAGEREF _Toc71169403 \h </w:instrText>
            </w:r>
            <w:r w:rsidR="00440727">
              <w:rPr>
                <w:noProof/>
                <w:webHidden/>
              </w:rPr>
            </w:r>
            <w:r w:rsidR="00440727">
              <w:rPr>
                <w:noProof/>
                <w:webHidden/>
              </w:rPr>
              <w:fldChar w:fldCharType="separate"/>
            </w:r>
            <w:r w:rsidR="00440727">
              <w:rPr>
                <w:noProof/>
                <w:webHidden/>
              </w:rPr>
              <w:t>9</w:t>
            </w:r>
            <w:r w:rsidR="00440727">
              <w:rPr>
                <w:noProof/>
                <w:webHidden/>
              </w:rPr>
              <w:fldChar w:fldCharType="end"/>
            </w:r>
          </w:hyperlink>
        </w:p>
        <w:p w14:paraId="2959F216" w14:textId="264554E3" w:rsidR="00440727" w:rsidRDefault="00B920E1">
          <w:pPr>
            <w:pStyle w:val="TDC2"/>
            <w:tabs>
              <w:tab w:val="right" w:leader="dot" w:pos="8828"/>
            </w:tabs>
            <w:rPr>
              <w:noProof/>
            </w:rPr>
          </w:pPr>
          <w:hyperlink w:anchor="_Toc71169404" w:history="1">
            <w:r w:rsidR="00440727" w:rsidRPr="00DC37B8">
              <w:rPr>
                <w:rStyle w:val="Hipervnculo"/>
                <w:rFonts w:ascii="Arial" w:hAnsi="Arial" w:cs="Arial"/>
                <w:b/>
                <w:bCs/>
                <w:noProof/>
              </w:rPr>
              <w:t>Referencias.</w:t>
            </w:r>
            <w:r w:rsidR="00440727">
              <w:rPr>
                <w:noProof/>
                <w:webHidden/>
              </w:rPr>
              <w:tab/>
            </w:r>
            <w:r w:rsidR="00440727">
              <w:rPr>
                <w:noProof/>
                <w:webHidden/>
              </w:rPr>
              <w:fldChar w:fldCharType="begin"/>
            </w:r>
            <w:r w:rsidR="00440727">
              <w:rPr>
                <w:noProof/>
                <w:webHidden/>
              </w:rPr>
              <w:instrText xml:space="preserve"> PAGEREF _Toc71169404 \h </w:instrText>
            </w:r>
            <w:r w:rsidR="00440727">
              <w:rPr>
                <w:noProof/>
                <w:webHidden/>
              </w:rPr>
            </w:r>
            <w:r w:rsidR="00440727">
              <w:rPr>
                <w:noProof/>
                <w:webHidden/>
              </w:rPr>
              <w:fldChar w:fldCharType="separate"/>
            </w:r>
            <w:r w:rsidR="00440727">
              <w:rPr>
                <w:noProof/>
                <w:webHidden/>
              </w:rPr>
              <w:t>10</w:t>
            </w:r>
            <w:r w:rsidR="00440727">
              <w:rPr>
                <w:noProof/>
                <w:webHidden/>
              </w:rPr>
              <w:fldChar w:fldCharType="end"/>
            </w:r>
          </w:hyperlink>
        </w:p>
        <w:p w14:paraId="7AA8EF75" w14:textId="46630613" w:rsidR="00440727" w:rsidRDefault="00B920E1">
          <w:pPr>
            <w:pStyle w:val="TDC2"/>
            <w:tabs>
              <w:tab w:val="right" w:leader="dot" w:pos="8828"/>
            </w:tabs>
            <w:rPr>
              <w:noProof/>
            </w:rPr>
          </w:pPr>
          <w:hyperlink w:anchor="_Toc71169405" w:history="1">
            <w:r w:rsidR="00440727" w:rsidRPr="00DC37B8">
              <w:rPr>
                <w:rStyle w:val="Hipervnculo"/>
                <w:rFonts w:ascii="Segoe UI" w:hAnsi="Segoe UI" w:cs="Segoe UI"/>
                <w:noProof/>
                <w:lang w:val="es-ES"/>
              </w:rPr>
              <w:t>Rúbrica UNIDAD I</w:t>
            </w:r>
            <w:r w:rsidR="00440727">
              <w:rPr>
                <w:noProof/>
                <w:webHidden/>
              </w:rPr>
              <w:tab/>
            </w:r>
            <w:r w:rsidR="00440727">
              <w:rPr>
                <w:noProof/>
                <w:webHidden/>
              </w:rPr>
              <w:fldChar w:fldCharType="begin"/>
            </w:r>
            <w:r w:rsidR="00440727">
              <w:rPr>
                <w:noProof/>
                <w:webHidden/>
              </w:rPr>
              <w:instrText xml:space="preserve"> PAGEREF _Toc71169405 \h </w:instrText>
            </w:r>
            <w:r w:rsidR="00440727">
              <w:rPr>
                <w:noProof/>
                <w:webHidden/>
              </w:rPr>
            </w:r>
            <w:r w:rsidR="00440727">
              <w:rPr>
                <w:noProof/>
                <w:webHidden/>
              </w:rPr>
              <w:fldChar w:fldCharType="separate"/>
            </w:r>
            <w:r w:rsidR="00440727">
              <w:rPr>
                <w:noProof/>
                <w:webHidden/>
              </w:rPr>
              <w:t>11</w:t>
            </w:r>
            <w:r w:rsidR="00440727">
              <w:rPr>
                <w:noProof/>
                <w:webHidden/>
              </w:rPr>
              <w:fldChar w:fldCharType="end"/>
            </w:r>
          </w:hyperlink>
        </w:p>
        <w:p w14:paraId="4EA43226" w14:textId="5FECF412" w:rsidR="00440727" w:rsidRDefault="00440727">
          <w:r>
            <w:rPr>
              <w:b/>
              <w:bCs/>
            </w:rPr>
            <w:fldChar w:fldCharType="end"/>
          </w:r>
        </w:p>
      </w:sdtContent>
    </w:sdt>
    <w:p w14:paraId="374BFFED" w14:textId="77777777" w:rsidR="00440727" w:rsidRDefault="00440727" w:rsidP="00F721F1">
      <w:pPr>
        <w:jc w:val="center"/>
        <w:rPr>
          <w:rFonts w:ascii="Arial" w:hAnsi="Arial" w:cs="Arial"/>
          <w:b/>
          <w:bCs/>
          <w:sz w:val="28"/>
          <w:szCs w:val="28"/>
        </w:rPr>
      </w:pPr>
    </w:p>
    <w:p w14:paraId="6E59C18F" w14:textId="77777777" w:rsidR="00440727" w:rsidRDefault="00440727">
      <w:pPr>
        <w:rPr>
          <w:rFonts w:ascii="Arial" w:hAnsi="Arial" w:cs="Arial"/>
          <w:b/>
          <w:bCs/>
          <w:sz w:val="28"/>
          <w:szCs w:val="28"/>
        </w:rPr>
      </w:pPr>
      <w:r>
        <w:rPr>
          <w:rFonts w:ascii="Arial" w:hAnsi="Arial" w:cs="Arial"/>
          <w:b/>
          <w:bCs/>
          <w:sz w:val="28"/>
          <w:szCs w:val="28"/>
        </w:rPr>
        <w:br w:type="page"/>
      </w:r>
    </w:p>
    <w:p w14:paraId="1BC45885" w14:textId="04637846" w:rsidR="001937B0" w:rsidRDefault="00F721F1" w:rsidP="00440727">
      <w:pPr>
        <w:pStyle w:val="Ttulo1"/>
        <w:rPr>
          <w:rFonts w:ascii="Arial" w:hAnsi="Arial" w:cs="Arial"/>
          <w:b/>
          <w:bCs/>
          <w:sz w:val="28"/>
          <w:szCs w:val="28"/>
        </w:rPr>
      </w:pPr>
      <w:bookmarkStart w:id="0" w:name="_Toc71169396"/>
      <w:r w:rsidRPr="00F721F1">
        <w:rPr>
          <w:rFonts w:ascii="Arial" w:hAnsi="Arial" w:cs="Arial"/>
          <w:b/>
          <w:bCs/>
          <w:sz w:val="28"/>
          <w:szCs w:val="28"/>
        </w:rPr>
        <w:lastRenderedPageBreak/>
        <w:t>“LA EDUCACION SOCIOEMOCIONAL EN PREESCOLAR”</w:t>
      </w:r>
      <w:bookmarkEnd w:id="0"/>
    </w:p>
    <w:p w14:paraId="7709C980" w14:textId="467EE449" w:rsidR="00440727" w:rsidRPr="00F721F1" w:rsidRDefault="00440727" w:rsidP="00440727">
      <w:pPr>
        <w:pStyle w:val="Ttulo2"/>
        <w:rPr>
          <w:rFonts w:ascii="Arial" w:hAnsi="Arial" w:cs="Arial"/>
          <w:b/>
          <w:bCs/>
          <w:sz w:val="28"/>
          <w:szCs w:val="28"/>
        </w:rPr>
      </w:pPr>
      <w:bookmarkStart w:id="1" w:name="_Toc71169397"/>
      <w:r>
        <w:rPr>
          <w:rFonts w:ascii="Arial" w:hAnsi="Arial" w:cs="Arial"/>
          <w:b/>
          <w:bCs/>
          <w:sz w:val="28"/>
          <w:szCs w:val="28"/>
        </w:rPr>
        <w:t>Introducción:</w:t>
      </w:r>
      <w:bookmarkEnd w:id="1"/>
    </w:p>
    <w:p w14:paraId="6902273B" w14:textId="5F549EA9"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t xml:space="preserve">El presente documento presenta </w:t>
      </w:r>
      <w:r>
        <w:rPr>
          <w:rFonts w:ascii="Arial" w:hAnsi="Arial" w:cs="Arial"/>
          <w:sz w:val="24"/>
          <w:szCs w:val="24"/>
        </w:rPr>
        <w:t>una monografía</w:t>
      </w:r>
      <w:r w:rsidRPr="006765A2">
        <w:rPr>
          <w:rFonts w:ascii="Arial" w:hAnsi="Arial" w:cs="Arial"/>
          <w:sz w:val="24"/>
          <w:szCs w:val="24"/>
        </w:rPr>
        <w:t xml:space="preserve"> de investigación en el que se planteó como título “</w:t>
      </w:r>
      <w:r>
        <w:rPr>
          <w:rFonts w:ascii="Arial" w:hAnsi="Arial" w:cs="Arial"/>
          <w:sz w:val="24"/>
          <w:szCs w:val="24"/>
        </w:rPr>
        <w:t>LA EDUCACION SOCIOEMOCIONAL EN PREESCOLAR”</w:t>
      </w:r>
      <w:r w:rsidRPr="006765A2">
        <w:rPr>
          <w:rFonts w:ascii="Arial" w:hAnsi="Arial" w:cs="Arial"/>
          <w:sz w:val="24"/>
          <w:szCs w:val="24"/>
        </w:rPr>
        <w:t xml:space="preserve"> Se sabe que la educación socioemocional es un proceso educativo en donde se tiene como objetivo desarrollar competencias emocionales el cual es un factor importante en el aprendizaje de los niños. </w:t>
      </w:r>
    </w:p>
    <w:p w14:paraId="12A7EAA9" w14:textId="3163B07D" w:rsidR="006765A2" w:rsidRPr="006765A2" w:rsidRDefault="00531C44" w:rsidP="00531C44">
      <w:pPr>
        <w:spacing w:line="360" w:lineRule="auto"/>
        <w:jc w:val="both"/>
        <w:rPr>
          <w:rFonts w:ascii="Arial" w:hAnsi="Arial" w:cs="Arial"/>
          <w:sz w:val="24"/>
          <w:szCs w:val="24"/>
        </w:rPr>
      </w:pPr>
      <w:r>
        <w:rPr>
          <w:rFonts w:ascii="Arial" w:hAnsi="Arial" w:cs="Arial"/>
          <w:sz w:val="24"/>
          <w:szCs w:val="24"/>
        </w:rPr>
        <w:t>Según la</w:t>
      </w:r>
      <w:r w:rsidR="006765A2" w:rsidRPr="006765A2">
        <w:rPr>
          <w:rFonts w:ascii="Arial" w:hAnsi="Arial" w:cs="Arial"/>
          <w:sz w:val="24"/>
          <w:szCs w:val="24"/>
        </w:rPr>
        <w:t xml:space="preserve"> Secretaría de Educación Pública en su libro de Aprendizajes Clave Para la Educación Integral, menciona que la educación socioemocional contribuye a que los alumnos alcancen sus metas, creen relaciones sanas con sus compañeros, así como también con su familia y comunidad, pero sobre todo ayuda a mejorar el rendimiento académico.</w:t>
      </w:r>
      <w:r>
        <w:rPr>
          <w:rFonts w:ascii="Arial" w:hAnsi="Arial" w:cs="Arial"/>
          <w:sz w:val="24"/>
          <w:szCs w:val="24"/>
        </w:rPr>
        <w:t xml:space="preserve"> (2017)</w:t>
      </w:r>
    </w:p>
    <w:p w14:paraId="4EE22245" w14:textId="7334A73B"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t>Un alumno con una buena educación emocional y además una inteligencia emocional desarrollada posee conocimientos de sus propias emociones por lo que de desarrolla la habilidad de automotivarse, adopta una actitud positiva ante la vida, aprende a fluir en su entorno. Esta investigación parte desde el primer contexto en el que entran en contacto con las emociones el cual es la familia y el cómo ese entorno influye en las actitudes que tienen los niños en relación con la educación socioemocional.</w:t>
      </w:r>
    </w:p>
    <w:p w14:paraId="544998D7" w14:textId="5D781904"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t>El problema que se buscaba solucionar dentro de la investigación</w:t>
      </w:r>
      <w:r w:rsidR="00531C44">
        <w:rPr>
          <w:rFonts w:ascii="Arial" w:hAnsi="Arial" w:cs="Arial"/>
          <w:sz w:val="24"/>
          <w:szCs w:val="24"/>
        </w:rPr>
        <w:t xml:space="preserve"> es</w:t>
      </w:r>
      <w:r w:rsidRPr="006765A2">
        <w:rPr>
          <w:rFonts w:ascii="Arial" w:hAnsi="Arial" w:cs="Arial"/>
          <w:sz w:val="24"/>
          <w:szCs w:val="24"/>
        </w:rPr>
        <w:t xml:space="preserve"> ayuda</w:t>
      </w:r>
      <w:r w:rsidR="00531C44">
        <w:rPr>
          <w:rFonts w:ascii="Arial" w:hAnsi="Arial" w:cs="Arial"/>
          <w:sz w:val="24"/>
          <w:szCs w:val="24"/>
        </w:rPr>
        <w:t>r</w:t>
      </w:r>
      <w:r w:rsidRPr="006765A2">
        <w:rPr>
          <w:rFonts w:ascii="Arial" w:hAnsi="Arial" w:cs="Arial"/>
          <w:sz w:val="24"/>
          <w:szCs w:val="24"/>
        </w:rPr>
        <w:t xml:space="preserve"> a mejorar el sistema de educación impartida a los niños en preescolar,</w:t>
      </w:r>
      <w:r w:rsidR="00531C44">
        <w:rPr>
          <w:rFonts w:ascii="Arial" w:hAnsi="Arial" w:cs="Arial"/>
          <w:sz w:val="24"/>
          <w:szCs w:val="24"/>
        </w:rPr>
        <w:t xml:space="preserve"> </w:t>
      </w:r>
      <w:r w:rsidRPr="006765A2">
        <w:rPr>
          <w:rFonts w:ascii="Arial" w:hAnsi="Arial" w:cs="Arial"/>
          <w:sz w:val="24"/>
          <w:szCs w:val="24"/>
        </w:rPr>
        <w:t xml:space="preserve">por lo que hoy en día se debe pensar en el gran impacto que tienen las emociones en el aprendizaje, la educación socioemocional es un aspecto que se puede mejorar día a día con actividades innovadoras en este campo. </w:t>
      </w:r>
    </w:p>
    <w:p w14:paraId="26795FE6" w14:textId="77777777"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t xml:space="preserve">La educación socioemocional brinda la facilidad de conocer la manera de aprender de cada uno de ellos niños, además la relación entre alumno y maestro es mejor gracias a ello, crea un mejor vinculo y una comprensión mejor de ambas partes, la educación socioemocional se puede fomentar a través de juegos, cuentos, dinámicas, juegos de rol, canciones, baile, actividades reflexivas. Se ha comprobado que las emociones juegan un papel importante en la construcción de </w:t>
      </w:r>
      <w:r w:rsidRPr="006765A2">
        <w:rPr>
          <w:rFonts w:ascii="Arial" w:hAnsi="Arial" w:cs="Arial"/>
          <w:sz w:val="24"/>
          <w:szCs w:val="24"/>
        </w:rPr>
        <w:lastRenderedPageBreak/>
        <w:t xml:space="preserve">la identidad de los niños y en su aprendizaje, se tiene como propósito preparar a los niños a enfrentar situaciones retadoras, tomar decisiones con responsabilidad y razonamiento, es así como poco a poco se van preparando para la vida, para comprender a las personas que les rodean, pero sobre todo aprenden a tomar la educación como un regalo bonito de la vida que los ayudara a llegar muy lejos en su vida diaria. </w:t>
      </w:r>
    </w:p>
    <w:p w14:paraId="2714A5A6" w14:textId="77777777" w:rsidR="00531C44" w:rsidRDefault="006765A2" w:rsidP="00531C44">
      <w:pPr>
        <w:spacing w:line="360" w:lineRule="auto"/>
        <w:jc w:val="both"/>
        <w:rPr>
          <w:rFonts w:ascii="Arial" w:hAnsi="Arial" w:cs="Arial"/>
          <w:sz w:val="24"/>
          <w:szCs w:val="24"/>
        </w:rPr>
      </w:pPr>
      <w:r w:rsidRPr="006765A2">
        <w:rPr>
          <w:rFonts w:ascii="Arial" w:hAnsi="Arial" w:cs="Arial"/>
          <w:sz w:val="24"/>
          <w:szCs w:val="24"/>
        </w:rPr>
        <w:t xml:space="preserve">Esta investigación arroja que los docentes deben ser abiertos a fomentar y preocuparse por la educación socioemocional de sus alumnos, no se debe olvidar que los docentes son quien transmiten los conocimientos, por lo que para para dar una buena educación socioemocional se debe empezar por los docentes tener una inteligencia emocional bien desarrollada, los niños son muy perceptivos por lo que cada aprendizaje lo toman según como lo transmita el docente. </w:t>
      </w:r>
    </w:p>
    <w:p w14:paraId="538BCC46" w14:textId="6364A4D7"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t>Tendrá como impacto social que los docentes conozcan la importancia de conocer de qué manera influye y mejora la educación socioemocional el proceso de enseñanza-aprendizaje y así crear actividades llenas del desarrollo de las competencias emocionales, se busca que esta investigación ayude a los docentes y futuros docentes a la mejora de enseñanza en el sistema educativo.</w:t>
      </w:r>
    </w:p>
    <w:p w14:paraId="53708A62" w14:textId="77777777" w:rsidR="006765A2" w:rsidRDefault="006765A2" w:rsidP="00531C44">
      <w:pPr>
        <w:spacing w:line="360" w:lineRule="auto"/>
        <w:jc w:val="both"/>
        <w:rPr>
          <w:rFonts w:ascii="Arial" w:hAnsi="Arial" w:cs="Arial"/>
          <w:b/>
          <w:bCs/>
          <w:sz w:val="28"/>
          <w:szCs w:val="28"/>
        </w:rPr>
      </w:pPr>
    </w:p>
    <w:p w14:paraId="1B39CE23" w14:textId="77777777" w:rsidR="006765A2" w:rsidRDefault="006765A2" w:rsidP="00531C44">
      <w:pPr>
        <w:spacing w:line="360" w:lineRule="auto"/>
        <w:jc w:val="both"/>
        <w:rPr>
          <w:rFonts w:ascii="Arial" w:hAnsi="Arial" w:cs="Arial"/>
          <w:b/>
          <w:bCs/>
          <w:sz w:val="28"/>
          <w:szCs w:val="28"/>
        </w:rPr>
      </w:pPr>
    </w:p>
    <w:p w14:paraId="5C2B7862" w14:textId="77777777" w:rsidR="006765A2" w:rsidRDefault="006765A2" w:rsidP="00531C44">
      <w:pPr>
        <w:spacing w:line="360" w:lineRule="auto"/>
        <w:jc w:val="both"/>
        <w:rPr>
          <w:rFonts w:ascii="Arial" w:hAnsi="Arial" w:cs="Arial"/>
          <w:b/>
          <w:bCs/>
          <w:sz w:val="28"/>
          <w:szCs w:val="28"/>
        </w:rPr>
      </w:pPr>
    </w:p>
    <w:p w14:paraId="090833E6" w14:textId="5E23871A" w:rsidR="006765A2" w:rsidRDefault="006765A2" w:rsidP="00531C44">
      <w:pPr>
        <w:spacing w:line="360" w:lineRule="auto"/>
        <w:jc w:val="both"/>
        <w:rPr>
          <w:rFonts w:ascii="Arial" w:hAnsi="Arial" w:cs="Arial"/>
          <w:b/>
          <w:bCs/>
          <w:sz w:val="28"/>
          <w:szCs w:val="28"/>
        </w:rPr>
      </w:pPr>
    </w:p>
    <w:p w14:paraId="1402DA52" w14:textId="4C7E4884" w:rsidR="00531C44" w:rsidRDefault="00531C44" w:rsidP="00531C44">
      <w:pPr>
        <w:spacing w:line="360" w:lineRule="auto"/>
        <w:jc w:val="both"/>
        <w:rPr>
          <w:rFonts w:ascii="Arial" w:hAnsi="Arial" w:cs="Arial"/>
          <w:b/>
          <w:bCs/>
          <w:sz w:val="28"/>
          <w:szCs w:val="28"/>
        </w:rPr>
      </w:pPr>
    </w:p>
    <w:p w14:paraId="23B0C9CB" w14:textId="503A426B" w:rsidR="00531C44" w:rsidRDefault="00531C44" w:rsidP="00531C44">
      <w:pPr>
        <w:spacing w:line="360" w:lineRule="auto"/>
        <w:jc w:val="both"/>
        <w:rPr>
          <w:rFonts w:ascii="Arial" w:hAnsi="Arial" w:cs="Arial"/>
          <w:b/>
          <w:bCs/>
          <w:sz w:val="28"/>
          <w:szCs w:val="28"/>
        </w:rPr>
      </w:pPr>
    </w:p>
    <w:p w14:paraId="6612DC42" w14:textId="46011223" w:rsidR="00531C44" w:rsidRDefault="00531C44" w:rsidP="00531C44">
      <w:pPr>
        <w:spacing w:line="360" w:lineRule="auto"/>
        <w:jc w:val="both"/>
        <w:rPr>
          <w:rFonts w:ascii="Arial" w:hAnsi="Arial" w:cs="Arial"/>
          <w:b/>
          <w:bCs/>
          <w:sz w:val="28"/>
          <w:szCs w:val="28"/>
        </w:rPr>
      </w:pPr>
    </w:p>
    <w:p w14:paraId="3221AF71" w14:textId="77777777" w:rsidR="00440727" w:rsidRDefault="00440727" w:rsidP="00531C44">
      <w:pPr>
        <w:spacing w:line="360" w:lineRule="auto"/>
        <w:jc w:val="both"/>
        <w:rPr>
          <w:rFonts w:ascii="Arial" w:hAnsi="Arial" w:cs="Arial"/>
          <w:b/>
          <w:bCs/>
          <w:sz w:val="28"/>
          <w:szCs w:val="28"/>
        </w:rPr>
      </w:pPr>
    </w:p>
    <w:p w14:paraId="66858CF0" w14:textId="77777777" w:rsidR="00531C44" w:rsidRDefault="00531C44" w:rsidP="00531C44">
      <w:pPr>
        <w:spacing w:line="360" w:lineRule="auto"/>
        <w:jc w:val="both"/>
        <w:rPr>
          <w:rFonts w:ascii="Arial" w:hAnsi="Arial" w:cs="Arial"/>
          <w:b/>
          <w:bCs/>
          <w:sz w:val="28"/>
          <w:szCs w:val="28"/>
        </w:rPr>
      </w:pPr>
    </w:p>
    <w:p w14:paraId="1F84B787" w14:textId="6D5E8E4D" w:rsidR="00440727" w:rsidRDefault="00440727" w:rsidP="00440727">
      <w:pPr>
        <w:pStyle w:val="Ttulo2"/>
        <w:rPr>
          <w:rFonts w:ascii="Arial" w:hAnsi="Arial" w:cs="Arial"/>
          <w:b/>
          <w:bCs/>
          <w:sz w:val="28"/>
          <w:szCs w:val="28"/>
        </w:rPr>
      </w:pPr>
      <w:bookmarkStart w:id="2" w:name="_Toc71169398"/>
      <w:r>
        <w:rPr>
          <w:rFonts w:ascii="Arial" w:hAnsi="Arial" w:cs="Arial"/>
          <w:b/>
          <w:bCs/>
          <w:sz w:val="28"/>
          <w:szCs w:val="28"/>
        </w:rPr>
        <w:lastRenderedPageBreak/>
        <w:t>Desarrollo:</w:t>
      </w:r>
      <w:bookmarkEnd w:id="2"/>
    </w:p>
    <w:p w14:paraId="3A1DBA9F" w14:textId="0D08A3E8" w:rsidR="001937B0" w:rsidRDefault="001937B0" w:rsidP="00440727">
      <w:pPr>
        <w:pStyle w:val="Ttulo3"/>
        <w:rPr>
          <w:rFonts w:ascii="Arial" w:hAnsi="Arial" w:cs="Arial"/>
          <w:b/>
          <w:bCs/>
          <w:sz w:val="28"/>
          <w:szCs w:val="28"/>
        </w:rPr>
      </w:pPr>
      <w:bookmarkStart w:id="3" w:name="_Toc71169399"/>
      <w:r w:rsidRPr="001937B0">
        <w:rPr>
          <w:rFonts w:ascii="Arial" w:hAnsi="Arial" w:cs="Arial"/>
          <w:b/>
          <w:bCs/>
          <w:sz w:val="28"/>
          <w:szCs w:val="28"/>
        </w:rPr>
        <w:t>¿Qué es la educación socioemocional?</w:t>
      </w:r>
      <w:bookmarkEnd w:id="3"/>
    </w:p>
    <w:p w14:paraId="5CD7251E" w14:textId="026413AE" w:rsidR="00943976" w:rsidRDefault="00B76947" w:rsidP="00531C44">
      <w:pPr>
        <w:spacing w:line="360" w:lineRule="auto"/>
        <w:jc w:val="both"/>
        <w:rPr>
          <w:rFonts w:ascii="Arial" w:hAnsi="Arial" w:cs="Arial"/>
          <w:sz w:val="24"/>
          <w:szCs w:val="24"/>
        </w:rPr>
      </w:pPr>
      <w:r>
        <w:rPr>
          <w:rFonts w:ascii="Arial" w:hAnsi="Arial" w:cs="Arial"/>
          <w:sz w:val="24"/>
          <w:szCs w:val="24"/>
        </w:rPr>
        <w:t xml:space="preserve">La educación socioemocional es un proceso educativo en donde los niños </w:t>
      </w:r>
      <w:r w:rsidR="00E8666C">
        <w:rPr>
          <w:rFonts w:ascii="Arial" w:hAnsi="Arial" w:cs="Arial"/>
          <w:sz w:val="24"/>
          <w:szCs w:val="24"/>
        </w:rPr>
        <w:t xml:space="preserve">aprenden a manejar sus emociones, construir su identidad personal, muestra atención y respeto hacia los demás, establecen relaciones firmes y positivas, al tomar una decisión aprenden a primero analizar la situación y luego toman una decisión con responsabilidad, gracias a ello desarrollan la habilidad de ser capaces de enfrentar cualquier situación conflictiva ante todo siendo respetuosos. </w:t>
      </w:r>
    </w:p>
    <w:p w14:paraId="5453BBFF" w14:textId="136494D5" w:rsidR="007A1FA4" w:rsidRDefault="007A1FA4" w:rsidP="00531C44">
      <w:pPr>
        <w:spacing w:line="360" w:lineRule="auto"/>
        <w:jc w:val="both"/>
        <w:rPr>
          <w:rFonts w:ascii="Arial" w:hAnsi="Arial" w:cs="Arial"/>
          <w:sz w:val="24"/>
          <w:szCs w:val="24"/>
        </w:rPr>
      </w:pPr>
      <w:r>
        <w:rPr>
          <w:rFonts w:ascii="Arial" w:hAnsi="Arial" w:cs="Arial"/>
          <w:sz w:val="24"/>
          <w:szCs w:val="24"/>
        </w:rPr>
        <w:t>Todo aspecto socioemocional es importante en la vida de los niños, Bisquerra (2005) menciona que la educación debe tener el propósito de preparar para la vida, una educación para la vida con un enfoque del desarrollo humano que responda a las necesidades sociales</w:t>
      </w:r>
      <w:r w:rsidR="008E7656">
        <w:rPr>
          <w:rFonts w:ascii="Arial" w:hAnsi="Arial" w:cs="Arial"/>
          <w:sz w:val="24"/>
          <w:szCs w:val="24"/>
        </w:rPr>
        <w:t xml:space="preserve"> en donde se atiendan los aspectos emocionales de forma prioritaria</w:t>
      </w:r>
      <w:r w:rsidR="00531C44">
        <w:rPr>
          <w:rFonts w:ascii="Arial" w:hAnsi="Arial" w:cs="Arial"/>
          <w:sz w:val="24"/>
          <w:szCs w:val="24"/>
        </w:rPr>
        <w:t>.</w:t>
      </w:r>
    </w:p>
    <w:p w14:paraId="2B0163F2" w14:textId="4896FF47" w:rsidR="001937B0" w:rsidRDefault="00D542F3" w:rsidP="00531C44">
      <w:pPr>
        <w:spacing w:line="360" w:lineRule="auto"/>
        <w:jc w:val="both"/>
        <w:rPr>
          <w:rFonts w:ascii="Arial" w:hAnsi="Arial" w:cs="Arial"/>
          <w:sz w:val="24"/>
          <w:szCs w:val="24"/>
        </w:rPr>
      </w:pPr>
      <w:r>
        <w:rPr>
          <w:rFonts w:ascii="Arial" w:hAnsi="Arial" w:cs="Arial"/>
          <w:sz w:val="24"/>
          <w:szCs w:val="24"/>
        </w:rPr>
        <w:t xml:space="preserve">Esta modalidad maneja el desarrollo de competencias emocionales, hoy en </w:t>
      </w:r>
      <w:r w:rsidR="00775C38">
        <w:rPr>
          <w:rFonts w:ascii="Arial" w:hAnsi="Arial" w:cs="Arial"/>
          <w:sz w:val="24"/>
          <w:szCs w:val="24"/>
        </w:rPr>
        <w:t>día</w:t>
      </w:r>
      <w:r>
        <w:rPr>
          <w:rFonts w:ascii="Arial" w:hAnsi="Arial" w:cs="Arial"/>
          <w:sz w:val="24"/>
          <w:szCs w:val="24"/>
        </w:rPr>
        <w:t xml:space="preserve"> no se le da a la educación socioemocional una gran importancia, se ha olvidado que cuando los niños son felices, llegan al aula con mucho animo de aprender cosas nuevas, además de que al ser felices ven la escuela como un buen lugar</w:t>
      </w:r>
      <w:r w:rsidR="00775C38">
        <w:rPr>
          <w:rFonts w:ascii="Arial" w:hAnsi="Arial" w:cs="Arial"/>
          <w:sz w:val="24"/>
          <w:szCs w:val="24"/>
        </w:rPr>
        <w:t>, un lugar feliz</w:t>
      </w:r>
      <w:r>
        <w:rPr>
          <w:rFonts w:ascii="Arial" w:hAnsi="Arial" w:cs="Arial"/>
          <w:sz w:val="24"/>
          <w:szCs w:val="24"/>
        </w:rPr>
        <w:t>, cada aprendizaje lo recuerdan con felicidad</w:t>
      </w:r>
      <w:r w:rsidR="00775C38">
        <w:rPr>
          <w:rFonts w:ascii="Arial" w:hAnsi="Arial" w:cs="Arial"/>
          <w:sz w:val="24"/>
          <w:szCs w:val="24"/>
        </w:rPr>
        <w:t xml:space="preserve"> aprenden por gusto y amor a la escuela. </w:t>
      </w:r>
    </w:p>
    <w:p w14:paraId="102AC293" w14:textId="76957270" w:rsidR="007A6F34" w:rsidRDefault="00775C38" w:rsidP="00440727">
      <w:pPr>
        <w:spacing w:line="360" w:lineRule="auto"/>
        <w:jc w:val="both"/>
        <w:rPr>
          <w:rFonts w:ascii="Arial" w:hAnsi="Arial" w:cs="Arial"/>
          <w:sz w:val="24"/>
          <w:szCs w:val="24"/>
        </w:rPr>
      </w:pPr>
      <w:r w:rsidRPr="00775C38">
        <w:rPr>
          <w:rFonts w:ascii="Arial" w:hAnsi="Arial" w:cs="Arial"/>
          <w:sz w:val="24"/>
          <w:szCs w:val="24"/>
        </w:rPr>
        <w:t xml:space="preserve">La educación emocional es una educación desde dentro que se propone llegar a lo más profundo de sí mismo. </w:t>
      </w:r>
      <w:r w:rsidR="009E6D17">
        <w:rPr>
          <w:rFonts w:ascii="Arial" w:hAnsi="Arial" w:cs="Arial"/>
          <w:sz w:val="24"/>
          <w:szCs w:val="24"/>
        </w:rPr>
        <w:t xml:space="preserve">Para entender la educación socioemocional también se debe tener en claro lo que es la inteligencia emocional, en la Revista </w:t>
      </w:r>
      <w:r w:rsidR="001D4B1D">
        <w:rPr>
          <w:rFonts w:ascii="Arial" w:hAnsi="Arial" w:cs="Arial"/>
          <w:sz w:val="24"/>
          <w:szCs w:val="24"/>
        </w:rPr>
        <w:t>digital para profesionales de la enseñanza (2011), define la inteligencia emocional como “la capacidad de reconocer nuestros propios sentimientos y los ajenos, de motivarnos y de manejar bien las emociones en nosotros mismos y en nuestras relaciones”.</w:t>
      </w:r>
    </w:p>
    <w:p w14:paraId="5E543AD5" w14:textId="1C618159" w:rsidR="00140D81" w:rsidRPr="00440727" w:rsidRDefault="00B920E1" w:rsidP="00140D81">
      <w:pPr>
        <w:spacing w:line="360" w:lineRule="auto"/>
        <w:jc w:val="center"/>
        <w:rPr>
          <w:rFonts w:ascii="Arial" w:hAnsi="Arial" w:cs="Arial"/>
          <w:sz w:val="24"/>
          <w:szCs w:val="24"/>
        </w:rPr>
      </w:pPr>
      <w:hyperlink r:id="rId9" w:history="1">
        <w:r w:rsidR="00140D81" w:rsidRPr="00140D81">
          <w:rPr>
            <w:rStyle w:val="Hipervnculo"/>
            <w:rFonts w:ascii="Arial" w:hAnsi="Arial" w:cs="Arial"/>
            <w:sz w:val="24"/>
            <w:szCs w:val="24"/>
          </w:rPr>
          <w:t>VER</w:t>
        </w:r>
        <w:r w:rsidR="00140D81" w:rsidRPr="00140D81">
          <w:rPr>
            <w:rStyle w:val="Hipervnculo"/>
            <w:rFonts w:ascii="Arial" w:hAnsi="Arial" w:cs="Arial"/>
            <w:sz w:val="24"/>
            <w:szCs w:val="24"/>
          </w:rPr>
          <w:t xml:space="preserve"> </w:t>
        </w:r>
        <w:r w:rsidR="00140D81" w:rsidRPr="00140D81">
          <w:rPr>
            <w:rStyle w:val="Hipervnculo"/>
            <w:rFonts w:ascii="Arial" w:hAnsi="Arial" w:cs="Arial"/>
            <w:sz w:val="24"/>
            <w:szCs w:val="24"/>
          </w:rPr>
          <w:t>V</w:t>
        </w:r>
        <w:r w:rsidR="00140D81" w:rsidRPr="00140D81">
          <w:rPr>
            <w:rStyle w:val="Hipervnculo"/>
            <w:rFonts w:ascii="Arial" w:hAnsi="Arial" w:cs="Arial"/>
            <w:sz w:val="24"/>
            <w:szCs w:val="24"/>
          </w:rPr>
          <w:t>IDEO</w:t>
        </w:r>
      </w:hyperlink>
    </w:p>
    <w:p w14:paraId="0F5473D2" w14:textId="53772D89" w:rsidR="001937B0" w:rsidRDefault="001937B0" w:rsidP="00440727">
      <w:pPr>
        <w:pStyle w:val="Ttulo3"/>
        <w:rPr>
          <w:rFonts w:ascii="Arial" w:hAnsi="Arial" w:cs="Arial"/>
          <w:b/>
          <w:bCs/>
          <w:sz w:val="28"/>
          <w:szCs w:val="28"/>
        </w:rPr>
      </w:pPr>
      <w:bookmarkStart w:id="4" w:name="_Toc71169400"/>
      <w:r w:rsidRPr="00DB230A">
        <w:rPr>
          <w:rFonts w:ascii="Arial" w:hAnsi="Arial" w:cs="Arial"/>
          <w:b/>
          <w:bCs/>
          <w:sz w:val="28"/>
          <w:szCs w:val="28"/>
        </w:rPr>
        <w:t xml:space="preserve">¿Por qué es importante la </w:t>
      </w:r>
      <w:r w:rsidR="00DB230A" w:rsidRPr="00DB230A">
        <w:rPr>
          <w:rFonts w:ascii="Arial" w:hAnsi="Arial" w:cs="Arial"/>
          <w:b/>
          <w:bCs/>
          <w:sz w:val="28"/>
          <w:szCs w:val="28"/>
        </w:rPr>
        <w:t>educación socioemocional?</w:t>
      </w:r>
      <w:bookmarkEnd w:id="4"/>
    </w:p>
    <w:p w14:paraId="0FAD0340" w14:textId="77777777" w:rsidR="00DB230A" w:rsidRDefault="00DB230A" w:rsidP="00531C44">
      <w:pPr>
        <w:spacing w:line="360" w:lineRule="auto"/>
        <w:jc w:val="both"/>
        <w:rPr>
          <w:rFonts w:ascii="Arial" w:hAnsi="Arial" w:cs="Arial"/>
          <w:sz w:val="24"/>
          <w:szCs w:val="24"/>
        </w:rPr>
      </w:pPr>
      <w:r w:rsidRPr="00DB230A">
        <w:rPr>
          <w:rFonts w:ascii="Arial" w:hAnsi="Arial" w:cs="Arial"/>
          <w:sz w:val="24"/>
          <w:szCs w:val="24"/>
        </w:rPr>
        <w:t xml:space="preserve">La importancia del control y la regulación de las emociones surge, también, de la necesidad que tiene el ser humano de no dejarse llevar por los impulsos emocionales, ya que lo contrario tendría consecuencias muy negativas tanto a nivel </w:t>
      </w:r>
      <w:r w:rsidRPr="00DB230A">
        <w:rPr>
          <w:rFonts w:ascii="Arial" w:hAnsi="Arial" w:cs="Arial"/>
          <w:sz w:val="24"/>
          <w:szCs w:val="24"/>
        </w:rPr>
        <w:lastRenderedPageBreak/>
        <w:t>personal como social. Además, todas las personas necesitan sentirse seguras emocionalmente, es decir, tener sentimientos de bienestar y estabilidad emocional.</w:t>
      </w:r>
    </w:p>
    <w:p w14:paraId="57F4A448" w14:textId="5C15A1BE" w:rsidR="0070685C" w:rsidRDefault="0070685C" w:rsidP="00531C44">
      <w:pPr>
        <w:spacing w:line="360" w:lineRule="auto"/>
        <w:jc w:val="both"/>
        <w:rPr>
          <w:rFonts w:ascii="Arial" w:hAnsi="Arial" w:cs="Arial"/>
          <w:sz w:val="24"/>
          <w:szCs w:val="24"/>
        </w:rPr>
      </w:pPr>
      <w:r>
        <w:rPr>
          <w:rFonts w:ascii="Arial" w:hAnsi="Arial" w:cs="Arial"/>
          <w:sz w:val="24"/>
          <w:szCs w:val="24"/>
        </w:rPr>
        <w:t>L</w:t>
      </w:r>
      <w:r w:rsidRPr="0070685C">
        <w:rPr>
          <w:rFonts w:ascii="Arial" w:hAnsi="Arial" w:cs="Arial"/>
          <w:sz w:val="24"/>
          <w:szCs w:val="24"/>
        </w:rPr>
        <w:t>a inteligencia académica no es suficiente para alcanzar el éxito profesional</w:t>
      </w:r>
      <w:r>
        <w:rPr>
          <w:rFonts w:ascii="Arial" w:hAnsi="Arial" w:cs="Arial"/>
          <w:sz w:val="24"/>
          <w:szCs w:val="24"/>
        </w:rPr>
        <w:t xml:space="preserve">, (Fernández y Extremera, 2008) argumentan que “las personas exitosas en nuestro </w:t>
      </w:r>
      <w:proofErr w:type="gramStart"/>
      <w:r>
        <w:rPr>
          <w:rFonts w:ascii="Arial" w:hAnsi="Arial" w:cs="Arial"/>
          <w:sz w:val="24"/>
          <w:szCs w:val="24"/>
        </w:rPr>
        <w:t>mundo,</w:t>
      </w:r>
      <w:proofErr w:type="gramEnd"/>
      <w:r>
        <w:rPr>
          <w:rFonts w:ascii="Arial" w:hAnsi="Arial" w:cs="Arial"/>
          <w:sz w:val="24"/>
          <w:szCs w:val="24"/>
        </w:rPr>
        <w:t xml:space="preserve"> no son precisamente los mas inteligentes sino aquellos que saben conocer las emociones y como controlarlas de manera apropiada para colaborar con su inteligencia, son esas personas que se interesan mas por las personas que por cualquier otra cosa”.</w:t>
      </w:r>
    </w:p>
    <w:p w14:paraId="58C59DC7" w14:textId="4F4CFF8D" w:rsidR="00DB230A" w:rsidRDefault="00DB230A" w:rsidP="00531C44">
      <w:pPr>
        <w:spacing w:line="360" w:lineRule="auto"/>
        <w:jc w:val="both"/>
        <w:rPr>
          <w:rFonts w:ascii="Arial" w:hAnsi="Arial" w:cs="Arial"/>
          <w:sz w:val="24"/>
          <w:szCs w:val="24"/>
        </w:rPr>
      </w:pPr>
      <w:r w:rsidRPr="00DB230A">
        <w:rPr>
          <w:rFonts w:ascii="Arial" w:hAnsi="Arial" w:cs="Arial"/>
          <w:sz w:val="24"/>
          <w:szCs w:val="24"/>
        </w:rPr>
        <w:t xml:space="preserve"> El factor emocional se considera como un elemento muy importante en la prevención y/o desarrollo de algunas enfermedades: se está demostrando que emociones negativas como la ira, el miedo, el estrés, la depresión, etc. tienen un efecto directo sobre la salud.</w:t>
      </w:r>
    </w:p>
    <w:p w14:paraId="2B072ED7" w14:textId="7E0044D0" w:rsidR="00DB230A" w:rsidRDefault="00DB230A" w:rsidP="00531C44">
      <w:pPr>
        <w:spacing w:line="360" w:lineRule="auto"/>
        <w:jc w:val="both"/>
        <w:rPr>
          <w:rFonts w:ascii="Arial" w:hAnsi="Arial" w:cs="Arial"/>
          <w:sz w:val="24"/>
          <w:szCs w:val="24"/>
        </w:rPr>
      </w:pPr>
      <w:r w:rsidRPr="00DB230A">
        <w:rPr>
          <w:rFonts w:ascii="Arial" w:hAnsi="Arial" w:cs="Arial"/>
          <w:sz w:val="24"/>
          <w:szCs w:val="24"/>
        </w:rPr>
        <w:t>El desarrollo y comprensión de las emociones en los niños es un proceso continuo y gradual de aprendizaje que va de las emociones simples a las más complejas. Los niños van cambiando sus estrategias para poder hacer frente a las distintas experiencias a través del control de las emociones, pues el niño se enfrenta mejor a sus emociones a medida que va comprendiendo sus causas.</w:t>
      </w:r>
    </w:p>
    <w:p w14:paraId="06E2F845" w14:textId="66E9B2FB" w:rsidR="00DB230A" w:rsidRDefault="001D4B1D" w:rsidP="00440727">
      <w:pPr>
        <w:spacing w:line="360" w:lineRule="auto"/>
        <w:jc w:val="both"/>
        <w:rPr>
          <w:rFonts w:ascii="Arial" w:hAnsi="Arial" w:cs="Arial"/>
          <w:sz w:val="24"/>
          <w:szCs w:val="24"/>
        </w:rPr>
      </w:pPr>
      <w:r>
        <w:rPr>
          <w:rFonts w:ascii="Arial" w:hAnsi="Arial" w:cs="Arial"/>
          <w:sz w:val="24"/>
          <w:szCs w:val="24"/>
        </w:rPr>
        <w:t>L</w:t>
      </w:r>
      <w:r w:rsidR="00DB230A" w:rsidRPr="00DB230A">
        <w:rPr>
          <w:rFonts w:ascii="Arial" w:hAnsi="Arial" w:cs="Arial"/>
          <w:sz w:val="24"/>
          <w:szCs w:val="24"/>
        </w:rPr>
        <w:t>a conciencia emocional, constituye una competencia personal que determina el modo en que el sujeto se relaciona consigo mismo, y a la vez está influida por el factor social. Todas las experiencias personales vividas, observadas o imaginadas pasarán a formar parte del conocimiento previo del sujeto y, acumuladas, le ayudarán a interpretar el entorno con su memoria personal e influirán en sus emociones</w:t>
      </w:r>
    </w:p>
    <w:p w14:paraId="2E842E49" w14:textId="742DD9D2" w:rsidR="00140D81" w:rsidRPr="00440727" w:rsidRDefault="00B920E1" w:rsidP="00140D81">
      <w:pPr>
        <w:spacing w:line="360" w:lineRule="auto"/>
        <w:jc w:val="center"/>
        <w:rPr>
          <w:rFonts w:ascii="Arial" w:hAnsi="Arial" w:cs="Arial"/>
          <w:sz w:val="24"/>
          <w:szCs w:val="24"/>
        </w:rPr>
      </w:pPr>
      <w:hyperlink r:id="rId10" w:history="1">
        <w:r w:rsidR="00140D81" w:rsidRPr="00140D81">
          <w:rPr>
            <w:rStyle w:val="Hipervnculo"/>
            <w:rFonts w:ascii="Arial" w:hAnsi="Arial" w:cs="Arial"/>
            <w:sz w:val="24"/>
            <w:szCs w:val="24"/>
          </w:rPr>
          <w:t xml:space="preserve">VER </w:t>
        </w:r>
        <w:r w:rsidR="00140D81" w:rsidRPr="00140D81">
          <w:rPr>
            <w:rStyle w:val="Hipervnculo"/>
            <w:rFonts w:ascii="Arial" w:hAnsi="Arial" w:cs="Arial"/>
            <w:sz w:val="24"/>
            <w:szCs w:val="24"/>
          </w:rPr>
          <w:t>P</w:t>
        </w:r>
        <w:r w:rsidR="00140D81" w:rsidRPr="00140D81">
          <w:rPr>
            <w:rStyle w:val="Hipervnculo"/>
            <w:rFonts w:ascii="Arial" w:hAnsi="Arial" w:cs="Arial"/>
            <w:sz w:val="24"/>
            <w:szCs w:val="24"/>
          </w:rPr>
          <w:t>DF</w:t>
        </w:r>
      </w:hyperlink>
    </w:p>
    <w:p w14:paraId="0588232A" w14:textId="6DB3F7A3" w:rsidR="00DB230A" w:rsidRPr="00DB230A" w:rsidRDefault="00DB230A" w:rsidP="00440727">
      <w:pPr>
        <w:pStyle w:val="Ttulo3"/>
        <w:rPr>
          <w:rFonts w:ascii="Arial" w:hAnsi="Arial" w:cs="Arial"/>
          <w:b/>
          <w:bCs/>
          <w:sz w:val="28"/>
          <w:szCs w:val="28"/>
        </w:rPr>
      </w:pPr>
      <w:bookmarkStart w:id="5" w:name="_Toc71169401"/>
      <w:r w:rsidRPr="00DB230A">
        <w:rPr>
          <w:rFonts w:ascii="Arial" w:hAnsi="Arial" w:cs="Arial"/>
          <w:b/>
          <w:bCs/>
          <w:sz w:val="28"/>
          <w:szCs w:val="28"/>
        </w:rPr>
        <w:t>¿Cuál es el objetivo de la educación socioemocional?</w:t>
      </w:r>
      <w:bookmarkEnd w:id="5"/>
    </w:p>
    <w:p w14:paraId="4304C352" w14:textId="2C37B20F" w:rsidR="001937B0" w:rsidRDefault="00DB230A" w:rsidP="00531C44">
      <w:pPr>
        <w:spacing w:line="360" w:lineRule="auto"/>
        <w:jc w:val="both"/>
        <w:rPr>
          <w:rFonts w:ascii="Arial" w:hAnsi="Arial" w:cs="Arial"/>
          <w:sz w:val="24"/>
          <w:szCs w:val="24"/>
        </w:rPr>
      </w:pPr>
      <w:r w:rsidRPr="00DB230A">
        <w:rPr>
          <w:rFonts w:ascii="Arial" w:hAnsi="Arial" w:cs="Arial"/>
          <w:sz w:val="24"/>
          <w:szCs w:val="24"/>
        </w:rPr>
        <w:t xml:space="preserve">La educación emocional se propone optimizar el desarrollo humano. Es decir, el desarrollo personal y social; </w:t>
      </w:r>
      <w:r w:rsidR="007A6F34" w:rsidRPr="00DB230A">
        <w:rPr>
          <w:rFonts w:ascii="Arial" w:hAnsi="Arial" w:cs="Arial"/>
          <w:sz w:val="24"/>
          <w:szCs w:val="24"/>
        </w:rPr>
        <w:t>o,</w:t>
      </w:r>
      <w:r w:rsidRPr="00DB230A">
        <w:rPr>
          <w:rFonts w:ascii="Arial" w:hAnsi="Arial" w:cs="Arial"/>
          <w:sz w:val="24"/>
          <w:szCs w:val="24"/>
        </w:rPr>
        <w:t xml:space="preserve"> dicho de otra manera: el desarrollo de la personalidad integral del individuo. Es por tanto una educación para la vida.</w:t>
      </w:r>
    </w:p>
    <w:p w14:paraId="766566CF" w14:textId="688BD303" w:rsidR="00DB230A" w:rsidRDefault="00DB230A" w:rsidP="00531C44">
      <w:pPr>
        <w:spacing w:line="360" w:lineRule="auto"/>
        <w:jc w:val="both"/>
        <w:rPr>
          <w:rFonts w:ascii="Arial" w:hAnsi="Arial" w:cs="Arial"/>
          <w:sz w:val="24"/>
          <w:szCs w:val="24"/>
        </w:rPr>
      </w:pPr>
      <w:r w:rsidRPr="00DB230A">
        <w:rPr>
          <w:rFonts w:ascii="Arial" w:hAnsi="Arial" w:cs="Arial"/>
          <w:sz w:val="24"/>
          <w:szCs w:val="24"/>
        </w:rPr>
        <w:lastRenderedPageBreak/>
        <w:t>Los objetivos generales de la educación emocional pueden resumirse en los siguientes términos: adquirir un mejor conocimiento de las propias emociones; identificar las emociones de los demás; desarrollar la habilidad para regular las propias emociones; prevenir los efectos nocivos de las emociones negativas; desarrollar la habilidad para generar emociones positivas; desarrollar la habilidad de automotivarse; adoptar una actitud positiva ante la vida; aprender a fluir, etc.</w:t>
      </w:r>
    </w:p>
    <w:p w14:paraId="5DA556D2" w14:textId="31A4A0F9" w:rsidR="00853831" w:rsidRDefault="00853831" w:rsidP="00531C44">
      <w:pPr>
        <w:spacing w:line="360" w:lineRule="auto"/>
        <w:jc w:val="both"/>
        <w:rPr>
          <w:rFonts w:ascii="Arial" w:hAnsi="Arial" w:cs="Arial"/>
          <w:sz w:val="24"/>
          <w:szCs w:val="24"/>
        </w:rPr>
      </w:pPr>
      <w:r>
        <w:rPr>
          <w:rFonts w:ascii="Arial" w:hAnsi="Arial" w:cs="Arial"/>
          <w:sz w:val="24"/>
          <w:szCs w:val="24"/>
        </w:rPr>
        <w:t xml:space="preserve">La (SEP,2017) en el libro de </w:t>
      </w:r>
      <w:r w:rsidRPr="00853831">
        <w:rPr>
          <w:rFonts w:ascii="Arial" w:hAnsi="Arial" w:cs="Arial"/>
          <w:i/>
          <w:iCs/>
          <w:sz w:val="24"/>
          <w:szCs w:val="24"/>
        </w:rPr>
        <w:t>Aprendizajes Clave</w:t>
      </w:r>
      <w:r>
        <w:rPr>
          <w:rFonts w:ascii="Arial" w:hAnsi="Arial" w:cs="Arial"/>
          <w:sz w:val="24"/>
          <w:szCs w:val="24"/>
        </w:rPr>
        <w:t xml:space="preserve"> menciona que los propósitos de la educación socioemocional son los siguientes: </w:t>
      </w:r>
    </w:p>
    <w:p w14:paraId="7A41AB89" w14:textId="77777777" w:rsidR="00853831" w:rsidRDefault="00853831" w:rsidP="00531C44">
      <w:pPr>
        <w:pStyle w:val="Prrafodelista"/>
        <w:numPr>
          <w:ilvl w:val="0"/>
          <w:numId w:val="2"/>
        </w:numPr>
        <w:spacing w:line="360" w:lineRule="auto"/>
        <w:jc w:val="both"/>
        <w:rPr>
          <w:rFonts w:ascii="Arial" w:hAnsi="Arial" w:cs="Arial"/>
          <w:sz w:val="24"/>
          <w:szCs w:val="24"/>
        </w:rPr>
      </w:pPr>
      <w:r w:rsidRPr="00853831">
        <w:rPr>
          <w:rFonts w:ascii="Arial" w:hAnsi="Arial" w:cs="Arial"/>
          <w:sz w:val="24"/>
          <w:szCs w:val="24"/>
        </w:rPr>
        <w:t>1. Desarrollar un sentido positivo de sí mismos y aprender a regular sus emociones.</w:t>
      </w:r>
    </w:p>
    <w:p w14:paraId="7A7B3B57" w14:textId="77777777" w:rsidR="00853831" w:rsidRDefault="00853831" w:rsidP="00531C44">
      <w:pPr>
        <w:pStyle w:val="Prrafodelista"/>
        <w:spacing w:line="360" w:lineRule="auto"/>
        <w:jc w:val="both"/>
        <w:rPr>
          <w:rFonts w:ascii="Arial" w:hAnsi="Arial" w:cs="Arial"/>
          <w:sz w:val="24"/>
          <w:szCs w:val="24"/>
        </w:rPr>
      </w:pPr>
      <w:r w:rsidRPr="00853831">
        <w:rPr>
          <w:rFonts w:ascii="Arial" w:hAnsi="Arial" w:cs="Arial"/>
          <w:sz w:val="24"/>
          <w:szCs w:val="24"/>
        </w:rPr>
        <w:t xml:space="preserve"> 2. Trabajar en colaboración. </w:t>
      </w:r>
    </w:p>
    <w:p w14:paraId="7BFC86DF" w14:textId="77777777" w:rsidR="00853831" w:rsidRDefault="00853831" w:rsidP="00531C44">
      <w:pPr>
        <w:pStyle w:val="Prrafodelista"/>
        <w:spacing w:line="360" w:lineRule="auto"/>
        <w:jc w:val="both"/>
        <w:rPr>
          <w:rFonts w:ascii="Arial" w:hAnsi="Arial" w:cs="Arial"/>
          <w:sz w:val="24"/>
          <w:szCs w:val="24"/>
        </w:rPr>
      </w:pPr>
      <w:r w:rsidRPr="00853831">
        <w:rPr>
          <w:rFonts w:ascii="Arial" w:hAnsi="Arial" w:cs="Arial"/>
          <w:sz w:val="24"/>
          <w:szCs w:val="24"/>
        </w:rPr>
        <w:t xml:space="preserve">3. Valorar sus logros individuales y colectivos. </w:t>
      </w:r>
    </w:p>
    <w:p w14:paraId="1EA2E05A" w14:textId="77777777" w:rsidR="00853831" w:rsidRDefault="00853831" w:rsidP="00531C44">
      <w:pPr>
        <w:pStyle w:val="Prrafodelista"/>
        <w:spacing w:line="360" w:lineRule="auto"/>
        <w:jc w:val="both"/>
        <w:rPr>
          <w:rFonts w:ascii="Arial" w:hAnsi="Arial" w:cs="Arial"/>
          <w:sz w:val="24"/>
          <w:szCs w:val="24"/>
        </w:rPr>
      </w:pPr>
      <w:r w:rsidRPr="00853831">
        <w:rPr>
          <w:rFonts w:ascii="Arial" w:hAnsi="Arial" w:cs="Arial"/>
          <w:sz w:val="24"/>
          <w:szCs w:val="24"/>
        </w:rPr>
        <w:t xml:space="preserve">4. Resolver conflictos mediante el diálogo. </w:t>
      </w:r>
    </w:p>
    <w:p w14:paraId="5896D07B" w14:textId="2B28B497" w:rsidR="00853831" w:rsidRPr="00853831" w:rsidRDefault="00853831" w:rsidP="00531C44">
      <w:pPr>
        <w:pStyle w:val="Prrafodelista"/>
        <w:spacing w:line="360" w:lineRule="auto"/>
        <w:jc w:val="both"/>
        <w:rPr>
          <w:rFonts w:ascii="Arial" w:hAnsi="Arial" w:cs="Arial"/>
          <w:sz w:val="24"/>
          <w:szCs w:val="24"/>
        </w:rPr>
      </w:pPr>
      <w:r w:rsidRPr="00853831">
        <w:rPr>
          <w:rFonts w:ascii="Arial" w:hAnsi="Arial" w:cs="Arial"/>
          <w:sz w:val="24"/>
          <w:szCs w:val="24"/>
        </w:rPr>
        <w:t>5. Respetar reglas de convivencia en el aula, en la escuela y fuera de ella, actuando con iniciativa, autonomía y disposición para aprender.</w:t>
      </w:r>
      <w:r>
        <w:rPr>
          <w:rFonts w:ascii="Arial" w:hAnsi="Arial" w:cs="Arial"/>
          <w:sz w:val="24"/>
          <w:szCs w:val="24"/>
        </w:rPr>
        <w:t xml:space="preserve"> “</w:t>
      </w:r>
    </w:p>
    <w:p w14:paraId="572B1100" w14:textId="3C2474E5" w:rsidR="00DB230A" w:rsidRDefault="00DB230A" w:rsidP="00531C44">
      <w:pPr>
        <w:spacing w:line="360" w:lineRule="auto"/>
        <w:jc w:val="both"/>
        <w:rPr>
          <w:rFonts w:ascii="Arial" w:hAnsi="Arial" w:cs="Arial"/>
          <w:sz w:val="24"/>
          <w:szCs w:val="24"/>
        </w:rPr>
      </w:pPr>
      <w:r w:rsidRPr="00DB230A">
        <w:rPr>
          <w:rFonts w:ascii="Arial" w:hAnsi="Arial" w:cs="Arial"/>
          <w:sz w:val="24"/>
          <w:szCs w:val="24"/>
        </w:rPr>
        <w:t>Para ello se propone el desarrollo de competencias básicas para la vida. Cuando todavía no hay disfunción, la prevención primaria tiende a confluir con la educación para maximizar las tendencias constructivas y minimizar las destructivas.</w:t>
      </w:r>
    </w:p>
    <w:p w14:paraId="13A1D09A" w14:textId="7BCE9540" w:rsidR="00DB230A" w:rsidRDefault="00DB230A" w:rsidP="00531C44">
      <w:pPr>
        <w:spacing w:line="360" w:lineRule="auto"/>
        <w:jc w:val="both"/>
        <w:rPr>
          <w:rFonts w:ascii="Arial" w:hAnsi="Arial" w:cs="Arial"/>
          <w:sz w:val="24"/>
          <w:szCs w:val="24"/>
        </w:rPr>
      </w:pPr>
      <w:r w:rsidRPr="00DB230A">
        <w:rPr>
          <w:rFonts w:ascii="Arial" w:hAnsi="Arial" w:cs="Arial"/>
          <w:sz w:val="24"/>
          <w:szCs w:val="24"/>
        </w:rPr>
        <w:t>Uno de los principales objetivos de la educación debe ser crear ambientes educativos emocionalmente positivos y de colaboración, algo que ayudará a los niños a recordar más y también fomentará un proceso de enseñanza asociado a la alegría y felicidad. Podemos promover esto haciendo sentir a los alumnos participes activos de las clases. Somos una especie social con una inmensa capacidad para enseñar y disfrutamos mucho del proceso.</w:t>
      </w:r>
    </w:p>
    <w:p w14:paraId="3F40AC9D" w14:textId="31C8750A" w:rsidR="006817A6" w:rsidRDefault="00B920E1" w:rsidP="00140D81">
      <w:pPr>
        <w:spacing w:line="360" w:lineRule="auto"/>
        <w:jc w:val="center"/>
        <w:rPr>
          <w:rFonts w:ascii="Arial" w:hAnsi="Arial" w:cs="Arial"/>
          <w:sz w:val="24"/>
          <w:szCs w:val="24"/>
        </w:rPr>
      </w:pPr>
      <w:hyperlink r:id="rId11" w:history="1">
        <w:r w:rsidR="00140D81" w:rsidRPr="00140D81">
          <w:rPr>
            <w:rStyle w:val="Hipervnculo"/>
            <w:rFonts w:ascii="Arial" w:hAnsi="Arial" w:cs="Arial"/>
            <w:sz w:val="24"/>
            <w:szCs w:val="24"/>
          </w:rPr>
          <w:t>VER PDF</w:t>
        </w:r>
      </w:hyperlink>
    </w:p>
    <w:p w14:paraId="723ECAF5" w14:textId="77777777" w:rsidR="006817A6" w:rsidRDefault="006817A6">
      <w:pPr>
        <w:rPr>
          <w:rFonts w:ascii="Arial" w:hAnsi="Arial" w:cs="Arial"/>
          <w:sz w:val="24"/>
          <w:szCs w:val="24"/>
        </w:rPr>
      </w:pPr>
      <w:r>
        <w:rPr>
          <w:rFonts w:ascii="Arial" w:hAnsi="Arial" w:cs="Arial"/>
          <w:sz w:val="24"/>
          <w:szCs w:val="24"/>
        </w:rPr>
        <w:br w:type="page"/>
      </w:r>
    </w:p>
    <w:p w14:paraId="314B5353" w14:textId="77777777" w:rsidR="00140D81" w:rsidRPr="00DB230A" w:rsidRDefault="00140D81" w:rsidP="00140D81">
      <w:pPr>
        <w:spacing w:line="360" w:lineRule="auto"/>
        <w:jc w:val="center"/>
        <w:rPr>
          <w:rFonts w:ascii="Arial" w:hAnsi="Arial" w:cs="Arial"/>
          <w:sz w:val="24"/>
          <w:szCs w:val="24"/>
        </w:rPr>
      </w:pPr>
    </w:p>
    <w:p w14:paraId="3CF52F71" w14:textId="77777777" w:rsidR="003409A4" w:rsidRDefault="003409A4" w:rsidP="00440727">
      <w:pPr>
        <w:pStyle w:val="Ttulo3"/>
        <w:rPr>
          <w:rFonts w:ascii="Arial" w:hAnsi="Arial" w:cs="Arial"/>
          <w:b/>
          <w:bCs/>
          <w:sz w:val="28"/>
          <w:szCs w:val="28"/>
        </w:rPr>
      </w:pPr>
      <w:bookmarkStart w:id="6" w:name="_Toc71169402"/>
      <w:r>
        <w:rPr>
          <w:rFonts w:ascii="Arial" w:hAnsi="Arial" w:cs="Arial"/>
          <w:b/>
          <w:bCs/>
          <w:sz w:val="28"/>
          <w:szCs w:val="28"/>
        </w:rPr>
        <w:t>¿Qué son las competencias emocionales?</w:t>
      </w:r>
      <w:bookmarkEnd w:id="6"/>
    </w:p>
    <w:p w14:paraId="5A859A2A" w14:textId="2596BAD8" w:rsidR="003409A4" w:rsidRDefault="003409A4" w:rsidP="00531C44">
      <w:pPr>
        <w:spacing w:line="360" w:lineRule="auto"/>
        <w:jc w:val="both"/>
        <w:rPr>
          <w:rFonts w:ascii="Arial" w:hAnsi="Arial" w:cs="Arial"/>
          <w:sz w:val="24"/>
          <w:szCs w:val="24"/>
        </w:rPr>
      </w:pPr>
      <w:r>
        <w:rPr>
          <w:rFonts w:ascii="Arial" w:hAnsi="Arial" w:cs="Arial"/>
          <w:sz w:val="24"/>
          <w:szCs w:val="24"/>
        </w:rPr>
        <w:t>Como se ha mencionado anteriormente la finalidad de la educación socioemocional es el desarrollo de competencias socioemocionales, (Bisquerra, 2014) define las competencias emocionales como “el conjunto de conocimientos, capacidades, habilidades y actitudes necesarias para tomar conciencia, comprender y regular de forma apropiada los fenómenos emocionales”.</w:t>
      </w:r>
    </w:p>
    <w:p w14:paraId="541E7DB2" w14:textId="77777777" w:rsidR="003409A4" w:rsidRDefault="003409A4" w:rsidP="00531C44">
      <w:pPr>
        <w:spacing w:line="360" w:lineRule="auto"/>
        <w:jc w:val="both"/>
        <w:rPr>
          <w:rFonts w:ascii="Arial" w:hAnsi="Arial" w:cs="Arial"/>
          <w:sz w:val="24"/>
          <w:szCs w:val="24"/>
        </w:rPr>
      </w:pPr>
      <w:r>
        <w:rPr>
          <w:rFonts w:ascii="Arial" w:hAnsi="Arial" w:cs="Arial"/>
          <w:sz w:val="24"/>
          <w:szCs w:val="24"/>
        </w:rPr>
        <w:t>L</w:t>
      </w:r>
      <w:r w:rsidRPr="003409A4">
        <w:rPr>
          <w:rFonts w:ascii="Arial" w:hAnsi="Arial" w:cs="Arial"/>
          <w:sz w:val="24"/>
          <w:szCs w:val="24"/>
        </w:rPr>
        <w:t xml:space="preserve">a adquisición de competencias que se pueden aplicar a una multiplicidad de situaciones, tales como la prevención del consumo de drogas, prevención del estrés, ansiedad, depresión, violencia, etc. La prevención primaria inespecífica pretende minimizar la vulnerabilidad de la persona a determinadas disfunciones (estrés, depresión, impulsividad, agresividad, etc.) o prevenir su ocurrencia. Para ello se propone el desarrollo de competencias básicas para la vida. </w:t>
      </w:r>
    </w:p>
    <w:p w14:paraId="228ABFBF" w14:textId="6DA0FD33" w:rsidR="003409A4" w:rsidRPr="003409A4" w:rsidRDefault="003409A4" w:rsidP="00531C44">
      <w:pPr>
        <w:spacing w:line="360" w:lineRule="auto"/>
        <w:jc w:val="both"/>
        <w:rPr>
          <w:rFonts w:ascii="Arial" w:hAnsi="Arial" w:cs="Arial"/>
          <w:sz w:val="24"/>
          <w:szCs w:val="24"/>
        </w:rPr>
      </w:pPr>
      <w:r w:rsidRPr="003409A4">
        <w:rPr>
          <w:rFonts w:ascii="Arial" w:hAnsi="Arial" w:cs="Arial"/>
          <w:sz w:val="24"/>
          <w:szCs w:val="24"/>
        </w:rPr>
        <w:t>Cuando todavía no hay disfunción, la prevención primaria tiende a confluir con la educación para maximizar las tendencias constructivas y minimizar las destructivas.</w:t>
      </w:r>
    </w:p>
    <w:p w14:paraId="68F0DA28" w14:textId="77777777" w:rsidR="003409A4" w:rsidRDefault="003409A4" w:rsidP="00531C44">
      <w:pPr>
        <w:spacing w:line="360" w:lineRule="auto"/>
        <w:jc w:val="both"/>
        <w:rPr>
          <w:rFonts w:ascii="Arial" w:hAnsi="Arial" w:cs="Arial"/>
          <w:sz w:val="24"/>
          <w:szCs w:val="24"/>
        </w:rPr>
      </w:pPr>
      <w:r w:rsidRPr="003409A4">
        <w:rPr>
          <w:rFonts w:ascii="Arial" w:hAnsi="Arial" w:cs="Arial"/>
          <w:sz w:val="24"/>
          <w:szCs w:val="24"/>
        </w:rPr>
        <w:t>Conocer las características (causas, predisposición a la acción, estrategias de regulación, competencias de afrontamiento, etc.) de las emociones principales: miedo, ira, ansiedad, tristeza, vergüenza, aversión, alegría, amor, humor, felicidad, etc. La naturaleza de la inteligencia emocional es un aspecto importante, con múltiples aplicaciones para la práctica</w:t>
      </w:r>
    </w:p>
    <w:p w14:paraId="27203EF8" w14:textId="78802E53" w:rsidR="003409A4" w:rsidRPr="003409A4" w:rsidRDefault="003409A4" w:rsidP="00531C44">
      <w:pPr>
        <w:spacing w:line="360" w:lineRule="auto"/>
        <w:jc w:val="both"/>
        <w:rPr>
          <w:rFonts w:ascii="Arial" w:hAnsi="Arial" w:cs="Arial"/>
          <w:sz w:val="24"/>
          <w:szCs w:val="24"/>
        </w:rPr>
      </w:pPr>
      <w:r w:rsidRPr="003409A4">
        <w:rPr>
          <w:rFonts w:ascii="Arial" w:hAnsi="Arial" w:cs="Arial"/>
          <w:sz w:val="24"/>
          <w:szCs w:val="24"/>
        </w:rPr>
        <w:t>La educación emocional sigue una metodología eminentemente práctica (dinámica de grupos, autorreflexión, razón dialógica, juegos, etc.) con objeto de favorecer el desarrollo de competencias emocionales</w:t>
      </w:r>
      <w:r>
        <w:rPr>
          <w:rFonts w:ascii="Arial" w:hAnsi="Arial" w:cs="Arial"/>
          <w:sz w:val="24"/>
          <w:szCs w:val="24"/>
        </w:rPr>
        <w:t>.</w:t>
      </w:r>
    </w:p>
    <w:p w14:paraId="095A20E9" w14:textId="3355C0B4" w:rsidR="006765A2" w:rsidRPr="00140D81" w:rsidRDefault="00B920E1" w:rsidP="00140D81">
      <w:pPr>
        <w:spacing w:line="360" w:lineRule="auto"/>
        <w:jc w:val="center"/>
        <w:rPr>
          <w:rFonts w:ascii="Arial" w:hAnsi="Arial" w:cs="Arial"/>
          <w:sz w:val="24"/>
          <w:szCs w:val="24"/>
        </w:rPr>
      </w:pPr>
      <w:hyperlink r:id="rId12" w:history="1">
        <w:r w:rsidR="00140D81" w:rsidRPr="00140D81">
          <w:rPr>
            <w:rStyle w:val="Hipervnculo"/>
            <w:rFonts w:ascii="Arial" w:hAnsi="Arial" w:cs="Arial"/>
            <w:sz w:val="24"/>
            <w:szCs w:val="24"/>
          </w:rPr>
          <w:t>VER VIDEO</w:t>
        </w:r>
      </w:hyperlink>
    </w:p>
    <w:p w14:paraId="32E942A0" w14:textId="39ADCD97" w:rsidR="00440727" w:rsidRDefault="00440727" w:rsidP="00531C44">
      <w:pPr>
        <w:spacing w:line="360" w:lineRule="auto"/>
        <w:jc w:val="both"/>
        <w:rPr>
          <w:sz w:val="24"/>
          <w:szCs w:val="24"/>
        </w:rPr>
      </w:pPr>
    </w:p>
    <w:p w14:paraId="5BB4EF0C" w14:textId="47438D5B" w:rsidR="00440727" w:rsidRDefault="00440727" w:rsidP="00531C44">
      <w:pPr>
        <w:spacing w:line="360" w:lineRule="auto"/>
        <w:jc w:val="both"/>
        <w:rPr>
          <w:sz w:val="24"/>
          <w:szCs w:val="24"/>
        </w:rPr>
      </w:pPr>
    </w:p>
    <w:p w14:paraId="0B54E5FA" w14:textId="77777777" w:rsidR="00440727" w:rsidRDefault="00440727" w:rsidP="00531C44">
      <w:pPr>
        <w:spacing w:line="360" w:lineRule="auto"/>
        <w:jc w:val="both"/>
        <w:rPr>
          <w:rFonts w:ascii="Arial" w:hAnsi="Arial" w:cs="Arial"/>
          <w:b/>
          <w:bCs/>
          <w:sz w:val="28"/>
          <w:szCs w:val="28"/>
        </w:rPr>
      </w:pPr>
    </w:p>
    <w:p w14:paraId="4E09DEDF" w14:textId="15B5E668" w:rsidR="006765A2" w:rsidRDefault="006765A2" w:rsidP="00440727">
      <w:pPr>
        <w:pStyle w:val="Ttulo2"/>
        <w:rPr>
          <w:rFonts w:ascii="Arial" w:hAnsi="Arial" w:cs="Arial"/>
          <w:b/>
          <w:bCs/>
          <w:sz w:val="28"/>
          <w:szCs w:val="28"/>
        </w:rPr>
      </w:pPr>
      <w:bookmarkStart w:id="7" w:name="_Toc71169403"/>
      <w:r>
        <w:rPr>
          <w:rFonts w:ascii="Arial" w:hAnsi="Arial" w:cs="Arial"/>
          <w:b/>
          <w:bCs/>
          <w:sz w:val="28"/>
          <w:szCs w:val="28"/>
        </w:rPr>
        <w:lastRenderedPageBreak/>
        <w:t>Conclusión</w:t>
      </w:r>
      <w:bookmarkEnd w:id="7"/>
    </w:p>
    <w:p w14:paraId="2A882021" w14:textId="77777777"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t xml:space="preserve">La investigación se concluye al observar el impacto que tiene la educación socioemocional en el aprendizaje, además de que manera mejora el ambiente de enseñanza cuando se implementan actividades que fomentan lo afectivo y emocional y no solo lo cognitivo, por lo que se puede llegar a la conclusión de que llevar a cabo la educación socioemocional es un impacto positivo en la mejora del proceso de enseñanza-aprendizaje. </w:t>
      </w:r>
    </w:p>
    <w:p w14:paraId="434550C7" w14:textId="77777777"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t xml:space="preserve">Lo realizado en esta investigación ayudo a aprender estrategias nuevas para el fomento de la educación socioemocional en el aula, se reflexionó, se mejoraron áreas de oportunidad, se fomentaron valores, se adquirieron conocimientos nuevos que son de gran relevancia a lo largo de nuestra formación docente. </w:t>
      </w:r>
    </w:p>
    <w:p w14:paraId="5538C460" w14:textId="77777777"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t xml:space="preserve">Se lograron los objetivos planteados en un principio por lo que queda claro que la implementación de la educación socioemocional tiene un impacto positivo en el sistema educativo, esto fue comprobado gracias a las actividades planteadas en las practicas. </w:t>
      </w:r>
    </w:p>
    <w:p w14:paraId="7DD267CB" w14:textId="77777777"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t xml:space="preserve">Los niños aprendieron a enfrentar situaciones retadoras de una manera más respetuosa además de que se fortaleció la relación maestro-alumno, alumno- maestro y alumno-alumno.  Gracias a ello cada día llegaron con una motivación grande para aprender cosas nuevas y esto ayudo a que no olvidaran cada día lo visto en clase. </w:t>
      </w:r>
    </w:p>
    <w:p w14:paraId="0BE4DD8C" w14:textId="77777777"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t xml:space="preserve">Con los resultados de la investigación se rescatan recomendaciones importantes para nuestra formación docente, como docentes y futuros docentes se debe de dar a la tarea de también involucrar a los padres de familia en este aspecto tan importante con el fin de que la educación socioemocional sea fomentada desde casa para así poder reforzarlo en el aula de clases, se debe desarrollar en los niños autonomía, confianza, automotivación, valores, se debe enfocar en desarrollar cada una de las competencias emocionales para que sean capaces de enfrentar cualquier problema que se les presente en su vida, además de lograr que avancen en sus estudios para lograr un bienestar académico y en su vida. </w:t>
      </w:r>
    </w:p>
    <w:p w14:paraId="7E54DB3A" w14:textId="6D92E056"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lastRenderedPageBreak/>
        <w:t xml:space="preserve">La SEP en su libro Aprendizajes Clave menciona que por </w:t>
      </w:r>
      <w:r w:rsidR="002C0352" w:rsidRPr="006765A2">
        <w:rPr>
          <w:rFonts w:ascii="Arial" w:hAnsi="Arial" w:cs="Arial"/>
          <w:sz w:val="24"/>
          <w:szCs w:val="24"/>
        </w:rPr>
        <w:t>más</w:t>
      </w:r>
      <w:r w:rsidRPr="006765A2">
        <w:rPr>
          <w:rFonts w:ascii="Arial" w:hAnsi="Arial" w:cs="Arial"/>
          <w:sz w:val="24"/>
          <w:szCs w:val="24"/>
        </w:rPr>
        <w:t xml:space="preserve"> que se enfoquen en las emociones de los niños, la escuela comúnmente pone más atención al desarrollo de habilidades cognitivas y motrices, muchas veces los docentes piensan que la educación socioemocional solo debe darse en casa y no en la escuela es por eso</w:t>
      </w:r>
      <w:r w:rsidR="00531C44">
        <w:rPr>
          <w:rFonts w:ascii="Arial" w:hAnsi="Arial" w:cs="Arial"/>
          <w:sz w:val="24"/>
          <w:szCs w:val="24"/>
        </w:rPr>
        <w:t xml:space="preserve">, </w:t>
      </w:r>
      <w:r w:rsidR="00531C44" w:rsidRPr="006765A2">
        <w:rPr>
          <w:rFonts w:ascii="Arial" w:hAnsi="Arial" w:cs="Arial"/>
          <w:sz w:val="24"/>
          <w:szCs w:val="24"/>
        </w:rPr>
        <w:t>que</w:t>
      </w:r>
      <w:r w:rsidRPr="006765A2">
        <w:rPr>
          <w:rFonts w:ascii="Arial" w:hAnsi="Arial" w:cs="Arial"/>
          <w:sz w:val="24"/>
          <w:szCs w:val="24"/>
        </w:rPr>
        <w:t xml:space="preserve"> es necesario llevar la educación desde un enfoque integral de la educación y el aprendizaje, que incluya tanto los aspectos cognitivos como emocionales y éticos.</w:t>
      </w:r>
    </w:p>
    <w:p w14:paraId="7665BE06" w14:textId="77777777" w:rsidR="00440727" w:rsidRDefault="00440727" w:rsidP="00531C44">
      <w:pPr>
        <w:jc w:val="both"/>
        <w:rPr>
          <w:rFonts w:ascii="Arial" w:hAnsi="Arial" w:cs="Arial"/>
          <w:b/>
          <w:bCs/>
          <w:sz w:val="28"/>
          <w:szCs w:val="28"/>
        </w:rPr>
      </w:pPr>
    </w:p>
    <w:p w14:paraId="77706808" w14:textId="3837D767" w:rsidR="001937B0" w:rsidRDefault="00853831" w:rsidP="00440727">
      <w:pPr>
        <w:pStyle w:val="Ttulo2"/>
        <w:jc w:val="center"/>
        <w:rPr>
          <w:rFonts w:ascii="Arial" w:hAnsi="Arial" w:cs="Arial"/>
          <w:b/>
          <w:bCs/>
          <w:sz w:val="28"/>
          <w:szCs w:val="28"/>
        </w:rPr>
      </w:pPr>
      <w:bookmarkStart w:id="8" w:name="_Toc71169404"/>
      <w:r w:rsidRPr="00853831">
        <w:rPr>
          <w:rFonts w:ascii="Arial" w:hAnsi="Arial" w:cs="Arial"/>
          <w:b/>
          <w:bCs/>
          <w:sz w:val="28"/>
          <w:szCs w:val="28"/>
        </w:rPr>
        <w:t>Referencias.</w:t>
      </w:r>
      <w:bookmarkEnd w:id="8"/>
    </w:p>
    <w:p w14:paraId="07979E86" w14:textId="020CC9E1" w:rsidR="00853831" w:rsidRPr="00853831" w:rsidRDefault="00853831" w:rsidP="00531C44">
      <w:pPr>
        <w:spacing w:line="360" w:lineRule="auto"/>
        <w:ind w:left="709" w:hanging="709"/>
        <w:jc w:val="both"/>
        <w:rPr>
          <w:rFonts w:ascii="Times New Roman" w:hAnsi="Times New Roman" w:cs="Times New Roman"/>
          <w:sz w:val="24"/>
          <w:szCs w:val="24"/>
        </w:rPr>
      </w:pPr>
      <w:r w:rsidRPr="00853831">
        <w:rPr>
          <w:rFonts w:ascii="Times New Roman" w:hAnsi="Times New Roman" w:cs="Times New Roman"/>
          <w:sz w:val="24"/>
          <w:szCs w:val="24"/>
        </w:rPr>
        <w:t xml:space="preserve">Bisquerra, R. (2014). </w:t>
      </w:r>
      <w:r w:rsidRPr="00A61B3A">
        <w:rPr>
          <w:rFonts w:ascii="Times New Roman" w:hAnsi="Times New Roman" w:cs="Times New Roman"/>
          <w:i/>
          <w:iCs/>
          <w:sz w:val="24"/>
          <w:szCs w:val="24"/>
        </w:rPr>
        <w:t>Educación emocional e interioridad</w:t>
      </w:r>
      <w:r w:rsidRPr="00853831">
        <w:rPr>
          <w:rFonts w:ascii="Times New Roman" w:hAnsi="Times New Roman" w:cs="Times New Roman"/>
          <w:sz w:val="24"/>
          <w:szCs w:val="24"/>
        </w:rPr>
        <w:t xml:space="preserve">. En L. López, Maestros del corazón. Hacia una pedagogía de la interioridad (pp. 223-250). Madrid: Wolters Kluwer. Recuperado de: </w:t>
      </w:r>
      <w:hyperlink r:id="rId13" w:history="1">
        <w:r w:rsidRPr="00853831">
          <w:rPr>
            <w:rStyle w:val="Hipervnculo"/>
            <w:rFonts w:ascii="Times New Roman" w:hAnsi="Times New Roman" w:cs="Times New Roman"/>
            <w:sz w:val="24"/>
            <w:szCs w:val="24"/>
          </w:rPr>
          <w:t>https://bit.ly/3x4tAJx</w:t>
        </w:r>
      </w:hyperlink>
    </w:p>
    <w:p w14:paraId="589F5BF5" w14:textId="1FCDECC5" w:rsidR="00853831" w:rsidRPr="00853831" w:rsidRDefault="00853831" w:rsidP="00531C44">
      <w:pPr>
        <w:spacing w:line="360" w:lineRule="auto"/>
        <w:ind w:left="709" w:hanging="709"/>
        <w:jc w:val="both"/>
        <w:rPr>
          <w:rFonts w:ascii="Times New Roman" w:hAnsi="Times New Roman" w:cs="Times New Roman"/>
          <w:sz w:val="24"/>
          <w:szCs w:val="24"/>
        </w:rPr>
      </w:pPr>
      <w:r w:rsidRPr="00853831">
        <w:rPr>
          <w:rFonts w:ascii="Times New Roman" w:hAnsi="Times New Roman" w:cs="Times New Roman"/>
          <w:sz w:val="24"/>
          <w:szCs w:val="24"/>
        </w:rPr>
        <w:t>Bisquerra, R. (2005</w:t>
      </w:r>
      <w:r w:rsidRPr="00A61B3A">
        <w:rPr>
          <w:rFonts w:ascii="Times New Roman" w:hAnsi="Times New Roman" w:cs="Times New Roman"/>
          <w:i/>
          <w:iCs/>
          <w:sz w:val="24"/>
          <w:szCs w:val="24"/>
        </w:rPr>
        <w:t>). La educación emocional en la formación del profesorado. Revista Interuniversitaria de Formación del Profesorado</w:t>
      </w:r>
      <w:r w:rsidRPr="00853831">
        <w:rPr>
          <w:rFonts w:ascii="Times New Roman" w:hAnsi="Times New Roman" w:cs="Times New Roman"/>
          <w:sz w:val="24"/>
          <w:szCs w:val="24"/>
        </w:rPr>
        <w:t xml:space="preserve">, 19 (3). Recuperado de </w:t>
      </w:r>
      <w:hyperlink r:id="rId14" w:history="1">
        <w:r w:rsidR="00A61B3A" w:rsidRPr="00163BAA">
          <w:rPr>
            <w:rStyle w:val="Hipervnculo"/>
            <w:rFonts w:ascii="Times New Roman" w:hAnsi="Times New Roman" w:cs="Times New Roman"/>
            <w:sz w:val="24"/>
            <w:szCs w:val="24"/>
          </w:rPr>
          <w:t>https://www.redalyc.org/pdf/274/27411927006.pdf</w:t>
        </w:r>
      </w:hyperlink>
      <w:r w:rsidR="00A61B3A">
        <w:rPr>
          <w:rFonts w:ascii="Times New Roman" w:hAnsi="Times New Roman" w:cs="Times New Roman"/>
          <w:sz w:val="24"/>
          <w:szCs w:val="24"/>
        </w:rPr>
        <w:t xml:space="preserve"> </w:t>
      </w:r>
    </w:p>
    <w:p w14:paraId="0A7FA15F" w14:textId="279BB0EB" w:rsidR="00853831" w:rsidRDefault="00853831" w:rsidP="00531C44">
      <w:pPr>
        <w:spacing w:line="360" w:lineRule="auto"/>
        <w:ind w:left="709" w:hanging="709"/>
        <w:jc w:val="both"/>
        <w:rPr>
          <w:rFonts w:ascii="Times New Roman" w:hAnsi="Times New Roman" w:cs="Times New Roman"/>
          <w:sz w:val="24"/>
          <w:szCs w:val="24"/>
        </w:rPr>
      </w:pPr>
      <w:r w:rsidRPr="00853831">
        <w:rPr>
          <w:rFonts w:ascii="Times New Roman" w:hAnsi="Times New Roman" w:cs="Times New Roman"/>
          <w:sz w:val="24"/>
          <w:szCs w:val="24"/>
        </w:rPr>
        <w:t xml:space="preserve">Fernández-Berrocal, P. y Extremera, N. (2002). </w:t>
      </w:r>
      <w:r w:rsidRPr="00A61B3A">
        <w:rPr>
          <w:rFonts w:ascii="Times New Roman" w:hAnsi="Times New Roman" w:cs="Times New Roman"/>
          <w:i/>
          <w:iCs/>
          <w:sz w:val="24"/>
          <w:szCs w:val="24"/>
        </w:rPr>
        <w:t xml:space="preserve">La inteligencia emocional como una habilidad esencial en la escuela. </w:t>
      </w:r>
      <w:r w:rsidRPr="00853831">
        <w:rPr>
          <w:rFonts w:ascii="Times New Roman" w:hAnsi="Times New Roman" w:cs="Times New Roman"/>
          <w:sz w:val="24"/>
          <w:szCs w:val="24"/>
        </w:rPr>
        <w:t xml:space="preserve">Revista Iberoamericana en Educación. Recuperado de </w:t>
      </w:r>
      <w:hyperlink r:id="rId15" w:history="1">
        <w:r w:rsidRPr="00853831">
          <w:rPr>
            <w:rStyle w:val="Hipervnculo"/>
            <w:rFonts w:ascii="Times New Roman" w:hAnsi="Times New Roman" w:cs="Times New Roman"/>
            <w:sz w:val="24"/>
            <w:szCs w:val="24"/>
          </w:rPr>
          <w:t>www.rieoei.org/deloslectores/326Berrocal.pdf</w:t>
        </w:r>
      </w:hyperlink>
    </w:p>
    <w:p w14:paraId="733E71C1" w14:textId="5D7A4E63" w:rsidR="00A61B3A" w:rsidRDefault="00853831" w:rsidP="00531C44">
      <w:pPr>
        <w:spacing w:line="360" w:lineRule="auto"/>
        <w:ind w:left="709" w:hanging="709"/>
        <w:jc w:val="both"/>
        <w:rPr>
          <w:rFonts w:ascii="Times New Roman" w:hAnsi="Times New Roman" w:cs="Times New Roman"/>
          <w:sz w:val="24"/>
          <w:szCs w:val="24"/>
        </w:rPr>
      </w:pPr>
      <w:r w:rsidRPr="00853831">
        <w:rPr>
          <w:rFonts w:ascii="Times New Roman" w:hAnsi="Times New Roman" w:cs="Times New Roman"/>
          <w:sz w:val="24"/>
          <w:szCs w:val="24"/>
        </w:rPr>
        <w:t>© Secretaría de Educación Pública</w:t>
      </w:r>
      <w:r w:rsidR="00A61B3A">
        <w:rPr>
          <w:rFonts w:ascii="Times New Roman" w:hAnsi="Times New Roman" w:cs="Times New Roman"/>
          <w:sz w:val="24"/>
          <w:szCs w:val="24"/>
        </w:rPr>
        <w:t>.</w:t>
      </w:r>
      <w:r w:rsidRPr="00853831">
        <w:rPr>
          <w:rFonts w:ascii="Times New Roman" w:hAnsi="Times New Roman" w:cs="Times New Roman"/>
          <w:sz w:val="24"/>
          <w:szCs w:val="24"/>
        </w:rPr>
        <w:t xml:space="preserve"> </w:t>
      </w:r>
      <w:r w:rsidR="00A61B3A">
        <w:rPr>
          <w:rFonts w:ascii="Times New Roman" w:hAnsi="Times New Roman" w:cs="Times New Roman"/>
          <w:sz w:val="24"/>
          <w:szCs w:val="24"/>
        </w:rPr>
        <w:t>(</w:t>
      </w:r>
      <w:r w:rsidRPr="00853831">
        <w:rPr>
          <w:rFonts w:ascii="Times New Roman" w:hAnsi="Times New Roman" w:cs="Times New Roman"/>
          <w:sz w:val="24"/>
          <w:szCs w:val="24"/>
        </w:rPr>
        <w:t>2017</w:t>
      </w:r>
      <w:r w:rsidR="00A61B3A">
        <w:rPr>
          <w:rFonts w:ascii="Times New Roman" w:hAnsi="Times New Roman" w:cs="Times New Roman"/>
          <w:sz w:val="24"/>
          <w:szCs w:val="24"/>
        </w:rPr>
        <w:t xml:space="preserve">) </w:t>
      </w:r>
      <w:r w:rsidR="00A61B3A">
        <w:rPr>
          <w:rFonts w:ascii="Times New Roman" w:hAnsi="Times New Roman" w:cs="Times New Roman"/>
          <w:i/>
          <w:iCs/>
          <w:sz w:val="24"/>
          <w:szCs w:val="24"/>
        </w:rPr>
        <w:t xml:space="preserve">Aprendizajes Clave Para la Educación Integral. </w:t>
      </w:r>
      <w:r w:rsidR="00A61B3A" w:rsidRPr="00A61B3A">
        <w:rPr>
          <w:rFonts w:ascii="Times New Roman" w:hAnsi="Times New Roman" w:cs="Times New Roman"/>
          <w:sz w:val="24"/>
          <w:szCs w:val="24"/>
        </w:rPr>
        <w:t>Primera edición, 2017, Ciudad de México</w:t>
      </w:r>
      <w:r w:rsidR="00A61B3A">
        <w:rPr>
          <w:rFonts w:ascii="Times New Roman" w:hAnsi="Times New Roman" w:cs="Times New Roman"/>
          <w:sz w:val="24"/>
          <w:szCs w:val="24"/>
        </w:rPr>
        <w:t xml:space="preserve">. Recuperado de: </w:t>
      </w:r>
      <w:hyperlink r:id="rId16" w:history="1">
        <w:r w:rsidR="00A61B3A" w:rsidRPr="00163BAA">
          <w:rPr>
            <w:rStyle w:val="Hipervnculo"/>
            <w:rFonts w:ascii="Times New Roman" w:hAnsi="Times New Roman" w:cs="Times New Roman"/>
            <w:sz w:val="24"/>
            <w:szCs w:val="24"/>
          </w:rPr>
          <w:t>https://bit.ly/3eaprLy</w:t>
        </w:r>
      </w:hyperlink>
    </w:p>
    <w:p w14:paraId="1ADF009D" w14:textId="4D9BF623" w:rsidR="00853831" w:rsidRPr="00A61B3A" w:rsidRDefault="00A61B3A" w:rsidP="00531C44">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p>
    <w:p w14:paraId="31DC70A9" w14:textId="77777777" w:rsidR="00853831" w:rsidRDefault="00853831" w:rsidP="00531C44">
      <w:pPr>
        <w:spacing w:line="360" w:lineRule="auto"/>
        <w:ind w:left="709" w:hanging="709"/>
        <w:jc w:val="both"/>
      </w:pPr>
    </w:p>
    <w:p w14:paraId="3AC5CA51" w14:textId="77777777" w:rsidR="00853831" w:rsidRDefault="00853831" w:rsidP="00531C44">
      <w:pPr>
        <w:spacing w:line="360" w:lineRule="auto"/>
        <w:ind w:left="709" w:hanging="709"/>
        <w:jc w:val="both"/>
        <w:rPr>
          <w:rFonts w:ascii="Times New Roman" w:hAnsi="Times New Roman" w:cs="Times New Roman"/>
          <w:sz w:val="24"/>
          <w:szCs w:val="24"/>
        </w:rPr>
      </w:pPr>
    </w:p>
    <w:p w14:paraId="3DCFC4D2" w14:textId="77777777" w:rsidR="00853831" w:rsidRPr="00853831" w:rsidRDefault="00853831" w:rsidP="00531C44">
      <w:pPr>
        <w:spacing w:line="360" w:lineRule="auto"/>
        <w:ind w:left="709" w:hanging="709"/>
        <w:jc w:val="both"/>
        <w:rPr>
          <w:rFonts w:ascii="Times New Roman" w:hAnsi="Times New Roman" w:cs="Times New Roman"/>
          <w:sz w:val="24"/>
          <w:szCs w:val="24"/>
        </w:rPr>
      </w:pPr>
    </w:p>
    <w:p w14:paraId="685F0120" w14:textId="1FBB0CE2" w:rsidR="001937B0" w:rsidRPr="00853831" w:rsidRDefault="001937B0" w:rsidP="00531C44">
      <w:pPr>
        <w:spacing w:line="360" w:lineRule="auto"/>
        <w:ind w:left="709" w:hanging="709"/>
        <w:jc w:val="both"/>
        <w:rPr>
          <w:rFonts w:ascii="Times New Roman" w:hAnsi="Times New Roman" w:cs="Times New Roman"/>
          <w:sz w:val="28"/>
          <w:szCs w:val="28"/>
        </w:rPr>
      </w:pPr>
    </w:p>
    <w:p w14:paraId="65E9EEED" w14:textId="530762A3" w:rsidR="001937B0" w:rsidRDefault="001937B0" w:rsidP="00531C44">
      <w:pPr>
        <w:jc w:val="both"/>
        <w:rPr>
          <w:sz w:val="24"/>
          <w:szCs w:val="24"/>
        </w:rPr>
      </w:pPr>
    </w:p>
    <w:p w14:paraId="5D5FF79B" w14:textId="77777777" w:rsidR="00440727" w:rsidRDefault="00440727" w:rsidP="00531C44">
      <w:pPr>
        <w:jc w:val="both"/>
        <w:rPr>
          <w:sz w:val="24"/>
          <w:szCs w:val="24"/>
        </w:rPr>
      </w:pPr>
    </w:p>
    <w:p w14:paraId="1299D243" w14:textId="32241F92" w:rsidR="001937B0" w:rsidRDefault="001937B0" w:rsidP="00531C44">
      <w:pPr>
        <w:jc w:val="both"/>
        <w:rPr>
          <w:sz w:val="24"/>
          <w:szCs w:val="24"/>
        </w:rPr>
      </w:pPr>
    </w:p>
    <w:p w14:paraId="7130CA76" w14:textId="77777777" w:rsidR="00531C44" w:rsidRDefault="00531C44" w:rsidP="00440727">
      <w:pPr>
        <w:pStyle w:val="Ttulo2"/>
        <w:rPr>
          <w:rFonts w:ascii="Segoe UI" w:hAnsi="Segoe UI" w:cs="Segoe UI"/>
          <w:sz w:val="21"/>
          <w:szCs w:val="21"/>
          <w:lang w:val="es-ES"/>
        </w:rPr>
      </w:pPr>
      <w:bookmarkStart w:id="9" w:name="_Toc71169405"/>
      <w:r>
        <w:rPr>
          <w:rFonts w:ascii="Segoe UI" w:hAnsi="Segoe UI" w:cs="Segoe UI"/>
          <w:sz w:val="21"/>
          <w:szCs w:val="21"/>
          <w:lang w:val="es-ES"/>
        </w:rPr>
        <w:lastRenderedPageBreak/>
        <w:t>Rúbrica UNIDAD I</w:t>
      </w:r>
      <w:bookmarkEnd w:id="9"/>
    </w:p>
    <w:p w14:paraId="77D4077A" w14:textId="77777777" w:rsidR="00531C44" w:rsidRDefault="00531C44" w:rsidP="00531C44">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531C44" w14:paraId="6F2C2BF2" w14:textId="77777777" w:rsidTr="001810E8">
        <w:tc>
          <w:tcPr>
            <w:tcW w:w="8828" w:type="dxa"/>
            <w:gridSpan w:val="4"/>
          </w:tcPr>
          <w:p w14:paraId="1C2FC1D8" w14:textId="77777777" w:rsidR="00531C44" w:rsidRDefault="00531C44" w:rsidP="00531C44">
            <w:pPr>
              <w:jc w:val="both"/>
              <w:rPr>
                <w:lang w:val="es-ES"/>
              </w:rPr>
            </w:pPr>
            <w:r>
              <w:rPr>
                <w:lang w:val="es-ES"/>
              </w:rPr>
              <w:t>Trabajos escritos/evidencias</w:t>
            </w:r>
          </w:p>
        </w:tc>
      </w:tr>
      <w:tr w:rsidR="00531C44" w14:paraId="4CD74F31" w14:textId="77777777" w:rsidTr="001810E8">
        <w:tc>
          <w:tcPr>
            <w:tcW w:w="1471" w:type="dxa"/>
          </w:tcPr>
          <w:p w14:paraId="0C9ED0C3" w14:textId="7F81BD8A" w:rsidR="00531C44" w:rsidRDefault="002C0352" w:rsidP="00531C44">
            <w:pPr>
              <w:jc w:val="both"/>
              <w:rPr>
                <w:lang w:val="es-ES"/>
              </w:rPr>
            </w:pPr>
            <w:r>
              <w:rPr>
                <w:lang w:val="es-ES"/>
              </w:rPr>
              <w:t>Competencia para evaluar</w:t>
            </w:r>
          </w:p>
        </w:tc>
        <w:tc>
          <w:tcPr>
            <w:tcW w:w="1471" w:type="dxa"/>
          </w:tcPr>
          <w:p w14:paraId="43BB8768" w14:textId="77777777" w:rsidR="00531C44" w:rsidRDefault="00531C44" w:rsidP="00531C44">
            <w:pPr>
              <w:jc w:val="both"/>
              <w:rPr>
                <w:lang w:val="es-ES"/>
              </w:rPr>
            </w:pPr>
            <w:r>
              <w:rPr>
                <w:lang w:val="es-ES"/>
              </w:rPr>
              <w:t>Unidad de competencia a evaluar</w:t>
            </w:r>
          </w:p>
        </w:tc>
        <w:tc>
          <w:tcPr>
            <w:tcW w:w="2943" w:type="dxa"/>
          </w:tcPr>
          <w:p w14:paraId="0C466DF6" w14:textId="77777777" w:rsidR="00531C44" w:rsidRDefault="00531C44" w:rsidP="00531C44">
            <w:pPr>
              <w:jc w:val="both"/>
              <w:rPr>
                <w:lang w:val="es-ES"/>
              </w:rPr>
            </w:pPr>
            <w:r>
              <w:rPr>
                <w:lang w:val="es-ES"/>
              </w:rPr>
              <w:t>Criterios de calidad</w:t>
            </w:r>
          </w:p>
        </w:tc>
        <w:tc>
          <w:tcPr>
            <w:tcW w:w="2943" w:type="dxa"/>
          </w:tcPr>
          <w:p w14:paraId="04F52D4B" w14:textId="77777777" w:rsidR="00531C44" w:rsidRDefault="00531C44" w:rsidP="00531C44">
            <w:pPr>
              <w:jc w:val="both"/>
              <w:rPr>
                <w:lang w:val="es-ES"/>
              </w:rPr>
            </w:pPr>
            <w:r>
              <w:rPr>
                <w:lang w:val="es-ES"/>
              </w:rPr>
              <w:t>Puntuación</w:t>
            </w:r>
          </w:p>
        </w:tc>
      </w:tr>
      <w:tr w:rsidR="00531C44" w:rsidRPr="001D3D0B" w14:paraId="5D8FDAE4" w14:textId="77777777" w:rsidTr="001810E8">
        <w:tc>
          <w:tcPr>
            <w:tcW w:w="1471" w:type="dxa"/>
          </w:tcPr>
          <w:p w14:paraId="7B05E66F" w14:textId="77777777" w:rsidR="00531C44" w:rsidRDefault="00531C44" w:rsidP="00531C44">
            <w:pPr>
              <w:jc w:val="both"/>
              <w:rPr>
                <w:lang w:val="es-ES"/>
              </w:rPr>
            </w:pPr>
          </w:p>
        </w:tc>
        <w:tc>
          <w:tcPr>
            <w:tcW w:w="1471" w:type="dxa"/>
          </w:tcPr>
          <w:p w14:paraId="2C663626" w14:textId="77777777" w:rsidR="00531C44" w:rsidRDefault="00531C44" w:rsidP="00531C44">
            <w:pPr>
              <w:jc w:val="both"/>
              <w:rPr>
                <w:lang w:val="es-ES"/>
              </w:rPr>
            </w:pPr>
          </w:p>
        </w:tc>
        <w:tc>
          <w:tcPr>
            <w:tcW w:w="2943" w:type="dxa"/>
          </w:tcPr>
          <w:p w14:paraId="6838132A" w14:textId="77777777" w:rsidR="00531C44" w:rsidRDefault="00531C44" w:rsidP="00531C44">
            <w:pPr>
              <w:jc w:val="both"/>
              <w:rPr>
                <w:lang w:val="es-ES"/>
              </w:rPr>
            </w:pPr>
            <w:r>
              <w:rPr>
                <w:lang w:val="es-ES"/>
              </w:rPr>
              <w:t>1.Presentación</w:t>
            </w:r>
          </w:p>
          <w:p w14:paraId="4A441769" w14:textId="77777777" w:rsidR="00531C44" w:rsidRDefault="00531C44" w:rsidP="00531C44">
            <w:pPr>
              <w:jc w:val="both"/>
              <w:rPr>
                <w:lang w:val="es-ES"/>
              </w:rPr>
            </w:pPr>
            <w:r>
              <w:rPr>
                <w:lang w:val="es-ES"/>
              </w:rPr>
              <w:t>2.Dominio de contenidos específicos</w:t>
            </w:r>
          </w:p>
          <w:p w14:paraId="3142F93A" w14:textId="77777777" w:rsidR="00531C44" w:rsidRDefault="00531C44" w:rsidP="00531C44">
            <w:pPr>
              <w:jc w:val="both"/>
              <w:rPr>
                <w:lang w:val="es-ES"/>
              </w:rPr>
            </w:pPr>
            <w:r>
              <w:rPr>
                <w:lang w:val="es-ES"/>
              </w:rPr>
              <w:t>3.Expresión escrita</w:t>
            </w:r>
          </w:p>
          <w:p w14:paraId="715FF6FD" w14:textId="77777777" w:rsidR="00531C44" w:rsidRDefault="00531C44" w:rsidP="00531C44">
            <w:pPr>
              <w:jc w:val="both"/>
              <w:rPr>
                <w:lang w:val="es-ES"/>
              </w:rPr>
            </w:pPr>
            <w:r>
              <w:rPr>
                <w:lang w:val="es-ES"/>
              </w:rPr>
              <w:t>4.Grestión de la información</w:t>
            </w:r>
          </w:p>
          <w:p w14:paraId="09934EB6" w14:textId="77777777" w:rsidR="00531C44" w:rsidRDefault="00531C44" w:rsidP="00531C44">
            <w:pPr>
              <w:jc w:val="both"/>
              <w:rPr>
                <w:lang w:val="es-ES"/>
              </w:rPr>
            </w:pPr>
          </w:p>
        </w:tc>
        <w:tc>
          <w:tcPr>
            <w:tcW w:w="2943" w:type="dxa"/>
          </w:tcPr>
          <w:p w14:paraId="733F46E6" w14:textId="77777777" w:rsidR="00531C44" w:rsidRDefault="00531C44" w:rsidP="00531C44">
            <w:pPr>
              <w:jc w:val="both"/>
              <w:rPr>
                <w:lang w:val="es-ES"/>
              </w:rPr>
            </w:pPr>
          </w:p>
        </w:tc>
      </w:tr>
    </w:tbl>
    <w:p w14:paraId="7C0CBEB0" w14:textId="77777777" w:rsidR="00531C44" w:rsidRDefault="00531C44" w:rsidP="00531C44">
      <w:pPr>
        <w:jc w:val="both"/>
        <w:rPr>
          <w:lang w:val="es-ES"/>
        </w:rPr>
      </w:pPr>
    </w:p>
    <w:p w14:paraId="0FFC6817" w14:textId="77777777" w:rsidR="00531C44" w:rsidRDefault="00531C44" w:rsidP="00531C44">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531C44" w14:paraId="566EF42B" w14:textId="77777777" w:rsidTr="001810E8">
        <w:tc>
          <w:tcPr>
            <w:tcW w:w="8828" w:type="dxa"/>
            <w:gridSpan w:val="8"/>
          </w:tcPr>
          <w:p w14:paraId="61320176" w14:textId="77777777" w:rsidR="00531C44" w:rsidRDefault="00531C44" w:rsidP="00531C44">
            <w:pPr>
              <w:jc w:val="both"/>
              <w:rPr>
                <w:lang w:val="es-ES"/>
              </w:rPr>
            </w:pPr>
            <w:r>
              <w:rPr>
                <w:lang w:val="es-ES"/>
              </w:rPr>
              <w:t>Trabajos escritos /evidencias</w:t>
            </w:r>
          </w:p>
        </w:tc>
      </w:tr>
      <w:tr w:rsidR="00531C44" w14:paraId="020BC0F0" w14:textId="77777777" w:rsidTr="001810E8">
        <w:trPr>
          <w:trHeight w:val="390"/>
        </w:trPr>
        <w:tc>
          <w:tcPr>
            <w:tcW w:w="846" w:type="dxa"/>
            <w:vMerge w:val="restart"/>
          </w:tcPr>
          <w:p w14:paraId="7999E976" w14:textId="77777777" w:rsidR="00531C44" w:rsidRPr="0043343C" w:rsidRDefault="00531C44" w:rsidP="00531C44">
            <w:pPr>
              <w:jc w:val="both"/>
              <w:rPr>
                <w:rFonts w:ascii="Arial" w:hAnsi="Arial" w:cs="Arial"/>
                <w:sz w:val="16"/>
                <w:lang w:val="es-ES"/>
              </w:rPr>
            </w:pPr>
            <w:r w:rsidRPr="0043343C">
              <w:rPr>
                <w:rFonts w:ascii="Arial" w:hAnsi="Arial" w:cs="Arial"/>
                <w:sz w:val="16"/>
                <w:lang w:val="es-ES"/>
              </w:rPr>
              <w:t>Compe</w:t>
            </w:r>
          </w:p>
          <w:p w14:paraId="209E5DE3" w14:textId="77777777" w:rsidR="00531C44" w:rsidRPr="0043343C" w:rsidRDefault="00531C44" w:rsidP="00531C44">
            <w:pPr>
              <w:jc w:val="both"/>
              <w:rPr>
                <w:rFonts w:ascii="Arial" w:hAnsi="Arial" w:cs="Arial"/>
                <w:lang w:val="es-ES"/>
              </w:rPr>
            </w:pPr>
            <w:r w:rsidRPr="0043343C">
              <w:rPr>
                <w:rFonts w:ascii="Arial" w:hAnsi="Arial" w:cs="Arial"/>
                <w:sz w:val="16"/>
                <w:lang w:val="es-ES"/>
              </w:rPr>
              <w:t>tencia</w:t>
            </w:r>
          </w:p>
        </w:tc>
        <w:tc>
          <w:tcPr>
            <w:tcW w:w="992" w:type="dxa"/>
            <w:vMerge w:val="restart"/>
          </w:tcPr>
          <w:p w14:paraId="7684976B" w14:textId="77777777" w:rsidR="00531C44" w:rsidRPr="0043343C" w:rsidRDefault="00531C44" w:rsidP="00531C44">
            <w:pPr>
              <w:jc w:val="both"/>
              <w:rPr>
                <w:rFonts w:ascii="Arial" w:hAnsi="Arial" w:cs="Arial"/>
                <w:sz w:val="18"/>
                <w:lang w:val="es-ES"/>
              </w:rPr>
            </w:pPr>
            <w:r w:rsidRPr="0043343C">
              <w:rPr>
                <w:rFonts w:ascii="Arial" w:hAnsi="Arial" w:cs="Arial"/>
                <w:sz w:val="18"/>
                <w:lang w:val="es-ES"/>
              </w:rPr>
              <w:t>Unidad</w:t>
            </w:r>
          </w:p>
          <w:p w14:paraId="57B1C86C" w14:textId="77777777" w:rsidR="00531C44" w:rsidRPr="0043343C" w:rsidRDefault="00531C44" w:rsidP="00531C44">
            <w:pPr>
              <w:jc w:val="both"/>
              <w:rPr>
                <w:rFonts w:ascii="Arial" w:hAnsi="Arial" w:cs="Arial"/>
                <w:lang w:val="es-ES"/>
              </w:rPr>
            </w:pPr>
            <w:r w:rsidRPr="0043343C">
              <w:rPr>
                <w:rFonts w:ascii="Arial" w:hAnsi="Arial" w:cs="Arial"/>
                <w:sz w:val="18"/>
                <w:lang w:val="es-ES"/>
              </w:rPr>
              <w:t xml:space="preserve">de </w:t>
            </w:r>
            <w:r w:rsidRPr="0043343C">
              <w:rPr>
                <w:rFonts w:ascii="Arial" w:hAnsi="Arial" w:cs="Arial"/>
                <w:sz w:val="16"/>
                <w:lang w:val="es-ES"/>
              </w:rPr>
              <w:t>compe-tencia</w:t>
            </w:r>
          </w:p>
        </w:tc>
        <w:tc>
          <w:tcPr>
            <w:tcW w:w="1134" w:type="dxa"/>
            <w:vMerge w:val="restart"/>
          </w:tcPr>
          <w:p w14:paraId="5A62CE72" w14:textId="77777777" w:rsidR="00531C44" w:rsidRDefault="00531C44" w:rsidP="00531C44">
            <w:pPr>
              <w:jc w:val="both"/>
              <w:rPr>
                <w:lang w:val="es-ES"/>
              </w:rPr>
            </w:pPr>
            <w:r w:rsidRPr="002172ED">
              <w:rPr>
                <w:sz w:val="20"/>
                <w:lang w:val="es-ES"/>
              </w:rPr>
              <w:t>Criterios de calidad</w:t>
            </w:r>
          </w:p>
        </w:tc>
        <w:tc>
          <w:tcPr>
            <w:tcW w:w="5856" w:type="dxa"/>
            <w:gridSpan w:val="5"/>
          </w:tcPr>
          <w:p w14:paraId="1B96C4E2" w14:textId="77777777" w:rsidR="00531C44" w:rsidRDefault="00531C44" w:rsidP="00531C44">
            <w:pPr>
              <w:jc w:val="both"/>
              <w:rPr>
                <w:lang w:val="es-ES"/>
              </w:rPr>
            </w:pPr>
            <w:r>
              <w:rPr>
                <w:lang w:val="es-ES"/>
              </w:rPr>
              <w:t>Nivel de logro</w:t>
            </w:r>
          </w:p>
        </w:tc>
      </w:tr>
      <w:tr w:rsidR="00531C44" w14:paraId="4A9DA340" w14:textId="77777777" w:rsidTr="001810E8">
        <w:trPr>
          <w:trHeight w:val="390"/>
        </w:trPr>
        <w:tc>
          <w:tcPr>
            <w:tcW w:w="846" w:type="dxa"/>
            <w:vMerge/>
          </w:tcPr>
          <w:p w14:paraId="17F55875" w14:textId="77777777" w:rsidR="00531C44" w:rsidRPr="0043343C" w:rsidRDefault="00531C44" w:rsidP="00531C44">
            <w:pPr>
              <w:jc w:val="both"/>
              <w:rPr>
                <w:rFonts w:ascii="Arial" w:hAnsi="Arial" w:cs="Arial"/>
                <w:sz w:val="16"/>
                <w:lang w:val="es-ES"/>
              </w:rPr>
            </w:pPr>
          </w:p>
        </w:tc>
        <w:tc>
          <w:tcPr>
            <w:tcW w:w="992" w:type="dxa"/>
            <w:vMerge/>
          </w:tcPr>
          <w:p w14:paraId="3A4F4CDC" w14:textId="77777777" w:rsidR="00531C44" w:rsidRPr="0043343C" w:rsidRDefault="00531C44" w:rsidP="00531C44">
            <w:pPr>
              <w:jc w:val="both"/>
              <w:rPr>
                <w:rFonts w:ascii="Arial" w:hAnsi="Arial" w:cs="Arial"/>
                <w:sz w:val="18"/>
                <w:lang w:val="es-ES"/>
              </w:rPr>
            </w:pPr>
          </w:p>
        </w:tc>
        <w:tc>
          <w:tcPr>
            <w:tcW w:w="1134" w:type="dxa"/>
            <w:vMerge/>
          </w:tcPr>
          <w:p w14:paraId="0F4461ED" w14:textId="77777777" w:rsidR="00531C44" w:rsidRPr="002172ED" w:rsidRDefault="00531C44" w:rsidP="00531C44">
            <w:pPr>
              <w:jc w:val="both"/>
              <w:rPr>
                <w:sz w:val="20"/>
                <w:lang w:val="es-ES"/>
              </w:rPr>
            </w:pPr>
          </w:p>
        </w:tc>
        <w:tc>
          <w:tcPr>
            <w:tcW w:w="1559" w:type="dxa"/>
          </w:tcPr>
          <w:p w14:paraId="4D6D77F2" w14:textId="77777777" w:rsidR="00531C44" w:rsidRPr="0043343C" w:rsidRDefault="00531C44" w:rsidP="00531C44">
            <w:pPr>
              <w:jc w:val="both"/>
              <w:rPr>
                <w:b/>
                <w:sz w:val="18"/>
                <w:szCs w:val="18"/>
                <w:lang w:val="es-ES"/>
              </w:rPr>
            </w:pPr>
            <w:r>
              <w:rPr>
                <w:b/>
                <w:sz w:val="18"/>
                <w:szCs w:val="18"/>
                <w:lang w:val="es-ES"/>
              </w:rPr>
              <w:t>Estratégico/ Competente</w:t>
            </w:r>
          </w:p>
          <w:p w14:paraId="7B9F5740" w14:textId="77777777" w:rsidR="00531C44" w:rsidRDefault="00531C44" w:rsidP="00531C44">
            <w:pPr>
              <w:jc w:val="both"/>
              <w:rPr>
                <w:lang w:val="es-ES"/>
              </w:rPr>
            </w:pPr>
          </w:p>
        </w:tc>
        <w:tc>
          <w:tcPr>
            <w:tcW w:w="1276" w:type="dxa"/>
          </w:tcPr>
          <w:p w14:paraId="2AE33860" w14:textId="77777777" w:rsidR="00531C44" w:rsidRPr="0043343C" w:rsidRDefault="00531C44" w:rsidP="00531C44">
            <w:pPr>
              <w:jc w:val="both"/>
              <w:rPr>
                <w:b/>
                <w:sz w:val="18"/>
                <w:szCs w:val="18"/>
                <w:lang w:val="es-ES"/>
              </w:rPr>
            </w:pPr>
            <w:r>
              <w:rPr>
                <w:b/>
                <w:sz w:val="18"/>
                <w:szCs w:val="18"/>
                <w:lang w:val="es-ES"/>
              </w:rPr>
              <w:t>Autónomo/ Satisfactorio</w:t>
            </w:r>
          </w:p>
          <w:p w14:paraId="69F673BE" w14:textId="77777777" w:rsidR="00531C44" w:rsidRDefault="00531C44" w:rsidP="00531C44">
            <w:pPr>
              <w:jc w:val="both"/>
              <w:rPr>
                <w:lang w:val="es-ES"/>
              </w:rPr>
            </w:pPr>
          </w:p>
        </w:tc>
        <w:tc>
          <w:tcPr>
            <w:tcW w:w="1276" w:type="dxa"/>
          </w:tcPr>
          <w:p w14:paraId="2EC33B0F" w14:textId="77777777" w:rsidR="00531C44" w:rsidRDefault="00531C44" w:rsidP="00531C44">
            <w:pPr>
              <w:jc w:val="both"/>
              <w:rPr>
                <w:b/>
                <w:sz w:val="18"/>
                <w:szCs w:val="18"/>
                <w:lang w:val="es-ES"/>
              </w:rPr>
            </w:pPr>
            <w:r>
              <w:rPr>
                <w:b/>
                <w:sz w:val="18"/>
                <w:szCs w:val="18"/>
                <w:lang w:val="es-ES"/>
              </w:rPr>
              <w:t>Resolutivo/</w:t>
            </w:r>
          </w:p>
          <w:p w14:paraId="12BD6BAB" w14:textId="77777777" w:rsidR="00531C44" w:rsidRPr="0043343C" w:rsidRDefault="00531C44" w:rsidP="00531C44">
            <w:pPr>
              <w:jc w:val="both"/>
              <w:rPr>
                <w:b/>
                <w:sz w:val="18"/>
                <w:szCs w:val="18"/>
                <w:lang w:val="es-ES"/>
              </w:rPr>
            </w:pPr>
            <w:r>
              <w:rPr>
                <w:b/>
                <w:sz w:val="18"/>
                <w:szCs w:val="18"/>
                <w:lang w:val="es-ES"/>
              </w:rPr>
              <w:t>suficiente</w:t>
            </w:r>
          </w:p>
          <w:p w14:paraId="07D841F6" w14:textId="77777777" w:rsidR="00531C44" w:rsidRDefault="00531C44" w:rsidP="00531C44">
            <w:pPr>
              <w:jc w:val="both"/>
              <w:rPr>
                <w:lang w:val="es-ES"/>
              </w:rPr>
            </w:pPr>
          </w:p>
        </w:tc>
        <w:tc>
          <w:tcPr>
            <w:tcW w:w="1134" w:type="dxa"/>
          </w:tcPr>
          <w:p w14:paraId="0E672EBF" w14:textId="77777777" w:rsidR="00531C44" w:rsidRDefault="00531C44" w:rsidP="00531C44">
            <w:pPr>
              <w:jc w:val="both"/>
              <w:rPr>
                <w:b/>
                <w:sz w:val="18"/>
                <w:szCs w:val="18"/>
                <w:lang w:val="es-ES"/>
              </w:rPr>
            </w:pPr>
            <w:r>
              <w:rPr>
                <w:b/>
                <w:sz w:val="18"/>
                <w:szCs w:val="18"/>
                <w:lang w:val="es-ES"/>
              </w:rPr>
              <w:t>Receptivo/</w:t>
            </w:r>
          </w:p>
          <w:p w14:paraId="27790797" w14:textId="77777777" w:rsidR="00531C44" w:rsidRPr="0043343C" w:rsidRDefault="00531C44" w:rsidP="00531C44">
            <w:pPr>
              <w:jc w:val="both"/>
              <w:rPr>
                <w:b/>
                <w:sz w:val="18"/>
                <w:szCs w:val="18"/>
                <w:lang w:val="es-ES"/>
              </w:rPr>
            </w:pPr>
            <w:r>
              <w:rPr>
                <w:b/>
                <w:sz w:val="18"/>
                <w:szCs w:val="18"/>
                <w:lang w:val="es-ES"/>
              </w:rPr>
              <w:t>regular</w:t>
            </w:r>
          </w:p>
        </w:tc>
        <w:tc>
          <w:tcPr>
            <w:tcW w:w="611" w:type="dxa"/>
          </w:tcPr>
          <w:p w14:paraId="6924FA27" w14:textId="77777777" w:rsidR="00531C44" w:rsidRDefault="00531C44" w:rsidP="00531C44">
            <w:pPr>
              <w:jc w:val="both"/>
              <w:rPr>
                <w:lang w:val="es-ES"/>
              </w:rPr>
            </w:pPr>
            <w:r w:rsidRPr="0043343C">
              <w:rPr>
                <w:sz w:val="16"/>
                <w:lang w:val="es-ES"/>
              </w:rPr>
              <w:t>Puntos</w:t>
            </w:r>
          </w:p>
        </w:tc>
      </w:tr>
      <w:tr w:rsidR="00531C44" w14:paraId="3D9FE51F" w14:textId="77777777" w:rsidTr="001810E8">
        <w:trPr>
          <w:trHeight w:val="1883"/>
        </w:trPr>
        <w:tc>
          <w:tcPr>
            <w:tcW w:w="846" w:type="dxa"/>
            <w:vMerge w:val="restart"/>
          </w:tcPr>
          <w:p w14:paraId="1C8CBC79" w14:textId="77777777" w:rsidR="00531C44" w:rsidRDefault="00531C44" w:rsidP="00531C44">
            <w:pPr>
              <w:jc w:val="both"/>
              <w:rPr>
                <w:lang w:val="es-ES"/>
              </w:rPr>
            </w:pPr>
          </w:p>
        </w:tc>
        <w:tc>
          <w:tcPr>
            <w:tcW w:w="992" w:type="dxa"/>
            <w:vMerge w:val="restart"/>
          </w:tcPr>
          <w:p w14:paraId="5E2728D9" w14:textId="77777777" w:rsidR="00531C44" w:rsidRDefault="00531C44" w:rsidP="00531C44">
            <w:pPr>
              <w:jc w:val="both"/>
              <w:rPr>
                <w:lang w:val="es-ES"/>
              </w:rPr>
            </w:pPr>
          </w:p>
        </w:tc>
        <w:tc>
          <w:tcPr>
            <w:tcW w:w="1134" w:type="dxa"/>
          </w:tcPr>
          <w:p w14:paraId="1F570432" w14:textId="77777777" w:rsidR="00531C44" w:rsidRDefault="00531C44" w:rsidP="00531C44">
            <w:pPr>
              <w:jc w:val="both"/>
              <w:rPr>
                <w:lang w:val="es-ES"/>
              </w:rPr>
            </w:pPr>
          </w:p>
          <w:p w14:paraId="6848B333" w14:textId="77777777" w:rsidR="00531C44" w:rsidRDefault="00531C44" w:rsidP="00531C44">
            <w:pPr>
              <w:jc w:val="both"/>
              <w:rPr>
                <w:lang w:val="es-ES"/>
              </w:rPr>
            </w:pPr>
          </w:p>
          <w:p w14:paraId="480F9ED8" w14:textId="77777777" w:rsidR="00531C44" w:rsidRDefault="00531C44" w:rsidP="00531C44">
            <w:pPr>
              <w:jc w:val="both"/>
              <w:rPr>
                <w:lang w:val="es-ES"/>
              </w:rPr>
            </w:pPr>
            <w:r>
              <w:rPr>
                <w:lang w:val="es-ES"/>
              </w:rPr>
              <w:t>1.Presentación</w:t>
            </w:r>
          </w:p>
          <w:p w14:paraId="1A4D8CDA" w14:textId="77777777" w:rsidR="00531C44" w:rsidRDefault="00531C44" w:rsidP="00531C44">
            <w:pPr>
              <w:jc w:val="both"/>
              <w:rPr>
                <w:lang w:val="es-ES"/>
              </w:rPr>
            </w:pPr>
          </w:p>
          <w:p w14:paraId="2C214C81" w14:textId="77777777" w:rsidR="00531C44" w:rsidRDefault="00531C44" w:rsidP="00531C44">
            <w:pPr>
              <w:jc w:val="both"/>
              <w:rPr>
                <w:lang w:val="es-ES"/>
              </w:rPr>
            </w:pPr>
          </w:p>
          <w:p w14:paraId="1480CB61" w14:textId="77777777" w:rsidR="00531C44" w:rsidRDefault="00531C44" w:rsidP="00531C44">
            <w:pPr>
              <w:jc w:val="both"/>
              <w:rPr>
                <w:lang w:val="es-ES"/>
              </w:rPr>
            </w:pPr>
          </w:p>
          <w:p w14:paraId="2C070BE6" w14:textId="77777777" w:rsidR="00531C44" w:rsidRDefault="00531C44" w:rsidP="00531C44">
            <w:pPr>
              <w:jc w:val="both"/>
              <w:rPr>
                <w:lang w:val="es-ES"/>
              </w:rPr>
            </w:pPr>
          </w:p>
          <w:p w14:paraId="25605138" w14:textId="77777777" w:rsidR="00531C44" w:rsidRDefault="00531C44" w:rsidP="00531C44">
            <w:pPr>
              <w:jc w:val="both"/>
              <w:rPr>
                <w:lang w:val="es-ES"/>
              </w:rPr>
            </w:pPr>
          </w:p>
          <w:p w14:paraId="7B18A2F0" w14:textId="77777777" w:rsidR="00531C44" w:rsidRDefault="00531C44" w:rsidP="00531C44">
            <w:pPr>
              <w:jc w:val="both"/>
              <w:rPr>
                <w:lang w:val="es-ES"/>
              </w:rPr>
            </w:pPr>
          </w:p>
          <w:p w14:paraId="7B2FC9F8" w14:textId="77777777" w:rsidR="00531C44" w:rsidRDefault="00531C44" w:rsidP="00531C44">
            <w:pPr>
              <w:jc w:val="both"/>
              <w:rPr>
                <w:lang w:val="es-ES"/>
              </w:rPr>
            </w:pPr>
          </w:p>
          <w:p w14:paraId="736427CD" w14:textId="77777777" w:rsidR="00531C44" w:rsidRDefault="00531C44" w:rsidP="00531C44">
            <w:pPr>
              <w:jc w:val="both"/>
              <w:rPr>
                <w:lang w:val="es-ES"/>
              </w:rPr>
            </w:pPr>
          </w:p>
          <w:p w14:paraId="6457D549" w14:textId="77777777" w:rsidR="00531C44" w:rsidRDefault="00531C44" w:rsidP="00531C44">
            <w:pPr>
              <w:jc w:val="both"/>
              <w:rPr>
                <w:lang w:val="es-ES"/>
              </w:rPr>
            </w:pPr>
          </w:p>
          <w:p w14:paraId="189E4E6D" w14:textId="77777777" w:rsidR="00531C44" w:rsidRDefault="00531C44" w:rsidP="00531C44">
            <w:pPr>
              <w:jc w:val="both"/>
              <w:rPr>
                <w:lang w:val="es-ES"/>
              </w:rPr>
            </w:pPr>
          </w:p>
          <w:p w14:paraId="0C337D93" w14:textId="77777777" w:rsidR="00531C44" w:rsidRDefault="00531C44" w:rsidP="00531C44">
            <w:pPr>
              <w:jc w:val="both"/>
              <w:rPr>
                <w:lang w:val="es-ES"/>
              </w:rPr>
            </w:pPr>
          </w:p>
          <w:p w14:paraId="2E6518F1" w14:textId="77777777" w:rsidR="00531C44" w:rsidRDefault="00531C44" w:rsidP="00531C44">
            <w:pPr>
              <w:jc w:val="both"/>
              <w:rPr>
                <w:lang w:val="es-ES"/>
              </w:rPr>
            </w:pPr>
          </w:p>
          <w:p w14:paraId="777A934A" w14:textId="77777777" w:rsidR="00531C44" w:rsidRDefault="00531C44" w:rsidP="00531C44">
            <w:pPr>
              <w:jc w:val="both"/>
              <w:rPr>
                <w:lang w:val="es-ES"/>
              </w:rPr>
            </w:pPr>
          </w:p>
          <w:p w14:paraId="34717180" w14:textId="77777777" w:rsidR="00531C44" w:rsidRDefault="00531C44" w:rsidP="00531C44">
            <w:pPr>
              <w:jc w:val="both"/>
              <w:rPr>
                <w:lang w:val="es-ES"/>
              </w:rPr>
            </w:pPr>
          </w:p>
          <w:p w14:paraId="7F1BF976" w14:textId="77777777" w:rsidR="00531C44" w:rsidRDefault="00531C44" w:rsidP="00531C44">
            <w:pPr>
              <w:jc w:val="both"/>
              <w:rPr>
                <w:lang w:val="es-ES"/>
              </w:rPr>
            </w:pPr>
          </w:p>
          <w:p w14:paraId="6F3E2C62" w14:textId="77777777" w:rsidR="00531C44" w:rsidRDefault="00531C44" w:rsidP="00531C44">
            <w:pPr>
              <w:jc w:val="both"/>
              <w:rPr>
                <w:lang w:val="es-ES"/>
              </w:rPr>
            </w:pPr>
          </w:p>
          <w:p w14:paraId="3F39AA02" w14:textId="77777777" w:rsidR="00531C44" w:rsidRDefault="00531C44" w:rsidP="00531C44">
            <w:pPr>
              <w:jc w:val="both"/>
              <w:rPr>
                <w:lang w:val="es-ES"/>
              </w:rPr>
            </w:pPr>
          </w:p>
          <w:p w14:paraId="223BD2B0" w14:textId="77777777" w:rsidR="00531C44" w:rsidRDefault="00531C44" w:rsidP="00531C44">
            <w:pPr>
              <w:jc w:val="both"/>
              <w:rPr>
                <w:lang w:val="es-ES"/>
              </w:rPr>
            </w:pPr>
          </w:p>
          <w:p w14:paraId="6C0E7A1C" w14:textId="77777777" w:rsidR="00531C44" w:rsidRDefault="00531C44" w:rsidP="00531C44">
            <w:pPr>
              <w:jc w:val="both"/>
              <w:rPr>
                <w:lang w:val="es-ES"/>
              </w:rPr>
            </w:pPr>
          </w:p>
          <w:p w14:paraId="026F6BA7" w14:textId="77777777" w:rsidR="00531C44" w:rsidRDefault="00531C44" w:rsidP="00531C44">
            <w:pPr>
              <w:jc w:val="both"/>
              <w:rPr>
                <w:sz w:val="20"/>
                <w:lang w:val="es-ES"/>
              </w:rPr>
            </w:pPr>
          </w:p>
          <w:p w14:paraId="0781934E" w14:textId="77777777" w:rsidR="00531C44" w:rsidRPr="000F6E51" w:rsidRDefault="00531C44" w:rsidP="00531C44">
            <w:pPr>
              <w:jc w:val="both"/>
              <w:rPr>
                <w:lang w:val="es-ES"/>
              </w:rPr>
            </w:pPr>
          </w:p>
        </w:tc>
        <w:tc>
          <w:tcPr>
            <w:tcW w:w="1559" w:type="dxa"/>
          </w:tcPr>
          <w:p w14:paraId="10FCBC35" w14:textId="77777777" w:rsidR="00531C44" w:rsidRPr="00871363" w:rsidRDefault="00531C44" w:rsidP="00531C44">
            <w:pPr>
              <w:shd w:val="clear" w:color="auto" w:fill="FFFFFF"/>
              <w:jc w:val="both"/>
              <w:rPr>
                <w:rFonts w:ascii="Arial" w:eastAsia="Times New Roman" w:hAnsi="Arial" w:cs="Arial"/>
                <w:sz w:val="18"/>
                <w:lang w:val="es-ES"/>
              </w:rPr>
            </w:pPr>
            <w:r w:rsidRPr="00525D39">
              <w:rPr>
                <w:rFonts w:ascii="Arial" w:eastAsia="Times New Roman" w:hAnsi="Arial" w:cs="Arial"/>
                <w:sz w:val="18"/>
                <w:lang w:val="es-ES"/>
              </w:rPr>
              <w:t>Las evidencias escritas</w:t>
            </w:r>
          </w:p>
          <w:p w14:paraId="4ACCEF72"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330ACDD5"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muy    bien</w:t>
            </w:r>
          </w:p>
          <w:p w14:paraId="40872544"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1BAD8715"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con    alta    </w:t>
            </w:r>
          </w:p>
          <w:p w14:paraId="6B240140"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claridad    </w:t>
            </w:r>
          </w:p>
          <w:p w14:paraId="5F50DF2C"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3C8E7C9E"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414F86E0"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22F6122C"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5523F0CF"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5EDA1255"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6EFE3E9D"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preciso.    </w:t>
            </w:r>
          </w:p>
          <w:p w14:paraId="2AB4F0EB"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Existe</w:t>
            </w:r>
          </w:p>
          <w:p w14:paraId="7A8B1FCA"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elevada    </w:t>
            </w:r>
          </w:p>
          <w:p w14:paraId="464F7FF8"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72ED2309"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0E65F739" w14:textId="22046D3B" w:rsidR="00531C44" w:rsidRPr="00871363" w:rsidRDefault="002C0352" w:rsidP="00531C44">
            <w:pPr>
              <w:shd w:val="clear" w:color="auto" w:fill="FFFFFF"/>
              <w:jc w:val="both"/>
              <w:rPr>
                <w:rFonts w:ascii="Arial" w:eastAsia="Times New Roman" w:hAnsi="Arial" w:cs="Arial"/>
                <w:sz w:val="18"/>
                <w:lang w:val="es-ES"/>
              </w:rPr>
            </w:pPr>
            <w:r w:rsidRPr="00525D39">
              <w:rPr>
                <w:rFonts w:ascii="Arial" w:eastAsia="Times New Roman" w:hAnsi="Arial" w:cs="Arial"/>
                <w:sz w:val="18"/>
                <w:lang w:val="es-ES"/>
              </w:rPr>
              <w:t>síntesis, así</w:t>
            </w:r>
            <w:r w:rsidR="00531C44" w:rsidRPr="00871363">
              <w:rPr>
                <w:rFonts w:ascii="Arial" w:eastAsia="Times New Roman" w:hAnsi="Arial" w:cs="Arial"/>
                <w:sz w:val="18"/>
                <w:lang w:val="es-ES"/>
              </w:rPr>
              <w:t xml:space="preserve">    </w:t>
            </w:r>
          </w:p>
          <w:p w14:paraId="78CA0F5C"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como    </w:t>
            </w:r>
          </w:p>
          <w:p w14:paraId="7ABC2B76"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1FDC5591"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62CB4D5A"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2C635FF2" w14:textId="77777777" w:rsidR="00531C44" w:rsidRPr="00525D39" w:rsidRDefault="00531C44" w:rsidP="00531C44">
            <w:pPr>
              <w:jc w:val="both"/>
              <w:rPr>
                <w:sz w:val="18"/>
                <w:szCs w:val="18"/>
                <w:lang w:val="es-ES"/>
              </w:rPr>
            </w:pPr>
          </w:p>
        </w:tc>
        <w:tc>
          <w:tcPr>
            <w:tcW w:w="1276" w:type="dxa"/>
          </w:tcPr>
          <w:p w14:paraId="7B64901E" w14:textId="77777777" w:rsidR="00531C44" w:rsidRPr="002172ED" w:rsidRDefault="00531C44" w:rsidP="00531C44">
            <w:pPr>
              <w:shd w:val="clear" w:color="auto" w:fill="FFFFFF"/>
              <w:jc w:val="both"/>
              <w:rPr>
                <w:rFonts w:ascii="Arial" w:eastAsia="Times New Roman" w:hAnsi="Arial" w:cs="Arial"/>
                <w:sz w:val="18"/>
                <w:lang w:val="es-ES"/>
              </w:rPr>
            </w:pPr>
            <w:r w:rsidRPr="00525D39">
              <w:rPr>
                <w:rFonts w:ascii="Arial" w:eastAsia="Times New Roman" w:hAnsi="Arial" w:cs="Arial"/>
                <w:sz w:val="18"/>
                <w:lang w:val="es-ES"/>
              </w:rPr>
              <w:t>Las evidencias escritas</w:t>
            </w:r>
          </w:p>
          <w:p w14:paraId="5BF9BA7E"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están    </w:t>
            </w:r>
          </w:p>
          <w:p w14:paraId="16746DAF"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bastante    </w:t>
            </w:r>
          </w:p>
          <w:p w14:paraId="0BA09A5C"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estructurad</w:t>
            </w:r>
          </w:p>
          <w:p w14:paraId="2B4E6F59"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as,    </w:t>
            </w:r>
          </w:p>
          <w:p w14:paraId="7B127E73"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0F89E8CF"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claridad    </w:t>
            </w:r>
          </w:p>
          <w:p w14:paraId="38B4F762"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11834E8F"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75698343" w14:textId="1968A142" w:rsidR="00531C44" w:rsidRPr="002172ED" w:rsidRDefault="002C0352" w:rsidP="00531C44">
            <w:pPr>
              <w:shd w:val="clear" w:color="auto" w:fill="FFFFFF"/>
              <w:jc w:val="both"/>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y, a</w:t>
            </w:r>
            <w:r w:rsidR="00531C44" w:rsidRPr="002172ED">
              <w:rPr>
                <w:rFonts w:ascii="Arial" w:eastAsia="Times New Roman" w:hAnsi="Arial" w:cs="Arial"/>
                <w:sz w:val="18"/>
                <w:lang w:val="es-ES"/>
              </w:rPr>
              <w:t xml:space="preserve">    </w:t>
            </w:r>
          </w:p>
          <w:p w14:paraId="6BDD8DD5"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menudo,    </w:t>
            </w:r>
          </w:p>
          <w:p w14:paraId="2D97252F"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1A7A38D8"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5DE375DB"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7A2D4605"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preciso.    </w:t>
            </w:r>
          </w:p>
          <w:p w14:paraId="35E42A7F"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Existe</w:t>
            </w:r>
          </w:p>
          <w:p w14:paraId="0D3F2D92"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bastante    </w:t>
            </w:r>
          </w:p>
          <w:p w14:paraId="4BC3EEF0"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36B2502B"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71BA596F" w14:textId="0B5929C8" w:rsidR="00531C44" w:rsidRPr="002172ED" w:rsidRDefault="002C0352"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síntesis, así</w:t>
            </w:r>
            <w:r w:rsidR="00531C44" w:rsidRPr="002172ED">
              <w:rPr>
                <w:rFonts w:ascii="Arial" w:eastAsia="Times New Roman" w:hAnsi="Arial" w:cs="Arial"/>
                <w:sz w:val="18"/>
                <w:lang w:val="es-ES"/>
              </w:rPr>
              <w:t xml:space="preserve">    </w:t>
            </w:r>
          </w:p>
          <w:p w14:paraId="1505F309"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como    </w:t>
            </w:r>
          </w:p>
          <w:p w14:paraId="20494F8D"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377D9F4D"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ortográfica    y    </w:t>
            </w:r>
          </w:p>
          <w:p w14:paraId="695526F6"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02C48AFB" w14:textId="77777777" w:rsidR="00531C44" w:rsidRPr="00525D39" w:rsidRDefault="00531C44" w:rsidP="00531C44">
            <w:pPr>
              <w:jc w:val="both"/>
              <w:rPr>
                <w:sz w:val="18"/>
                <w:szCs w:val="18"/>
                <w:lang w:val="es-ES"/>
              </w:rPr>
            </w:pPr>
          </w:p>
        </w:tc>
        <w:tc>
          <w:tcPr>
            <w:tcW w:w="1276" w:type="dxa"/>
          </w:tcPr>
          <w:p w14:paraId="491469F8" w14:textId="77777777" w:rsidR="00531C44" w:rsidRPr="002172ED" w:rsidRDefault="00531C44" w:rsidP="00531C44">
            <w:pPr>
              <w:shd w:val="clear" w:color="auto" w:fill="FFFFFF"/>
              <w:jc w:val="both"/>
              <w:rPr>
                <w:rFonts w:ascii="Arial" w:eastAsia="Times New Roman" w:hAnsi="Arial" w:cs="Arial"/>
                <w:sz w:val="18"/>
                <w:lang w:val="es-ES"/>
              </w:rPr>
            </w:pPr>
            <w:r w:rsidRPr="00525D39">
              <w:rPr>
                <w:rFonts w:ascii="Arial" w:eastAsia="Times New Roman" w:hAnsi="Arial" w:cs="Arial"/>
                <w:sz w:val="18"/>
                <w:lang w:val="es-ES"/>
              </w:rPr>
              <w:t>Las evidencias escritas</w:t>
            </w:r>
          </w:p>
          <w:p w14:paraId="2F321E12"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30B87441"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estructuradas</w:t>
            </w:r>
          </w:p>
          <w:p w14:paraId="2F50A1AE"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    </w:t>
            </w:r>
          </w:p>
          <w:p w14:paraId="43574F4D"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078A1491"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claridad    </w:t>
            </w:r>
          </w:p>
          <w:p w14:paraId="5743BF1D"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5D079D77"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poco</w:t>
            </w:r>
          </w:p>
          <w:p w14:paraId="0830C795"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dominio    </w:t>
            </w:r>
          </w:p>
          <w:p w14:paraId="52656171" w14:textId="1CDA8229" w:rsidR="00531C44" w:rsidRPr="002172ED" w:rsidRDefault="00531C44" w:rsidP="00531C44">
            <w:pPr>
              <w:shd w:val="clear" w:color="auto" w:fill="FFFFFF"/>
              <w:jc w:val="both"/>
              <w:rPr>
                <w:rFonts w:ascii="Arial" w:eastAsia="Times New Roman" w:hAnsi="Arial" w:cs="Arial"/>
                <w:sz w:val="18"/>
                <w:lang w:val="es-ES"/>
              </w:rPr>
            </w:pPr>
            <w:r w:rsidRPr="00525D39">
              <w:rPr>
                <w:rFonts w:ascii="Arial" w:eastAsia="Times New Roman" w:hAnsi="Arial" w:cs="Arial"/>
                <w:sz w:val="18"/>
                <w:lang w:val="es-ES"/>
              </w:rPr>
              <w:t xml:space="preserve">del </w:t>
            </w:r>
            <w:r w:rsidR="002C0352" w:rsidRPr="002172ED">
              <w:rPr>
                <w:rFonts w:ascii="Arial" w:eastAsia="Times New Roman" w:hAnsi="Arial" w:cs="Arial"/>
                <w:sz w:val="18"/>
                <w:lang w:val="es-ES"/>
              </w:rPr>
              <w:t>lenguaje, y</w:t>
            </w:r>
            <w:r w:rsidRPr="002172ED">
              <w:rPr>
                <w:rFonts w:ascii="Arial" w:eastAsia="Times New Roman" w:hAnsi="Arial" w:cs="Arial"/>
                <w:sz w:val="18"/>
                <w:lang w:val="es-ES"/>
              </w:rPr>
              <w:t xml:space="preserve">    </w:t>
            </w:r>
          </w:p>
          <w:p w14:paraId="1657FC60"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4879BDED"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0177F8C8"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728FAF4D"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aprecia    </w:t>
            </w:r>
          </w:p>
          <w:p w14:paraId="0D4501FB"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2B69B381"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111833FB"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688EEF09"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4E7517B7"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7D1BB373"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2AC0392A"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2B5DD9CC"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gramaticales,    </w:t>
            </w:r>
          </w:p>
          <w:p w14:paraId="4A794345"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poco    </w:t>
            </w:r>
          </w:p>
          <w:p w14:paraId="291697F1"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relevantes.    </w:t>
            </w:r>
          </w:p>
          <w:p w14:paraId="62CFC547" w14:textId="77777777" w:rsidR="00531C44" w:rsidRPr="00525D39" w:rsidRDefault="00531C44" w:rsidP="00531C44">
            <w:pPr>
              <w:jc w:val="both"/>
              <w:rPr>
                <w:sz w:val="18"/>
                <w:szCs w:val="18"/>
                <w:lang w:val="es-ES"/>
              </w:rPr>
            </w:pPr>
          </w:p>
        </w:tc>
        <w:tc>
          <w:tcPr>
            <w:tcW w:w="1134" w:type="dxa"/>
          </w:tcPr>
          <w:p w14:paraId="57D00EA2" w14:textId="77777777" w:rsidR="00531C44" w:rsidRPr="002172ED" w:rsidRDefault="00531C44" w:rsidP="00531C44">
            <w:pPr>
              <w:shd w:val="clear" w:color="auto" w:fill="FFFFFF"/>
              <w:jc w:val="both"/>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14:paraId="63CE2E86"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77DBA411"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es</w:t>
            </w:r>
          </w:p>
          <w:p w14:paraId="403214C4"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tructuración</w:t>
            </w:r>
          </w:p>
          <w:p w14:paraId="5C536EF4" w14:textId="150B5FE2" w:rsidR="00531C44" w:rsidRPr="002172ED" w:rsidRDefault="002C0352"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no</w:t>
            </w:r>
            <w:r w:rsidR="00531C44" w:rsidRPr="002172ED">
              <w:rPr>
                <w:rFonts w:ascii="Arial" w:eastAsia="Times New Roman" w:hAnsi="Arial" w:cs="Arial"/>
                <w:sz w:val="18"/>
                <w:lang w:val="es-ES"/>
              </w:rPr>
              <w:t xml:space="preserve">    se    domina    </w:t>
            </w:r>
          </w:p>
          <w:p w14:paraId="07D478FC"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7D321610"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05855EB3"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688EA84E"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43DBA9C7"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escasa    </w:t>
            </w:r>
          </w:p>
          <w:p w14:paraId="5D0D1148"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595CD6C3"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59A7EE59"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1A6FC1AC"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de    dos    </w:t>
            </w:r>
          </w:p>
          <w:p w14:paraId="4C65A831"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72F24F4B"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54D8D4E0"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gramaticales.</w:t>
            </w:r>
          </w:p>
          <w:p w14:paraId="1D6B6D1E" w14:textId="77777777" w:rsidR="00531C44" w:rsidRPr="00525D39" w:rsidRDefault="00531C44" w:rsidP="00531C44">
            <w:pPr>
              <w:shd w:val="clear" w:color="auto" w:fill="FFFFFF"/>
              <w:jc w:val="both"/>
              <w:rPr>
                <w:sz w:val="18"/>
                <w:szCs w:val="18"/>
                <w:lang w:val="es-ES"/>
              </w:rPr>
            </w:pPr>
          </w:p>
        </w:tc>
        <w:tc>
          <w:tcPr>
            <w:tcW w:w="611" w:type="dxa"/>
            <w:vMerge w:val="restart"/>
          </w:tcPr>
          <w:p w14:paraId="3D45E646" w14:textId="77777777" w:rsidR="00531C44" w:rsidRDefault="00531C44" w:rsidP="00531C44">
            <w:pPr>
              <w:jc w:val="both"/>
              <w:rPr>
                <w:lang w:val="es-ES"/>
              </w:rPr>
            </w:pPr>
          </w:p>
        </w:tc>
      </w:tr>
      <w:tr w:rsidR="00531C44" w:rsidRPr="001D3D0B" w14:paraId="4EFC34E8" w14:textId="77777777" w:rsidTr="001810E8">
        <w:trPr>
          <w:trHeight w:val="1670"/>
        </w:trPr>
        <w:tc>
          <w:tcPr>
            <w:tcW w:w="846" w:type="dxa"/>
            <w:vMerge/>
          </w:tcPr>
          <w:p w14:paraId="3A2599FF" w14:textId="77777777" w:rsidR="00531C44" w:rsidRDefault="00531C44" w:rsidP="00531C44">
            <w:pPr>
              <w:jc w:val="both"/>
              <w:rPr>
                <w:lang w:val="es-ES"/>
              </w:rPr>
            </w:pPr>
          </w:p>
        </w:tc>
        <w:tc>
          <w:tcPr>
            <w:tcW w:w="992" w:type="dxa"/>
            <w:vMerge/>
          </w:tcPr>
          <w:p w14:paraId="4F91AD45" w14:textId="77777777" w:rsidR="00531C44" w:rsidRDefault="00531C44" w:rsidP="00531C44">
            <w:pPr>
              <w:jc w:val="both"/>
              <w:rPr>
                <w:lang w:val="es-ES"/>
              </w:rPr>
            </w:pPr>
          </w:p>
        </w:tc>
        <w:tc>
          <w:tcPr>
            <w:tcW w:w="1134" w:type="dxa"/>
          </w:tcPr>
          <w:p w14:paraId="22B0FD8B" w14:textId="77777777" w:rsidR="00531C44" w:rsidRPr="002172ED" w:rsidRDefault="00531C44" w:rsidP="00531C44">
            <w:pPr>
              <w:jc w:val="both"/>
              <w:rPr>
                <w:sz w:val="20"/>
                <w:lang w:val="es-ES"/>
              </w:rPr>
            </w:pPr>
            <w:r w:rsidRPr="002172ED">
              <w:rPr>
                <w:sz w:val="20"/>
                <w:lang w:val="es-ES"/>
              </w:rPr>
              <w:t>2.Dominio de contenidos específicos</w:t>
            </w:r>
          </w:p>
          <w:p w14:paraId="7AFB904A" w14:textId="77777777" w:rsidR="00531C44" w:rsidRDefault="00531C44" w:rsidP="00531C44">
            <w:pPr>
              <w:jc w:val="both"/>
              <w:rPr>
                <w:sz w:val="20"/>
                <w:lang w:val="es-ES"/>
              </w:rPr>
            </w:pPr>
          </w:p>
          <w:p w14:paraId="1FDB5C13" w14:textId="77777777" w:rsidR="00531C44" w:rsidRDefault="00531C44" w:rsidP="00531C44">
            <w:pPr>
              <w:jc w:val="both"/>
              <w:rPr>
                <w:sz w:val="20"/>
                <w:lang w:val="es-ES"/>
              </w:rPr>
            </w:pPr>
          </w:p>
          <w:p w14:paraId="3D67FBAD" w14:textId="77777777" w:rsidR="00531C44" w:rsidRDefault="00531C44" w:rsidP="00531C44">
            <w:pPr>
              <w:jc w:val="both"/>
              <w:rPr>
                <w:lang w:val="es-ES"/>
              </w:rPr>
            </w:pPr>
          </w:p>
        </w:tc>
        <w:tc>
          <w:tcPr>
            <w:tcW w:w="1559" w:type="dxa"/>
          </w:tcPr>
          <w:p w14:paraId="592EED3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784F613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1851A66B"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0F6A212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7585A2B0"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22BF208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194F350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se    </w:t>
            </w:r>
          </w:p>
          <w:p w14:paraId="0EB3306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utiliza    </w:t>
            </w:r>
          </w:p>
          <w:p w14:paraId="0B54C2DA"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4DC3DA1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toda    la    </w:t>
            </w:r>
          </w:p>
          <w:p w14:paraId="6D92ADB2"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terminología,</w:t>
            </w:r>
          </w:p>
          <w:p w14:paraId="2F1E83D8" w14:textId="77777777" w:rsidR="00531C44" w:rsidRPr="00CB68C0" w:rsidRDefault="00531C44" w:rsidP="00531C44">
            <w:pPr>
              <w:shd w:val="clear" w:color="auto" w:fill="FFFFFF"/>
              <w:jc w:val="both"/>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40B4CAD0" w14:textId="77777777" w:rsidR="00531C44" w:rsidRPr="00CB68C0" w:rsidRDefault="00531C44" w:rsidP="00531C44">
            <w:pPr>
              <w:shd w:val="clear" w:color="auto" w:fill="FFFFFF"/>
              <w:jc w:val="both"/>
              <w:rPr>
                <w:rFonts w:ascii="Arial" w:eastAsia="Times New Roman" w:hAnsi="Arial" w:cs="Arial"/>
                <w:sz w:val="18"/>
                <w:lang w:val="es-ES"/>
              </w:rPr>
            </w:pPr>
            <w:r w:rsidRPr="00CB68C0">
              <w:rPr>
                <w:rFonts w:ascii="Arial" w:eastAsia="Times New Roman" w:hAnsi="Arial" w:cs="Arial"/>
                <w:sz w:val="18"/>
                <w:lang w:val="es-ES"/>
              </w:rPr>
              <w:t xml:space="preserve">muy    bien    </w:t>
            </w:r>
          </w:p>
          <w:p w14:paraId="72D5632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fundamenta</w:t>
            </w:r>
          </w:p>
          <w:p w14:paraId="7F48D37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27E5340E"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1F0ABD0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357F3026" w14:textId="4555484D"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los    requerimientos    de    </w:t>
            </w:r>
          </w:p>
          <w:p w14:paraId="6B66EB62"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6660F6AD"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mismas    </w:t>
            </w:r>
          </w:p>
          <w:p w14:paraId="30E4303A"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3D1AF1B2"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4DB6FE3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0043B245" w14:textId="77777777" w:rsidR="00531C44" w:rsidRPr="00B8372B" w:rsidRDefault="00531C44" w:rsidP="00531C44">
            <w:pPr>
              <w:shd w:val="clear" w:color="auto" w:fill="FFFFFF"/>
              <w:jc w:val="both"/>
              <w:rPr>
                <w:rFonts w:ascii="Arial" w:eastAsia="Times New Roman" w:hAnsi="Arial" w:cs="Arial"/>
                <w:sz w:val="18"/>
              </w:rPr>
            </w:pPr>
            <w:r w:rsidRPr="00B8372B">
              <w:rPr>
                <w:rFonts w:ascii="Arial" w:eastAsia="Times New Roman" w:hAnsi="Arial" w:cs="Arial"/>
                <w:sz w:val="18"/>
              </w:rPr>
              <w:t>clase</w:t>
            </w:r>
          </w:p>
          <w:p w14:paraId="401AA136" w14:textId="77777777" w:rsidR="00531C44" w:rsidRPr="00B8372B" w:rsidRDefault="00531C44" w:rsidP="00531C44">
            <w:pPr>
              <w:jc w:val="both"/>
              <w:rPr>
                <w:sz w:val="18"/>
                <w:szCs w:val="18"/>
                <w:lang w:val="es-ES"/>
              </w:rPr>
            </w:pPr>
          </w:p>
        </w:tc>
        <w:tc>
          <w:tcPr>
            <w:tcW w:w="1276" w:type="dxa"/>
          </w:tcPr>
          <w:p w14:paraId="58A76B8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29D5439B"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758F6D2B"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1A5BFEFD"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5651E6D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1F1158B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la    terminología.</w:t>
            </w:r>
          </w:p>
          <w:p w14:paraId="77843392"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25BB6DDD"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22727AA6"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1CD7F11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fundamentan</w:t>
            </w:r>
          </w:p>
          <w:p w14:paraId="234907CD" w14:textId="77777777" w:rsidR="00531C44" w:rsidRPr="00B8372B" w:rsidRDefault="00531C44" w:rsidP="00531C44">
            <w:pPr>
              <w:shd w:val="clear" w:color="auto" w:fill="FFFFFF"/>
              <w:jc w:val="both"/>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43BD146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necesita</w:t>
            </w:r>
          </w:p>
          <w:p w14:paraId="47C44720"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n    </w:t>
            </w:r>
          </w:p>
          <w:p w14:paraId="4FE967B2"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483C060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41C0501A"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09CDBE3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poco    </w:t>
            </w:r>
          </w:p>
          <w:p w14:paraId="350692AE" w14:textId="4690938B" w:rsidR="00531C44" w:rsidRPr="00B8372B" w:rsidRDefault="002C0352"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relevantes, de</w:t>
            </w:r>
            <w:r w:rsidR="00531C44" w:rsidRPr="00B8372B">
              <w:rPr>
                <w:rFonts w:ascii="Arial" w:eastAsia="Times New Roman" w:hAnsi="Arial" w:cs="Arial"/>
                <w:sz w:val="18"/>
                <w:lang w:val="es-ES"/>
              </w:rPr>
              <w:t xml:space="preserve">    </w:t>
            </w:r>
          </w:p>
          <w:p w14:paraId="5835E31E"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2656E1CC" w14:textId="7335F68E" w:rsidR="00531C44" w:rsidRPr="00B8372B" w:rsidRDefault="002C0352"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los    reques</w:t>
            </w:r>
          </w:p>
          <w:p w14:paraId="6E21182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rimientos    de    </w:t>
            </w:r>
          </w:p>
          <w:p w14:paraId="06A8E0EC"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17C97350" w14:textId="77777777" w:rsidR="00531C44" w:rsidRPr="00B8372B" w:rsidRDefault="00531C44" w:rsidP="00531C44">
            <w:pPr>
              <w:shd w:val="clear" w:color="auto" w:fill="FFFFFF"/>
              <w:jc w:val="both"/>
              <w:rPr>
                <w:rFonts w:ascii="Arial" w:eastAsia="Times New Roman" w:hAnsi="Arial" w:cs="Arial"/>
                <w:sz w:val="18"/>
              </w:rPr>
            </w:pPr>
            <w:r w:rsidRPr="00B8372B">
              <w:rPr>
                <w:rFonts w:ascii="Arial" w:eastAsia="Times New Roman" w:hAnsi="Arial" w:cs="Arial"/>
                <w:sz w:val="18"/>
              </w:rPr>
              <w:t>mismas</w:t>
            </w:r>
          </w:p>
          <w:p w14:paraId="265972AB" w14:textId="77777777" w:rsidR="00531C44" w:rsidRPr="00B8372B" w:rsidRDefault="00531C44" w:rsidP="00531C44">
            <w:pPr>
              <w:jc w:val="both"/>
              <w:rPr>
                <w:sz w:val="18"/>
                <w:szCs w:val="18"/>
                <w:lang w:val="es-ES"/>
              </w:rPr>
            </w:pPr>
          </w:p>
        </w:tc>
        <w:tc>
          <w:tcPr>
            <w:tcW w:w="1276" w:type="dxa"/>
          </w:tcPr>
          <w:p w14:paraId="5090E336"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6169675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23AE041E"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65E0BD60"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79CDFAD7"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6E1D0AAE"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y    </w:t>
            </w:r>
          </w:p>
          <w:p w14:paraId="6B2FA9B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1E8F096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7069981A"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1DFD00CD"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0E148CEC"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fundamentan</w:t>
            </w:r>
          </w:p>
          <w:p w14:paraId="456EE20C"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de    forma    </w:t>
            </w:r>
          </w:p>
          <w:p w14:paraId="49E2B58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195C0891" w14:textId="29D2F9E8" w:rsidR="00531C44" w:rsidRPr="00B8372B" w:rsidRDefault="002C0352"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ideas, pero</w:t>
            </w:r>
            <w:r w:rsidR="00531C44" w:rsidRPr="00B8372B">
              <w:rPr>
                <w:rFonts w:ascii="Arial" w:eastAsia="Times New Roman" w:hAnsi="Arial" w:cs="Arial"/>
                <w:sz w:val="18"/>
                <w:lang w:val="es-ES"/>
              </w:rPr>
              <w:t xml:space="preserve">    se    </w:t>
            </w:r>
          </w:p>
          <w:p w14:paraId="7AC15F70"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necesita    </w:t>
            </w:r>
          </w:p>
          <w:p w14:paraId="677757CD"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68704716"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3663FB3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aspecto    </w:t>
            </w:r>
          </w:p>
          <w:p w14:paraId="34AA7B13"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0B4063EB"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4045E3F2" w14:textId="067DAEA8" w:rsidR="00531C44" w:rsidRPr="00B8372B" w:rsidRDefault="002C0352"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relevantes, de</w:t>
            </w:r>
            <w:r w:rsidR="00531C44" w:rsidRPr="00B8372B">
              <w:rPr>
                <w:rFonts w:ascii="Arial" w:eastAsia="Times New Roman" w:hAnsi="Arial" w:cs="Arial"/>
                <w:sz w:val="18"/>
                <w:lang w:val="es-ES"/>
              </w:rPr>
              <w:t xml:space="preserve">    </w:t>
            </w:r>
          </w:p>
          <w:p w14:paraId="54468FE2"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5E2FF284" w14:textId="6EC6FA96"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requerimientos    de    </w:t>
            </w:r>
          </w:p>
          <w:p w14:paraId="70778E30"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3596B84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mismas</w:t>
            </w:r>
          </w:p>
          <w:p w14:paraId="72286AE9" w14:textId="77777777" w:rsidR="00531C44" w:rsidRPr="00B8372B" w:rsidRDefault="00531C44" w:rsidP="00531C44">
            <w:pPr>
              <w:shd w:val="clear" w:color="auto" w:fill="FFFFFF"/>
              <w:jc w:val="both"/>
              <w:rPr>
                <w:sz w:val="18"/>
                <w:szCs w:val="18"/>
                <w:lang w:val="es-ES"/>
              </w:rPr>
            </w:pPr>
          </w:p>
        </w:tc>
        <w:tc>
          <w:tcPr>
            <w:tcW w:w="1134" w:type="dxa"/>
          </w:tcPr>
          <w:p w14:paraId="139A54CC"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22B3DC2B"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69123117"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79F22687"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59BD0DD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    </w:t>
            </w:r>
          </w:p>
          <w:p w14:paraId="44C7DFAB"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terminología</w:t>
            </w:r>
          </w:p>
          <w:p w14:paraId="42DC8DAB"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2233BE3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ideas    se    </w:t>
            </w:r>
          </w:p>
          <w:p w14:paraId="361485A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4C57B99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5C78E8D2"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nada.    Es    </w:t>
            </w:r>
          </w:p>
          <w:p w14:paraId="258894E3"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03C47EB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243DF97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7897180C"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cuatro    </w:t>
            </w:r>
          </w:p>
          <w:p w14:paraId="578286C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457A962E"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0AE03A8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57322263" w14:textId="06275F2B" w:rsidR="00531C44" w:rsidRPr="00B8372B" w:rsidRDefault="002C0352"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relevantes, de</w:t>
            </w:r>
            <w:r w:rsidR="00531C44" w:rsidRPr="00B8372B">
              <w:rPr>
                <w:rFonts w:ascii="Arial" w:eastAsia="Times New Roman" w:hAnsi="Arial" w:cs="Arial"/>
                <w:sz w:val="18"/>
                <w:lang w:val="es-ES"/>
              </w:rPr>
              <w:t xml:space="preserve">    </w:t>
            </w:r>
          </w:p>
          <w:p w14:paraId="395E058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67071CE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requerimien</w:t>
            </w:r>
          </w:p>
          <w:p w14:paraId="16EBC1DA"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6D788110"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42FC3DD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mismas.    </w:t>
            </w:r>
          </w:p>
          <w:p w14:paraId="61DD6B32" w14:textId="77777777" w:rsidR="00531C44" w:rsidRPr="00CB68C0" w:rsidRDefault="00531C44" w:rsidP="00531C44">
            <w:pPr>
              <w:shd w:val="clear" w:color="auto" w:fill="FFFFFF"/>
              <w:jc w:val="both"/>
              <w:rPr>
                <w:rFonts w:ascii="Arial" w:eastAsia="Times New Roman" w:hAnsi="Arial" w:cs="Arial"/>
                <w:sz w:val="18"/>
                <w:lang w:val="es-ES"/>
              </w:rPr>
            </w:pPr>
          </w:p>
          <w:p w14:paraId="0666544E" w14:textId="77777777" w:rsidR="00531C44" w:rsidRPr="00B8372B" w:rsidRDefault="00531C44" w:rsidP="00531C44">
            <w:pPr>
              <w:jc w:val="both"/>
              <w:rPr>
                <w:sz w:val="18"/>
                <w:szCs w:val="18"/>
                <w:lang w:val="es-ES"/>
              </w:rPr>
            </w:pPr>
          </w:p>
        </w:tc>
        <w:tc>
          <w:tcPr>
            <w:tcW w:w="611" w:type="dxa"/>
            <w:vMerge/>
          </w:tcPr>
          <w:p w14:paraId="1EBCE079" w14:textId="77777777" w:rsidR="00531C44" w:rsidRPr="00837495" w:rsidRDefault="00531C44" w:rsidP="00531C44">
            <w:pPr>
              <w:jc w:val="both"/>
              <w:rPr>
                <w:sz w:val="18"/>
                <w:lang w:val="es-ES"/>
              </w:rPr>
            </w:pPr>
          </w:p>
        </w:tc>
      </w:tr>
      <w:tr w:rsidR="00531C44" w:rsidRPr="000901F0" w14:paraId="5263EBB6" w14:textId="77777777" w:rsidTr="001810E8">
        <w:trPr>
          <w:trHeight w:val="1670"/>
        </w:trPr>
        <w:tc>
          <w:tcPr>
            <w:tcW w:w="846" w:type="dxa"/>
            <w:vMerge/>
          </w:tcPr>
          <w:p w14:paraId="3C8695E7" w14:textId="77777777" w:rsidR="00531C44" w:rsidRDefault="00531C44" w:rsidP="00531C44">
            <w:pPr>
              <w:jc w:val="both"/>
              <w:rPr>
                <w:lang w:val="es-ES"/>
              </w:rPr>
            </w:pPr>
          </w:p>
        </w:tc>
        <w:tc>
          <w:tcPr>
            <w:tcW w:w="992" w:type="dxa"/>
            <w:vMerge/>
          </w:tcPr>
          <w:p w14:paraId="12318ECB" w14:textId="77777777" w:rsidR="00531C44" w:rsidRDefault="00531C44" w:rsidP="00531C44">
            <w:pPr>
              <w:jc w:val="both"/>
              <w:rPr>
                <w:lang w:val="es-ES"/>
              </w:rPr>
            </w:pPr>
          </w:p>
        </w:tc>
        <w:tc>
          <w:tcPr>
            <w:tcW w:w="1134" w:type="dxa"/>
          </w:tcPr>
          <w:p w14:paraId="123FCD5A" w14:textId="77777777" w:rsidR="00531C44" w:rsidRDefault="00531C44" w:rsidP="00531C44">
            <w:pPr>
              <w:jc w:val="both"/>
              <w:rPr>
                <w:lang w:val="es-ES"/>
              </w:rPr>
            </w:pPr>
          </w:p>
          <w:p w14:paraId="34B5B3BD" w14:textId="77777777" w:rsidR="00531C44" w:rsidRPr="002172ED" w:rsidRDefault="00531C44" w:rsidP="00531C44">
            <w:pPr>
              <w:jc w:val="both"/>
              <w:rPr>
                <w:sz w:val="20"/>
                <w:lang w:val="es-ES"/>
              </w:rPr>
            </w:pPr>
            <w:r w:rsidRPr="002172ED">
              <w:rPr>
                <w:sz w:val="20"/>
                <w:lang w:val="es-ES"/>
              </w:rPr>
              <w:t>3.Expresión escrita</w:t>
            </w:r>
          </w:p>
          <w:p w14:paraId="39BD1C6C" w14:textId="77777777" w:rsidR="00531C44" w:rsidRDefault="00531C44" w:rsidP="00531C44">
            <w:pPr>
              <w:jc w:val="both"/>
              <w:rPr>
                <w:sz w:val="20"/>
                <w:lang w:val="es-ES"/>
              </w:rPr>
            </w:pPr>
          </w:p>
          <w:p w14:paraId="26F82F02" w14:textId="77777777" w:rsidR="00531C44" w:rsidRPr="0043343C" w:rsidRDefault="00531C44" w:rsidP="00531C44">
            <w:pPr>
              <w:jc w:val="both"/>
              <w:rPr>
                <w:lang w:val="es-ES"/>
              </w:rPr>
            </w:pPr>
          </w:p>
        </w:tc>
        <w:tc>
          <w:tcPr>
            <w:tcW w:w="1559" w:type="dxa"/>
          </w:tcPr>
          <w:p w14:paraId="1A30160D"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41CABEA6"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1A00BC8D" w14:textId="77777777" w:rsidR="00531C44" w:rsidRPr="00CB68C0" w:rsidRDefault="00531C44" w:rsidP="00531C44">
            <w:pPr>
              <w:shd w:val="clear" w:color="auto" w:fill="FFFFFF"/>
              <w:jc w:val="both"/>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294E2353"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35ADE02C"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cotas    de    </w:t>
            </w:r>
          </w:p>
          <w:p w14:paraId="6A7DDA96"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7937AE3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que    </w:t>
            </w:r>
          </w:p>
          <w:p w14:paraId="682277B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lastRenderedPageBreak/>
              <w:t xml:space="preserve">las    hacen    muy    </w:t>
            </w:r>
          </w:p>
          <w:p w14:paraId="0D58D49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origin</w:t>
            </w:r>
          </w:p>
          <w:p w14:paraId="23E0AEE0"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ales.    Son</w:t>
            </w:r>
          </w:p>
          <w:p w14:paraId="7DA1912D"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3A4B685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79EE377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crítico    </w:t>
            </w:r>
          </w:p>
          <w:p w14:paraId="42D24E4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constructivo</w:t>
            </w:r>
          </w:p>
          <w:p w14:paraId="191204CA" w14:textId="20469D26" w:rsidR="00531C44" w:rsidRPr="00B8372B" w:rsidRDefault="002C0352"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sin</w:t>
            </w:r>
            <w:r w:rsidR="00531C44" w:rsidRPr="00B8372B">
              <w:rPr>
                <w:rFonts w:ascii="Arial" w:eastAsia="Times New Roman" w:hAnsi="Arial" w:cs="Arial"/>
                <w:sz w:val="18"/>
                <w:lang w:val="es-ES"/>
              </w:rPr>
              <w:t xml:space="preserve">    </w:t>
            </w:r>
          </w:p>
          <w:p w14:paraId="634E6AA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525FA95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de    fundamenta</w:t>
            </w:r>
          </w:p>
          <w:p w14:paraId="3AF072C8" w14:textId="77777777" w:rsidR="00531C44" w:rsidRPr="00CB68C0" w:rsidRDefault="00531C44" w:rsidP="00531C44">
            <w:pPr>
              <w:shd w:val="clear" w:color="auto" w:fill="FFFFFF"/>
              <w:jc w:val="both"/>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t xml:space="preserve">ción    teórica    y    </w:t>
            </w:r>
          </w:p>
          <w:p w14:paraId="35702605" w14:textId="77777777" w:rsidR="00531C44" w:rsidRPr="00CB68C0" w:rsidRDefault="00531C44" w:rsidP="00531C44">
            <w:pPr>
              <w:shd w:val="clear" w:color="auto" w:fill="FFFFFF"/>
              <w:jc w:val="both"/>
              <w:rPr>
                <w:rFonts w:ascii="Arial" w:eastAsia="Times New Roman" w:hAnsi="Arial" w:cs="Arial"/>
                <w:sz w:val="18"/>
                <w:lang w:val="es-ES"/>
              </w:rPr>
            </w:pPr>
            <w:r w:rsidRPr="00CB68C0">
              <w:rPr>
                <w:rFonts w:ascii="Arial" w:eastAsia="Times New Roman" w:hAnsi="Arial" w:cs="Arial"/>
                <w:sz w:val="18"/>
                <w:lang w:val="es-ES"/>
              </w:rPr>
              <w:t>metodológica.</w:t>
            </w:r>
          </w:p>
          <w:p w14:paraId="2A6F4C9C" w14:textId="77777777" w:rsidR="00531C44" w:rsidRPr="00B8372B" w:rsidRDefault="00531C44" w:rsidP="00531C44">
            <w:pPr>
              <w:jc w:val="both"/>
              <w:rPr>
                <w:sz w:val="18"/>
                <w:szCs w:val="18"/>
                <w:lang w:val="es-ES"/>
              </w:rPr>
            </w:pPr>
          </w:p>
        </w:tc>
        <w:tc>
          <w:tcPr>
            <w:tcW w:w="1276" w:type="dxa"/>
          </w:tcPr>
          <w:p w14:paraId="0ADAB86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03E0A54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5C3068AE"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482CD2A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7A99F24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7EF1AFE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lastRenderedPageBreak/>
              <w:t xml:space="preserve">varios    detalles    </w:t>
            </w:r>
          </w:p>
          <w:p w14:paraId="18F5ACF3"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23F8A82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las    hac</w:t>
            </w:r>
          </w:p>
          <w:p w14:paraId="155739F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en    </w:t>
            </w:r>
          </w:p>
          <w:p w14:paraId="4E572D6A"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originales</w:t>
            </w:r>
          </w:p>
          <w:p w14:paraId="01762B4E"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    Son    </w:t>
            </w:r>
          </w:p>
          <w:p w14:paraId="2D68031D"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0A4C36B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28DC054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constructivo</w:t>
            </w:r>
          </w:p>
          <w:p w14:paraId="1BC246A0" w14:textId="5ECD4A20" w:rsidR="00531C44" w:rsidRPr="00B8372B" w:rsidRDefault="002C0352"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sin</w:t>
            </w:r>
            <w:r w:rsidR="00531C44" w:rsidRPr="00B8372B">
              <w:rPr>
                <w:rFonts w:ascii="Arial" w:eastAsia="Times New Roman" w:hAnsi="Arial" w:cs="Arial"/>
                <w:sz w:val="18"/>
                <w:lang w:val="es-ES"/>
              </w:rPr>
              <w:t xml:space="preserve">    </w:t>
            </w:r>
          </w:p>
          <w:p w14:paraId="071C263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5DF2725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de    fundamenta</w:t>
            </w:r>
          </w:p>
          <w:p w14:paraId="3918725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ción    teórica    y    </w:t>
            </w:r>
          </w:p>
          <w:p w14:paraId="79E66A5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178A4813" w14:textId="77777777" w:rsidR="00531C44" w:rsidRPr="00B8372B" w:rsidRDefault="00531C44" w:rsidP="00531C44">
            <w:pPr>
              <w:jc w:val="both"/>
              <w:rPr>
                <w:sz w:val="18"/>
                <w:szCs w:val="18"/>
                <w:lang w:val="es-ES"/>
              </w:rPr>
            </w:pPr>
          </w:p>
        </w:tc>
        <w:tc>
          <w:tcPr>
            <w:tcW w:w="1276" w:type="dxa"/>
          </w:tcPr>
          <w:p w14:paraId="2EFBCADC"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0CA2181E"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4183E13C"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7B648652"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5A81FB96"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479D96D0"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lastRenderedPageBreak/>
              <w:t xml:space="preserve">algunos    detalles    </w:t>
            </w:r>
          </w:p>
          <w:p w14:paraId="03AF83EE"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7F64F72E"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5F6BA8FA"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originale</w:t>
            </w:r>
          </w:p>
          <w:p w14:paraId="403E760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s.    Son    </w:t>
            </w:r>
          </w:p>
          <w:p w14:paraId="3742EA5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1D2613B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58CECE62"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constructivo</w:t>
            </w:r>
          </w:p>
          <w:p w14:paraId="10D07852" w14:textId="498280C8" w:rsidR="00531C44" w:rsidRPr="00B8372B" w:rsidRDefault="002C0352"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sin</w:t>
            </w:r>
            <w:r w:rsidR="00531C44" w:rsidRPr="00B8372B">
              <w:rPr>
                <w:rFonts w:ascii="Arial" w:eastAsia="Times New Roman" w:hAnsi="Arial" w:cs="Arial"/>
                <w:sz w:val="18"/>
                <w:lang w:val="es-ES"/>
              </w:rPr>
              <w:t xml:space="preserve">    </w:t>
            </w:r>
          </w:p>
          <w:p w14:paraId="28A498CA"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4D863D4C"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de    una    </w:t>
            </w:r>
          </w:p>
          <w:p w14:paraId="31EA6420" w14:textId="77777777" w:rsidR="00531C44" w:rsidRPr="00B8372B" w:rsidRDefault="00531C44" w:rsidP="00531C44">
            <w:pPr>
              <w:shd w:val="clear" w:color="auto" w:fill="FFFFFF"/>
              <w:jc w:val="both"/>
              <w:rPr>
                <w:rFonts w:ascii="Arial" w:eastAsia="Times New Roman" w:hAnsi="Arial" w:cs="Arial"/>
                <w:sz w:val="18"/>
              </w:rPr>
            </w:pPr>
            <w:r w:rsidRPr="00B8372B">
              <w:rPr>
                <w:rFonts w:ascii="Arial" w:eastAsia="Times New Roman" w:hAnsi="Arial" w:cs="Arial"/>
                <w:sz w:val="18"/>
              </w:rPr>
              <w:t xml:space="preserve">fundamentación    </w:t>
            </w:r>
          </w:p>
          <w:p w14:paraId="080FFF76" w14:textId="77777777" w:rsidR="00531C44" w:rsidRPr="00B8372B" w:rsidRDefault="00531C44" w:rsidP="00531C44">
            <w:pPr>
              <w:shd w:val="clear" w:color="auto" w:fill="FFFFFF"/>
              <w:jc w:val="both"/>
              <w:rPr>
                <w:rFonts w:ascii="Arial" w:eastAsia="Times New Roman" w:hAnsi="Arial" w:cs="Arial"/>
                <w:sz w:val="18"/>
              </w:rPr>
            </w:pPr>
            <w:r w:rsidRPr="00B8372B">
              <w:rPr>
                <w:rFonts w:ascii="Arial" w:eastAsia="Times New Roman" w:hAnsi="Arial" w:cs="Arial"/>
                <w:sz w:val="18"/>
              </w:rPr>
              <w:t xml:space="preserve">teórica    y    </w:t>
            </w:r>
          </w:p>
          <w:p w14:paraId="68C8118E" w14:textId="77777777" w:rsidR="00531C44" w:rsidRPr="00B8372B" w:rsidRDefault="00531C44" w:rsidP="00531C44">
            <w:pPr>
              <w:shd w:val="clear" w:color="auto" w:fill="FFFFFF"/>
              <w:jc w:val="both"/>
              <w:rPr>
                <w:rFonts w:ascii="Arial" w:eastAsia="Times New Roman" w:hAnsi="Arial" w:cs="Arial"/>
                <w:sz w:val="18"/>
              </w:rPr>
            </w:pPr>
            <w:r w:rsidRPr="00B8372B">
              <w:rPr>
                <w:rFonts w:ascii="Arial" w:eastAsia="Times New Roman" w:hAnsi="Arial" w:cs="Arial"/>
                <w:sz w:val="18"/>
              </w:rPr>
              <w:t xml:space="preserve">metodológica. </w:t>
            </w:r>
          </w:p>
          <w:p w14:paraId="5E565D8F" w14:textId="77777777" w:rsidR="00531C44" w:rsidRPr="00B8372B" w:rsidRDefault="00531C44" w:rsidP="00531C44">
            <w:pPr>
              <w:jc w:val="both"/>
              <w:rPr>
                <w:sz w:val="18"/>
                <w:szCs w:val="18"/>
                <w:lang w:val="es-ES"/>
              </w:rPr>
            </w:pPr>
          </w:p>
        </w:tc>
        <w:tc>
          <w:tcPr>
            <w:tcW w:w="1134" w:type="dxa"/>
          </w:tcPr>
          <w:p w14:paraId="32502326"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4761275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753034AF" w14:textId="38FCDEE3" w:rsidR="00531C44" w:rsidRPr="00B8372B" w:rsidRDefault="002C0352"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creatividad, no</w:t>
            </w:r>
            <w:r w:rsidR="00531C44" w:rsidRPr="00B8372B">
              <w:rPr>
                <w:rFonts w:ascii="Arial" w:eastAsia="Times New Roman" w:hAnsi="Arial" w:cs="Arial"/>
                <w:sz w:val="18"/>
                <w:lang w:val="es-ES"/>
              </w:rPr>
              <w:t xml:space="preserve">    </w:t>
            </w:r>
          </w:p>
          <w:p w14:paraId="5562213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30A1671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3AFCBFF6" w14:textId="26D3D58F"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lastRenderedPageBreak/>
              <w:t xml:space="preserve">por    lo    </w:t>
            </w:r>
            <w:r w:rsidR="002C0352" w:rsidRPr="00B8372B">
              <w:rPr>
                <w:rFonts w:ascii="Arial" w:eastAsia="Times New Roman" w:hAnsi="Arial" w:cs="Arial"/>
                <w:sz w:val="18"/>
                <w:lang w:val="es-ES"/>
              </w:rPr>
              <w:t>tanto, no</w:t>
            </w:r>
            <w:r w:rsidRPr="00B8372B">
              <w:rPr>
                <w:rFonts w:ascii="Arial" w:eastAsia="Times New Roman" w:hAnsi="Arial" w:cs="Arial"/>
                <w:sz w:val="18"/>
                <w:lang w:val="es-ES"/>
              </w:rPr>
              <w:t xml:space="preserve">    </w:t>
            </w:r>
          </w:p>
          <w:p w14:paraId="0D5D1BB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son    nada    </w:t>
            </w:r>
          </w:p>
          <w:p w14:paraId="47FCB257"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4452874D"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2D1D6AB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reproducir    lo</w:t>
            </w:r>
          </w:p>
          <w:p w14:paraId="5C92DA5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08CF5E3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clase.   </w:t>
            </w:r>
          </w:p>
          <w:p w14:paraId="165DAA83" w14:textId="77777777" w:rsidR="00531C44" w:rsidRPr="00B8372B" w:rsidRDefault="00531C44" w:rsidP="00531C44">
            <w:pPr>
              <w:jc w:val="both"/>
              <w:rPr>
                <w:sz w:val="18"/>
                <w:szCs w:val="18"/>
                <w:lang w:val="es-ES"/>
              </w:rPr>
            </w:pPr>
          </w:p>
        </w:tc>
        <w:tc>
          <w:tcPr>
            <w:tcW w:w="611" w:type="dxa"/>
            <w:vMerge/>
          </w:tcPr>
          <w:p w14:paraId="22633138" w14:textId="77777777" w:rsidR="00531C44" w:rsidRPr="00837495" w:rsidRDefault="00531C44" w:rsidP="00531C44">
            <w:pPr>
              <w:jc w:val="both"/>
              <w:rPr>
                <w:sz w:val="18"/>
                <w:lang w:val="es-ES"/>
              </w:rPr>
            </w:pPr>
          </w:p>
        </w:tc>
      </w:tr>
      <w:tr w:rsidR="00531C44" w:rsidRPr="001D3D0B" w14:paraId="18FE87D0" w14:textId="77777777" w:rsidTr="001810E8">
        <w:trPr>
          <w:trHeight w:val="1670"/>
        </w:trPr>
        <w:tc>
          <w:tcPr>
            <w:tcW w:w="846" w:type="dxa"/>
            <w:vMerge/>
          </w:tcPr>
          <w:p w14:paraId="5E569210" w14:textId="77777777" w:rsidR="00531C44" w:rsidRDefault="00531C44" w:rsidP="00531C44">
            <w:pPr>
              <w:jc w:val="both"/>
              <w:rPr>
                <w:lang w:val="es-ES"/>
              </w:rPr>
            </w:pPr>
          </w:p>
        </w:tc>
        <w:tc>
          <w:tcPr>
            <w:tcW w:w="992" w:type="dxa"/>
            <w:vMerge/>
          </w:tcPr>
          <w:p w14:paraId="3A2E4DB3" w14:textId="77777777" w:rsidR="00531C44" w:rsidRDefault="00531C44" w:rsidP="00531C44">
            <w:pPr>
              <w:jc w:val="both"/>
              <w:rPr>
                <w:lang w:val="es-ES"/>
              </w:rPr>
            </w:pPr>
          </w:p>
        </w:tc>
        <w:tc>
          <w:tcPr>
            <w:tcW w:w="1134" w:type="dxa"/>
          </w:tcPr>
          <w:p w14:paraId="1D67965C" w14:textId="77777777" w:rsidR="00531C44" w:rsidRPr="002172ED" w:rsidRDefault="00531C44" w:rsidP="00531C44">
            <w:pPr>
              <w:jc w:val="both"/>
              <w:rPr>
                <w:sz w:val="20"/>
                <w:lang w:val="es-ES"/>
              </w:rPr>
            </w:pPr>
            <w:r w:rsidRPr="002172ED">
              <w:rPr>
                <w:sz w:val="20"/>
                <w:lang w:val="es-ES"/>
              </w:rPr>
              <w:t>4. Gestión de la información</w:t>
            </w:r>
          </w:p>
          <w:p w14:paraId="2A000218" w14:textId="77777777" w:rsidR="00531C44" w:rsidRDefault="00531C44" w:rsidP="00531C44">
            <w:pPr>
              <w:jc w:val="both"/>
              <w:rPr>
                <w:sz w:val="20"/>
                <w:lang w:val="es-ES"/>
              </w:rPr>
            </w:pPr>
          </w:p>
          <w:p w14:paraId="5D5D0ECF" w14:textId="77777777" w:rsidR="00531C44" w:rsidRDefault="00531C44" w:rsidP="00531C44">
            <w:pPr>
              <w:jc w:val="both"/>
              <w:rPr>
                <w:lang w:val="es-ES"/>
              </w:rPr>
            </w:pPr>
          </w:p>
        </w:tc>
        <w:tc>
          <w:tcPr>
            <w:tcW w:w="1559" w:type="dxa"/>
          </w:tcPr>
          <w:p w14:paraId="560E0EF6"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7460E58E"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445371E5"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50453B07"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0AF65769"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son        muy    </w:t>
            </w:r>
          </w:p>
          <w:p w14:paraId="2783FEC9"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0DD21BDF" w14:textId="77777777" w:rsidR="00531C44" w:rsidRPr="00B8372B" w:rsidRDefault="00531C44" w:rsidP="00531C44">
            <w:pPr>
              <w:shd w:val="clear" w:color="auto" w:fill="FFFFFF"/>
              <w:jc w:val="both"/>
              <w:rPr>
                <w:rFonts w:ascii="Arial" w:eastAsia="Times New Roman" w:hAnsi="Arial" w:cs="Arial"/>
                <w:sz w:val="20"/>
              </w:rPr>
            </w:pPr>
            <w:r w:rsidRPr="00B8372B">
              <w:rPr>
                <w:rFonts w:ascii="Arial" w:eastAsia="Times New Roman" w:hAnsi="Arial" w:cs="Arial"/>
                <w:sz w:val="20"/>
              </w:rPr>
              <w:t xml:space="preserve">actuales    </w:t>
            </w:r>
          </w:p>
          <w:p w14:paraId="5083EBFD" w14:textId="77777777" w:rsidR="00531C44" w:rsidRPr="00837495" w:rsidRDefault="00531C44" w:rsidP="00531C44">
            <w:pPr>
              <w:jc w:val="both"/>
              <w:rPr>
                <w:sz w:val="18"/>
                <w:szCs w:val="18"/>
                <w:lang w:val="es-ES"/>
              </w:rPr>
            </w:pPr>
          </w:p>
        </w:tc>
        <w:tc>
          <w:tcPr>
            <w:tcW w:w="1276" w:type="dxa"/>
          </w:tcPr>
          <w:p w14:paraId="700128AA"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7782073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525B430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1228895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3828AD5C"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0B8F8076"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son        relevantes</w:t>
            </w:r>
          </w:p>
          <w:p w14:paraId="1B3FE0C6" w14:textId="395FB959" w:rsidR="00531C44" w:rsidRPr="00B8372B" w:rsidRDefault="002C0352" w:rsidP="00531C44">
            <w:pPr>
              <w:shd w:val="clear" w:color="auto" w:fill="FFFFFF"/>
              <w:jc w:val="both"/>
              <w:rPr>
                <w:rFonts w:ascii="Arial" w:eastAsia="Times New Roman" w:hAnsi="Arial" w:cs="Arial"/>
                <w:sz w:val="18"/>
              </w:rPr>
            </w:pPr>
            <w:r w:rsidRPr="00B8372B">
              <w:rPr>
                <w:rFonts w:ascii="Arial" w:eastAsia="Times New Roman" w:hAnsi="Arial" w:cs="Arial"/>
                <w:sz w:val="18"/>
              </w:rPr>
              <w:t>, actuales</w:t>
            </w:r>
            <w:r w:rsidR="00531C44" w:rsidRPr="00B8372B">
              <w:rPr>
                <w:rFonts w:ascii="Arial" w:eastAsia="Times New Roman" w:hAnsi="Arial" w:cs="Arial"/>
                <w:sz w:val="18"/>
              </w:rPr>
              <w:t xml:space="preserve">    </w:t>
            </w:r>
          </w:p>
          <w:p w14:paraId="7C9EBE5A" w14:textId="77777777" w:rsidR="00531C44" w:rsidRPr="00B8372B" w:rsidRDefault="00531C44" w:rsidP="00531C44">
            <w:pPr>
              <w:jc w:val="both"/>
              <w:rPr>
                <w:sz w:val="18"/>
                <w:szCs w:val="18"/>
                <w:lang w:val="es-ES"/>
              </w:rPr>
            </w:pPr>
          </w:p>
        </w:tc>
        <w:tc>
          <w:tcPr>
            <w:tcW w:w="1276" w:type="dxa"/>
          </w:tcPr>
          <w:p w14:paraId="70F98C43"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3086D310"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3F5BD5DE"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4128834F"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4A42497C"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6C0A0771" w14:textId="77777777" w:rsidR="00531C44" w:rsidRPr="00B8372B" w:rsidRDefault="00531C44" w:rsidP="00531C44">
            <w:pPr>
              <w:shd w:val="clear" w:color="auto" w:fill="FFFFFF"/>
              <w:jc w:val="both"/>
              <w:rPr>
                <w:rFonts w:ascii="Arial" w:eastAsia="Times New Roman" w:hAnsi="Arial" w:cs="Arial"/>
                <w:sz w:val="20"/>
              </w:rPr>
            </w:pPr>
            <w:r w:rsidRPr="00B8372B">
              <w:rPr>
                <w:rFonts w:ascii="Arial" w:eastAsia="Times New Roman" w:hAnsi="Arial" w:cs="Arial"/>
                <w:sz w:val="20"/>
              </w:rPr>
              <w:t xml:space="preserve">actuales    </w:t>
            </w:r>
          </w:p>
          <w:p w14:paraId="57CC5B62" w14:textId="77777777" w:rsidR="00531C44" w:rsidRPr="00837495" w:rsidRDefault="00531C44" w:rsidP="00531C44">
            <w:pPr>
              <w:jc w:val="both"/>
              <w:rPr>
                <w:sz w:val="18"/>
                <w:szCs w:val="18"/>
                <w:lang w:val="es-ES"/>
              </w:rPr>
            </w:pPr>
          </w:p>
        </w:tc>
        <w:tc>
          <w:tcPr>
            <w:tcW w:w="1134" w:type="dxa"/>
          </w:tcPr>
          <w:p w14:paraId="55DA96A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3DD1FBD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ninguna    de</w:t>
            </w:r>
          </w:p>
          <w:p w14:paraId="3BB6BD3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las    </w:t>
            </w:r>
          </w:p>
          <w:p w14:paraId="6C85F8F0"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citas    y    </w:t>
            </w:r>
          </w:p>
          <w:p w14:paraId="6AAC091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64E5CBF0" w14:textId="2EC7A3C0" w:rsidR="00531C44" w:rsidRPr="00B8372B" w:rsidRDefault="002C0352"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actuales, ni</w:t>
            </w:r>
            <w:r w:rsidR="00531C44" w:rsidRPr="00B8372B">
              <w:rPr>
                <w:rFonts w:ascii="Arial" w:eastAsia="Times New Roman" w:hAnsi="Arial" w:cs="Arial"/>
                <w:sz w:val="18"/>
                <w:lang w:val="es-ES"/>
              </w:rPr>
              <w:t xml:space="preserve">    </w:t>
            </w:r>
          </w:p>
          <w:p w14:paraId="5ECD9771" w14:textId="77777777" w:rsidR="00531C44" w:rsidRPr="00CB68C0" w:rsidRDefault="00531C44" w:rsidP="00531C44">
            <w:pPr>
              <w:shd w:val="clear" w:color="auto" w:fill="FFFFFF"/>
              <w:jc w:val="both"/>
              <w:rPr>
                <w:rFonts w:ascii="Arial" w:eastAsia="Times New Roman" w:hAnsi="Arial" w:cs="Arial"/>
                <w:sz w:val="18"/>
                <w:lang w:val="es-ES"/>
              </w:rPr>
            </w:pPr>
            <w:r w:rsidRPr="00CB68C0">
              <w:rPr>
                <w:rFonts w:ascii="Arial" w:eastAsia="Times New Roman" w:hAnsi="Arial" w:cs="Arial"/>
                <w:sz w:val="18"/>
                <w:lang w:val="es-ES"/>
              </w:rPr>
              <w:t>relevantes</w:t>
            </w:r>
          </w:p>
          <w:p w14:paraId="1037C16A" w14:textId="77777777" w:rsidR="00531C44" w:rsidRPr="00837495" w:rsidRDefault="00531C44" w:rsidP="00531C44">
            <w:pPr>
              <w:jc w:val="both"/>
              <w:rPr>
                <w:sz w:val="18"/>
                <w:szCs w:val="18"/>
                <w:lang w:val="es-ES"/>
              </w:rPr>
            </w:pPr>
          </w:p>
        </w:tc>
        <w:tc>
          <w:tcPr>
            <w:tcW w:w="611" w:type="dxa"/>
            <w:vMerge/>
          </w:tcPr>
          <w:p w14:paraId="4603C08C" w14:textId="77777777" w:rsidR="00531C44" w:rsidRPr="00837495" w:rsidRDefault="00531C44" w:rsidP="00531C44">
            <w:pPr>
              <w:jc w:val="both"/>
              <w:rPr>
                <w:sz w:val="18"/>
                <w:lang w:val="es-ES"/>
              </w:rPr>
            </w:pPr>
          </w:p>
        </w:tc>
      </w:tr>
      <w:tr w:rsidR="00531C44" w:rsidRPr="001D3D0B" w14:paraId="3CD42EAE" w14:textId="77777777" w:rsidTr="001810E8">
        <w:tc>
          <w:tcPr>
            <w:tcW w:w="1838" w:type="dxa"/>
            <w:gridSpan w:val="2"/>
          </w:tcPr>
          <w:p w14:paraId="77ACFEF1" w14:textId="77777777" w:rsidR="00531C44" w:rsidRDefault="00531C44" w:rsidP="00531C44">
            <w:pPr>
              <w:jc w:val="both"/>
              <w:rPr>
                <w:lang w:val="es-ES"/>
              </w:rPr>
            </w:pPr>
          </w:p>
        </w:tc>
        <w:tc>
          <w:tcPr>
            <w:tcW w:w="1134" w:type="dxa"/>
          </w:tcPr>
          <w:p w14:paraId="42BD4F39" w14:textId="77777777" w:rsidR="00531C44" w:rsidRDefault="00531C44" w:rsidP="00531C44">
            <w:pPr>
              <w:jc w:val="both"/>
              <w:rPr>
                <w:lang w:val="es-ES"/>
              </w:rPr>
            </w:pPr>
          </w:p>
        </w:tc>
        <w:tc>
          <w:tcPr>
            <w:tcW w:w="1559" w:type="dxa"/>
          </w:tcPr>
          <w:p w14:paraId="7395184B" w14:textId="77777777" w:rsidR="00531C44" w:rsidRDefault="00531C44" w:rsidP="00531C44">
            <w:pPr>
              <w:jc w:val="both"/>
              <w:rPr>
                <w:lang w:val="es-ES"/>
              </w:rPr>
            </w:pPr>
          </w:p>
        </w:tc>
        <w:tc>
          <w:tcPr>
            <w:tcW w:w="1276" w:type="dxa"/>
          </w:tcPr>
          <w:p w14:paraId="39D1E63D" w14:textId="77777777" w:rsidR="00531C44" w:rsidRDefault="00531C44" w:rsidP="00531C44">
            <w:pPr>
              <w:jc w:val="both"/>
              <w:rPr>
                <w:lang w:val="es-ES"/>
              </w:rPr>
            </w:pPr>
          </w:p>
        </w:tc>
        <w:tc>
          <w:tcPr>
            <w:tcW w:w="1276" w:type="dxa"/>
          </w:tcPr>
          <w:p w14:paraId="447A88B4" w14:textId="77777777" w:rsidR="00531C44" w:rsidRDefault="00531C44" w:rsidP="00531C44">
            <w:pPr>
              <w:jc w:val="both"/>
              <w:rPr>
                <w:lang w:val="es-ES"/>
              </w:rPr>
            </w:pPr>
          </w:p>
        </w:tc>
        <w:tc>
          <w:tcPr>
            <w:tcW w:w="1134" w:type="dxa"/>
          </w:tcPr>
          <w:p w14:paraId="2BDB335D" w14:textId="77777777" w:rsidR="00531C44" w:rsidRDefault="00531C44" w:rsidP="00531C44">
            <w:pPr>
              <w:jc w:val="both"/>
              <w:rPr>
                <w:lang w:val="es-ES"/>
              </w:rPr>
            </w:pPr>
          </w:p>
        </w:tc>
        <w:tc>
          <w:tcPr>
            <w:tcW w:w="611" w:type="dxa"/>
          </w:tcPr>
          <w:p w14:paraId="134E45B0" w14:textId="77777777" w:rsidR="00531C44" w:rsidRDefault="00531C44" w:rsidP="00531C44">
            <w:pPr>
              <w:jc w:val="both"/>
              <w:rPr>
                <w:lang w:val="es-ES"/>
              </w:rPr>
            </w:pPr>
          </w:p>
        </w:tc>
      </w:tr>
    </w:tbl>
    <w:p w14:paraId="330F9677" w14:textId="77777777" w:rsidR="00531C44" w:rsidRPr="00D878AE" w:rsidRDefault="00531C44" w:rsidP="00531C44">
      <w:pPr>
        <w:jc w:val="both"/>
        <w:rPr>
          <w:lang w:val="es-ES"/>
        </w:rPr>
      </w:pPr>
    </w:p>
    <w:p w14:paraId="780C111E" w14:textId="77777777" w:rsidR="00531C44" w:rsidRDefault="00531C44" w:rsidP="00531C44">
      <w:pPr>
        <w:jc w:val="both"/>
        <w:rPr>
          <w:rFonts w:ascii="Segoe UI" w:hAnsi="Segoe UI" w:cs="Segoe UI"/>
          <w:sz w:val="21"/>
          <w:szCs w:val="21"/>
          <w:lang w:val="es-ES"/>
        </w:rPr>
      </w:pPr>
    </w:p>
    <w:p w14:paraId="01F9AD74" w14:textId="77777777" w:rsidR="00531C44" w:rsidRDefault="00531C44" w:rsidP="00531C44">
      <w:pPr>
        <w:jc w:val="both"/>
        <w:rPr>
          <w:rFonts w:ascii="Segoe UI" w:hAnsi="Segoe UI" w:cs="Segoe UI"/>
          <w:sz w:val="21"/>
          <w:szCs w:val="21"/>
          <w:lang w:val="es-ES"/>
        </w:rPr>
      </w:pPr>
    </w:p>
    <w:p w14:paraId="627FF0DD" w14:textId="77777777" w:rsidR="00531C44" w:rsidRDefault="00531C44" w:rsidP="00531C44">
      <w:pPr>
        <w:jc w:val="both"/>
      </w:pPr>
    </w:p>
    <w:p w14:paraId="2EDBE59A" w14:textId="45041C50" w:rsidR="001937B0" w:rsidRDefault="001937B0" w:rsidP="00531C44">
      <w:pPr>
        <w:jc w:val="both"/>
        <w:rPr>
          <w:sz w:val="24"/>
          <w:szCs w:val="24"/>
        </w:rPr>
      </w:pPr>
    </w:p>
    <w:p w14:paraId="49BEFAF5" w14:textId="3EAE774C" w:rsidR="001937B0" w:rsidRDefault="001937B0" w:rsidP="00531C44">
      <w:pPr>
        <w:jc w:val="both"/>
        <w:rPr>
          <w:sz w:val="24"/>
          <w:szCs w:val="24"/>
        </w:rPr>
      </w:pPr>
    </w:p>
    <w:p w14:paraId="462386D6" w14:textId="5BF88C9E" w:rsidR="001937B0" w:rsidRDefault="001937B0" w:rsidP="00531C44">
      <w:pPr>
        <w:jc w:val="both"/>
        <w:rPr>
          <w:sz w:val="24"/>
          <w:szCs w:val="24"/>
        </w:rPr>
      </w:pPr>
    </w:p>
    <w:p w14:paraId="6937712C" w14:textId="0EFD94C8" w:rsidR="001937B0" w:rsidRDefault="001937B0" w:rsidP="00531C44">
      <w:pPr>
        <w:jc w:val="both"/>
        <w:rPr>
          <w:sz w:val="24"/>
          <w:szCs w:val="24"/>
        </w:rPr>
      </w:pPr>
    </w:p>
    <w:p w14:paraId="6C527C0D" w14:textId="77777777" w:rsidR="001937B0" w:rsidRPr="001937B0" w:rsidRDefault="001937B0" w:rsidP="00531C44">
      <w:pPr>
        <w:jc w:val="both"/>
        <w:rPr>
          <w:sz w:val="24"/>
          <w:szCs w:val="24"/>
        </w:rPr>
      </w:pPr>
    </w:p>
    <w:sectPr w:rsidR="001937B0" w:rsidRPr="001937B0" w:rsidSect="001937B0">
      <w:footerReference w:type="default" r:id="rId17"/>
      <w:pgSz w:w="12240" w:h="15840"/>
      <w:pgMar w:top="1417" w:right="1701" w:bottom="1417" w:left="1701" w:header="708" w:footer="708" w:gutter="0"/>
      <w:pgBorders w:offsetFrom="page">
        <w:top w:val="single" w:sz="24" w:space="24" w:color="2E74B5" w:themeColor="accent5" w:themeShade="BF"/>
        <w:left w:val="single" w:sz="24" w:space="24" w:color="2E74B5" w:themeColor="accent5" w:themeShade="BF"/>
        <w:bottom w:val="single" w:sz="24" w:space="24" w:color="2E74B5" w:themeColor="accent5" w:themeShade="BF"/>
        <w:right w:val="single" w:sz="24" w:space="24" w:color="2E74B5"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EE466" w14:textId="77777777" w:rsidR="00B920E1" w:rsidRDefault="00B920E1" w:rsidP="00440727">
      <w:pPr>
        <w:spacing w:after="0" w:line="240" w:lineRule="auto"/>
      </w:pPr>
      <w:r>
        <w:separator/>
      </w:r>
    </w:p>
  </w:endnote>
  <w:endnote w:type="continuationSeparator" w:id="0">
    <w:p w14:paraId="313FDB2D" w14:textId="77777777" w:rsidR="00B920E1" w:rsidRDefault="00B920E1" w:rsidP="00440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538607"/>
      <w:docPartObj>
        <w:docPartGallery w:val="Page Numbers (Bottom of Page)"/>
        <w:docPartUnique/>
      </w:docPartObj>
    </w:sdtPr>
    <w:sdtEndPr/>
    <w:sdtContent>
      <w:p w14:paraId="6A16028C" w14:textId="088AEE16" w:rsidR="00440727" w:rsidRDefault="00440727">
        <w:pPr>
          <w:pStyle w:val="Piedepgina"/>
          <w:jc w:val="right"/>
        </w:pPr>
        <w:r>
          <w:fldChar w:fldCharType="begin"/>
        </w:r>
        <w:r>
          <w:instrText>PAGE   \* MERGEFORMAT</w:instrText>
        </w:r>
        <w:r>
          <w:fldChar w:fldCharType="separate"/>
        </w:r>
        <w:r>
          <w:rPr>
            <w:lang w:val="es-ES"/>
          </w:rPr>
          <w:t>2</w:t>
        </w:r>
        <w:r>
          <w:fldChar w:fldCharType="end"/>
        </w:r>
      </w:p>
    </w:sdtContent>
  </w:sdt>
  <w:p w14:paraId="4D0CC947" w14:textId="77777777" w:rsidR="00440727" w:rsidRDefault="004407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DDE17" w14:textId="77777777" w:rsidR="00B920E1" w:rsidRDefault="00B920E1" w:rsidP="00440727">
      <w:pPr>
        <w:spacing w:after="0" w:line="240" w:lineRule="auto"/>
      </w:pPr>
      <w:r>
        <w:separator/>
      </w:r>
    </w:p>
  </w:footnote>
  <w:footnote w:type="continuationSeparator" w:id="0">
    <w:p w14:paraId="4F6BCCDD" w14:textId="77777777" w:rsidR="00B920E1" w:rsidRDefault="00B920E1" w:rsidP="00440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66CD3"/>
    <w:multiLevelType w:val="hybridMultilevel"/>
    <w:tmpl w:val="4C9C7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0A97BCD"/>
    <w:multiLevelType w:val="hybridMultilevel"/>
    <w:tmpl w:val="81A295AE"/>
    <w:lvl w:ilvl="0" w:tplc="4942BA2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B0"/>
    <w:rsid w:val="00140D81"/>
    <w:rsid w:val="001937B0"/>
    <w:rsid w:val="001C567A"/>
    <w:rsid w:val="001D4B1D"/>
    <w:rsid w:val="002C0352"/>
    <w:rsid w:val="003409A4"/>
    <w:rsid w:val="00440727"/>
    <w:rsid w:val="004E75DC"/>
    <w:rsid w:val="00513D2E"/>
    <w:rsid w:val="00531C44"/>
    <w:rsid w:val="006765A2"/>
    <w:rsid w:val="006817A6"/>
    <w:rsid w:val="006A516B"/>
    <w:rsid w:val="0070685C"/>
    <w:rsid w:val="00775C38"/>
    <w:rsid w:val="007A1FA4"/>
    <w:rsid w:val="007A6F34"/>
    <w:rsid w:val="00853831"/>
    <w:rsid w:val="00894E76"/>
    <w:rsid w:val="008E7656"/>
    <w:rsid w:val="00943976"/>
    <w:rsid w:val="009E6D17"/>
    <w:rsid w:val="00A37B6E"/>
    <w:rsid w:val="00A61B3A"/>
    <w:rsid w:val="00A839A4"/>
    <w:rsid w:val="00AD2A48"/>
    <w:rsid w:val="00B04D86"/>
    <w:rsid w:val="00B76947"/>
    <w:rsid w:val="00B920E1"/>
    <w:rsid w:val="00D100A7"/>
    <w:rsid w:val="00D542F3"/>
    <w:rsid w:val="00D95EDC"/>
    <w:rsid w:val="00DB230A"/>
    <w:rsid w:val="00E8666C"/>
    <w:rsid w:val="00F10AE9"/>
    <w:rsid w:val="00F721F1"/>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A61A6"/>
  <w15:chartTrackingRefBased/>
  <w15:docId w15:val="{DF848947-3974-4EE7-A502-00D78C4D4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B0"/>
  </w:style>
  <w:style w:type="paragraph" w:styleId="Ttulo1">
    <w:name w:val="heading 1"/>
    <w:basedOn w:val="Normal"/>
    <w:next w:val="Normal"/>
    <w:link w:val="Ttulo1Car"/>
    <w:uiPriority w:val="9"/>
    <w:qFormat/>
    <w:rsid w:val="004407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07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4407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37B0"/>
    <w:pPr>
      <w:ind w:left="720"/>
      <w:contextualSpacing/>
    </w:pPr>
  </w:style>
  <w:style w:type="character" w:styleId="Hipervnculo">
    <w:name w:val="Hyperlink"/>
    <w:basedOn w:val="Fuentedeprrafopredeter"/>
    <w:uiPriority w:val="99"/>
    <w:unhideWhenUsed/>
    <w:rsid w:val="00853831"/>
    <w:rPr>
      <w:color w:val="0563C1" w:themeColor="hyperlink"/>
      <w:u w:val="single"/>
    </w:rPr>
  </w:style>
  <w:style w:type="character" w:styleId="Mencinsinresolver">
    <w:name w:val="Unresolved Mention"/>
    <w:basedOn w:val="Fuentedeprrafopredeter"/>
    <w:uiPriority w:val="99"/>
    <w:semiHidden/>
    <w:unhideWhenUsed/>
    <w:rsid w:val="00853831"/>
    <w:rPr>
      <w:color w:val="605E5C"/>
      <w:shd w:val="clear" w:color="auto" w:fill="E1DFDD"/>
    </w:rPr>
  </w:style>
  <w:style w:type="table" w:styleId="Tablaconcuadrcula">
    <w:name w:val="Table Grid"/>
    <w:basedOn w:val="Tablanormal"/>
    <w:uiPriority w:val="39"/>
    <w:rsid w:val="00531C4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407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0727"/>
  </w:style>
  <w:style w:type="paragraph" w:styleId="Piedepgina">
    <w:name w:val="footer"/>
    <w:basedOn w:val="Normal"/>
    <w:link w:val="PiedepginaCar"/>
    <w:uiPriority w:val="99"/>
    <w:unhideWhenUsed/>
    <w:rsid w:val="004407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0727"/>
  </w:style>
  <w:style w:type="character" w:customStyle="1" w:styleId="Ttulo1Car">
    <w:name w:val="Título 1 Car"/>
    <w:basedOn w:val="Fuentedeprrafopredeter"/>
    <w:link w:val="Ttulo1"/>
    <w:uiPriority w:val="9"/>
    <w:rsid w:val="00440727"/>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440727"/>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440727"/>
    <w:rPr>
      <w:rFonts w:asciiTheme="majorHAnsi" w:eastAsiaTheme="majorEastAsia" w:hAnsiTheme="majorHAnsi" w:cstheme="majorBidi"/>
      <w:color w:val="1F3763" w:themeColor="accent1" w:themeShade="7F"/>
      <w:sz w:val="24"/>
      <w:szCs w:val="24"/>
    </w:rPr>
  </w:style>
  <w:style w:type="paragraph" w:styleId="TtuloTDC">
    <w:name w:val="TOC Heading"/>
    <w:basedOn w:val="Ttulo1"/>
    <w:next w:val="Normal"/>
    <w:uiPriority w:val="39"/>
    <w:unhideWhenUsed/>
    <w:qFormat/>
    <w:rsid w:val="00440727"/>
    <w:pPr>
      <w:outlineLvl w:val="9"/>
    </w:pPr>
    <w:rPr>
      <w:lang w:val="es-ES" w:eastAsia="es-ES"/>
    </w:rPr>
  </w:style>
  <w:style w:type="paragraph" w:styleId="TDC1">
    <w:name w:val="toc 1"/>
    <w:basedOn w:val="Normal"/>
    <w:next w:val="Normal"/>
    <w:autoRedefine/>
    <w:uiPriority w:val="39"/>
    <w:unhideWhenUsed/>
    <w:rsid w:val="00440727"/>
    <w:pPr>
      <w:spacing w:after="100"/>
    </w:pPr>
  </w:style>
  <w:style w:type="paragraph" w:styleId="TDC2">
    <w:name w:val="toc 2"/>
    <w:basedOn w:val="Normal"/>
    <w:next w:val="Normal"/>
    <w:autoRedefine/>
    <w:uiPriority w:val="39"/>
    <w:unhideWhenUsed/>
    <w:rsid w:val="00440727"/>
    <w:pPr>
      <w:spacing w:after="100"/>
      <w:ind w:left="220"/>
    </w:pPr>
  </w:style>
  <w:style w:type="paragraph" w:styleId="TDC3">
    <w:name w:val="toc 3"/>
    <w:basedOn w:val="Normal"/>
    <w:next w:val="Normal"/>
    <w:autoRedefine/>
    <w:uiPriority w:val="39"/>
    <w:unhideWhenUsed/>
    <w:rsid w:val="00440727"/>
    <w:pPr>
      <w:spacing w:after="100"/>
      <w:ind w:left="440"/>
    </w:pPr>
  </w:style>
  <w:style w:type="character" w:styleId="Hipervnculovisitado">
    <w:name w:val="FollowedHyperlink"/>
    <w:basedOn w:val="Fuentedeprrafopredeter"/>
    <w:uiPriority w:val="99"/>
    <w:semiHidden/>
    <w:unhideWhenUsed/>
    <w:rsid w:val="006817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bit.ly/3x4tAJ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191;Qu&#233;%20son%20las%20habilidades%20socioemocionales_.mp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it.ly/3eaprL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La%20educacion%20socioemocional.pdf" TargetMode="External"/><Relationship Id="rId5" Type="http://schemas.openxmlformats.org/officeDocument/2006/relationships/webSettings" Target="webSettings.xml"/><Relationship Id="rId15" Type="http://schemas.openxmlformats.org/officeDocument/2006/relationships/hyperlink" Target="http://www.rieoei.org/deloslectores/326Berrocal.pdf" TargetMode="External"/><Relationship Id="rId10" Type="http://schemas.openxmlformats.org/officeDocument/2006/relationships/hyperlink" Target="IMPORTANCIA-DE-LAS-HABILIDADES-SOCIOEMOCIONALES-EN-PREESCOLAR.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y2mate.com%20-%20Educacion%20Socioemocional_480p.mp4" TargetMode="External"/><Relationship Id="rId14" Type="http://schemas.openxmlformats.org/officeDocument/2006/relationships/hyperlink" Target="https://www.redalyc.org/pdf/274/27411927006.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798C4-2AEC-4EC4-821E-E61C46A4B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3331</Words>
  <Characters>18325</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vanessa rico velazquez</cp:lastModifiedBy>
  <cp:revision>6</cp:revision>
  <dcterms:created xsi:type="dcterms:W3CDTF">2021-05-25T00:07:00Z</dcterms:created>
  <dcterms:modified xsi:type="dcterms:W3CDTF">2021-05-26T19:45:00Z</dcterms:modified>
</cp:coreProperties>
</file>