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C4AF" w14:textId="77777777" w:rsidR="000F0F9D" w:rsidRDefault="004B1F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AAFBF" wp14:editId="4D851FDB">
                <wp:simplePos x="0" y="0"/>
                <wp:positionH relativeFrom="column">
                  <wp:posOffset>5965190</wp:posOffset>
                </wp:positionH>
                <wp:positionV relativeFrom="paragraph">
                  <wp:posOffset>7879715</wp:posOffset>
                </wp:positionV>
                <wp:extent cx="514350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E4DE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5DD0" w14:textId="77777777" w:rsidR="004B1FCF" w:rsidRDefault="004B1FCF">
                            <w:r>
                              <w:t>4°B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AAFB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69.7pt;margin-top:620.45pt;width:40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GfRAIAAIAEAAAOAAAAZHJzL2Uyb0RvYy54bWysVFFv2jAQfp+0/2D5fQQosC0iVAzKNKlq&#10;K9Gpz8ZxSCTH550NCfv1OzuBsm5P016cs+/8+b7v7jK/bWvNjgpdBSbjo8GQM2Uk5JXZZ/z78+bD&#10;J86cFyYXGozK+Ek5frt4/27e2FSNoQSdK2QEYlza2IyX3ts0SZwsVS3cAKwy5CwAa+Fpi/skR9EQ&#10;eq2T8XA4SxrA3CJI5RydrjsnX0T8olDSPxaFU57pjFNuPq4Y111Yk8VcpHsUtqxkn4b4hyxqURl6&#10;9AK1Fl6wA1Z/QNWVRHBQ+IGEOoGiqKSKHIjNaPiGzbYUVkUuJI6zF5nc/4OVD8cnZFWe8RlnRtRU&#10;otVB5AgsV8yr1gObBZEa61KK3VqK9u0XaKnY53NHh4F7W2AdvsSKkZ/kPl0kJiQm6XA6mtxMySPJ&#10;dUP2eBpQktfLFp3/qqBmwcg4UgWjsOJ473wXeg4JbznQVb6ptI4b3O9WGtlRULXvJuu79apH/y1M&#10;G9YQ35BHuGUg3O+gtaFkAteOU7B8u2t7AXaQn4g/QtdGzspNRVneC+efBFLfEDGaBf9IS6GBHoHe&#10;4qwE/Pm38xBP5SQvZw31Ycbdj4NAxZn+ZqjQn0eTSWjcuJlMP45pg9ee3bXHHOoVEPkRTZ2V0Qzx&#10;Xp/NAqF+oZFZhlfJJYyktzPuz+bKd9NBIyfVchmDqFWt8Pdma2WADqKFGjy3LwJtX6jQKw9w7liR&#10;vqlXF9vJvTx4KKpYzCBwp2qvO7V5bId+JMMcXe9j1OuPY/ELAAD//wMAUEsDBBQABgAIAAAAIQCt&#10;6+WV3QAAAA4BAAAPAAAAZHJzL2Rvd25yZXYueG1sTI/NTsMwEITvSH0Haytxo3ZNheoQp0JInBAH&#10;Sh7AjbeJhX+i2G3D27M5wW13ZjT7bX2Yg2dXnLJLUcN2I4Bh7JJ1sdfQfr097IHlYqI1PkXU8IMZ&#10;Ds3qrjaVTbf4iddj6RmVxFwZDUMpY8V57gYMJm/SiJG8c5qCKbROPbeTuVF58FwK8cSDcZEuDGbE&#10;1wG77+MlaOj3Ian2HT864SYnt8nL1nit79fzyzOwgnP5C8OCT+jQENMpXaLNzGtQj2pHUTLkTihg&#10;S0RIQdpp0RRNvKn5/zeaXwAAAP//AwBQSwECLQAUAAYACAAAACEAtoM4kv4AAADhAQAAEwAAAAAA&#10;AAAAAAAAAAAAAAAAW0NvbnRlbnRfVHlwZXNdLnhtbFBLAQItABQABgAIAAAAIQA4/SH/1gAAAJQB&#10;AAALAAAAAAAAAAAAAAAAAC8BAABfcmVscy8ucmVsc1BLAQItABQABgAIAAAAIQCd2CGfRAIAAIAE&#10;AAAOAAAAAAAAAAAAAAAAAC4CAABkcnMvZTJvRG9jLnhtbFBLAQItABQABgAIAAAAIQCt6+WV3QAA&#10;AA4BAAAPAAAAAAAAAAAAAAAAAJ4EAABkcnMvZG93bnJldi54bWxQSwUGAAAAAAQABADzAAAAqAUA&#10;AAAA&#10;" fillcolor="#e4dedc" stroked="f" strokeweight=".5pt">
                <v:textbox>
                  <w:txbxContent>
                    <w:p w14:paraId="27315DD0" w14:textId="77777777" w:rsidR="004B1FCF" w:rsidRDefault="004B1FCF">
                      <w:r>
                        <w:t>4°B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FCF0" wp14:editId="0AAB37A4">
                <wp:simplePos x="0" y="0"/>
                <wp:positionH relativeFrom="column">
                  <wp:posOffset>1497965</wp:posOffset>
                </wp:positionH>
                <wp:positionV relativeFrom="paragraph">
                  <wp:posOffset>1012190</wp:posOffset>
                </wp:positionV>
                <wp:extent cx="4000500" cy="20193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19300"/>
                        </a:xfrm>
                        <a:prstGeom prst="rect">
                          <a:avLst/>
                        </a:prstGeom>
                        <a:solidFill>
                          <a:srgbClr val="F3E5E5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AB97452" w14:textId="77777777" w:rsidR="00F5360D" w:rsidRPr="00D77478" w:rsidRDefault="00D77478" w:rsidP="00D77478">
                            <w:pPr>
                              <w:jc w:val="center"/>
                              <w:rPr>
                                <w:rFonts w:ascii="Brush Script Std" w:hAnsi="Brush Script Std"/>
                                <w:sz w:val="96"/>
                              </w:rPr>
                            </w:pPr>
                            <w:r w:rsidRPr="00D77478">
                              <w:rPr>
                                <w:rFonts w:ascii="Brush Script Std" w:hAnsi="Brush Script Std"/>
                                <w:sz w:val="96"/>
                              </w:rPr>
                              <w:t>Cuaderno de notas 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FCF0" id="Cuadro de texto 5" o:spid="_x0000_s1027" type="#_x0000_t202" style="position:absolute;margin-left:117.95pt;margin-top:79.7pt;width:31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ibwIAAPEEAAAOAAAAZHJzL2Uyb0RvYy54bWysVE1PGzEQvVfqf7B8L7uBhDYRG5QGUlWi&#10;gAQVZ8frTVbyelzbyS799Tx7kxBoT1Uvjucjz/PezOzFZddotlXO12QKPjjJOVNGUlmbVcF/Pi4+&#10;feHMB2FKocmogj8rzy+nHz9ctHaiTmlNulSOAcT4SWsLvg7BTrLMy7VqhD8hqwyCFblGBJhulZVO&#10;tEBvdHaa5+dZS660jqTyHt6rPsinCb+qlAx3VeVVYLrgqC2k06VzGc9seiEmKyfsupa7MsQ/VNGI&#10;2uDRA9SVCIJtXP0HVFNLR56qcCKpyaiqaqkSB7AZ5O/YPKyFVYkLxPH2IJP/f7DydnvvWF0WfMSZ&#10;EQ1aNN+I0hErFQuqC8RGUaTW+glyHyyyQ/eVOjR77/dwRu5d5Zr4C1YMccj9fJAYSEzCOczzfJQj&#10;JBED5fEZDOBnr3+3zodvihoWLwV36GGSVmxvfOhT9ynxNU+6Lhe11slwq+VcO7YV6Pfi7Hp0naoH&#10;+ps0bVgLAmOUkqDfBNPsqQOKkFKZMEh5etP8oLJHPweT3fzAjSnr3ZHgntEBKfE7egT1aANnVLVX&#10;L95Ct+xSKw7KLql8huCO+rn1Vi5qiHIjfLgXDoMKIbF84Q5HpQmcaHfjbE3u99/8MR/zgyhnLQa/&#10;4P7XRjjFmf5uMFnjwXAYNyUZw9HnUxjuOLI8jphNMydoPcCaW5muMT/o/bVy1DxhR2fxVYSEkXi7&#10;4GF/nYd+HbHjUs1mKQm7YUW4MQ9WRujY2djyx+5JOLubizict7RfETF5Nx59bvynodkmUFWn2Yk6&#10;96ru5Mdepe7svgFxcY/tlPX6pZq+AAAA//8DAFBLAwQUAAYACAAAACEAvXlV2eIAAAALAQAADwAA&#10;AGRycy9kb3ducmV2LnhtbEyPTU/DMAyG70j8h8hIXCaWMrqv0nRCaCAQEtIGF25Z47UVjVOSdCv8&#10;erwTHO330evH+WqwrTigD40jBdfjBARS6UxDlYL3t4erBYgQNRndOkIF3xhgVZyf5Toz7kgbPGxj&#10;JbiEQqYV1DF2mZShrNHqMHYdEmd7562OPPpKGq+PXG5bOUmSmbS6Ib5Q6w7vayw/t71V8Pi1lvtR&#10;NOFlk/48+6d1Tx+jV6UuL4a7WxARh/gHw0mf1aFgp53ryQTRKpjcTJeMcjBdpiCYWMxOm52CdD5P&#10;QRa5/P9D8QsAAP//AwBQSwECLQAUAAYACAAAACEAtoM4kv4AAADhAQAAEwAAAAAAAAAAAAAAAAAA&#10;AAAAW0NvbnRlbnRfVHlwZXNdLnhtbFBLAQItABQABgAIAAAAIQA4/SH/1gAAAJQBAAALAAAAAAAA&#10;AAAAAAAAAC8BAABfcmVscy8ucmVsc1BLAQItABQABgAIAAAAIQAqKrSibwIAAPEEAAAOAAAAAAAA&#10;AAAAAAAAAC4CAABkcnMvZTJvRG9jLnhtbFBLAQItABQABgAIAAAAIQC9eVXZ4gAAAAsBAAAPAAAA&#10;AAAAAAAAAAAAAMkEAABkcnMvZG93bnJldi54bWxQSwUGAAAAAAQABADzAAAA2AUAAAAA&#10;" fillcolor="#f3e5e5" strokecolor="#9cc2e5 [1940]" strokeweight="1.5pt">
                <v:textbox>
                  <w:txbxContent>
                    <w:p w14:paraId="1AB97452" w14:textId="77777777" w:rsidR="00F5360D" w:rsidRPr="00D77478" w:rsidRDefault="00D77478" w:rsidP="00D77478">
                      <w:pPr>
                        <w:jc w:val="center"/>
                        <w:rPr>
                          <w:rFonts w:ascii="Brush Script Std" w:hAnsi="Brush Script Std"/>
                          <w:sz w:val="96"/>
                        </w:rPr>
                      </w:pPr>
                      <w:r w:rsidRPr="00D77478">
                        <w:rPr>
                          <w:rFonts w:ascii="Brush Script Std" w:hAnsi="Brush Script Std"/>
                          <w:sz w:val="96"/>
                        </w:rPr>
                        <w:t>Cuaderno de notas científicas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247BF" wp14:editId="52075AEE">
                <wp:simplePos x="0" y="0"/>
                <wp:positionH relativeFrom="column">
                  <wp:posOffset>3279140</wp:posOffset>
                </wp:positionH>
                <wp:positionV relativeFrom="paragraph">
                  <wp:posOffset>7632065</wp:posOffset>
                </wp:positionV>
                <wp:extent cx="21526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FEDCA" w14:textId="77777777" w:rsidR="00F5360D" w:rsidRPr="00F5360D" w:rsidRDefault="00F5360D">
                            <w:pPr>
                              <w:rPr>
                                <w:rFonts w:ascii="Brush Script Std" w:hAnsi="Brush Script Std"/>
                                <w:sz w:val="32"/>
                              </w:rPr>
                            </w:pPr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Itzel </w:t>
                            </w:r>
                            <w:proofErr w:type="spellStart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>Garcia</w:t>
                            </w:r>
                            <w:proofErr w:type="spellEnd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 Balderas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47BF" id="Cuadro de texto 3" o:spid="_x0000_s1028" type="#_x0000_t202" style="position:absolute;margin-left:258.2pt;margin-top:600.95pt;width:169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ApMwIAAF8EAAAOAAAAZHJzL2Uyb0RvYy54bWysVE1vGjEQvVfqf7B8LwvLR9IVS0SJqCqh&#10;JBKpcjZem13J9ri2YZf++o69kNC0p6oczNgzvJl584b5XacVOQrnGzAlHQ2GlAjDoWrMvqTfn9ef&#10;binxgZmKKTCipCfh6d3i44d5awuRQw2qEo4giPFFa0tah2CLLPO8Fpr5AVhh0CnBaRbw6vZZ5ViL&#10;6Fpl+XA4y1pwlXXAhff4et876SLhSyl4eJTSi0BUSbG2kE6Xzl08s8WcFXvHbN3wcxnsH6rQrDGY&#10;9BXqngVGDq75A0o33IEHGQYcdAZSNlykHrCb0fBdN9uaWZF6QXK8faXJ/z9Y/nB8cqSpSjqmxDCN&#10;I1odWOWAVIIE0QUg40hSa32BsVuL0aH7Ah0O+/Lu8TH23kmn4zd2RdCPdJ9eKUYkwvExH03z2RRd&#10;HH1j/NxMI0z29mvrfPgqQJNolNThCBOz7LjxoQ+9hMRkBtaNUmmMypC2pLMxwv/mQXBlMEfsoa81&#10;WqHbdanx/NLHDqoTtuegV4m3fN1gDRvmwxNzKAssG6UeHvGQCjAXnC1KanA///Ye43Fa6KWkRZmV&#10;1P84MCcoUd8MzvHzaDKJukyXyfQmx4u79uyuPeagV4BKHuFSWZ7MGB/UxZQO9AtuxDJmRRczHHOX&#10;NFzMVejFjxvFxXKZglCJloWN2VoeoSN3keHn7oU5ex5DlMIDXATJinfT6GN71peHALJJo4o896ye&#10;6UcVp2GfNy6uyfU9Rb39Lyx+AQAA//8DAFBLAwQUAAYACAAAACEAmyOPreIAAAANAQAADwAAAGRy&#10;cy9kb3ducmV2LnhtbEyPT0+DQBDF7yZ+h82YeLMLBBqkLE1D0pgYPbT24m1hp0C6f5Ddtuind3rS&#10;47z3y5v3yvVsNLvg5AdnBcSLCBja1qnBdgIOH9unHJgP0iqpnUUB3+hhXd3flbJQ7mp3eNmHjlGI&#10;9YUU0IcwFpz7tkcj/cKNaMk7usnIQOfUcTXJK4UbzZMoWnIjB0sfejli3WN72p+NgNd6+y53TWLy&#10;H12/vB0349fhMxPi8WHerIAFnMMfDLf6VB0q6tS4s1WeaQFZvEwJJSOJ4mdghORZRlJzk7I0BV6V&#10;/P+K6hcAAP//AwBQSwECLQAUAAYACAAAACEAtoM4kv4AAADhAQAAEwAAAAAAAAAAAAAAAAAAAAAA&#10;W0NvbnRlbnRfVHlwZXNdLnhtbFBLAQItABQABgAIAAAAIQA4/SH/1gAAAJQBAAALAAAAAAAAAAAA&#10;AAAAAC8BAABfcmVscy8ucmVsc1BLAQItABQABgAIAAAAIQBkk9ApMwIAAF8EAAAOAAAAAAAAAAAA&#10;AAAAAC4CAABkcnMvZTJvRG9jLnhtbFBLAQItABQABgAIAAAAIQCbI4+t4gAAAA0BAAAPAAAAAAAA&#10;AAAAAAAAAI0EAABkcnMvZG93bnJldi54bWxQSwUGAAAAAAQABADzAAAAnAUAAAAA&#10;" filled="f" stroked="f" strokeweight=".5pt">
                <v:textbox>
                  <w:txbxContent>
                    <w:p w14:paraId="1C7FEDCA" w14:textId="77777777" w:rsidR="00F5360D" w:rsidRPr="00F5360D" w:rsidRDefault="00F5360D">
                      <w:pPr>
                        <w:rPr>
                          <w:rFonts w:ascii="Brush Script Std" w:hAnsi="Brush Script Std"/>
                          <w:sz w:val="32"/>
                        </w:rPr>
                      </w:pPr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Itzel </w:t>
                      </w:r>
                      <w:proofErr w:type="spellStart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>Garcia</w:t>
                      </w:r>
                      <w:proofErr w:type="spellEnd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 Balderas 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2F8E" wp14:editId="29854549">
                <wp:simplePos x="0" y="0"/>
                <wp:positionH relativeFrom="column">
                  <wp:posOffset>5641340</wp:posOffset>
                </wp:positionH>
                <wp:positionV relativeFrom="paragraph">
                  <wp:posOffset>7555865</wp:posOffset>
                </wp:positionV>
                <wp:extent cx="1009650" cy="1009650"/>
                <wp:effectExtent l="19050" t="1905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9650"/>
                        </a:xfrm>
                        <a:prstGeom prst="ellipse">
                          <a:avLst/>
                        </a:prstGeom>
                        <a:solidFill>
                          <a:srgbClr val="E4DEDC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238FF" id="Elipse 2" o:spid="_x0000_s1026" style="position:absolute;margin-left:444.2pt;margin-top:594.9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KXtAIAAPcFAAAOAAAAZHJzL2Uyb0RvYy54bWysVEtv2zAMvg/YfxB0X+0ESR9BnSJI2mFA&#10;1xZrh54VWYoF6DVJiZP9+lGS7aZdt8OwHBTxoY/kZ5KXV3sl0Y45L4yu8OikxIhpamqhNxX+/nTz&#10;6RwjH4iuiTSaVfjAPL6af/xw2doZG5vGyJo5BCDaz1pb4SYEOysKTxumiD8xlmkwcuMUCSC6TVE7&#10;0gK6ksW4LE+L1rjaOkOZ96BdZSOeJ3zOGQ33nHsWkKww5BbS6dK5jmcxvySzjSO2EbRLg/xDFooI&#10;DUEHqBUJBG2d+A1KCeqMNzycUKMKw7mgLNUA1YzKN9U8NsSyVAuQ4+1Ak/9/sPRu9+CQqCs8xkgT&#10;BZ/oWgrrGRpHblrrZ+DyaB9cJ3m4xkL33Kn4DyWgfeLzMPDJ9gFRUI7K8uJ0CrRTsPUC4BQvz63z&#10;4TMzCsVLhZlMwROVZHfrQ/buvWJAb6Sob4SUSXCb9VI6tCPwfa8nq+vVMqYNAV65SY1aqPB8ejZN&#10;0K+MqdfYgEIoZTqMkp/cqq+mzuinJfxyv4AauiqrJ706xoxdG5HeZgA2qUEZ6cwEpls4SBarkPob&#10;4/ARgLJxzq8HyjGOU/INqVlWT/8YOgFGZA48Ddi5piHJ19iZtc4/PmVpeobH5d8Sy4+HFymy0WF4&#10;rIQ27j0ACUR3kbN/T1KmJrK0NvUBWtSZPLve0hsBvXJLfHggDoYV+gsWULiHg0sD39l0N4wa436+&#10;p4/+MENgxaiF4a+w/7EljmEkv2iYrovRZBK3RRIm07MxCO7Ysj626K1aGui/Eaw6S9M1+gfZX7kz&#10;6hn21CJGBRPRFGJXmAbXC8uQlxJsOsoWi+QGG8KScKsfLY3gkdU4CE/7Z+JsNzABZu3O9IuCzN4M&#10;TfaNL7VZbIPhIk3UC68d37BdUs92mzCur2M5eb3s6/kvAAAA//8DAFBLAwQUAAYACAAAACEA6dlg&#10;2+MAAAAOAQAADwAAAGRycy9kb3ducmV2LnhtbEyPQUvEMBCF74L/IYzgzU22FjetTRcRPAni1oJ6&#10;mzaxLTZJabK7dX+9sye9zcx7vPlesV3syA5mDoN3CtYrAcy41uvBdQrqt6cbCSxEdBpH74yCHxNg&#10;W15eFJhrf3Q7c6hixyjEhRwV9DFOOeeh7Y3FsPKTcaR9+dlipHXuuJ7xSOF25IkQd9zi4OhDj5N5&#10;7E37Xe2tgpicXqrTLnnvso9PbF6f602ohVLXV8vDPbBolvhnhjM+oUNJTI3fOx3YqEBKmZKVhLXM&#10;MmBni0g3dGtouk1lBrws+P8a5S8AAAD//wMAUEsBAi0AFAAGAAgAAAAhALaDOJL+AAAA4QEAABMA&#10;AAAAAAAAAAAAAAAAAAAAAFtDb250ZW50X1R5cGVzXS54bWxQSwECLQAUAAYACAAAACEAOP0h/9YA&#10;AACUAQAACwAAAAAAAAAAAAAAAAAvAQAAX3JlbHMvLnJlbHNQSwECLQAUAAYACAAAACEAyiSyl7QC&#10;AAD3BQAADgAAAAAAAAAAAAAAAAAuAgAAZHJzL2Uyb0RvYy54bWxQSwECLQAUAAYACAAAACEA6dlg&#10;2+MAAAAOAQAADwAAAAAAAAAAAAAAAAAOBQAAZHJzL2Rvd25yZXYueG1sUEsFBgAAAAAEAAQA8wAA&#10;AB4GAAAAAA==&#10;" fillcolor="#e4dedc" strokecolor="#9cc2e5 [1940]" strokeweight="2.25pt">
                <v:stroke joinstyle="miter"/>
              </v:oval>
            </w:pict>
          </mc:Fallback>
        </mc:AlternateContent>
      </w:r>
      <w:r w:rsidR="00F5360D">
        <w:rPr>
          <w:noProof/>
          <w:lang w:eastAsia="es-MX"/>
        </w:rPr>
        <w:drawing>
          <wp:inline distT="0" distB="0" distL="0" distR="0" wp14:anchorId="78BFCE2B" wp14:editId="715540DA">
            <wp:extent cx="6691630" cy="8657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2398" w14:textId="77777777" w:rsidR="004B1FCF" w:rsidRDefault="004B1FCF"/>
    <w:p w14:paraId="180B7D00" w14:textId="22F14AEF" w:rsidR="004B1FCF" w:rsidRDefault="00E66AA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5E780" wp14:editId="696D4032">
                <wp:simplePos x="0" y="0"/>
                <wp:positionH relativeFrom="margin">
                  <wp:align>left</wp:align>
                </wp:positionH>
                <wp:positionV relativeFrom="paragraph">
                  <wp:posOffset>266439</wp:posOffset>
                </wp:positionV>
                <wp:extent cx="6635750" cy="6683188"/>
                <wp:effectExtent l="0" t="0" r="0" b="38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6683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17511" w14:textId="77777777" w:rsidR="006952B4" w:rsidRDefault="006952B4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2319D82" w14:textId="09AD0225" w:rsidR="004B1FCF" w:rsidRDefault="00547587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>Viernes</w:t>
                            </w:r>
                            <w:r w:rsidR="00B769BE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 04 de </w:t>
                            </w:r>
                            <w:proofErr w:type="gramStart"/>
                            <w:r w:rsidR="00B769BE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junio </w:t>
                            </w:r>
                            <w:r w:rsidR="003C476B" w:rsidRPr="00C53BAF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</w:p>
                          <w:p w14:paraId="2D38E791" w14:textId="77777777" w:rsidR="006952B4" w:rsidRDefault="006952B4" w:rsidP="00C53BAF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5480EC33" w14:textId="77777777" w:rsidR="00247B03" w:rsidRPr="00B80E5A" w:rsidRDefault="00B769BE" w:rsidP="00B80E5A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eastAsia="Adobe Fan Heiti Std B" w:hAnsi="Berlin Sans FB Dem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0E5A">
                              <w:rPr>
                                <w:rFonts w:ascii="Berlin Sans FB Demi" w:eastAsia="Adobe Fan Heiti Std B" w:hAnsi="Berlin Sans FB Demi" w:cs="Cambria"/>
                                <w:b/>
                                <w:bCs/>
                                <w:sz w:val="32"/>
                                <w:szCs w:val="32"/>
                              </w:rPr>
                              <w:t>¿</w:t>
                            </w:r>
                            <w:proofErr w:type="spellStart"/>
                            <w:r w:rsidR="00547587" w:rsidRPr="00B80E5A">
                              <w:rPr>
                                <w:rFonts w:ascii="Berlin Sans FB Demi" w:eastAsia="Adobe Fan Heiti Std B" w:hAnsi="Berlin Sans FB Demi"/>
                                <w:b/>
                                <w:bCs/>
                                <w:sz w:val="32"/>
                                <w:szCs w:val="32"/>
                              </w:rPr>
                              <w:t>Que</w:t>
                            </w:r>
                            <w:proofErr w:type="spellEnd"/>
                            <w:r w:rsidR="00547587" w:rsidRPr="00B80E5A">
                              <w:rPr>
                                <w:rFonts w:ascii="Berlin Sans FB Demi" w:eastAsia="Adobe Fan Heiti Std B" w:hAnsi="Berlin Sans FB Dem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es</w:t>
                            </w:r>
                            <w:r w:rsidRPr="00B80E5A">
                              <w:rPr>
                                <w:rFonts w:ascii="Berlin Sans FB Demi" w:eastAsia="Adobe Fan Heiti Std B" w:hAnsi="Berlin Sans FB Dem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7B03" w:rsidRPr="00B80E5A">
                              <w:rPr>
                                <w:rFonts w:ascii="Berlin Sans FB Demi" w:eastAsia="Adobe Fan Heiti Std B" w:hAnsi="Berlin Sans FB Demi"/>
                                <w:b/>
                                <w:bCs/>
                                <w:sz w:val="32"/>
                                <w:szCs w:val="32"/>
                              </w:rPr>
                              <w:t>el medio ambiente?</w:t>
                            </w:r>
                          </w:p>
                          <w:p w14:paraId="171E1926" w14:textId="77777777" w:rsidR="00247B03" w:rsidRPr="00247B03" w:rsidRDefault="00247B03" w:rsidP="00B769BE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47B03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El medio ambiente es un sistema formado por elementos naturales y artificiales que est</w:t>
                            </w:r>
                            <w:r w:rsidRPr="00247B03">
                              <w:rPr>
                                <w:rFonts w:ascii="Berlin Sans FB Demi" w:hAnsi="Berlin Sans FB Demi" w:cs="Cambria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á</w:t>
                            </w:r>
                            <w:r w:rsidRPr="00247B03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n interrelacionados y que son modificados por la acci</w:t>
                            </w:r>
                            <w:r w:rsidRPr="00247B03">
                              <w:rPr>
                                <w:rFonts w:ascii="Berlin Sans FB Demi" w:hAnsi="Berlin Sans FB Demi" w:cs="Cambria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ó</w:t>
                            </w:r>
                            <w:r w:rsidRPr="00247B03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</w:rPr>
                              <w:t>n humana.</w:t>
                            </w:r>
                          </w:p>
                          <w:p w14:paraId="78B46E9E" w14:textId="77777777" w:rsidR="00247B03" w:rsidRPr="00247B03" w:rsidRDefault="00247B03" w:rsidP="00247B03">
                            <w:pPr>
                              <w:pStyle w:val="NormalWeb"/>
                              <w:shd w:val="clear" w:color="auto" w:fill="FFFFFF"/>
                              <w:spacing w:before="0" w:beforeAutospacing="0" w:after="390" w:afterAutospacing="0"/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</w:pPr>
                            <w:r w:rsidRPr="00247B03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>Se trata del entorno que condiciona la forma de vida de la sociedad y que incluye valores naturales, sociales y culturales que existen en un lugar y momento determinado.</w:t>
                            </w:r>
                          </w:p>
                          <w:p w14:paraId="3D04A087" w14:textId="7622FF9E" w:rsidR="00247B03" w:rsidRDefault="00247B03" w:rsidP="00247B03">
                            <w:pPr>
                              <w:pStyle w:val="NormalWeb"/>
                              <w:shd w:val="clear" w:color="auto" w:fill="FFFFFF"/>
                              <w:spacing w:before="0" w:beforeAutospacing="0" w:after="390" w:afterAutospacing="0"/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</w:pPr>
                            <w:r w:rsidRPr="00247B03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Como parte de la </w:t>
                            </w:r>
                            <w:hyperlink r:id="rId7" w:history="1">
                              <w:r w:rsidRPr="00247B03">
                                <w:rPr>
                                  <w:rStyle w:val="Hipervnculo"/>
                                  <w:rFonts w:ascii="Berlin Sans FB Demi" w:hAnsi="Berlin Sans FB Demi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Responsabilidad Social</w:t>
                              </w:r>
                            </w:hyperlink>
                            <w:r w:rsidRPr="00247B03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 xml:space="preserve">, el medio ambiente, tiene otros conceptos </w:t>
                            </w:r>
                            <w:r w:rsidRPr="00247B03">
                              <w:rPr>
                                <w:rFonts w:ascii="Berlin Sans FB Demi" w:hAnsi="Berlin Sans FB Demi" w:cs="Cambria"/>
                                <w:sz w:val="32"/>
                                <w:szCs w:val="32"/>
                              </w:rPr>
                              <w:t>í</w:t>
                            </w:r>
                            <w:r w:rsidRPr="00247B03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ntimamente ligados como la </w:t>
                            </w:r>
                            <w:hyperlink r:id="rId8" w:history="1">
                              <w:r w:rsidRPr="00247B03">
                                <w:rPr>
                                  <w:rStyle w:val="Hipervnculo"/>
                                  <w:rFonts w:ascii="Berlin Sans FB Demi" w:hAnsi="Berlin Sans FB Demi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sustentabilidad</w:t>
                              </w:r>
                            </w:hyperlink>
                            <w:r w:rsidRPr="00247B03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 y la </w:t>
                            </w:r>
                            <w:hyperlink r:id="rId9" w:history="1">
                              <w:r w:rsidRPr="00247B03">
                                <w:rPr>
                                  <w:rStyle w:val="Hipervnculo"/>
                                  <w:rFonts w:ascii="Berlin Sans FB Demi" w:hAnsi="Berlin Sans FB Demi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sostenibilidad</w:t>
                              </w:r>
                            </w:hyperlink>
                            <w:r w:rsidRPr="00247B03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 para asegurar nuestro futuro. Adicionalmente, tiene a la </w:t>
                            </w:r>
                            <w:hyperlink r:id="rId10" w:history="1">
                              <w:r w:rsidRPr="00247B03">
                                <w:rPr>
                                  <w:rStyle w:val="Hipervnculo"/>
                                  <w:rFonts w:ascii="Berlin Sans FB Demi" w:hAnsi="Berlin Sans FB Demi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econom</w:t>
                              </w:r>
                              <w:r w:rsidRPr="00247B03">
                                <w:rPr>
                                  <w:rStyle w:val="Hipervnculo"/>
                                  <w:rFonts w:ascii="Berlin Sans FB Demi" w:hAnsi="Berlin Sans FB Demi" w:cs="Cambria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í</w:t>
                              </w:r>
                              <w:r w:rsidRPr="00247B03">
                                <w:rPr>
                                  <w:rStyle w:val="Hipervnculo"/>
                                  <w:rFonts w:ascii="Berlin Sans FB Demi" w:hAnsi="Berlin Sans FB Demi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a circular</w:t>
                              </w:r>
                            </w:hyperlink>
                            <w:r w:rsidRPr="00247B03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 y el </w:t>
                            </w:r>
                            <w:hyperlink r:id="rId11" w:history="1">
                              <w:r w:rsidRPr="00247B03">
                                <w:rPr>
                                  <w:rStyle w:val="Hipervnculo"/>
                                  <w:rFonts w:ascii="Berlin Sans FB Demi" w:hAnsi="Berlin Sans FB Demi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valor compartido</w:t>
                              </w:r>
                            </w:hyperlink>
                            <w:r w:rsidRPr="00247B03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 para lograr impactar lo menos </w:t>
                            </w:r>
                            <w:hyperlink r:id="rId12" w:history="1">
                              <w:r w:rsidRPr="00247B03">
                                <w:rPr>
                                  <w:rStyle w:val="Hipervnculo"/>
                                  <w:rFonts w:ascii="Berlin Sans FB Demi" w:hAnsi="Berlin Sans FB Demi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posible</w:t>
                              </w:r>
                            </w:hyperlink>
                            <w:r w:rsidRPr="00247B03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 al </w:t>
                            </w:r>
                            <w:hyperlink r:id="rId13" w:history="1">
                              <w:r w:rsidRPr="00247B03">
                                <w:rPr>
                                  <w:rStyle w:val="Hipervnculo"/>
                                  <w:rFonts w:ascii="Berlin Sans FB Demi" w:hAnsi="Berlin Sans FB Demi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medio ambiente</w:t>
                              </w:r>
                            </w:hyperlink>
                            <w:r w:rsidRPr="00247B03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7B53E05" w14:textId="4996ABE8" w:rsidR="00247B03" w:rsidRDefault="00247B03" w:rsidP="00247B03">
                            <w:pPr>
                              <w:pStyle w:val="NormalWeb"/>
                              <w:shd w:val="clear" w:color="auto" w:fill="FFFFFF"/>
                              <w:spacing w:before="0" w:beforeAutospacing="0" w:after="390" w:afterAutospacing="0"/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>Explicación para niños:</w:t>
                            </w:r>
                          </w:p>
                          <w:p w14:paraId="344DD014" w14:textId="1CBB565A" w:rsidR="00247B03" w:rsidRPr="00247B03" w:rsidRDefault="00247B03" w:rsidP="00247B03">
                            <w:pPr>
                              <w:pStyle w:val="NormalWeb"/>
                              <w:shd w:val="clear" w:color="auto" w:fill="FFFFFF"/>
                              <w:spacing w:before="0" w:beforeAutospacing="0" w:after="390" w:afterAutospacing="0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 xml:space="preserve">El medio ambiente </w:t>
                            </w:r>
                            <w:r w:rsidR="00B80E5A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>está</w:t>
                            </w:r>
                            <w:r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 xml:space="preserve"> formado por </w:t>
                            </w:r>
                            <w:r w:rsidR="00B80E5A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>árboles</w:t>
                            </w:r>
                            <w:r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>, animales, plantas</w:t>
                            </w:r>
                            <w:r w:rsidR="00E820F0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 xml:space="preserve">, casas, objetos como el aire, agua , suelo </w:t>
                            </w:r>
                            <w:r w:rsidR="00B80E5A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>así</w:t>
                            </w:r>
                            <w:r w:rsidR="00E820F0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 xml:space="preserve"> como elementos sociales entre otros. </w:t>
                            </w:r>
                          </w:p>
                          <w:p w14:paraId="73B746C0" w14:textId="2F3ECBD3" w:rsidR="00547587" w:rsidRPr="00B769BE" w:rsidRDefault="00547587" w:rsidP="00B769BE">
                            <w:pPr>
                              <w:spacing w:after="0" w:line="240" w:lineRule="auto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B769BE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</w:t>
                            </w:r>
                          </w:p>
                          <w:p w14:paraId="59222006" w14:textId="1E6F1C38" w:rsidR="00547587" w:rsidRPr="00547587" w:rsidRDefault="00547587" w:rsidP="00547587">
                            <w:pPr>
                              <w:spacing w:after="0" w:line="240" w:lineRule="auto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  <w:lang w:val="en-US"/>
                              </w:rPr>
                            </w:pPr>
                            <w:proofErr w:type="gramStart"/>
                            <w:r w:rsidRPr="00B80E5A">
                              <w:rPr>
                                <w:rFonts w:ascii="Berlin Sans FB Demi" w:eastAsia="Times New Roman" w:hAnsi="Berlin Sans FB Demi" w:cs="Times New Roman"/>
                                <w:color w:val="222222"/>
                                <w:sz w:val="32"/>
                                <w:szCs w:val="32"/>
                                <w:lang w:eastAsia="es-MX"/>
                              </w:rPr>
                              <w:t>Link :</w:t>
                            </w:r>
                            <w:proofErr w:type="gramEnd"/>
                            <w:r w:rsidRPr="00B80E5A">
                              <w:rPr>
                                <w:rFonts w:ascii="Berlin Sans FB Demi" w:eastAsia="Times New Roman" w:hAnsi="Berlin Sans FB Demi" w:cs="Times New Roman"/>
                                <w:color w:val="222222"/>
                                <w:sz w:val="32"/>
                                <w:szCs w:val="32"/>
                                <w:lang w:eastAsia="es-MX"/>
                              </w:rPr>
                              <w:t xml:space="preserve">  </w:t>
                            </w:r>
                            <w:r w:rsidR="00B80E5A" w:rsidRPr="00B80E5A">
                              <w:rPr>
                                <w:rFonts w:ascii="Berlin Sans FB Demi" w:eastAsia="Times New Roman" w:hAnsi="Berlin Sans FB Demi" w:cs="Times New Roman"/>
                                <w:color w:val="222222"/>
                                <w:sz w:val="32"/>
                                <w:szCs w:val="32"/>
                                <w:lang w:eastAsia="es-MX"/>
                              </w:rPr>
                              <w:t>https://www.responsabilidadsocial.net/medio-ambiente-que-es-definicion-caracteristicas-cuidado-y-carteles</w:t>
                            </w:r>
                            <w:r w:rsidR="00B80E5A" w:rsidRPr="00B80E5A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  <w:lang w:val="en-US"/>
                              </w:rPr>
                              <w:t>/</w:t>
                            </w:r>
                          </w:p>
                          <w:p w14:paraId="2F7EC21D" w14:textId="341F790D" w:rsidR="003118C9" w:rsidRPr="00547587" w:rsidRDefault="003118C9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  <w:lang w:val="en-US"/>
                              </w:rPr>
                            </w:pPr>
                            <w:r w:rsidRPr="00547587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  <w:p w14:paraId="5E490820" w14:textId="32C9A6F1" w:rsidR="003118C9" w:rsidRPr="00B769BE" w:rsidRDefault="003118C9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  <w:lang w:val="en-US"/>
                              </w:rPr>
                            </w:pPr>
                          </w:p>
                          <w:p w14:paraId="0D729C72" w14:textId="7ABE9E21" w:rsidR="00057FC7" w:rsidRPr="00902085" w:rsidRDefault="00057FC7" w:rsidP="004C75E7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057FC7"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E780" id="Cuadro de texto 8" o:spid="_x0000_s1029" type="#_x0000_t202" style="position:absolute;margin-left:0;margin-top:21pt;width:522.5pt;height:526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qSQIAAIgEAAAOAAAAZHJzL2Uyb0RvYy54bWysVE1vGjEQvVfqf7B8b5aPhFDEElEiqkoo&#10;iUSqnI3XG1byelzbsEt/fZ+9QGjaU9WLd8Yzno/3ZnZ619aa7ZXzFZmc9696nCkjqajMa86/Py8/&#10;jTnzQZhCaDIq5wfl+d3s44dpYydqQFvShXIMQYyfNDbn2xDsJMu83Kpa+CuyysBYkqtFgOpes8KJ&#10;BtFrnQ16vVHWkCusI6m8x+19Z+SzFL8slQyPZelVYDrnqC2k06VzE89sNhWTVyfstpLHMsQ/VFGL&#10;yiDpOdS9CILtXPVHqLqSjjyV4UpSnVFZVlKlHtBNv/eum/VWWJV6ATjenmHy/y+sfNg/OVYVOQdR&#10;RtSgaLEThSNWKBZUG4iNI0iN9RP4ri28Q/uFWpB9uve4jL23pavjF10x2AH34QwxIjGJy9FoeHN7&#10;A5OEbTQaD/vjFD97e26dD18V1SwKOXfgMEEr9isfUApcTy4xmyddFctK66TEuVEL7dhegHEdUpF4&#10;8ZuXNqxB9iHqiI8MxeddZG2QIDbbNRWl0G7ahNDw1PCGigNwcNSNk7dyWaHWlfDhSTjMD/rDToRH&#10;HKUm5KKjxNmW3M+/3Ud/0AorZw3mMef+x044xZn+ZkD45/71dRzgpFzf3A6guEvL5tJidvWCAEAf&#10;22dlEqN/0CexdFS/YHXmMStMwkjkznk4iYvQbQlWT6r5PDlhZK0IK7O2MoaO2EUmntsX4eyRrjgz&#10;D3SaXDF5x1rn26E+3wUqq0RpxLlD9Qg/xj0xfVzNuE+XevJ6+4HMfgEAAP//AwBQSwMEFAAGAAgA&#10;AAAhAI3o73ffAAAACQEAAA8AAABkcnMvZG93bnJldi54bWxMj0FPg0AQhe8m/ofNmHgxdrEFq8jS&#10;GKM28WapGm9bdgQiO0vYLeC/dzjpad7kTd58L9tMthUD9r5xpOBqEYFAKp1pqFKwL54ub0D4oMno&#10;1hEq+EEPm/z0JNOpcSO94rALleAQ8qlWUIfQpVL6skar/cJ1SOx9ud7qwGtfSdPrkcNtK5dRdC2t&#10;bog/1LrDhxrL793RKvi8qD5e/PT8Nq6SVfe4HYr1uymUOj+b7u9ABJzC3zHM+IwOOTMd3JGMF60C&#10;LhIUxEuesxvFCavDrG7jBGSeyf8N8l8AAAD//wMAUEsBAi0AFAAGAAgAAAAhALaDOJL+AAAA4QEA&#10;ABMAAAAAAAAAAAAAAAAAAAAAAFtDb250ZW50X1R5cGVzXS54bWxQSwECLQAUAAYACAAAACEAOP0h&#10;/9YAAACUAQAACwAAAAAAAAAAAAAAAAAvAQAAX3JlbHMvLnJlbHNQSwECLQAUAAYACAAAACEAFboW&#10;6kkCAACIBAAADgAAAAAAAAAAAAAAAAAuAgAAZHJzL2Uyb0RvYy54bWxQSwECLQAUAAYACAAAACEA&#10;jejvd98AAAAJAQAADwAAAAAAAAAAAAAAAACjBAAAZHJzL2Rvd25yZXYueG1sUEsFBgAAAAAEAAQA&#10;8wAAAK8FAAAAAA==&#10;" fillcolor="white [3201]" stroked="f" strokeweight=".5pt">
                <v:textbox>
                  <w:txbxContent>
                    <w:p w14:paraId="73C17511" w14:textId="77777777" w:rsidR="006952B4" w:rsidRDefault="006952B4" w:rsidP="00C53BAF">
                      <w:pPr>
                        <w:jc w:val="center"/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</w:pPr>
                    </w:p>
                    <w:p w14:paraId="02319D82" w14:textId="09AD0225" w:rsidR="004B1FCF" w:rsidRDefault="00547587" w:rsidP="00C53BAF">
                      <w:pPr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>Viernes</w:t>
                      </w:r>
                      <w:r w:rsidR="00B769BE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 04 de </w:t>
                      </w:r>
                      <w:proofErr w:type="gramStart"/>
                      <w:r w:rsidR="00B769BE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junio </w:t>
                      </w:r>
                      <w:r w:rsidR="003C476B" w:rsidRPr="00C53BAF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:</w:t>
                      </w:r>
                      <w:proofErr w:type="gramEnd"/>
                    </w:p>
                    <w:p w14:paraId="2D38E791" w14:textId="77777777" w:rsidR="006952B4" w:rsidRDefault="006952B4" w:rsidP="00C53BAF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5480EC33" w14:textId="77777777" w:rsidR="00247B03" w:rsidRPr="00B80E5A" w:rsidRDefault="00B769BE" w:rsidP="00B80E5A">
                      <w:pPr>
                        <w:spacing w:after="0" w:line="240" w:lineRule="auto"/>
                        <w:jc w:val="center"/>
                        <w:rPr>
                          <w:rFonts w:ascii="Berlin Sans FB Demi" w:eastAsia="Adobe Fan Heiti Std B" w:hAnsi="Berlin Sans FB Demi"/>
                          <w:b/>
                          <w:bCs/>
                          <w:sz w:val="32"/>
                          <w:szCs w:val="32"/>
                        </w:rPr>
                      </w:pPr>
                      <w:r w:rsidRPr="00B80E5A">
                        <w:rPr>
                          <w:rFonts w:ascii="Berlin Sans FB Demi" w:eastAsia="Adobe Fan Heiti Std B" w:hAnsi="Berlin Sans FB Demi" w:cs="Cambria"/>
                          <w:b/>
                          <w:bCs/>
                          <w:sz w:val="32"/>
                          <w:szCs w:val="32"/>
                        </w:rPr>
                        <w:t>¿</w:t>
                      </w:r>
                      <w:proofErr w:type="spellStart"/>
                      <w:r w:rsidR="00547587" w:rsidRPr="00B80E5A">
                        <w:rPr>
                          <w:rFonts w:ascii="Berlin Sans FB Demi" w:eastAsia="Adobe Fan Heiti Std B" w:hAnsi="Berlin Sans FB Demi"/>
                          <w:b/>
                          <w:bCs/>
                          <w:sz w:val="32"/>
                          <w:szCs w:val="32"/>
                        </w:rPr>
                        <w:t>Que</w:t>
                      </w:r>
                      <w:proofErr w:type="spellEnd"/>
                      <w:r w:rsidR="00547587" w:rsidRPr="00B80E5A">
                        <w:rPr>
                          <w:rFonts w:ascii="Berlin Sans FB Demi" w:eastAsia="Adobe Fan Heiti Std B" w:hAnsi="Berlin Sans FB Demi"/>
                          <w:b/>
                          <w:bCs/>
                          <w:sz w:val="32"/>
                          <w:szCs w:val="32"/>
                        </w:rPr>
                        <w:t xml:space="preserve"> es</w:t>
                      </w:r>
                      <w:r w:rsidRPr="00B80E5A">
                        <w:rPr>
                          <w:rFonts w:ascii="Berlin Sans FB Demi" w:eastAsia="Adobe Fan Heiti Std B" w:hAnsi="Berlin Sans FB Dem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47B03" w:rsidRPr="00B80E5A">
                        <w:rPr>
                          <w:rFonts w:ascii="Berlin Sans FB Demi" w:eastAsia="Adobe Fan Heiti Std B" w:hAnsi="Berlin Sans FB Demi"/>
                          <w:b/>
                          <w:bCs/>
                          <w:sz w:val="32"/>
                          <w:szCs w:val="32"/>
                        </w:rPr>
                        <w:t>el medio ambiente?</w:t>
                      </w:r>
                    </w:p>
                    <w:p w14:paraId="171E1926" w14:textId="77777777" w:rsidR="00247B03" w:rsidRPr="00247B03" w:rsidRDefault="00247B03" w:rsidP="00B769BE">
                      <w:pPr>
                        <w:spacing w:after="0" w:line="240" w:lineRule="auto"/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47B03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El medio ambiente es un sistema formado por elementos naturales y artificiales que est</w:t>
                      </w:r>
                      <w:r w:rsidRPr="00247B03">
                        <w:rPr>
                          <w:rFonts w:ascii="Berlin Sans FB Demi" w:hAnsi="Berlin Sans FB Demi" w:cs="Cambria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á</w:t>
                      </w:r>
                      <w:r w:rsidRPr="00247B03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n interrelacionados y que son modificados por la acci</w:t>
                      </w:r>
                      <w:r w:rsidRPr="00247B03">
                        <w:rPr>
                          <w:rFonts w:ascii="Berlin Sans FB Demi" w:hAnsi="Berlin Sans FB Demi" w:cs="Cambria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ó</w:t>
                      </w:r>
                      <w:r w:rsidRPr="00247B03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  <w:shd w:val="clear" w:color="auto" w:fill="FFFFFF"/>
                        </w:rPr>
                        <w:t>n humana.</w:t>
                      </w:r>
                    </w:p>
                    <w:p w14:paraId="78B46E9E" w14:textId="77777777" w:rsidR="00247B03" w:rsidRPr="00247B03" w:rsidRDefault="00247B03" w:rsidP="00247B03">
                      <w:pPr>
                        <w:pStyle w:val="NormalWeb"/>
                        <w:shd w:val="clear" w:color="auto" w:fill="FFFFFF"/>
                        <w:spacing w:before="0" w:beforeAutospacing="0" w:after="390" w:afterAutospacing="0"/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</w:pPr>
                      <w:r w:rsidRPr="00247B03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>Se trata del entorno que condiciona la forma de vida de la sociedad y que incluye valores naturales, sociales y culturales que existen en un lugar y momento determinado.</w:t>
                      </w:r>
                    </w:p>
                    <w:p w14:paraId="3D04A087" w14:textId="7622FF9E" w:rsidR="00247B03" w:rsidRDefault="00247B03" w:rsidP="00247B03">
                      <w:pPr>
                        <w:pStyle w:val="NormalWeb"/>
                        <w:shd w:val="clear" w:color="auto" w:fill="FFFFFF"/>
                        <w:spacing w:before="0" w:beforeAutospacing="0" w:after="390" w:afterAutospacing="0"/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</w:pPr>
                      <w:r w:rsidRPr="00247B03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Como parte de la </w:t>
                      </w:r>
                      <w:hyperlink r:id="rId14" w:history="1">
                        <w:r w:rsidRPr="00247B03">
                          <w:rPr>
                            <w:rStyle w:val="Hipervnculo"/>
                            <w:rFonts w:ascii="Berlin Sans FB Demi" w:hAnsi="Berlin Sans FB Demi"/>
                            <w:color w:val="auto"/>
                            <w:sz w:val="32"/>
                            <w:szCs w:val="32"/>
                            <w:u w:val="none"/>
                          </w:rPr>
                          <w:t>Responsabilidad Social</w:t>
                        </w:r>
                      </w:hyperlink>
                      <w:r w:rsidRPr="00247B03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 xml:space="preserve">, el medio ambiente, tiene otros conceptos </w:t>
                      </w:r>
                      <w:r w:rsidRPr="00247B03">
                        <w:rPr>
                          <w:rFonts w:ascii="Berlin Sans FB Demi" w:hAnsi="Berlin Sans FB Demi" w:cs="Cambria"/>
                          <w:sz w:val="32"/>
                          <w:szCs w:val="32"/>
                        </w:rPr>
                        <w:t>í</w:t>
                      </w:r>
                      <w:r w:rsidRPr="00247B03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ntimamente ligados como la </w:t>
                      </w:r>
                      <w:hyperlink r:id="rId15" w:history="1">
                        <w:r w:rsidRPr="00247B03">
                          <w:rPr>
                            <w:rStyle w:val="Hipervnculo"/>
                            <w:rFonts w:ascii="Berlin Sans FB Demi" w:hAnsi="Berlin Sans FB Demi"/>
                            <w:color w:val="auto"/>
                            <w:sz w:val="32"/>
                            <w:szCs w:val="32"/>
                            <w:u w:val="none"/>
                          </w:rPr>
                          <w:t>sustentabilidad</w:t>
                        </w:r>
                      </w:hyperlink>
                      <w:r w:rsidRPr="00247B03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 y la </w:t>
                      </w:r>
                      <w:hyperlink r:id="rId16" w:history="1">
                        <w:r w:rsidRPr="00247B03">
                          <w:rPr>
                            <w:rStyle w:val="Hipervnculo"/>
                            <w:rFonts w:ascii="Berlin Sans FB Demi" w:hAnsi="Berlin Sans FB Demi"/>
                            <w:color w:val="auto"/>
                            <w:sz w:val="32"/>
                            <w:szCs w:val="32"/>
                            <w:u w:val="none"/>
                          </w:rPr>
                          <w:t>sostenibilidad</w:t>
                        </w:r>
                      </w:hyperlink>
                      <w:r w:rsidRPr="00247B03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 para asegurar nuestro futuro. Adicionalmente, tiene a la </w:t>
                      </w:r>
                      <w:hyperlink r:id="rId17" w:history="1">
                        <w:r w:rsidRPr="00247B03">
                          <w:rPr>
                            <w:rStyle w:val="Hipervnculo"/>
                            <w:rFonts w:ascii="Berlin Sans FB Demi" w:hAnsi="Berlin Sans FB Demi"/>
                            <w:color w:val="auto"/>
                            <w:sz w:val="32"/>
                            <w:szCs w:val="32"/>
                            <w:u w:val="none"/>
                          </w:rPr>
                          <w:t>econom</w:t>
                        </w:r>
                        <w:r w:rsidRPr="00247B03">
                          <w:rPr>
                            <w:rStyle w:val="Hipervnculo"/>
                            <w:rFonts w:ascii="Berlin Sans FB Demi" w:hAnsi="Berlin Sans FB Demi" w:cs="Cambria"/>
                            <w:color w:val="auto"/>
                            <w:sz w:val="32"/>
                            <w:szCs w:val="32"/>
                            <w:u w:val="none"/>
                          </w:rPr>
                          <w:t>í</w:t>
                        </w:r>
                        <w:r w:rsidRPr="00247B03">
                          <w:rPr>
                            <w:rStyle w:val="Hipervnculo"/>
                            <w:rFonts w:ascii="Berlin Sans FB Demi" w:hAnsi="Berlin Sans FB Demi"/>
                            <w:color w:val="auto"/>
                            <w:sz w:val="32"/>
                            <w:szCs w:val="32"/>
                            <w:u w:val="none"/>
                          </w:rPr>
                          <w:t>a circular</w:t>
                        </w:r>
                      </w:hyperlink>
                      <w:r w:rsidRPr="00247B03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 y el </w:t>
                      </w:r>
                      <w:hyperlink r:id="rId18" w:history="1">
                        <w:r w:rsidRPr="00247B03">
                          <w:rPr>
                            <w:rStyle w:val="Hipervnculo"/>
                            <w:rFonts w:ascii="Berlin Sans FB Demi" w:hAnsi="Berlin Sans FB Demi"/>
                            <w:color w:val="auto"/>
                            <w:sz w:val="32"/>
                            <w:szCs w:val="32"/>
                            <w:u w:val="none"/>
                          </w:rPr>
                          <w:t>valor compartido</w:t>
                        </w:r>
                      </w:hyperlink>
                      <w:r w:rsidRPr="00247B03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 para lograr impactar lo menos </w:t>
                      </w:r>
                      <w:hyperlink r:id="rId19" w:history="1">
                        <w:r w:rsidRPr="00247B03">
                          <w:rPr>
                            <w:rStyle w:val="Hipervnculo"/>
                            <w:rFonts w:ascii="Berlin Sans FB Demi" w:hAnsi="Berlin Sans FB Demi"/>
                            <w:color w:val="auto"/>
                            <w:sz w:val="32"/>
                            <w:szCs w:val="32"/>
                            <w:u w:val="none"/>
                          </w:rPr>
                          <w:t>posible</w:t>
                        </w:r>
                      </w:hyperlink>
                      <w:r w:rsidRPr="00247B03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 al </w:t>
                      </w:r>
                      <w:hyperlink r:id="rId20" w:history="1">
                        <w:r w:rsidRPr="00247B03">
                          <w:rPr>
                            <w:rStyle w:val="Hipervnculo"/>
                            <w:rFonts w:ascii="Berlin Sans FB Demi" w:hAnsi="Berlin Sans FB Demi"/>
                            <w:color w:val="auto"/>
                            <w:sz w:val="32"/>
                            <w:szCs w:val="32"/>
                            <w:u w:val="none"/>
                          </w:rPr>
                          <w:t>medio ambiente</w:t>
                        </w:r>
                      </w:hyperlink>
                      <w:r w:rsidRPr="00247B03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>.</w:t>
                      </w:r>
                    </w:p>
                    <w:p w14:paraId="37B53E05" w14:textId="4996ABE8" w:rsidR="00247B03" w:rsidRDefault="00247B03" w:rsidP="00247B03">
                      <w:pPr>
                        <w:pStyle w:val="NormalWeb"/>
                        <w:shd w:val="clear" w:color="auto" w:fill="FFFFFF"/>
                        <w:spacing w:before="0" w:beforeAutospacing="0" w:after="390" w:afterAutospacing="0"/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</w:pPr>
                      <w:r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>Explicación para niños:</w:t>
                      </w:r>
                    </w:p>
                    <w:p w14:paraId="344DD014" w14:textId="1CBB565A" w:rsidR="00247B03" w:rsidRPr="00247B03" w:rsidRDefault="00247B03" w:rsidP="00247B03">
                      <w:pPr>
                        <w:pStyle w:val="NormalWeb"/>
                        <w:shd w:val="clear" w:color="auto" w:fill="FFFFFF"/>
                        <w:spacing w:before="0" w:beforeAutospacing="0" w:after="390" w:afterAutospacing="0"/>
                        <w:rPr>
                          <w:rFonts w:ascii="Berlin Sans FB Demi" w:hAnsi="Berlin Sans FB Demi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 xml:space="preserve">El medio ambiente </w:t>
                      </w:r>
                      <w:r w:rsidR="00B80E5A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>está</w:t>
                      </w:r>
                      <w:r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 xml:space="preserve"> formado por </w:t>
                      </w:r>
                      <w:r w:rsidR="00B80E5A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>árboles</w:t>
                      </w:r>
                      <w:r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>, animales, plantas</w:t>
                      </w:r>
                      <w:r w:rsidR="00E820F0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 xml:space="preserve">, casas, objetos como el aire, agua , suelo </w:t>
                      </w:r>
                      <w:r w:rsidR="00B80E5A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>así</w:t>
                      </w:r>
                      <w:r w:rsidR="00E820F0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 xml:space="preserve"> como elementos sociales entre otros. </w:t>
                      </w:r>
                    </w:p>
                    <w:p w14:paraId="73B746C0" w14:textId="2F3ECBD3" w:rsidR="00547587" w:rsidRPr="00B769BE" w:rsidRDefault="00547587" w:rsidP="00B769BE">
                      <w:pPr>
                        <w:spacing w:after="0" w:line="240" w:lineRule="auto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  <w:r w:rsidRPr="00B769BE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</w:t>
                      </w:r>
                    </w:p>
                    <w:p w14:paraId="59222006" w14:textId="1E6F1C38" w:rsidR="00547587" w:rsidRPr="00547587" w:rsidRDefault="00547587" w:rsidP="00547587">
                      <w:pPr>
                        <w:spacing w:after="0" w:line="240" w:lineRule="auto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  <w:lang w:val="en-US"/>
                        </w:rPr>
                      </w:pPr>
                      <w:proofErr w:type="gramStart"/>
                      <w:r w:rsidRPr="00B80E5A">
                        <w:rPr>
                          <w:rFonts w:ascii="Berlin Sans FB Demi" w:eastAsia="Times New Roman" w:hAnsi="Berlin Sans FB Demi" w:cs="Times New Roman"/>
                          <w:color w:val="222222"/>
                          <w:sz w:val="32"/>
                          <w:szCs w:val="32"/>
                          <w:lang w:eastAsia="es-MX"/>
                        </w:rPr>
                        <w:t>Link :</w:t>
                      </w:r>
                      <w:proofErr w:type="gramEnd"/>
                      <w:r w:rsidRPr="00B80E5A">
                        <w:rPr>
                          <w:rFonts w:ascii="Berlin Sans FB Demi" w:eastAsia="Times New Roman" w:hAnsi="Berlin Sans FB Demi" w:cs="Times New Roman"/>
                          <w:color w:val="222222"/>
                          <w:sz w:val="32"/>
                          <w:szCs w:val="32"/>
                          <w:lang w:eastAsia="es-MX"/>
                        </w:rPr>
                        <w:t xml:space="preserve">  </w:t>
                      </w:r>
                      <w:r w:rsidR="00B80E5A" w:rsidRPr="00B80E5A">
                        <w:rPr>
                          <w:rFonts w:ascii="Berlin Sans FB Demi" w:eastAsia="Times New Roman" w:hAnsi="Berlin Sans FB Demi" w:cs="Times New Roman"/>
                          <w:color w:val="222222"/>
                          <w:sz w:val="32"/>
                          <w:szCs w:val="32"/>
                          <w:lang w:eastAsia="es-MX"/>
                        </w:rPr>
                        <w:t>https://www.responsabilidadsocial.net/medio-ambiente-que-es-definicion-caracteristicas-cuidado-y-carteles</w:t>
                      </w:r>
                      <w:r w:rsidR="00B80E5A" w:rsidRPr="00B80E5A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  <w:lang w:val="en-US"/>
                        </w:rPr>
                        <w:t>/</w:t>
                      </w:r>
                    </w:p>
                    <w:p w14:paraId="2F7EC21D" w14:textId="341F790D" w:rsidR="003118C9" w:rsidRPr="00547587" w:rsidRDefault="003118C9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  <w:lang w:val="en-US"/>
                        </w:rPr>
                      </w:pPr>
                      <w:r w:rsidRPr="00547587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  <w:lang w:val="en-US"/>
                        </w:rPr>
                        <w:t>.</w:t>
                      </w:r>
                    </w:p>
                    <w:p w14:paraId="5E490820" w14:textId="32C9A6F1" w:rsidR="003118C9" w:rsidRPr="00B769BE" w:rsidRDefault="003118C9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  <w:lang w:val="en-US"/>
                        </w:rPr>
                      </w:pPr>
                    </w:p>
                    <w:p w14:paraId="0D729C72" w14:textId="7ABE9E21" w:rsidR="00057FC7" w:rsidRPr="00902085" w:rsidRDefault="00057FC7" w:rsidP="004C75E7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</w:pPr>
                      <w:r w:rsidRPr="00057FC7"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C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B40B97" wp14:editId="2CA687C1">
            <wp:simplePos x="0" y="0"/>
            <wp:positionH relativeFrom="margin">
              <wp:posOffset>-426085</wp:posOffset>
            </wp:positionH>
            <wp:positionV relativeFrom="paragraph">
              <wp:posOffset>-302260</wp:posOffset>
            </wp:positionV>
            <wp:extent cx="7505700" cy="9591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adernoycrayolas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"/>
                    <a:stretch/>
                  </pic:blipFill>
                  <pic:spPr bwMode="auto">
                    <a:xfrm>
                      <a:off x="0" y="0"/>
                      <a:ext cx="7505700" cy="959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7295E" w14:textId="62138C11" w:rsidR="004B1FCF" w:rsidRDefault="004B1FCF"/>
    <w:sectPr w:rsidR="004B1FCF" w:rsidSect="00533440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CC22F" w14:textId="77777777" w:rsidR="0063659E" w:rsidRDefault="0063659E" w:rsidP="004B1FCF">
      <w:pPr>
        <w:spacing w:after="0" w:line="240" w:lineRule="auto"/>
      </w:pPr>
      <w:r>
        <w:separator/>
      </w:r>
    </w:p>
  </w:endnote>
  <w:endnote w:type="continuationSeparator" w:id="0">
    <w:p w14:paraId="09FD5453" w14:textId="77777777" w:rsidR="0063659E" w:rsidRDefault="0063659E" w:rsidP="004B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C744D" w14:textId="77777777" w:rsidR="0063659E" w:rsidRDefault="0063659E" w:rsidP="004B1FCF">
      <w:pPr>
        <w:spacing w:after="0" w:line="240" w:lineRule="auto"/>
      </w:pPr>
      <w:r>
        <w:separator/>
      </w:r>
    </w:p>
  </w:footnote>
  <w:footnote w:type="continuationSeparator" w:id="0">
    <w:p w14:paraId="3482F15C" w14:textId="77777777" w:rsidR="0063659E" w:rsidRDefault="0063659E" w:rsidP="004B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D"/>
    <w:rsid w:val="00057FC7"/>
    <w:rsid w:val="000648AB"/>
    <w:rsid w:val="000A1DF3"/>
    <w:rsid w:val="000F0F9D"/>
    <w:rsid w:val="001A499D"/>
    <w:rsid w:val="001E4047"/>
    <w:rsid w:val="00206069"/>
    <w:rsid w:val="00247B03"/>
    <w:rsid w:val="00262B4B"/>
    <w:rsid w:val="002C6672"/>
    <w:rsid w:val="002E3775"/>
    <w:rsid w:val="003118C9"/>
    <w:rsid w:val="003B2C99"/>
    <w:rsid w:val="003B2CDC"/>
    <w:rsid w:val="003C476B"/>
    <w:rsid w:val="004B1FCF"/>
    <w:rsid w:val="004C75E7"/>
    <w:rsid w:val="004E22D8"/>
    <w:rsid w:val="004E3619"/>
    <w:rsid w:val="00533440"/>
    <w:rsid w:val="00547587"/>
    <w:rsid w:val="00565371"/>
    <w:rsid w:val="00575443"/>
    <w:rsid w:val="005A774A"/>
    <w:rsid w:val="005B76A3"/>
    <w:rsid w:val="005C71D8"/>
    <w:rsid w:val="0061358A"/>
    <w:rsid w:val="0063659E"/>
    <w:rsid w:val="006952B4"/>
    <w:rsid w:val="007A1037"/>
    <w:rsid w:val="007B412A"/>
    <w:rsid w:val="008A1BA6"/>
    <w:rsid w:val="008A756A"/>
    <w:rsid w:val="008B7C82"/>
    <w:rsid w:val="008C08A2"/>
    <w:rsid w:val="00902085"/>
    <w:rsid w:val="00931D3E"/>
    <w:rsid w:val="0095273D"/>
    <w:rsid w:val="009B40B4"/>
    <w:rsid w:val="009B64B4"/>
    <w:rsid w:val="009E26B2"/>
    <w:rsid w:val="00A06410"/>
    <w:rsid w:val="00A94F3A"/>
    <w:rsid w:val="00B15A2A"/>
    <w:rsid w:val="00B518C3"/>
    <w:rsid w:val="00B769BE"/>
    <w:rsid w:val="00B80E5A"/>
    <w:rsid w:val="00B905DD"/>
    <w:rsid w:val="00B96FD5"/>
    <w:rsid w:val="00C53BAF"/>
    <w:rsid w:val="00C85EC2"/>
    <w:rsid w:val="00C96BBC"/>
    <w:rsid w:val="00D37322"/>
    <w:rsid w:val="00D575DA"/>
    <w:rsid w:val="00D77478"/>
    <w:rsid w:val="00DE113E"/>
    <w:rsid w:val="00E331E3"/>
    <w:rsid w:val="00E57418"/>
    <w:rsid w:val="00E66AA5"/>
    <w:rsid w:val="00E820F0"/>
    <w:rsid w:val="00F24728"/>
    <w:rsid w:val="00F5360D"/>
    <w:rsid w:val="00F90F45"/>
    <w:rsid w:val="00F97E2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3736"/>
  <w15:chartTrackingRefBased/>
  <w15:docId w15:val="{60CBD4C5-DAF7-4227-B61F-723A2BF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FCF"/>
  </w:style>
  <w:style w:type="paragraph" w:styleId="Piedepgina">
    <w:name w:val="footer"/>
    <w:basedOn w:val="Normal"/>
    <w:link w:val="Piedepgina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CF"/>
  </w:style>
  <w:style w:type="character" w:styleId="Hipervnculo">
    <w:name w:val="Hyperlink"/>
    <w:basedOn w:val="Fuentedeprrafopredeter"/>
    <w:uiPriority w:val="99"/>
    <w:semiHidden/>
    <w:unhideWhenUsed/>
    <w:rsid w:val="005653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11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onsabilidadsocial.net/sustentabilidad-que-es-definicion-concepto-principios-y-tipos/" TargetMode="External"/><Relationship Id="rId13" Type="http://schemas.openxmlformats.org/officeDocument/2006/relationships/hyperlink" Target="https://www.responsabilidadsocial.net/medio-ambiente-que-es-definicion-caracteristicas-cuidado-y-carteles/" TargetMode="External"/><Relationship Id="rId18" Type="http://schemas.openxmlformats.org/officeDocument/2006/relationships/hyperlink" Target="https://www.responsabilidadsocial.net/category/noticias/valor-compartido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s://www.responsabilidadsocial.net/la-responsabilidad-social-que-es-definicion-concepto-y-tipos/" TargetMode="External"/><Relationship Id="rId12" Type="http://schemas.openxmlformats.org/officeDocument/2006/relationships/hyperlink" Target="https://www.responsabilidadsocial.net/tag/posible/" TargetMode="External"/><Relationship Id="rId17" Type="http://schemas.openxmlformats.org/officeDocument/2006/relationships/hyperlink" Target="https://www.responsabilidadsocial.net/economia-circular-que-es-principios-objetivos-beneficios-y-ejemplo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ponsabilidadsocial.net/sostenibilidad-que-es-definicion-concepto-tipos-y-ejemplos/" TargetMode="External"/><Relationship Id="rId20" Type="http://schemas.openxmlformats.org/officeDocument/2006/relationships/hyperlink" Target="https://www.responsabilidadsocial.net/medio-ambiente-que-es-definicion-caracteristicas-cuidado-y-carteles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responsabilidadsocial.net/category/noticias/valor-compartid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sponsabilidadsocial.net/sustentabilidad-que-es-definicion-concepto-principios-y-tipo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sponsabilidadsocial.net/economia-circular-que-es-principios-objetivos-beneficios-y-ejemplos/" TargetMode="External"/><Relationship Id="rId19" Type="http://schemas.openxmlformats.org/officeDocument/2006/relationships/hyperlink" Target="https://www.responsabilidadsocial.net/tag/posibl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sponsabilidadsocial.net/sostenibilidad-que-es-definicion-concepto-tipos-y-ejemplos/" TargetMode="External"/><Relationship Id="rId14" Type="http://schemas.openxmlformats.org/officeDocument/2006/relationships/hyperlink" Target="https://www.responsabilidadsocial.net/la-responsabilidad-social-que-es-definicion-concepto-y-tipo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2021-06-02T15:26:00Z</dcterms:created>
  <dcterms:modified xsi:type="dcterms:W3CDTF">2021-06-02T15:26:00Z</dcterms:modified>
</cp:coreProperties>
</file>