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14B8" w14:textId="12175A96" w:rsidR="00FC04C5" w:rsidRPr="001A40B5" w:rsidRDefault="00FC04C5" w:rsidP="000621D0">
      <w:pPr>
        <w:framePr w:w="10190" w:hSpace="141" w:wrap="around" w:vAnchor="text" w:hAnchor="page" w:x="1050" w:y="-105"/>
        <w:spacing w:after="0" w:line="240" w:lineRule="auto"/>
        <w:jc w:val="center"/>
        <w:rPr>
          <w:b/>
          <w:sz w:val="24"/>
          <w:lang w:val="es-ES"/>
        </w:rPr>
      </w:pPr>
      <w:r w:rsidRPr="001A40B5">
        <w:rPr>
          <w:b/>
          <w:sz w:val="24"/>
          <w:lang w:val="es-ES"/>
        </w:rPr>
        <w:t>ESCUELA NORMAL DE EDUCACIÓN PREESCOLAR</w:t>
      </w:r>
    </w:p>
    <w:p w14:paraId="4F5399E7" w14:textId="77777777" w:rsidR="00FC04C5" w:rsidRPr="001A40B5" w:rsidRDefault="00FC04C5" w:rsidP="000621D0">
      <w:pPr>
        <w:framePr w:w="10190" w:hSpace="141" w:wrap="around" w:vAnchor="text" w:hAnchor="page" w:x="1050" w:y="-105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5544228F" w14:textId="77777777" w:rsidR="00FC04C5" w:rsidRPr="001A40B5" w:rsidRDefault="00FC04C5" w:rsidP="000621D0">
      <w:pPr>
        <w:framePr w:w="10190" w:hSpace="141" w:wrap="around" w:vAnchor="text" w:hAnchor="page" w:x="1050" w:y="-105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31EEBA84" w14:textId="24FAE3B7" w:rsidR="00FC04C5" w:rsidRDefault="000621D0" w:rsidP="00FC04C5">
      <w:pPr>
        <w:spacing w:after="0"/>
        <w:ind w:left="142" w:hanging="708"/>
        <w:jc w:val="both"/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298E35D6" wp14:editId="5F245BD5">
            <wp:simplePos x="0" y="0"/>
            <wp:positionH relativeFrom="column">
              <wp:posOffset>1193441</wp:posOffset>
            </wp:positionH>
            <wp:positionV relativeFrom="paragraph">
              <wp:posOffset>276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62961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061E3666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00D44A62" w14:textId="072A9B92" w:rsidR="00FC04C5" w:rsidRPr="000621D0" w:rsidRDefault="006D39C5" w:rsidP="000621D0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169D0812" w14:textId="79CB143C" w:rsidR="00496899" w:rsidRDefault="00496899" w:rsidP="00496899">
      <w:pPr>
        <w:tabs>
          <w:tab w:val="left" w:pos="1740"/>
        </w:tabs>
        <w:spacing w:after="0"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highlight w:val="lightGray"/>
        </w:rPr>
        <w:t>Nombre del estudiante: Irlanda Margaret Castillo Martínez         FECHA: 0</w:t>
      </w:r>
      <w:r>
        <w:rPr>
          <w:rFonts w:cs="Arial"/>
          <w:sz w:val="20"/>
          <w:szCs w:val="20"/>
          <w:highlight w:val="lightGray"/>
        </w:rPr>
        <w:t>4</w:t>
      </w:r>
      <w:r>
        <w:rPr>
          <w:rFonts w:cs="Arial"/>
          <w:sz w:val="20"/>
          <w:szCs w:val="20"/>
          <w:highlight w:val="lightGray"/>
        </w:rPr>
        <w:t xml:space="preserve"> de </w:t>
      </w:r>
      <w:r>
        <w:rPr>
          <w:rFonts w:cs="Arial"/>
          <w:sz w:val="20"/>
          <w:szCs w:val="20"/>
          <w:highlight w:val="lightGray"/>
        </w:rPr>
        <w:t>junio</w:t>
      </w:r>
      <w:r>
        <w:rPr>
          <w:rFonts w:cs="Arial"/>
          <w:sz w:val="20"/>
          <w:szCs w:val="20"/>
          <w:highlight w:val="lightGray"/>
        </w:rPr>
        <w:t xml:space="preserve"> de 2021</w:t>
      </w:r>
    </w:p>
    <w:p w14:paraId="1E46A7F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4C58B9B3" w14:textId="77777777" w:rsidTr="000F0DB5">
        <w:tc>
          <w:tcPr>
            <w:tcW w:w="11023" w:type="dxa"/>
            <w:gridSpan w:val="6"/>
          </w:tcPr>
          <w:p w14:paraId="17A5BD3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256BCF30" w14:textId="77777777" w:rsidTr="000F0DB5">
        <w:tc>
          <w:tcPr>
            <w:tcW w:w="8755" w:type="dxa"/>
          </w:tcPr>
          <w:p w14:paraId="02D8F64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586BB02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36514C7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67EE631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3F5C53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54002A8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DBEC034" w14:textId="77777777" w:rsidTr="000F0DB5">
        <w:tc>
          <w:tcPr>
            <w:tcW w:w="8755" w:type="dxa"/>
          </w:tcPr>
          <w:p w14:paraId="33F837FC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54888654" w14:textId="5746586A" w:rsidR="00FC04C5" w:rsidRPr="000F0DB5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14961EC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5E2899F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6A70C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19DCC9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5FFAF68" w14:textId="77777777" w:rsidTr="000F0DB5">
        <w:tc>
          <w:tcPr>
            <w:tcW w:w="8755" w:type="dxa"/>
          </w:tcPr>
          <w:p w14:paraId="19E074B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52E9700F" w14:textId="470BF685" w:rsidR="00FC04C5" w:rsidRPr="000F0DB5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607CCD6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EE1067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9C0F9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B42353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03A51B3" w14:textId="77777777" w:rsidTr="000F0DB5">
        <w:tc>
          <w:tcPr>
            <w:tcW w:w="8755" w:type="dxa"/>
          </w:tcPr>
          <w:p w14:paraId="7CF9065D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787618F7" w14:textId="694E69DA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5A8AD3F" w14:textId="2B65D94F" w:rsidR="00FC04C5" w:rsidRPr="000F0DB5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14:paraId="130B2AE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E7A5B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721A1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45AB43E" w14:textId="77777777" w:rsidTr="000F0DB5">
        <w:tc>
          <w:tcPr>
            <w:tcW w:w="8755" w:type="dxa"/>
          </w:tcPr>
          <w:p w14:paraId="685D12F9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55ADB738" w14:textId="694B41DD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621D0" w:rsidRPr="000621D0">
              <w:rPr>
                <w:rFonts w:cs="Arial"/>
                <w:highlight w:val="magenta"/>
              </w:rPr>
              <w:t>9.6</w:t>
            </w:r>
          </w:p>
        </w:tc>
      </w:tr>
      <w:tr w:rsidR="00FC04C5" w:rsidRPr="000F0DB5" w14:paraId="3D36C3A4" w14:textId="77777777" w:rsidTr="000F0DB5">
        <w:tc>
          <w:tcPr>
            <w:tcW w:w="11023" w:type="dxa"/>
            <w:gridSpan w:val="6"/>
          </w:tcPr>
          <w:p w14:paraId="26C15A49" w14:textId="7D4E7128" w:rsidR="00FC04C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27ECA9B1" w14:textId="7964A01A" w:rsidR="00FC04C5" w:rsidRPr="000F0DB5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Las actividades se continuarán enfocando al desarrollo de aprendizajes significativos, haciendo uso del programa Aprendizajes Clave. Así mismo tomar en cuenta las características del grupo.</w:t>
            </w:r>
          </w:p>
        </w:tc>
      </w:tr>
    </w:tbl>
    <w:p w14:paraId="01BCA45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354EC995" w14:textId="77777777" w:rsidTr="000F0DB5">
        <w:tc>
          <w:tcPr>
            <w:tcW w:w="11016" w:type="dxa"/>
            <w:gridSpan w:val="6"/>
          </w:tcPr>
          <w:p w14:paraId="3CF8F1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58ACB86C" w14:textId="77777777" w:rsidTr="000F0DB5">
        <w:tc>
          <w:tcPr>
            <w:tcW w:w="8748" w:type="dxa"/>
          </w:tcPr>
          <w:p w14:paraId="2A982E1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2B2D4E2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041CC6B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5EFF9D4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0F41042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4C4A47A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CF758D4" w14:textId="77777777" w:rsidTr="000F0DB5">
        <w:tc>
          <w:tcPr>
            <w:tcW w:w="8748" w:type="dxa"/>
          </w:tcPr>
          <w:p w14:paraId="752BFBBF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3365B98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08B8D04" w14:textId="0DAFE4BB" w:rsidR="00FC04C5" w:rsidRPr="000F0DB5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14:paraId="64ADC0E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8CE075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2FCF2B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820831B" w14:textId="77777777" w:rsidTr="000F0DB5">
        <w:tc>
          <w:tcPr>
            <w:tcW w:w="8748" w:type="dxa"/>
          </w:tcPr>
          <w:p w14:paraId="08177F6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087F69B7" w14:textId="2FE6901C" w:rsidR="00FC04C5" w:rsidRPr="000F0DB5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1B07360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7EB1366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F8141F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CCDA42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93E2C24" w14:textId="77777777" w:rsidTr="000F0DB5">
        <w:tc>
          <w:tcPr>
            <w:tcW w:w="8748" w:type="dxa"/>
          </w:tcPr>
          <w:p w14:paraId="62526917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0E967FBC" w14:textId="3B334229" w:rsidR="00FC04C5" w:rsidRPr="000F0DB5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3EAF03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5B2F95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B9748E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5D50C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8073D4C" w14:textId="77777777" w:rsidTr="000F0DB5">
        <w:tc>
          <w:tcPr>
            <w:tcW w:w="8748" w:type="dxa"/>
          </w:tcPr>
          <w:p w14:paraId="4130541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7616EF96" w14:textId="387DFD61" w:rsidR="00FC04C5" w:rsidRPr="000F0DB5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68F249A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32003E6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E66816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D7F4F0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3A3D5F4" w14:textId="77777777" w:rsidTr="000F0DB5">
        <w:tc>
          <w:tcPr>
            <w:tcW w:w="8748" w:type="dxa"/>
          </w:tcPr>
          <w:p w14:paraId="38C75537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521CF9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C90C151" w14:textId="546E4DF3" w:rsidR="00FC04C5" w:rsidRPr="000F0DB5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14:paraId="1855053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0B5B8B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67C24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6D06ED7B" w14:textId="77777777" w:rsidTr="000F0DB5">
        <w:tc>
          <w:tcPr>
            <w:tcW w:w="8748" w:type="dxa"/>
          </w:tcPr>
          <w:p w14:paraId="3F53B587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0967C540" w14:textId="4A176681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621D0" w:rsidRPr="000621D0">
              <w:rPr>
                <w:rFonts w:cs="Arial"/>
                <w:highlight w:val="magenta"/>
              </w:rPr>
              <w:t>9.6</w:t>
            </w:r>
          </w:p>
        </w:tc>
      </w:tr>
      <w:tr w:rsidR="003612A7" w:rsidRPr="000F0DB5" w14:paraId="3C7E5963" w14:textId="77777777" w:rsidTr="000F0DB5">
        <w:tc>
          <w:tcPr>
            <w:tcW w:w="11016" w:type="dxa"/>
            <w:gridSpan w:val="6"/>
          </w:tcPr>
          <w:p w14:paraId="3DD1819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276393A" w14:textId="48F4FB97" w:rsidR="003612A7" w:rsidRPr="000F0DB5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seguirá tratando de propiciar espacios adecuados para las clases virtuales, en aspectos de confianza y de aprendizaje puede hacerse sin problema. Lo que requiere un poco de apoyo </w:t>
            </w:r>
            <w:r w:rsidR="000621D0">
              <w:rPr>
                <w:rFonts w:cs="Arial"/>
              </w:rPr>
              <w:t>sería</w:t>
            </w:r>
            <w:r>
              <w:rPr>
                <w:rFonts w:cs="Arial"/>
              </w:rPr>
              <w:t xml:space="preserve"> el fondo virtual, puesto que en ocasiones pasa desapercibido, entonces se buscan formas de arreglarlo pero que no sea contaminación visual para la clase. </w:t>
            </w:r>
          </w:p>
        </w:tc>
      </w:tr>
    </w:tbl>
    <w:p w14:paraId="14CF6E2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387BAEF8" w14:textId="77777777" w:rsidTr="000F0DB5">
        <w:tc>
          <w:tcPr>
            <w:tcW w:w="11016" w:type="dxa"/>
            <w:gridSpan w:val="6"/>
          </w:tcPr>
          <w:p w14:paraId="74C158E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6C806239" w14:textId="77777777" w:rsidTr="000F0DB5">
        <w:tc>
          <w:tcPr>
            <w:tcW w:w="8808" w:type="dxa"/>
          </w:tcPr>
          <w:p w14:paraId="7BF4240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017FD4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35BB4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02C59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007DEFD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7A676A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2F376FC9" w14:textId="77777777" w:rsidTr="000F0DB5">
        <w:tc>
          <w:tcPr>
            <w:tcW w:w="8808" w:type="dxa"/>
          </w:tcPr>
          <w:p w14:paraId="144502E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368CCB1B" w14:textId="43897553" w:rsidR="00FC04C5" w:rsidRPr="000F0DB5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258A2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D5829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A4F8E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91E6C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E11A73E" w14:textId="77777777" w:rsidTr="000F0DB5">
        <w:tc>
          <w:tcPr>
            <w:tcW w:w="8808" w:type="dxa"/>
          </w:tcPr>
          <w:p w14:paraId="7CC83095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26FCB7AC" w14:textId="2252F416" w:rsidR="00FC04C5" w:rsidRPr="000F0DB5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81EF8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7324C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FBA5AC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B393E2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481FC2A" w14:textId="77777777" w:rsidTr="000F0DB5">
        <w:tc>
          <w:tcPr>
            <w:tcW w:w="8808" w:type="dxa"/>
          </w:tcPr>
          <w:p w14:paraId="6649F054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3D95BB8E" w14:textId="636AC509" w:rsidR="00FC04C5" w:rsidRPr="000F0DB5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44905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06FC9A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B972E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1F2390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F6F15A3" w14:textId="77777777" w:rsidTr="000F0DB5">
        <w:tc>
          <w:tcPr>
            <w:tcW w:w="8808" w:type="dxa"/>
          </w:tcPr>
          <w:p w14:paraId="09B38318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6B8ED29" w14:textId="68FFCD1C" w:rsidR="003612A7" w:rsidRPr="000621D0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highlight w:val="magenta"/>
              </w:rPr>
            </w:pPr>
            <w:r w:rsidRPr="000621D0">
              <w:rPr>
                <w:rFonts w:cs="Arial"/>
                <w:highlight w:val="magenta"/>
              </w:rPr>
              <w:t xml:space="preserve"> </w:t>
            </w:r>
            <w:r w:rsidR="00496899" w:rsidRPr="000621D0">
              <w:rPr>
                <w:rFonts w:cs="Arial"/>
                <w:highlight w:val="magenta"/>
              </w:rPr>
              <w:t>10</w:t>
            </w:r>
          </w:p>
        </w:tc>
      </w:tr>
      <w:tr w:rsidR="003612A7" w:rsidRPr="000F0DB5" w14:paraId="1F3BACAC" w14:textId="77777777" w:rsidTr="000F0DB5">
        <w:tc>
          <w:tcPr>
            <w:tcW w:w="11016" w:type="dxa"/>
            <w:gridSpan w:val="6"/>
          </w:tcPr>
          <w:p w14:paraId="239DDC98" w14:textId="6D55D843"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496899">
              <w:rPr>
                <w:rFonts w:cs="Arial"/>
              </w:rPr>
              <w:t xml:space="preserve"> </w:t>
            </w:r>
          </w:p>
          <w:p w14:paraId="587BC4D9" w14:textId="72B77CCC" w:rsidR="000621D0" w:rsidRPr="000F0DB5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Trabajar y continuar con la ilación a los planes y programas de estudio con las innovaciones que ocasionaron la nueva modalidad virtual.</w:t>
            </w:r>
          </w:p>
        </w:tc>
      </w:tr>
    </w:tbl>
    <w:p w14:paraId="4F5C1548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9222F51" w14:textId="77777777" w:rsidTr="000F0DB5">
        <w:tc>
          <w:tcPr>
            <w:tcW w:w="11016" w:type="dxa"/>
            <w:gridSpan w:val="6"/>
          </w:tcPr>
          <w:p w14:paraId="1AA939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650B1C41" w14:textId="77777777" w:rsidTr="000F0DB5">
        <w:tc>
          <w:tcPr>
            <w:tcW w:w="8808" w:type="dxa"/>
          </w:tcPr>
          <w:p w14:paraId="5F7E2E2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6BDBEC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84C90A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6C55AD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DFA9E7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029D3BC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3671AB0" w14:textId="77777777" w:rsidTr="000F0DB5">
        <w:tc>
          <w:tcPr>
            <w:tcW w:w="8808" w:type="dxa"/>
          </w:tcPr>
          <w:p w14:paraId="7647D715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14:paraId="3D133FEF" w14:textId="56D25D0C" w:rsidR="00FC04C5" w:rsidRPr="000F0DB5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6887EA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D709E4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4758F3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D04275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50F839F" w14:textId="77777777" w:rsidTr="000F0DB5">
        <w:tc>
          <w:tcPr>
            <w:tcW w:w="8808" w:type="dxa"/>
          </w:tcPr>
          <w:p w14:paraId="3577AE2D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4B61BED3" w14:textId="5F486FB9" w:rsidR="00FC04C5" w:rsidRPr="000F0DB5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FE2939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24614F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59F88F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4567D3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58D1EC0E" w14:textId="77777777" w:rsidTr="000F0DB5">
        <w:tc>
          <w:tcPr>
            <w:tcW w:w="8808" w:type="dxa"/>
          </w:tcPr>
          <w:p w14:paraId="4F394B45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64096E1B" w14:textId="19C6682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96899" w:rsidRPr="000621D0">
              <w:rPr>
                <w:rFonts w:cs="Arial"/>
                <w:highlight w:val="magenta"/>
              </w:rPr>
              <w:t>10</w:t>
            </w:r>
          </w:p>
        </w:tc>
      </w:tr>
      <w:tr w:rsidR="003612A7" w:rsidRPr="000F0DB5" w14:paraId="15445212" w14:textId="77777777" w:rsidTr="000F0DB5">
        <w:tc>
          <w:tcPr>
            <w:tcW w:w="11016" w:type="dxa"/>
            <w:gridSpan w:val="6"/>
          </w:tcPr>
          <w:p w14:paraId="0859C4A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29FAD240" w14:textId="7B6B544C" w:rsidR="003612A7" w:rsidRPr="000F0DB5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Continuar con la preparación en el ámbito tecnológico para mejorar en el diseño y propuesta de actividades. </w:t>
            </w:r>
          </w:p>
          <w:p w14:paraId="1660A91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90D272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302964EB" w14:textId="77777777" w:rsidTr="000F0DB5">
        <w:tc>
          <w:tcPr>
            <w:tcW w:w="11016" w:type="dxa"/>
            <w:gridSpan w:val="6"/>
          </w:tcPr>
          <w:p w14:paraId="08A4AA6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0DECE689" w14:textId="77777777" w:rsidTr="000F0DB5">
        <w:tc>
          <w:tcPr>
            <w:tcW w:w="8808" w:type="dxa"/>
          </w:tcPr>
          <w:p w14:paraId="3F1153C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6C6D86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56981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BA366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669CA4C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226B6AC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93DCFF3" w14:textId="77777777" w:rsidTr="000F0DB5">
        <w:tc>
          <w:tcPr>
            <w:tcW w:w="8808" w:type="dxa"/>
          </w:tcPr>
          <w:p w14:paraId="5454C1C0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5299D47E" w14:textId="69747673" w:rsidR="00FC04C5" w:rsidRPr="000F0DB5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279B54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22C0D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F10D33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38465B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20C0656" w14:textId="77777777" w:rsidTr="000F0DB5">
        <w:tc>
          <w:tcPr>
            <w:tcW w:w="8808" w:type="dxa"/>
          </w:tcPr>
          <w:p w14:paraId="535F9443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14C7B944" w14:textId="33F117BC" w:rsidR="00FC04C5" w:rsidRPr="000F0DB5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D1B20E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4C9DE1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F58E2B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FFEEE6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5895376" w14:textId="77777777" w:rsidTr="000F0DB5">
        <w:tc>
          <w:tcPr>
            <w:tcW w:w="8808" w:type="dxa"/>
          </w:tcPr>
          <w:p w14:paraId="125BD7D4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68739789" w14:textId="0708A367" w:rsidR="003612A7" w:rsidRPr="000F0DB5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621D0">
              <w:rPr>
                <w:rFonts w:cs="Arial"/>
                <w:highlight w:val="magenta"/>
              </w:rPr>
              <w:t>10</w:t>
            </w:r>
          </w:p>
        </w:tc>
      </w:tr>
      <w:tr w:rsidR="003612A7" w:rsidRPr="000F0DB5" w14:paraId="22562BAD" w14:textId="77777777" w:rsidTr="000F0DB5">
        <w:tc>
          <w:tcPr>
            <w:tcW w:w="11016" w:type="dxa"/>
            <w:gridSpan w:val="6"/>
          </w:tcPr>
          <w:p w14:paraId="7053B6E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C7967D6" w14:textId="77777777" w:rsidR="003612A7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Seguir trabajando con ella para mejorar los procesos de planificación e intervención, así mismo el buscar preparación para crear instrumentos reales y utilizables para la recolección de datos.</w:t>
            </w:r>
          </w:p>
          <w:p w14:paraId="73E7E557" w14:textId="1E09E3EB" w:rsidR="000621D0" w:rsidRPr="000F0DB5" w:rsidRDefault="000621D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ED6431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607A3A93" w14:textId="77777777" w:rsidTr="000F0DB5">
        <w:tc>
          <w:tcPr>
            <w:tcW w:w="11016" w:type="dxa"/>
            <w:gridSpan w:val="6"/>
          </w:tcPr>
          <w:p w14:paraId="5CD7DE5B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651377F9" w14:textId="77777777" w:rsidTr="000F0DB5">
        <w:tc>
          <w:tcPr>
            <w:tcW w:w="8809" w:type="dxa"/>
          </w:tcPr>
          <w:p w14:paraId="4C25FA5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80276E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41989A2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65F2F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C9DC25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2B3681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5E41142" w14:textId="77777777" w:rsidTr="000F0DB5">
        <w:tc>
          <w:tcPr>
            <w:tcW w:w="8809" w:type="dxa"/>
          </w:tcPr>
          <w:p w14:paraId="36EE6F30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742C5535" w14:textId="64E788C5" w:rsidR="00FC04C5" w:rsidRPr="000F0DB5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3CDCB1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8F5F0E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E2882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31C75E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36D552C" w14:textId="77777777" w:rsidTr="000F0DB5">
        <w:tc>
          <w:tcPr>
            <w:tcW w:w="8809" w:type="dxa"/>
          </w:tcPr>
          <w:p w14:paraId="7976F1DB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63295970" w14:textId="258876F5" w:rsidR="00FC04C5" w:rsidRPr="000F0DB5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45919B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93B8CB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C932F0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57F65B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472075E" w14:textId="77777777" w:rsidTr="000F0DB5">
        <w:tc>
          <w:tcPr>
            <w:tcW w:w="8809" w:type="dxa"/>
          </w:tcPr>
          <w:p w14:paraId="74696E5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0BBA2ADD" w14:textId="0962FEAE" w:rsidR="00FC04C5" w:rsidRPr="000F0DB5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00B29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7438C0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55EFC4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800DED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08CFA43" w14:textId="77777777" w:rsidTr="000F0DB5">
        <w:tc>
          <w:tcPr>
            <w:tcW w:w="8809" w:type="dxa"/>
          </w:tcPr>
          <w:p w14:paraId="65918780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1B0817FD" w14:textId="7DFDA553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96899" w:rsidRPr="000621D0">
              <w:rPr>
                <w:rFonts w:cs="Arial"/>
                <w:highlight w:val="magenta"/>
              </w:rPr>
              <w:t>10</w:t>
            </w:r>
          </w:p>
        </w:tc>
      </w:tr>
      <w:tr w:rsidR="003612A7" w:rsidRPr="000F0DB5" w14:paraId="16EFF4D3" w14:textId="77777777" w:rsidTr="000F0DB5">
        <w:tc>
          <w:tcPr>
            <w:tcW w:w="11016" w:type="dxa"/>
            <w:gridSpan w:val="6"/>
          </w:tcPr>
          <w:p w14:paraId="5B699C6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4786EB9E" w14:textId="77777777" w:rsidR="003612A7" w:rsidRDefault="0049689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Seguir trabajando en el diseño y propuesta de actividades que tome en cuenta a todo el grupo y padres de familia. </w:t>
            </w:r>
          </w:p>
          <w:p w14:paraId="4B08429A" w14:textId="4DDA3743" w:rsidR="000621D0" w:rsidRPr="000F0DB5" w:rsidRDefault="000621D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E900531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623E7AA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A7B4DCE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10CC9FD0" w14:textId="77777777" w:rsidTr="000F0DB5">
        <w:tc>
          <w:tcPr>
            <w:tcW w:w="11016" w:type="dxa"/>
            <w:gridSpan w:val="6"/>
          </w:tcPr>
          <w:p w14:paraId="1764CB0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7D14E20A" w14:textId="77777777" w:rsidTr="000F0DB5">
        <w:tc>
          <w:tcPr>
            <w:tcW w:w="8809" w:type="dxa"/>
          </w:tcPr>
          <w:p w14:paraId="151B95C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E4CC08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418252A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FA9D48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14BA65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7E3973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72640982" w14:textId="77777777" w:rsidTr="000F0DB5">
        <w:tc>
          <w:tcPr>
            <w:tcW w:w="8809" w:type="dxa"/>
          </w:tcPr>
          <w:p w14:paraId="253086A8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51AA9998" w14:textId="388BA66B" w:rsidR="00FC04C5" w:rsidRPr="000F0DB5" w:rsidRDefault="000621D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8D34FC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DA7A2C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31BF22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0225777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5415EF04" w14:textId="77777777" w:rsidTr="000F0DB5">
        <w:tc>
          <w:tcPr>
            <w:tcW w:w="8809" w:type="dxa"/>
          </w:tcPr>
          <w:p w14:paraId="02CDA9CF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26F80BB2" w14:textId="34D1D723" w:rsidR="00FC04C5" w:rsidRPr="000F0DB5" w:rsidRDefault="000621D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4E5669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F9C63F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DB33F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09C37D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362948B2" w14:textId="77777777" w:rsidTr="000F0DB5">
        <w:tc>
          <w:tcPr>
            <w:tcW w:w="8809" w:type="dxa"/>
          </w:tcPr>
          <w:p w14:paraId="687F5F17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796FF21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56A80692" w14:textId="0D5D5B42" w:rsidR="00FC04C5" w:rsidRPr="000F0DB5" w:rsidRDefault="000621D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0710E62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E5B561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01019E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2E1DDA96" w14:textId="77777777" w:rsidTr="000F0DB5">
        <w:tc>
          <w:tcPr>
            <w:tcW w:w="8809" w:type="dxa"/>
          </w:tcPr>
          <w:p w14:paraId="68D6AC1B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0E956C24" w14:textId="69C88151" w:rsidR="00FC04C5" w:rsidRPr="000F0DB5" w:rsidRDefault="000621D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5625CE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991AEE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4EFB03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A4898E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607F97F6" w14:textId="77777777" w:rsidTr="000F0DB5">
        <w:tc>
          <w:tcPr>
            <w:tcW w:w="8809" w:type="dxa"/>
          </w:tcPr>
          <w:p w14:paraId="4A57871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1AE5FB43" w14:textId="79AF2D4F" w:rsidR="00FC04C5" w:rsidRPr="000F0DB5" w:rsidRDefault="000621D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3E4E98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FDF654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83D96C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DCE5AD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523B384D" w14:textId="77777777" w:rsidTr="000F0DB5">
        <w:tc>
          <w:tcPr>
            <w:tcW w:w="8809" w:type="dxa"/>
          </w:tcPr>
          <w:p w14:paraId="19F59881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7DE8420F" w14:textId="158D1CC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621D0" w:rsidRPr="000621D0">
              <w:rPr>
                <w:rFonts w:cs="Arial"/>
                <w:highlight w:val="magenta"/>
              </w:rPr>
              <w:t>9.8</w:t>
            </w:r>
          </w:p>
        </w:tc>
      </w:tr>
      <w:tr w:rsidR="006D39C5" w:rsidRPr="000F0DB5" w14:paraId="7B2719AD" w14:textId="77777777" w:rsidTr="000F0DB5">
        <w:tc>
          <w:tcPr>
            <w:tcW w:w="11016" w:type="dxa"/>
            <w:gridSpan w:val="6"/>
          </w:tcPr>
          <w:p w14:paraId="44EBCFB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2791BAB" w14:textId="043BA12A" w:rsidR="003612A7" w:rsidRPr="000F0DB5" w:rsidRDefault="000621D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Seguir con la disposición y responsabilidad con la que se ha estado trabajando, solamente hay que fortalecer el área de resolución de problemas o imprevistos, ya que los que se han presentado son en su mayoría tecnológicos. </w:t>
            </w:r>
          </w:p>
        </w:tc>
      </w:tr>
    </w:tbl>
    <w:p w14:paraId="261108A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7C0CA0C1" w14:textId="77777777" w:rsidTr="000F0DB5">
        <w:tc>
          <w:tcPr>
            <w:tcW w:w="11016" w:type="dxa"/>
            <w:gridSpan w:val="6"/>
          </w:tcPr>
          <w:p w14:paraId="76858A0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364F2DB3" w14:textId="77777777" w:rsidTr="000F0DB5">
        <w:tc>
          <w:tcPr>
            <w:tcW w:w="8808" w:type="dxa"/>
          </w:tcPr>
          <w:p w14:paraId="0B7FFC2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47F86D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07E8C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1F27F4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F098C5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C593B9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2026DF1F" w14:textId="77777777" w:rsidTr="000F0DB5">
        <w:tc>
          <w:tcPr>
            <w:tcW w:w="8808" w:type="dxa"/>
          </w:tcPr>
          <w:p w14:paraId="169907F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07D363B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53A4A31E" w14:textId="38099456" w:rsidR="00FC04C5" w:rsidRPr="000F0DB5" w:rsidRDefault="000621D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6E128E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8F5F94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F68BCF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66CD55F" w14:textId="77777777" w:rsidTr="000F0DB5">
        <w:tc>
          <w:tcPr>
            <w:tcW w:w="8808" w:type="dxa"/>
          </w:tcPr>
          <w:p w14:paraId="0E4A7E8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5AE3F7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76940A88" w14:textId="2999DBCB" w:rsidR="00FC04C5" w:rsidRPr="000F0DB5" w:rsidRDefault="000621D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28650C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7989A3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460F39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396878A" w14:textId="77777777" w:rsidTr="000F0DB5">
        <w:tc>
          <w:tcPr>
            <w:tcW w:w="8808" w:type="dxa"/>
          </w:tcPr>
          <w:p w14:paraId="2842733B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184B707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2126F48E" w14:textId="51A4EDC5" w:rsidR="00FC04C5" w:rsidRPr="000F0DB5" w:rsidRDefault="000621D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6E80A53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84EAFE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DBE2B7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7951D79" w14:textId="77777777" w:rsidTr="000F0DB5">
        <w:tc>
          <w:tcPr>
            <w:tcW w:w="8808" w:type="dxa"/>
          </w:tcPr>
          <w:p w14:paraId="20DA9705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7CE06524" w14:textId="3F428B23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621D0" w:rsidRPr="000621D0">
              <w:rPr>
                <w:rFonts w:cs="Arial"/>
                <w:highlight w:val="magenta"/>
              </w:rPr>
              <w:t>9</w:t>
            </w:r>
          </w:p>
        </w:tc>
      </w:tr>
      <w:tr w:rsidR="003612A7" w:rsidRPr="000F0DB5" w14:paraId="1D5970E7" w14:textId="77777777" w:rsidTr="000F0DB5">
        <w:tc>
          <w:tcPr>
            <w:tcW w:w="11016" w:type="dxa"/>
            <w:gridSpan w:val="6"/>
          </w:tcPr>
          <w:p w14:paraId="3E988D7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4E2A7513" w14:textId="77777777" w:rsidR="003612A7" w:rsidRDefault="000621D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Seguir dándole la importancia y sustento teórico a las actividades, pero hay que aumentar mucho más el interés con el que se hace, ayudando a fortalecer algunas inseguridades a la hora de intervenir.</w:t>
            </w:r>
          </w:p>
          <w:p w14:paraId="38AB43EB" w14:textId="4BA32E0D" w:rsidR="000621D0" w:rsidRPr="000F0DB5" w:rsidRDefault="000621D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B4D224A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2D6CCC2D" w14:textId="77777777" w:rsidTr="000F0DB5">
        <w:tc>
          <w:tcPr>
            <w:tcW w:w="11016" w:type="dxa"/>
            <w:gridSpan w:val="6"/>
          </w:tcPr>
          <w:p w14:paraId="2929389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018E9FB4" w14:textId="77777777" w:rsidTr="000F0DB5">
        <w:tc>
          <w:tcPr>
            <w:tcW w:w="8808" w:type="dxa"/>
          </w:tcPr>
          <w:p w14:paraId="41E1B39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AB3682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FAF277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D88BE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210FEE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0110EE3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EED83C0" w14:textId="77777777" w:rsidTr="000F0DB5">
        <w:tc>
          <w:tcPr>
            <w:tcW w:w="8808" w:type="dxa"/>
          </w:tcPr>
          <w:p w14:paraId="57915DF5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7ECE73B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513A917E" w14:textId="5AFB349E" w:rsidR="00FC04C5" w:rsidRPr="000F0DB5" w:rsidRDefault="000621D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4EEC706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FA1134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16C9DC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895373E" w14:textId="77777777" w:rsidTr="000F0DB5">
        <w:tc>
          <w:tcPr>
            <w:tcW w:w="8808" w:type="dxa"/>
          </w:tcPr>
          <w:p w14:paraId="78E4603F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6C4D48B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6BEABF96" w14:textId="66E7B19C" w:rsidR="00FC04C5" w:rsidRPr="000F0DB5" w:rsidRDefault="000621D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27C4BF2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1E4FC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8AB241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B28F82F" w14:textId="77777777" w:rsidTr="000F0DB5">
        <w:tc>
          <w:tcPr>
            <w:tcW w:w="8808" w:type="dxa"/>
          </w:tcPr>
          <w:p w14:paraId="7F74FCAB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460E2056" w14:textId="59413FC9" w:rsidR="00FC04C5" w:rsidRPr="000F0DB5" w:rsidRDefault="000621D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6FB529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29C526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2123AA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061989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4F9B77DC" w14:textId="77777777" w:rsidTr="000F0DB5">
        <w:tc>
          <w:tcPr>
            <w:tcW w:w="8808" w:type="dxa"/>
          </w:tcPr>
          <w:p w14:paraId="0DC5F68C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7E9019AB" w14:textId="1A65E376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7935B9E4" w14:textId="51D3D9CB" w:rsidR="004A4F30" w:rsidRPr="000F0DB5" w:rsidRDefault="000621D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1D295AF0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6926D72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A7D9A76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DEF216D" w14:textId="77777777" w:rsidTr="000F0DB5">
        <w:tc>
          <w:tcPr>
            <w:tcW w:w="8808" w:type="dxa"/>
          </w:tcPr>
          <w:p w14:paraId="1A520858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5816CE24" w14:textId="7540101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621D0" w:rsidRPr="000621D0">
              <w:rPr>
                <w:rFonts w:cs="Arial"/>
                <w:highlight w:val="magenta"/>
              </w:rPr>
              <w:t>9.2</w:t>
            </w:r>
          </w:p>
        </w:tc>
      </w:tr>
      <w:tr w:rsidR="003612A7" w:rsidRPr="000F0DB5" w14:paraId="2C6F144E" w14:textId="77777777" w:rsidTr="000F0DB5">
        <w:tc>
          <w:tcPr>
            <w:tcW w:w="11016" w:type="dxa"/>
            <w:gridSpan w:val="6"/>
          </w:tcPr>
          <w:p w14:paraId="59E2577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E01D810" w14:textId="033ABB3F" w:rsidR="003612A7" w:rsidRPr="000F0DB5" w:rsidRDefault="000621D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Tratar de involucrarse mas en las actividades escolares junto a las demás compañeras, pero en ocasiones el ambiente que se desarrolla no da esa apertura para motivarnos a participar, así que hay que trabajar en los ambientes de trabajo y relación con las compañeras maestras. </w:t>
            </w:r>
          </w:p>
          <w:p w14:paraId="27CADC3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C6AC482" w14:textId="77777777" w:rsidR="00FC04C5" w:rsidRDefault="00FC04C5" w:rsidP="00FC04C5">
      <w:pPr>
        <w:spacing w:after="0"/>
      </w:pPr>
    </w:p>
    <w:p w14:paraId="670196B3" w14:textId="77777777" w:rsidR="00CA2DA3" w:rsidRDefault="00FC04C5" w:rsidP="00FC04C5">
      <w:pPr>
        <w:spacing w:after="0"/>
      </w:pPr>
      <w:r>
        <w:t xml:space="preserve">          </w:t>
      </w:r>
    </w:p>
    <w:p w14:paraId="2A459FA5" w14:textId="4FEB986D" w:rsidR="000621D0" w:rsidRDefault="000621D0" w:rsidP="000621D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</w:t>
      </w:r>
      <w:r w:rsidRPr="00EC3E05">
        <w:rPr>
          <w:rFonts w:ascii="Century Gothic" w:hAnsi="Century Gothic"/>
          <w:sz w:val="24"/>
          <w:szCs w:val="24"/>
          <w:highlight w:val="magenta"/>
        </w:rPr>
        <w:t>Promedio: 9.</w:t>
      </w:r>
      <w:r w:rsidR="00EC3E05" w:rsidRPr="00EC3E05">
        <w:rPr>
          <w:rFonts w:ascii="Century Gothic" w:hAnsi="Century Gothic"/>
          <w:sz w:val="24"/>
          <w:szCs w:val="24"/>
          <w:highlight w:val="magenta"/>
        </w:rPr>
        <w:t>6</w:t>
      </w:r>
    </w:p>
    <w:p w14:paraId="4C0A4133" w14:textId="77777777" w:rsidR="000621D0" w:rsidRDefault="000621D0" w:rsidP="000621D0">
      <w:pPr>
        <w:spacing w:after="0"/>
      </w:pPr>
    </w:p>
    <w:p w14:paraId="40742D93" w14:textId="77777777" w:rsidR="000621D0" w:rsidRDefault="000621D0" w:rsidP="000621D0">
      <w:pPr>
        <w:spacing w:after="0"/>
      </w:pPr>
    </w:p>
    <w:p w14:paraId="44053765" w14:textId="1928E536" w:rsidR="000621D0" w:rsidRDefault="000621D0" w:rsidP="000621D0">
      <w:pPr>
        <w:spacing w:after="0"/>
      </w:pPr>
    </w:p>
    <w:p w14:paraId="172AF31D" w14:textId="50EE175E" w:rsidR="000621D0" w:rsidRDefault="00EC3E05" w:rsidP="000621D0">
      <w:pPr>
        <w:spacing w:after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848" behindDoc="0" locked="0" layoutInCell="1" allowOverlap="1" wp14:anchorId="0AA25E51" wp14:editId="542B5DDF">
                <wp:simplePos x="0" y="0"/>
                <wp:positionH relativeFrom="column">
                  <wp:posOffset>1103243</wp:posOffset>
                </wp:positionH>
                <wp:positionV relativeFrom="paragraph">
                  <wp:posOffset>-205823</wp:posOffset>
                </wp:positionV>
                <wp:extent cx="1304925" cy="530860"/>
                <wp:effectExtent l="38100" t="38100" r="47625" b="40640"/>
                <wp:wrapNone/>
                <wp:docPr id="18" name="Entrada de lápiz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EA0D11-47DE-40F1-B946-58203C5114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7">
                          <w14:nvContentPartPr>
                            <w14:cNvContentPartPr/>
                          </w14:nvContentPartPr>
                          <w14:xfrm>
                            <a:off x="0" y="0"/>
                            <a:ext cx="1304925" cy="530860"/>
                          </w14:xfrm>
                        </w14:contentPart>
                      </mc:Choice>
                      <mc:Fallback xmlns:lc="http://schemas.openxmlformats.org/drawingml/2006/lockedCanvas" xmlns="">
                        <a:pic>
                          <a:nvPicPr>
                            <a:cNvPr id="18" name="Entrada de lápiz 17">
                              <a:extLst>
                                <a:ext uri="{FF2B5EF4-FFF2-40B4-BE49-F238E27FC236}">
                                  <a16:creationId xmlns:a16="http://schemas.microsoft.com/office/drawing/2014/main" id="{1DEA0D11-47DE-40F1-B946-58203C5114B1}"/>
                                </a:ext>
                              </a:extLst>
                            </a:cNvPr>
                            <a:cNvPicPr/>
                          </a:nvPicPr>
                          <a:blipFill>
                            <a:blip xmlns:r="http://schemas.openxmlformats.org/officeDocument/2006/relationships" r:embed="rId8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6120" y="-6106"/>
                              <a:ext cx="1317164" cy="543072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</wp:anchor>
            </w:drawing>
          </mc:Choice>
          <mc:Fallback>
            <w:pict>
              <v:shapetype w14:anchorId="77721D1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7" o:spid="_x0000_s1026" type="#_x0000_t75" style="position:absolute;margin-left:86.35pt;margin-top:-16.7pt;width:103.7pt;height:42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">
                <v:imagedata r:id="rId9" o:title=""/>
              </v:shape>
            </w:pict>
          </mc:Fallback>
        </mc:AlternateContent>
      </w:r>
      <w:r w:rsidR="000621D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F88F7D" wp14:editId="43162129">
                <wp:simplePos x="0" y="0"/>
                <wp:positionH relativeFrom="column">
                  <wp:posOffset>641985</wp:posOffset>
                </wp:positionH>
                <wp:positionV relativeFrom="paragraph">
                  <wp:posOffset>325755</wp:posOffset>
                </wp:positionV>
                <wp:extent cx="2533650" cy="3619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56F38" w14:textId="77777777" w:rsidR="000621D0" w:rsidRDefault="000621D0" w:rsidP="000621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Irlanda Margaret Castillo Martínez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88F7D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50.55pt;margin-top:25.65pt;width:199.5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" filled="f" stroked="f" strokeweight=".5pt">
                <v:textbox>
                  <w:txbxContent>
                    <w:p w14:paraId="6DA56F38" w14:textId="77777777" w:rsidR="000621D0" w:rsidRDefault="000621D0" w:rsidP="000621D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Irlanda Margaret Castillo Martínez</w:t>
                      </w:r>
                    </w:p>
                  </w:txbxContent>
                </v:textbox>
              </v:shape>
            </w:pict>
          </mc:Fallback>
        </mc:AlternateContent>
      </w:r>
    </w:p>
    <w:p w14:paraId="65BD55B5" w14:textId="6C5361B8" w:rsidR="000621D0" w:rsidRDefault="000621D0" w:rsidP="000621D0">
      <w:pPr>
        <w:spacing w:after="0"/>
      </w:pPr>
    </w:p>
    <w:p w14:paraId="2B8DE71C" w14:textId="77777777" w:rsidR="000621D0" w:rsidRDefault="000621D0" w:rsidP="000621D0">
      <w:pPr>
        <w:spacing w:after="0"/>
      </w:pPr>
      <w:r>
        <w:t xml:space="preserve">                 ___________________________________                                  __________________________________</w:t>
      </w:r>
    </w:p>
    <w:p w14:paraId="7DE7D54A" w14:textId="77777777" w:rsidR="000621D0" w:rsidRDefault="000621D0" w:rsidP="000621D0">
      <w:pPr>
        <w:spacing w:after="0"/>
      </w:pPr>
      <w:r>
        <w:t xml:space="preserve">                    Nombre y firma del alumno de la ENEP                                             Nombre y firma del educador titular     </w:t>
      </w:r>
    </w:p>
    <w:p w14:paraId="56F90052" w14:textId="10E3E2E8" w:rsidR="0025479D" w:rsidRPr="00FC04C5" w:rsidRDefault="00FC04C5" w:rsidP="005F383E">
      <w:pPr>
        <w:spacing w:after="0"/>
      </w:pPr>
      <w:r>
        <w:t xml:space="preserve"> </w:t>
      </w:r>
    </w:p>
    <w:sectPr w:rsidR="0025479D" w:rsidRPr="00FC04C5" w:rsidSect="00FC0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10E3" w14:textId="77777777" w:rsidR="004C7179" w:rsidRDefault="004C7179" w:rsidP="00E013A3">
      <w:pPr>
        <w:spacing w:after="0" w:line="240" w:lineRule="auto"/>
      </w:pPr>
      <w:r>
        <w:separator/>
      </w:r>
    </w:p>
  </w:endnote>
  <w:endnote w:type="continuationSeparator" w:id="0">
    <w:p w14:paraId="5AB15281" w14:textId="77777777" w:rsidR="004C7179" w:rsidRDefault="004C7179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BE13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6B6A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8FFEA25" wp14:editId="5CC64F14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D4909A" wp14:editId="7BBC31B8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CC4E82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AA07627" wp14:editId="18E16A3F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490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7DCC4E82" w14:textId="77777777"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AA07627" wp14:editId="18E16A3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28B2AD55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D9EA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709D" w14:textId="77777777" w:rsidR="004C7179" w:rsidRDefault="004C7179" w:rsidP="00E013A3">
      <w:pPr>
        <w:spacing w:after="0" w:line="240" w:lineRule="auto"/>
      </w:pPr>
      <w:r>
        <w:separator/>
      </w:r>
    </w:p>
  </w:footnote>
  <w:footnote w:type="continuationSeparator" w:id="0">
    <w:p w14:paraId="421F0FF2" w14:textId="77777777" w:rsidR="004C7179" w:rsidRDefault="004C7179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F71B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376B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8083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53D35"/>
    <w:rsid w:val="000609D5"/>
    <w:rsid w:val="000621D0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96899"/>
    <w:rsid w:val="004A4F30"/>
    <w:rsid w:val="004B45F8"/>
    <w:rsid w:val="004C7179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C3E05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D9F8D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clipboard/media/image1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32.35294" units="1/cm"/>
          <inkml:channelProperty channel="Y" name="resolution" value="235.34483" units="1/cm"/>
          <inkml:channelProperty channel="T" name="resolution" value="1" units="1/dev"/>
        </inkml:channelProperties>
      </inkml:inkSource>
      <inkml:timestamp xml:id="ts0" timeString="2020-10-12T04:28:03.682"/>
    </inkml:context>
    <inkml:brush xml:id="br0">
      <inkml:brushProperty name="width" value="0.035" units="cm"/>
      <inkml:brushProperty name="height" value="0.035" units="cm"/>
      <inkml:brushProperty name="fitToCurve" value="1"/>
    </inkml:brush>
  </inkml:definitions>
  <inkml:trace contextRef="#ctx0" brushRef="#br0">383 560 0,'0'0'0,"0"0"0,0 0 15,14 37-15,-14-37 0,13 41 16,-13-41-16,10 46 0,-10-46 15,17 51-15,-10-24 0,2 1 16,1-1-16,4 9 0,-1-2 0,0-1 16,1-1-16,3 14 15,-1-9-15,-3-7 0,1-5 0,-7-13 16,-4-1-16,0-6 16,0-1-16,-3 0 0,0 0 0,0-1 15,0-3-15,0 2 0,0-2 16,-3-7-16,0 0 0,-4-3 15,1-1-15,-5-5 0,1-1 16,0-4-16,1 1 0,-8-12 16,0-2-16,-6-20 0,3 2 0,-7-11 15,7 11-15,0 4 16,3 4-16,-3-1 0,3 9 0,11 12 16,2 0-16,1-6 0,0 5 15,0 12-15,3 2 0,3 2 16,3-2-16,-2 3 0,-4 1 15,0 5-15,0 2 0,3 4 16,0 1-16,4 1 0,0-1 16,0 0-16,-1 0 0,4 5 15,0-1-15,4 4 0,-1 1 0,4 1 16,-4-1-16,4 5 16,-1-1-16,8 7 0,-4 1 0,0-2 15,0-5-15,-7 0 0,-3-2 16,0-2-16,-3-2 0,3-5 15,0-1-15,-3-1 0,-1 0 16,1-1-16,-1-1 0,5-3 16,-4 0-16,-1-2 0,1-1 0,2-4 15,1-1-15,1-6 16,-4-1-16,-1 0 0,1 0 0,-4-10 16,-3 1-16,0-5 0,0 2 15,-3 1-15,-1 1 0,1 3 16,0 3-16,6-19 0,0 2 15,4-31-15,-4-6 0,-3 33 16,-3 27-16,3 4 0,0 2 16,0 3-16,0 1 0,3 0 15,-3 2-15,3-3 0,-3 0 16,4 1-16,-4 1 0,3 18 16,1 1-16,3 14 0,-1 4 0,4 12 15,3-11-15,-2-3 16,-5-2-16,-2 3 0,-4 2 0,9 17 15,4-3-15,11 3 0,-1-8 16,-2-4-16,-5-1 0,-2-10 16,-4-7-16,6-2 0,4-4 15,0 3-15,0 1 0,-6-7 16,-4-5-16,0-5 0,0-2 0,-4 0 16,1 1-16,0-3 0,3-1 15,-1 0-15,-2-1 0,-7 1 16</inkml:trace>
  <inkml:trace contextRef="#ctx0" brushRef="#br0" timeOffset="916">1124 715 0,'0'0'0,"0"0"16,0 0-16,0 0 0,0 0 16,0 0-16,0 0 0,0 0 15,0 0-15,0 0 0,0 0 16,0 0-16,0 0 0,0 0 16,-20 15-16,20-15 0,-23 29 0,23-29 15,0 0-15,0 0 0,3 31 16,-3-31-16,0 0 0,0 0 15,13 37-15,-13-37 0,0 0 16,21 27-16,-21-27 0,0 0 16,19 25-16,-19-25 0,0 0 0,24 18 15,-24-18-15,0 0 0,0 0 16,37 14-16,-37-14 0,0 0 16,29 5-16,-29-5 0,21-5 15,-15 1-15,1-1 0,-1-2 16,-2 0-16,-1-1 15,-3 0-15,4-3 0,-1 0 16,-3-2-16,0 0 0,-3 0 16,-4 0-16,0 2 0,1 1 0,2-1 15,1 2-15,-3 1 0,-1 2 16,3 1-16,1 0 0,-1 1 16,1 1-16,0-1 0,-1 3 0,4-2 15,0 1-15,0 2 16,-6-2-16,6 2 0,0 0 0,3 3 15,0 1-15,1 1 0,-1 1 16,4 3-16,0 0 0,3 2 16,0-1-16,3 2 0,1-2 0,-1 5 15,-3-1-15,3-1 16,-3 0-16,3-1 0,-3-2 0,0 0 16,-3-2-16,3 1 0,0-1 15,-3-2-15,-4 0 0,0 0 16,1-3-16,-4 2 0,0-2 0,0-3 15,0 0-15,-4-2 16,1-1-16,3 3 0</inkml:trace>
  <inkml:trace contextRef="#ctx0" brushRef="#br0" timeOffset="2067">1317 680 0,'0'0'15,"0"0"-15,0 0 16,0 0-16,0 0 0,0 0 16,0 0-16,0 0 0,0 0 0,0 0 15,0 0-15,0 0 16,0 0-16,0 0 0,27 32 0,-27-32 16,0 0-16,0 0 0,27 36 15,-27-36-15,0 0 0,14 29 16,-14-29-16,0 0 0,19 26 0,-19-26 15,0 0-15,17 22 16,-17-22-16,0 0 0,14 19 0,-14-19 16,0 0-16,9 13 0,-9-13 15,0 0-15,4 7 0,-4-7 16,0 0-16,0 0 0,0-3 0,-4 1 16,4 0-16,-3-2 15,0-1-15,0-1 0,-1 0 0,1-2 16,3-1-16,0-2 0,0 0 15,0 2-15,0 0 0,0-1 16,0 2-16,0 0 16,0 0-16,0 0 0,0 1 15,3-2-15,1 0 0,2 0 16,1 0-16,-1 1 0,1 1 0,0-2 16,0 2-16,2 0 15,-2-1-15,3 5 0,-3-2 0,0 1 16,-1 0-16,1 1 0,-1 0 15,-2 0-15,-1 1 0,1 1 16,-1-1-16,-3 2 0,7 0 0,-7 0 16,7 1-16,-7-1 15,0 0-15,0 0 0,0 0 0,0 0 16,-7 1-16,7 1 0,0 1 16,0 2-16,0 0 0,0 1 15,0 0-15,-4 1 0,1-1 0,3 0 16,0 0-16,0 3 0,0-2 15,3 1-15,1 1 0,-1 0 16,1-1-16,-1 3 16,0-2-16,4-1 0,-1 1 15,1-2-15,0 0 0,-4-1 16,1-2-16,2 0 0,1 0 16,-1-2-16,-2 1 0,-4-3 15,6 1-15,1-2 0,0-2 0,-4-1 0,1 0 16,-1-1-16,-3-1 0,0-1 15,0 0-15,0-1 0,0-1 0,-3-2 16,-1 0-16,1-1 16,0 0-16,-1 2 0,1 1 0,-4 1 15,4 0-15,-1 2 16,1 1-16,0-1 0,-1 2 0,1 0 16,0 0-16,3 1 0,0 0 15,0 1-15,0 2 0,0-3 16,0 3-16,0 0 0,0 0 15,3 3-15,0 0 0,4 4 16,0 0-16,3 4 0,0-1 0,3 4 16,0-1-16,1 4 15,-1-2-15,4 4 0,-4-1 0,1 3 16,-1-2-16,0 1 0,1-1 16,-4 2-16,-1-2 0,-2 1 15,0-2-15,0 0 0,-4-2 16,-3 1-16,0-1 0,0 0 15,0-2-15,-3-1 0,-4-1 16,0-1-16,0-2 0,-2-2 16,2-1-16,-3-2 0,0 0 0,-4-2 15,5-2-15,-5-2 16,1 0-16,-4-2 0,4 0 0,-1-1 16,1 0-16,0-7 0,3 1 15,0-1-15,0 1 0,0-3 16,3 0-16,0-3 0,0 0 15,4 0-15,3 0 0,3-6 16,1 2-16,6-5 0,0 1 0,0 9 16,0 0-16,-10 16 15</inkml:trace>
  <inkml:trace contextRef="#ctx0" brushRef="#br0" timeOffset="3458">1798 554 0,'0'0'0,"0"0"16,0 0-16,0 0 0,0 0 0,0 0 15,0 0-15,0 0 16,0 0-16,0 0 0,-13 15 0,13-15 16,0 0-16,-30 30 0,30-30 15,0 0-15,0 0 0,-17 33 16,17-33-16,0 0 0,0 0 15,-3 33-15,3-33 0,0 0 16,16 22-16,-16-22 0,0 0 0,31 17 16,-31-17-16,0 0 15,29 13-15,-29-13 0,0 0 0,40 6 16,-40-6-16,24 0 0,-24 0 16,17-2-16,-11-1 0,1 0 15,0 0-15,0-2 0,-1 1 16,-6-3-16,0 0 0,0-2 15,-3-1-15,0 1 0,-1 1 0,-2 0 16,2 0-16,-3 1 16,4 0-16,0 2 0,-1-1 0,1 1 15,0 0-15,-1 2 16,1-1-16,0 3 0,0-2 0,3 1 16,0 0-16,0 0 0,0 0 15,0 2-15,0 0 0,0 0 16,0 2-16,6 1 0,1 2 0,-1 1 15,1 0-15,7 3 16,-4-1-16,3 3 0,-4-2 0,2 1 16,-1-1-16,0 0 15,0 0-15,0-1 0,-3 0 0,-1-2 16,1-1-16,0 0 0,-1 0 16,1 0-16,-4-3 0,1 1 15,-4-3-15,0 0 0,0 0 16,6-2-16,-2 0 0,-8-2 15,1 0-15,-4-5 0,0 0 0,1 1 16,-1 1-16,1-3 16,2 2-16,1 1 0,0-1 0,-1 4 15,1-1-15,-1 1 16,1 0-16,0 1 0,-1 1 0,4-1 16,0 1-16,0 2 15,0-1-15,0 1 0,-3-2 0,3 2 16,0 0-16,0 0 0,0 0 15,3 2-15,1-1 0,-1 5 16,0-1-16,4 1 0,0 1 16,0 0-16,-1-1 0,1-1 15,-1 1-15,-2-2 0,-1 2 16,4-3-16,-4 0 0,1 0 16,-1-1-16,-3 0 0,0 1 0,0-3 15,7 1-15,-7-1 16,0 0-16,0 0 0,0 0 0,3-6 15,-3 1-15,0-2 0,0-1 16,0 1-16,0 0 0,-3-3 16,-1 2-16,4-1 0,0 0 15,0-2-15,0 1 0,0-1 16,0 1-16,0 1 0,0 0 0,0 2 16,0 0-16,4 0 15,-1 1-15,0 1 0,0 1 0,4-1 16,0 1-16,-4 1 0,1 0 15,3 1-15,-1 1 0,1 2 16,-1 0-16,1 3 0,0 1 16,0 1-16,-1 0 0,4 1 15,0 0-15,0 0 0,-3-1 16,3 0-16,0 0 0,-1-2 16,-2 2-16,4-1 0,-5-1 0,1-1 15,-1 1-15,4-3 16,-3 1-16,3-2 15,-3 0-15,3-1 0,0 0 0,-4 0 16,1-2-16,-3 1 16,-1 0-16,0-2 0,-3 0 0,0-4 15,0 1-15,-3 0 0,0 0 16,-4 0-16,0-1 0,0 1 16,1 0-16,-1 3 0,1-2 0,-1 0 15,0 0-15,-3 1 16,3 1-16,1 1 0,-1 0 0,1 1 15,-1 1-15,7 1 0,-7-2 16,7 2-16,0 0 0,-7 2 16,4 1-16,9 3 0,1 0 0,0 3 15,3-1-15,0 2 16,0-1-16,4 1 0,-4-1 0,3 0 16,-3 0-16,3 1 15,1 0-15,-5-3 16,1 1-16,4-2 0,-1-1 0,-3 0 15,0-2-15,1-1 16,-2-2-16,1-2 0,-3 0 0,-1-1 16,1-2-16,-3-2 0,-1 0 15,1-8-15,-4 0 0,-4-7 16,1 1-16,3 21 0</inkml:trace>
  <inkml:trace contextRef="#ctx0" brushRef="#br0" timeOffset="3794">2226 0 0,'0'0'0,"0"0"15,0 0-15,0 0 16,0 0-16,0 0 0,0 0 16,0 0-16,0 0 0,-4 13 15,4-13-15,4 35 0,-4-35 0,0 0 16,16 37-16,-16-37 15,20 36-15,-20-36 0,27 45 0,-17-16 16,0-2-16,3 1 0,0-1 16,4 5-16,3-5 0,0-2 15,0-1-15,-3-1 0,0-1 16,-4-1-16,-3-2 16,0-4-16,0-1 0,0-3 15,0-1-15,0 0 0,0-2 16,-3-1-16,0 0 0,3-2 15,-1 0-15,-2-2 0,0 1 0,-4-11 16,-3 1-16,0 6 0</inkml:trace>
  <inkml:trace contextRef="#ctx0" brushRef="#br0" timeOffset="4058">2249 474 0,'0'0'16,"0"0"-16,0 0 16,0 0-16,0 0 0,0 0 15,0 0-15,0 0 0,0 0 0,96-36 16,-96 36-16,0 0 16,81-33-16,-81 33 0,60-27 0,-60 27 15,60-30-15,-60 30 0,56-26 16,-56 26-16,57-24 0,-57 24 15,54-20-15,-54 20 0,50-18 0,-30 7 16,0-1 0,0 3-16,-4 1 0,-16 8 15</inkml:trace>
  <inkml:trace contextRef="#ctx0" brushRef="#br0" timeOffset="6748">2335 729 0,'0'0'0,"0"0"15,0 0-15,0 0 0,0 0 0,0 0 16,0 0-16,0 0 15,0 0-15,0 0 0,0 0 0,0 0 16,7 14-16,-7-14 0,24 34 16,-24-34-16,0 0 0,30 37 15,-30-37-15,20 30 0,-20-30 16,19 29-16,-19-29 0,14 31 16,-14-31-16,7 31 0,-7-31 15,6 27-15,-6-27 0,10 23 16,-7-13-16,1 1 0,-1-2 0,1-2 15,-1-1-15,1 1 16,-1-1-16,-3-1 0,0-1 0,0-1 16,0 1-16,0-2 0,0 0 15,3 0-15,-3-2 0,0 0 16,0 0-16,0 0 0,0 0 0,-6 0 16,6 0-16,-11-5 0,8 0 15,-4-4-15,1 0 0,-1-2 16,1-1-16,-8-4 15,4 2-15,0-4 0,0 0 16,0 3-16,0 0 0,0 1 16,3 2-16,1 0 0,3 0 0,-1 4 15,1-1-15,-1 3 16,1 0-16,3 1 0,0 0 0,0 0 16,0 0-16,0 5 0,7-2 15,0 3-15,-1 0 0,7 3 16,1-2-16,2 5 0,1-1 15,0 2-15,-4 1 0,3-1 16,2 0-16,-2-1 0,1 1 0,0-3 16,-1 0-16,1 0 0,0 0 15,-1-1-15,-2-1 0,-1 0 16,-3-1-16,0-2 0,0 0 0,0-1 16,-3-1-16,-1-1 15,1 0-15,-4-5 0,-3 1 0,0-1 16,0-1-16,0-1 0,0 0 15,-3-5-15,0 0 0,-4 2 16,1 0-16,2 3 0,1 1 16,-1 0-16,1 2 0,0 1 15,-1 1-15,1 0 0,-1 2 0,4-2 16,0 2 0,0 1-16,0 0 0,0 2 15,0-2-15,0 2 0,0 0 0,7 5 16,0 0-16,0 4 15,0 1-15,6 1 0,0-1 0,1 3 16,-5 0-16,4 2 0,1-1 16,3-1-16,-1 0 0,1-1 15,-3 0-15,-1 0 0,0-2 16,1-1-16,-5-1 0,1 0 16,-3-2-16,0-1 0,0-1 0,-7-4 15,3 2-15,-3-2 0</inkml:trace>
  <inkml:trace contextRef="#ctx0" brushRef="#br0" timeOffset="7084">2720 526 0,'0'0'0,"0"0"16,0 0-16,0 0 15,0 0-15,0 0 0,0 0 0,19 29 16,-19-29-16,0 0 0,21 40 16,-21-40-1,26 33-15,-26-33 0,24 30 0,-24-30 16,26 37-16,-26-37 0,24 34 16,-24-34-16,26 27 0,-15-12 15,-2-3-15,1 3 0,-3 0 0,3-1 16,-3-2-16,0-1 15,-1 0-15,1-2 0,-1 0 0,1-2 16,0-1-16,-4 0 0,1-3 16,-1 2-16,0-1 0,-3-2 15,0 0-15,-3-7 0,0 0 0,3 5 16</inkml:trace>
  <inkml:trace contextRef="#ctx0" brushRef="#br0" timeOffset="7388">2766 822 0,'0'0'0,"0"0"16,0 0-16,0 0 0,0 0 16,0 0-16,0 0 0,0 0 15,0 0-15,0 0 0,54-29 0,-54 29 16,0 0-1,0 0-15,53-28 0,-53 28 16,0 0-16,0 0 0,0 0 0,87-27 16,-87 27-16,0 0 15,0 0-15,63-17 0,-63 17 0,0 0 16,0 0-16,47-17 0,-47 17 16,0 0-16,0 0 0,26-9 15,-26 9-15,0 0 0,14-3 0,-14 3 16,7 0-16,-7 0 0</inkml:trace>
  <inkml:trace contextRef="#ctx0" brushRef="#br0" timeOffset="8147">3123 797 0,'0'0'15,"0"0"-15,0 0 16,0 0-16,0 0 0,0 0 16,0 0-16,0 0 0,0 0 0,0 0 15,0 0-15,0 0 16,0 0-16,0 0 0,34-30 0,-34 30 15,0 0-15,0 0 16,46-33-16,-46 33 0,0 0 0,44-37 16,-44 37-16,0 0 0,43-27 15,-43 27-15,0 0 0,33-22 16,-33 22-16,0 0 0,0 0 16,34-13-16,-34 13 0,0 0 15,0 0-15,16 11 0,-16-3 0,0 0 16,0 0-16,-3 5 15,0-1-15,-10 2 0,-1-1 0,0 2 16,1-2-16,0 1 0,0-1 16,-1 0-16,1 0 0,3-3 15,0 0-15,3-1 0,1-2 16,2-1-16,1-1 0,0 0 16,0-2-16,3-3 0,0 0 0,6-1 15,1-1-15,6-3 16,1 2-16,2-3 0,1 1 0,0 0 15,-4-1-15,7 0 16,-3 1-16,2-2 0,-2 0 0,3 4 16,-3 0-16,0 2 0,-4 1 15,0 3-15,1-1 0,-1 4 16,-3-1-16,-3 7 0,0-1 16,-4 4-16,0-1 0,-3 8 15,0-1-15,0 1 0,-3 1 0,-7 12 16,-7 0-16,-10 18 15,-3-3-15,-6 5 0,2-12 0,4-13 16,3-9-16,11-9 0,-1-4 16,0-2-16,1-1 0,9-4 15,7-1-15,-7-6 0,4 0 16,0-8-16,-1-2 0,4-32 16,7-6-16,10-26 0,13-22 15,10 14-15,3 8 0,14-1 16,10 0-16,2 3 0,2 1 0,-71 77 15</inkml:trace>
  <inkml:trace contextRef="#ctx0" brushRef="#br0" timeOffset="9265">109 514 0,'0'0'16,"0"0"-16,0 0 0,0 0 16,21 33-1,-21-33-15,0 0 0,33 42 16,-33-42-16,27 32 0,-27-32 0,30 36 16,-30-36-16,33 41 15,-16-19-15,-1 3 0,1-2 0,0 2 16,-1-1-16,8 12 0,3 1 15,9 18-15,-2-5 0,-7-6 16,-11-6-16,1 2 0,-4 1 0,0 6 16,-6-7-16,0-6 15,-4-3-15,-6-3 16,-4-2-16,-6-4 0,-4-4 0,4-6 16,-4-1-16,0 1 15,-3-2-15,0-1 0,0 0 0,4-5 16,-8-2-16,-2-2 0,-4-2 15,3-1-15,0-1 0,-3-1 16,0 1-16,4-2 0,-2-1 0,6-2 16,-2 0-16,4-3 15,3-4-15,1-2 0,-1-2 0,0-14 16,7-2-16,4 0 0,6 3 16,3-16-16,3 1 0,11-7 15,3 7-15,3 4 0,4 3 0,0 1 16,-4 2-16,-23 38 15</inkml:trace>
  <inkml:trace contextRef="#ctx0" brushRef="#br0" timeOffset="9554">320 610 0,'0'0'0,"0"0"16,0 0-16,0 0 0,0 0 16,0 0-16,0 0 0,0 0 15,0 0-15,0 0 0,0 0 0,0 0 16,0 0-16,-100 38 15,100-38-15,-37 30 0,37-30 0,-40 35 16,40-35-16,-37 39 16,37-39-16,-33 40 15,19-20-15,1 0 0,0-3 0,3 1 16,3-1-16,0-3 0,4-1 16,3-1-16,0 0 0,7-3 15,-1-1-15,8-2 0,-1-2 0,7-5 16,0 0-16,3-3 15,1-2-15,10-7 0,-2-1 0,39-20 16,-1-1-16,-7-1 0,0 0 16,-63 36-16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1355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IRLANDA MARGARET CASTILLO MARTINEZ</cp:lastModifiedBy>
  <cp:revision>3</cp:revision>
  <dcterms:created xsi:type="dcterms:W3CDTF">2021-06-05T01:35:00Z</dcterms:created>
  <dcterms:modified xsi:type="dcterms:W3CDTF">2021-06-05T04:50:00Z</dcterms:modified>
</cp:coreProperties>
</file>