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A701" w14:textId="32A0842E" w:rsidR="00CC4150" w:rsidRDefault="009A4D1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FB97F3" wp14:editId="0075F5D6">
                <wp:simplePos x="0" y="0"/>
                <wp:positionH relativeFrom="column">
                  <wp:posOffset>5681873</wp:posOffset>
                </wp:positionH>
                <wp:positionV relativeFrom="paragraph">
                  <wp:posOffset>1429270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DBF34" id="Multiplicar 7" o:spid="_x0000_s1026" style="position:absolute;margin-left:447.4pt;margin-top:112.55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CC41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39FD6" wp14:editId="1417BE9E">
                <wp:simplePos x="0" y="0"/>
                <wp:positionH relativeFrom="column">
                  <wp:posOffset>516890</wp:posOffset>
                </wp:positionH>
                <wp:positionV relativeFrom="paragraph">
                  <wp:posOffset>6403340</wp:posOffset>
                </wp:positionV>
                <wp:extent cx="5810250" cy="2609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200E9" w14:textId="77777777" w:rsidR="00CC4150" w:rsidRDefault="00CC4150" w:rsidP="00CC4150">
                            <w:r>
                              <w:t>¿Cómo desarrolle la clase?</w:t>
                            </w:r>
                          </w:p>
                          <w:p w14:paraId="0D89BE28" w14:textId="3DAA2EF7" w:rsidR="00CC4150" w:rsidRDefault="00CC4150" w:rsidP="00CC4150">
                            <w:r>
                              <w:t xml:space="preserve">Inicie preguntando los saberes previos de los niños y </w:t>
                            </w:r>
                            <w:r w:rsidR="009A4D11">
                              <w:t xml:space="preserve">que ellos me platicaran la importancia de lavarse los dientes adecuadamente </w:t>
                            </w:r>
                          </w:p>
                          <w:p w14:paraId="7850B5A5" w14:textId="77777777" w:rsidR="00CC4150" w:rsidRDefault="00CC4150" w:rsidP="00CC4150">
                            <w:proofErr w:type="gramStart"/>
                            <w:r w:rsidRPr="00762D60">
                              <w:t xml:space="preserve">¿ </w:t>
                            </w:r>
                            <w:proofErr w:type="spellStart"/>
                            <w:r w:rsidRPr="00762D60">
                              <w:t>que</w:t>
                            </w:r>
                            <w:proofErr w:type="spellEnd"/>
                            <w:proofErr w:type="gramEnd"/>
                            <w:r w:rsidRPr="00762D60">
                              <w:t xml:space="preserve"> mejoras puedo re</w:t>
                            </w:r>
                            <w:r>
                              <w:t>alizar?</w:t>
                            </w:r>
                          </w:p>
                          <w:p w14:paraId="4B556A79" w14:textId="6E5EFCAC" w:rsidR="00CC4150" w:rsidRDefault="009A4D11" w:rsidP="00CC4150">
                            <w:r>
                              <w:t xml:space="preserve">Que ellos tengan la iniciativa de </w:t>
                            </w:r>
                            <w:proofErr w:type="gramStart"/>
                            <w:r>
                              <w:t xml:space="preserve">participar </w:t>
                            </w:r>
                            <w:r w:rsidR="00CC4150">
                              <w:t>,</w:t>
                            </w:r>
                            <w:proofErr w:type="gramEnd"/>
                          </w:p>
                          <w:p w14:paraId="26E27901" w14:textId="2C4F8BDA" w:rsidR="00CC4150" w:rsidRDefault="00CC4150" w:rsidP="00CC4150">
                            <w:r>
                              <w:t xml:space="preserve"> La manera en la que se </w:t>
                            </w:r>
                            <w:proofErr w:type="spellStart"/>
                            <w:r>
                              <w:t>realizo</w:t>
                            </w:r>
                            <w:proofErr w:type="spellEnd"/>
                            <w:r>
                              <w:t xml:space="preserve"> la evaluación fue primero escuchando </w:t>
                            </w:r>
                            <w:r w:rsidR="009A4D11">
                              <w:t xml:space="preserve">las ideas al expresar la importancia del lavado de dientes y en cuanto al campo de pensamiento matemático mediante la </w:t>
                            </w:r>
                            <w:proofErr w:type="spellStart"/>
                            <w:proofErr w:type="gramStart"/>
                            <w:r w:rsidR="009A4D11">
                              <w:t>observacion</w:t>
                            </w:r>
                            <w:proofErr w:type="spellEnd"/>
                            <w:r w:rsidR="009A4D11">
                              <w:t xml:space="preserve">  </w:t>
                            </w:r>
                            <w:proofErr w:type="spellStart"/>
                            <w:r w:rsidR="009A4D11">
                              <w:t>asi</w:t>
                            </w:r>
                            <w:proofErr w:type="spellEnd"/>
                            <w:proofErr w:type="gramEnd"/>
                            <w:r w:rsidR="009A4D11">
                              <w:t xml:space="preserve"> como escuchar el conteo del niño al momento de realizar las transacciones y pagarlas con las monedas tanto de $1 como $2 </w:t>
                            </w:r>
                          </w:p>
                          <w:p w14:paraId="5948D50F" w14:textId="77777777" w:rsidR="00CC4150" w:rsidRDefault="00CC4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39FD6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40.7pt;margin-top:504.2pt;width:457.5pt;height:20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" fillcolor="white [3201]" stroked="f" strokeweight=".5pt">
                <v:textbox>
                  <w:txbxContent>
                    <w:p w14:paraId="222200E9" w14:textId="77777777" w:rsidR="00CC4150" w:rsidRDefault="00CC4150" w:rsidP="00CC4150">
                      <w:r>
                        <w:t>¿Cómo desarrolle la clase?</w:t>
                      </w:r>
                    </w:p>
                    <w:p w14:paraId="0D89BE28" w14:textId="3DAA2EF7" w:rsidR="00CC4150" w:rsidRDefault="00CC4150" w:rsidP="00CC4150">
                      <w:r>
                        <w:t xml:space="preserve">Inicie preguntando los saberes previos de los niños y </w:t>
                      </w:r>
                      <w:r w:rsidR="009A4D11">
                        <w:t xml:space="preserve">que ellos me platicaran la importancia de lavarse los dientes adecuadamente </w:t>
                      </w:r>
                    </w:p>
                    <w:p w14:paraId="7850B5A5" w14:textId="77777777" w:rsidR="00CC4150" w:rsidRDefault="00CC4150" w:rsidP="00CC4150">
                      <w:proofErr w:type="gramStart"/>
                      <w:r w:rsidRPr="00762D60">
                        <w:t xml:space="preserve">¿ </w:t>
                      </w:r>
                      <w:proofErr w:type="spellStart"/>
                      <w:r w:rsidRPr="00762D60">
                        <w:t>que</w:t>
                      </w:r>
                      <w:proofErr w:type="spellEnd"/>
                      <w:proofErr w:type="gramEnd"/>
                      <w:r w:rsidRPr="00762D60">
                        <w:t xml:space="preserve"> mejoras puedo re</w:t>
                      </w:r>
                      <w:r>
                        <w:t>alizar?</w:t>
                      </w:r>
                    </w:p>
                    <w:p w14:paraId="4B556A79" w14:textId="6E5EFCAC" w:rsidR="00CC4150" w:rsidRDefault="009A4D11" w:rsidP="00CC4150">
                      <w:r>
                        <w:t xml:space="preserve">Que ellos tengan la iniciativa de </w:t>
                      </w:r>
                      <w:proofErr w:type="gramStart"/>
                      <w:r>
                        <w:t xml:space="preserve">participar </w:t>
                      </w:r>
                      <w:r w:rsidR="00CC4150">
                        <w:t>,</w:t>
                      </w:r>
                      <w:proofErr w:type="gramEnd"/>
                    </w:p>
                    <w:p w14:paraId="26E27901" w14:textId="2C4F8BDA" w:rsidR="00CC4150" w:rsidRDefault="00CC4150" w:rsidP="00CC4150">
                      <w:r>
                        <w:t xml:space="preserve"> La manera en la que se </w:t>
                      </w:r>
                      <w:proofErr w:type="spellStart"/>
                      <w:r>
                        <w:t>realizo</w:t>
                      </w:r>
                      <w:proofErr w:type="spellEnd"/>
                      <w:r>
                        <w:t xml:space="preserve"> la evaluación fue primero escuchando </w:t>
                      </w:r>
                      <w:r w:rsidR="009A4D11">
                        <w:t xml:space="preserve">las ideas al expresar la importancia del lavado de dientes y en cuanto al campo de pensamiento matemático mediante la </w:t>
                      </w:r>
                      <w:proofErr w:type="spellStart"/>
                      <w:proofErr w:type="gramStart"/>
                      <w:r w:rsidR="009A4D11">
                        <w:t>observacion</w:t>
                      </w:r>
                      <w:proofErr w:type="spellEnd"/>
                      <w:r w:rsidR="009A4D11">
                        <w:t xml:space="preserve">  </w:t>
                      </w:r>
                      <w:proofErr w:type="spellStart"/>
                      <w:r w:rsidR="009A4D11">
                        <w:t>asi</w:t>
                      </w:r>
                      <w:proofErr w:type="spellEnd"/>
                      <w:proofErr w:type="gramEnd"/>
                      <w:r w:rsidR="009A4D11">
                        <w:t xml:space="preserve"> como escuchar el conteo del niño al momento de realizar las transacciones y pagarlas con las monedas tanto de $1 como $2 </w:t>
                      </w:r>
                    </w:p>
                    <w:p w14:paraId="5948D50F" w14:textId="77777777" w:rsidR="00CC4150" w:rsidRDefault="00CC4150"/>
                  </w:txbxContent>
                </v:textbox>
              </v:shape>
            </w:pict>
          </mc:Fallback>
        </mc:AlternateContent>
      </w:r>
      <w:r w:rsidR="00F560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8801F" wp14:editId="71582576">
                <wp:simplePos x="0" y="0"/>
                <wp:positionH relativeFrom="column">
                  <wp:posOffset>6100173</wp:posOffset>
                </wp:positionH>
                <wp:positionV relativeFrom="paragraph">
                  <wp:posOffset>1634036</wp:posOffset>
                </wp:positionV>
                <wp:extent cx="195943" cy="326572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D3312" id="Multiplicar 7" o:spid="_x0000_s1026" style="position:absolute;margin-left:480.35pt;margin-top:128.65pt;width:15.45pt;height:2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sUeA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A217FA" wp14:editId="2E7EB241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1039B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8499E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938AF" wp14:editId="24507FF2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380ED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92FBF" wp14:editId="75B97B24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5FC3A" wp14:editId="4B9A297E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69A3E" wp14:editId="6DC823B2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1A1F4" w14:textId="5D5B1A5A" w:rsidR="00066BEC" w:rsidRDefault="009A4D11">
                            <w:r>
                              <w:t xml:space="preserve">01 de junio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9A3E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2BB1A1F4" w14:textId="5D5B1A5A" w:rsidR="00066BEC" w:rsidRDefault="009A4D11">
                      <w:r>
                        <w:t xml:space="preserve">01 de junio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E6883" wp14:editId="6DCC4560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61D89A3A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4DA18A05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4938D1AF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508E6145" wp14:editId="01367567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A9E2A" w14:textId="3D4C97B0" w:rsidR="00CC4150" w:rsidRDefault="00CC4150">
      <w:r>
        <w:lastRenderedPageBreak/>
        <w:br w:type="page"/>
      </w:r>
    </w:p>
    <w:p w14:paraId="37229D91" w14:textId="77777777" w:rsidR="00E94B81" w:rsidRDefault="00E94B81"/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66BEC"/>
    <w:rsid w:val="000D496F"/>
    <w:rsid w:val="000F0F9D"/>
    <w:rsid w:val="00127A11"/>
    <w:rsid w:val="0016094B"/>
    <w:rsid w:val="00190C8A"/>
    <w:rsid w:val="00237584"/>
    <w:rsid w:val="00270C47"/>
    <w:rsid w:val="002B477A"/>
    <w:rsid w:val="002E0DFB"/>
    <w:rsid w:val="00475809"/>
    <w:rsid w:val="00533440"/>
    <w:rsid w:val="005802A3"/>
    <w:rsid w:val="005826C7"/>
    <w:rsid w:val="00633B55"/>
    <w:rsid w:val="00662BDC"/>
    <w:rsid w:val="006C6D9B"/>
    <w:rsid w:val="0071213C"/>
    <w:rsid w:val="00762D60"/>
    <w:rsid w:val="007F57FD"/>
    <w:rsid w:val="00813F96"/>
    <w:rsid w:val="008628E8"/>
    <w:rsid w:val="00897525"/>
    <w:rsid w:val="008A1BA6"/>
    <w:rsid w:val="008F1670"/>
    <w:rsid w:val="008F761D"/>
    <w:rsid w:val="00922CCA"/>
    <w:rsid w:val="009A4D11"/>
    <w:rsid w:val="009C59BA"/>
    <w:rsid w:val="009F153F"/>
    <w:rsid w:val="00A03DA2"/>
    <w:rsid w:val="00A07874"/>
    <w:rsid w:val="00A44C4C"/>
    <w:rsid w:val="00C1240D"/>
    <w:rsid w:val="00C61901"/>
    <w:rsid w:val="00C9061C"/>
    <w:rsid w:val="00CC4150"/>
    <w:rsid w:val="00CE0DA7"/>
    <w:rsid w:val="00CE2EFB"/>
    <w:rsid w:val="00CF1AD9"/>
    <w:rsid w:val="00E06423"/>
    <w:rsid w:val="00E92205"/>
    <w:rsid w:val="00E943D5"/>
    <w:rsid w:val="00E94B81"/>
    <w:rsid w:val="00EF47EC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60DA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2021-06-02T03:34:00Z</dcterms:created>
  <dcterms:modified xsi:type="dcterms:W3CDTF">2021-06-02T03:34:00Z</dcterms:modified>
</cp:coreProperties>
</file>