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992"/>
        <w:gridCol w:w="2879"/>
      </w:tblGrid>
      <w:tr w:rsidR="001160FD" w14:paraId="472F658D" w14:textId="77777777" w:rsidTr="001160FD">
        <w:tc>
          <w:tcPr>
            <w:tcW w:w="3964" w:type="dxa"/>
          </w:tcPr>
          <w:p w14:paraId="352D2155" w14:textId="63675EBB" w:rsidR="001160FD" w:rsidRPr="001160FD" w:rsidRDefault="001160FD" w:rsidP="001160FD">
            <w:pPr>
              <w:jc w:val="center"/>
              <w:rPr>
                <w:b/>
                <w:bCs/>
              </w:rPr>
            </w:pPr>
            <w:r w:rsidRPr="001160FD">
              <w:rPr>
                <w:b/>
                <w:bCs/>
              </w:rPr>
              <w:t>ASPECTO</w:t>
            </w:r>
          </w:p>
        </w:tc>
        <w:tc>
          <w:tcPr>
            <w:tcW w:w="993" w:type="dxa"/>
          </w:tcPr>
          <w:p w14:paraId="1F6478D2" w14:textId="283D7113" w:rsidR="001160FD" w:rsidRPr="001160FD" w:rsidRDefault="001160FD" w:rsidP="001160FD">
            <w:pPr>
              <w:jc w:val="center"/>
              <w:rPr>
                <w:b/>
                <w:bCs/>
              </w:rPr>
            </w:pPr>
            <w:r w:rsidRPr="001160FD">
              <w:rPr>
                <w:b/>
                <w:bCs/>
              </w:rPr>
              <w:t>SI</w:t>
            </w:r>
          </w:p>
        </w:tc>
        <w:tc>
          <w:tcPr>
            <w:tcW w:w="992" w:type="dxa"/>
          </w:tcPr>
          <w:p w14:paraId="6C7BD9F1" w14:textId="5533DFB6" w:rsidR="001160FD" w:rsidRPr="001160FD" w:rsidRDefault="001160FD" w:rsidP="001160FD">
            <w:pPr>
              <w:jc w:val="center"/>
              <w:rPr>
                <w:b/>
                <w:bCs/>
              </w:rPr>
            </w:pPr>
            <w:r w:rsidRPr="001160FD">
              <w:rPr>
                <w:b/>
                <w:bCs/>
              </w:rPr>
              <w:t>NO</w:t>
            </w:r>
          </w:p>
        </w:tc>
        <w:tc>
          <w:tcPr>
            <w:tcW w:w="2879" w:type="dxa"/>
          </w:tcPr>
          <w:p w14:paraId="6664E198" w14:textId="0FAA2A91" w:rsidR="001160FD" w:rsidRPr="001160FD" w:rsidRDefault="001160FD" w:rsidP="001160FD">
            <w:pPr>
              <w:jc w:val="center"/>
              <w:rPr>
                <w:b/>
                <w:bCs/>
              </w:rPr>
            </w:pPr>
            <w:r w:rsidRPr="001160FD">
              <w:rPr>
                <w:b/>
                <w:bCs/>
              </w:rPr>
              <w:t>OBSERVACION</w:t>
            </w:r>
          </w:p>
        </w:tc>
      </w:tr>
      <w:tr w:rsidR="001160FD" w14:paraId="4B8B3794" w14:textId="77777777" w:rsidTr="001160FD">
        <w:tc>
          <w:tcPr>
            <w:tcW w:w="3964" w:type="dxa"/>
          </w:tcPr>
          <w:p w14:paraId="149516B5" w14:textId="4EAF68D2" w:rsidR="001160FD" w:rsidRDefault="001160FD">
            <w:r>
              <w:t xml:space="preserve">El diseño del plan y las secuencias de actividades se apegan a lo que se </w:t>
            </w:r>
            <w:r>
              <w:t>prescribe</w:t>
            </w:r>
            <w:r>
              <w:t xml:space="preserve"> en los planes y programas de estudio. </w:t>
            </w:r>
          </w:p>
        </w:tc>
        <w:tc>
          <w:tcPr>
            <w:tcW w:w="993" w:type="dxa"/>
          </w:tcPr>
          <w:p w14:paraId="3694E22A" w14:textId="6C8A0407" w:rsidR="001160FD" w:rsidRDefault="001160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6485E" wp14:editId="29CC6F1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97155</wp:posOffset>
                      </wp:positionV>
                      <wp:extent cx="466725" cy="495300"/>
                      <wp:effectExtent l="0" t="0" r="0" b="0"/>
                      <wp:wrapNone/>
                      <wp:docPr id="1" name="Signo de multiplicació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95300"/>
                              </a:xfrm>
                              <a:prstGeom prst="mathMultiply">
                                <a:avLst>
                                  <a:gd name="adj1" fmla="val 923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649322" id="Signo de multiplicación 1" o:spid="_x0000_s1026" style="position:absolute;margin-left:.05pt;margin-top:7.65pt;width:36.75pt;height: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" path="m96413,133737r31366,-29556l233363,216229,338946,104181r31366,29556l262971,247650,370312,361563r-31366,29556l233363,279071,127779,391119,96413,361563,203754,247650,96413,133737xe" fillcolor="red" strokecolor="black [3213]" strokeweight="1pt">
                      <v:stroke joinstyle="miter"/>
                      <v:path arrowok="t" o:connecttype="custom" o:connectlocs="96413,133737;127779,104181;233363,216229;338946,104181;370312,133737;262971,247650;370312,361563;338946,391119;233363,279071;127779,391119;96413,361563;203754,247650;96413,13373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08B538E2" w14:textId="7DEF9DEA" w:rsidR="001160FD" w:rsidRDefault="001160FD"/>
        </w:tc>
        <w:tc>
          <w:tcPr>
            <w:tcW w:w="2879" w:type="dxa"/>
          </w:tcPr>
          <w:p w14:paraId="2B53DE7D" w14:textId="27A2C453" w:rsidR="001160FD" w:rsidRDefault="00B35B32">
            <w:r>
              <w:t xml:space="preserve">El diseño de la secuencia fue el correcto se reviso a detalle los planes y programa de estudios </w:t>
            </w:r>
          </w:p>
        </w:tc>
      </w:tr>
      <w:tr w:rsidR="001160FD" w14:paraId="1AF61FA2" w14:textId="77777777" w:rsidTr="001160FD">
        <w:tc>
          <w:tcPr>
            <w:tcW w:w="3964" w:type="dxa"/>
          </w:tcPr>
          <w:p w14:paraId="4959E5C9" w14:textId="77777777" w:rsidR="001160FD" w:rsidRDefault="001160FD">
            <w:r>
              <w:t>Las secuencias aprendizaje reconocen el enfoque de la disciplina y las orientaciones didácticas:</w:t>
            </w:r>
          </w:p>
          <w:p w14:paraId="720F7725" w14:textId="77777777" w:rsidR="001160FD" w:rsidRDefault="001160FD">
            <w:r>
              <w:t xml:space="preserve">Español </w:t>
            </w:r>
          </w:p>
          <w:p w14:paraId="7044BF23" w14:textId="77777777" w:rsidR="001160FD" w:rsidRDefault="001160FD">
            <w:r>
              <w:t xml:space="preserve">Matemáticas </w:t>
            </w:r>
          </w:p>
          <w:p w14:paraId="0A894E28" w14:textId="77777777" w:rsidR="001160FD" w:rsidRDefault="001160FD">
            <w:r>
              <w:t xml:space="preserve">Conocimiento del medio </w:t>
            </w:r>
          </w:p>
          <w:p w14:paraId="36B200D7" w14:textId="18658AC4" w:rsidR="001160FD" w:rsidRDefault="001160FD">
            <w:r>
              <w:t>Educación socioemocional</w:t>
            </w:r>
          </w:p>
        </w:tc>
        <w:tc>
          <w:tcPr>
            <w:tcW w:w="993" w:type="dxa"/>
          </w:tcPr>
          <w:p w14:paraId="65D709ED" w14:textId="2C96E762" w:rsidR="001160FD" w:rsidRDefault="001160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375A24" wp14:editId="5A53EE7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285115</wp:posOffset>
                      </wp:positionV>
                      <wp:extent cx="466725" cy="495300"/>
                      <wp:effectExtent l="0" t="0" r="0" b="0"/>
                      <wp:wrapNone/>
                      <wp:docPr id="2" name="Signo de multiplicació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95300"/>
                              </a:xfrm>
                              <a:prstGeom prst="mathMultiply">
                                <a:avLst>
                                  <a:gd name="adj1" fmla="val 923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E07B6D" id="Signo de multiplicación 2" o:spid="_x0000_s1026" style="position:absolute;margin-left:.05pt;margin-top:22.45pt;width:36.75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" path="m96413,133737r31366,-29556l233363,216229,338946,104181r31366,29556l262971,247650,370312,361563r-31366,29556l233363,279071,127779,391119,96413,361563,203754,247650,96413,133737xe" fillcolor="red" strokecolor="black [3213]" strokeweight="1pt">
                      <v:stroke joinstyle="miter"/>
                      <v:path arrowok="t" o:connecttype="custom" o:connectlocs="96413,133737;127779,104181;233363,216229;338946,104181;370312,133737;262971,247650;370312,361563;338946,391119;233363,279071;127779,391119;96413,361563;203754,247650;96413,13373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05A4B06D" w14:textId="77777777" w:rsidR="001160FD" w:rsidRDefault="001160FD"/>
        </w:tc>
        <w:tc>
          <w:tcPr>
            <w:tcW w:w="2879" w:type="dxa"/>
          </w:tcPr>
          <w:p w14:paraId="1A110B95" w14:textId="2CF010CD" w:rsidR="001160FD" w:rsidRDefault="00B35B32">
            <w:r>
              <w:t xml:space="preserve">Se realizaron actividades acordes a las orientaciones didácticas de español, matemáticas y conocimiento del medio </w:t>
            </w:r>
          </w:p>
        </w:tc>
      </w:tr>
      <w:tr w:rsidR="001160FD" w14:paraId="3EED009D" w14:textId="77777777" w:rsidTr="001160FD">
        <w:tc>
          <w:tcPr>
            <w:tcW w:w="3964" w:type="dxa"/>
          </w:tcPr>
          <w:p w14:paraId="3C087B04" w14:textId="18381E38" w:rsidR="001160FD" w:rsidRDefault="001160FD">
            <w:r>
              <w:t>Mantiene relación con los enfoques de enseñanza aprendizaje y evaluación</w:t>
            </w:r>
          </w:p>
        </w:tc>
        <w:tc>
          <w:tcPr>
            <w:tcW w:w="993" w:type="dxa"/>
          </w:tcPr>
          <w:p w14:paraId="2C640B37" w14:textId="60EF8DDD" w:rsidR="001160FD" w:rsidRDefault="001160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223A30" wp14:editId="0BD43BE9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9525</wp:posOffset>
                      </wp:positionV>
                      <wp:extent cx="276225" cy="314325"/>
                      <wp:effectExtent l="0" t="0" r="0" b="0"/>
                      <wp:wrapNone/>
                      <wp:docPr id="3" name="Signo de multiplicació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mathMultiply">
                                <a:avLst>
                                  <a:gd name="adj1" fmla="val 923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85198" id="Signo de multiplicación 3" o:spid="_x0000_s1026" style="position:absolute;margin-left:8.1pt;margin-top:.75pt;width:21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" path="m56763,83912l75922,67074r62191,70769l200303,67074r19159,16838l155091,157163r64371,73250l200303,247251,138113,176482,75922,247251,56763,230413r64371,-73250l56763,83912xe" fillcolor="red" strokecolor="black [3213]" strokeweight="1pt">
                      <v:stroke joinstyle="miter"/>
                      <v:path arrowok="t" o:connecttype="custom" o:connectlocs="56763,83912;75922,67074;138113,137843;200303,67074;219462,83912;155091,157163;219462,230413;200303,247251;138113,176482;75922,247251;56763,230413;121134,157163;56763,8391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150F10C1" w14:textId="77777777" w:rsidR="001160FD" w:rsidRDefault="001160FD"/>
        </w:tc>
        <w:tc>
          <w:tcPr>
            <w:tcW w:w="2879" w:type="dxa"/>
          </w:tcPr>
          <w:p w14:paraId="7E02726F" w14:textId="6F35E373" w:rsidR="001160FD" w:rsidRDefault="00B35B32">
            <w:r>
              <w:t xml:space="preserve">Cada uno de ellos se relacionaba correctamente </w:t>
            </w:r>
          </w:p>
        </w:tc>
      </w:tr>
      <w:tr w:rsidR="001160FD" w14:paraId="5FD69B00" w14:textId="77777777" w:rsidTr="001160FD">
        <w:tc>
          <w:tcPr>
            <w:tcW w:w="3964" w:type="dxa"/>
          </w:tcPr>
          <w:p w14:paraId="074223DD" w14:textId="3A552C30" w:rsidR="001160FD" w:rsidRDefault="001160FD">
            <w:r>
              <w:t>Coloca en el centro el aprendizaje del alumno</w:t>
            </w:r>
          </w:p>
        </w:tc>
        <w:tc>
          <w:tcPr>
            <w:tcW w:w="993" w:type="dxa"/>
          </w:tcPr>
          <w:p w14:paraId="0F6698E0" w14:textId="680B1702" w:rsidR="001160FD" w:rsidRDefault="001160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7E9EDE" wp14:editId="27319E9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5079</wp:posOffset>
                      </wp:positionV>
                      <wp:extent cx="409575" cy="409575"/>
                      <wp:effectExtent l="0" t="0" r="0" b="0"/>
                      <wp:wrapNone/>
                      <wp:docPr id="4" name="Signo de multiplicació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09575"/>
                              </a:xfrm>
                              <a:prstGeom prst="mathMultiply">
                                <a:avLst>
                                  <a:gd name="adj1" fmla="val 923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C54EE" id="Signo de multiplicación 4" o:spid="_x0000_s1026" style="position:absolute;margin-left:4.35pt;margin-top:.4pt;width:32.2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" path="m84998,111741l111741,84998r93047,93047l297834,84998r26743,26743l231530,204788r93047,93046l297834,324577,204788,231530r-93047,93047l84998,297834r93047,-93046l84998,111741xe" fillcolor="red" strokecolor="black [3213]" strokeweight="1pt">
                      <v:stroke joinstyle="miter"/>
                      <v:path arrowok="t" o:connecttype="custom" o:connectlocs="84998,111741;111741,84998;204788,178045;297834,84998;324577,111741;231530,204788;324577,297834;297834,324577;204788,231530;111741,324577;84998,297834;178045,204788;84998,111741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6E0376B4" w14:textId="77777777" w:rsidR="001160FD" w:rsidRDefault="001160FD"/>
        </w:tc>
        <w:tc>
          <w:tcPr>
            <w:tcW w:w="2879" w:type="dxa"/>
          </w:tcPr>
          <w:p w14:paraId="15EDD37A" w14:textId="3B3E45B3" w:rsidR="001160FD" w:rsidRDefault="00B35B32">
            <w:r>
              <w:t xml:space="preserve">El aprendizaje siempre fue enfocado para que este se lograra cumplir </w:t>
            </w:r>
          </w:p>
        </w:tc>
      </w:tr>
      <w:tr w:rsidR="001160FD" w14:paraId="5D0DE0D7" w14:textId="77777777" w:rsidTr="001160FD">
        <w:tc>
          <w:tcPr>
            <w:tcW w:w="3964" w:type="dxa"/>
          </w:tcPr>
          <w:p w14:paraId="3FBB4D98" w14:textId="646D9DEA" w:rsidR="001160FD" w:rsidRDefault="001160FD">
            <w:r>
              <w:t xml:space="preserve">Recupera los aprendizajes previos </w:t>
            </w:r>
          </w:p>
        </w:tc>
        <w:tc>
          <w:tcPr>
            <w:tcW w:w="993" w:type="dxa"/>
          </w:tcPr>
          <w:p w14:paraId="0F9C9E1B" w14:textId="77777777" w:rsidR="001160FD" w:rsidRDefault="001160FD"/>
        </w:tc>
        <w:tc>
          <w:tcPr>
            <w:tcW w:w="992" w:type="dxa"/>
          </w:tcPr>
          <w:p w14:paraId="066A3C24" w14:textId="345DACDF" w:rsidR="001160FD" w:rsidRDefault="00B35B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5A466B" wp14:editId="0A446C3A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267335</wp:posOffset>
                      </wp:positionV>
                      <wp:extent cx="409575" cy="438150"/>
                      <wp:effectExtent l="0" t="0" r="0" b="0"/>
                      <wp:wrapNone/>
                      <wp:docPr id="5" name="Signo de multiplicació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38150"/>
                              </a:xfrm>
                              <a:prstGeom prst="mathMultiply">
                                <a:avLst>
                                  <a:gd name="adj1" fmla="val 1225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57783" id="Signo de multiplicación 5" o:spid="_x0000_s1026" style="position:absolute;margin-left:6.45pt;margin-top:21.05pt;width:32.2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" path="m80037,122369l116702,88096r88086,94231l292873,88096r36665,34273l239139,219075r90399,96706l292873,350054,204788,255823r-88086,94231l80037,315781r90399,-96706l80037,122369xe" fillcolor="red" strokecolor="black [3213]" strokeweight="1pt">
                      <v:stroke joinstyle="miter"/>
                      <v:path arrowok="t" o:connecttype="custom" o:connectlocs="80037,122369;116702,88096;204788,182327;292873,88096;329538,122369;239139,219075;329538,315781;292873,350054;204788,255823;116702,350054;80037,315781;170436,219075;80037,122369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879" w:type="dxa"/>
          </w:tcPr>
          <w:p w14:paraId="3491EBBF" w14:textId="366587CD" w:rsidR="001160FD" w:rsidRDefault="00B35B32">
            <w:r>
              <w:t>No realice una recuperación de los aprendizajes previos de los alumnos pues no tuve un conocimiento de como estaban los alumnos, ni que conocimientos adquirían.</w:t>
            </w:r>
          </w:p>
        </w:tc>
      </w:tr>
      <w:tr w:rsidR="001160FD" w14:paraId="51FE33AB" w14:textId="77777777" w:rsidTr="001160FD">
        <w:tc>
          <w:tcPr>
            <w:tcW w:w="3964" w:type="dxa"/>
          </w:tcPr>
          <w:p w14:paraId="6553C8F0" w14:textId="1D2DB280" w:rsidR="001160FD" w:rsidRDefault="001160FD">
            <w:r>
              <w:t>Las actividades son coherentes con el desarrollo y la progresión del aprendizaje de los alumnos</w:t>
            </w:r>
          </w:p>
        </w:tc>
        <w:tc>
          <w:tcPr>
            <w:tcW w:w="993" w:type="dxa"/>
          </w:tcPr>
          <w:p w14:paraId="5A5097AC" w14:textId="7DF8B4A0" w:rsidR="001160FD" w:rsidRDefault="00B35B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3649DF" wp14:editId="42BCD1A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466725" cy="495300"/>
                      <wp:effectExtent l="0" t="0" r="0" b="0"/>
                      <wp:wrapNone/>
                      <wp:docPr id="6" name="Signo de multiplicació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95300"/>
                              </a:xfrm>
                              <a:prstGeom prst="mathMultiply">
                                <a:avLst>
                                  <a:gd name="adj1" fmla="val 923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33F039" id="Signo de multiplicación 6" o:spid="_x0000_s1026" style="position:absolute;margin-left:.05pt;margin-top:.7pt;width:36.75pt;height:3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" path="m96413,133737r31366,-29556l233363,216229,338946,104181r31366,29556l262971,247650,370312,361563r-31366,29556l233363,279071,127779,391119,96413,361563,203754,247650,96413,133737xe" fillcolor="red" strokecolor="black [3213]" strokeweight="1pt">
                      <v:stroke joinstyle="miter"/>
                      <v:path arrowok="t" o:connecttype="custom" o:connectlocs="96413,133737;127779,104181;233363,216229;338946,104181;370312,133737;262971,247650;370312,361563;338946,391119;233363,279071;127779,391119;96413,361563;203754,247650;96413,13373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60D77E52" w14:textId="614BCF54" w:rsidR="001160FD" w:rsidRDefault="001160FD"/>
        </w:tc>
        <w:tc>
          <w:tcPr>
            <w:tcW w:w="2879" w:type="dxa"/>
          </w:tcPr>
          <w:p w14:paraId="4615EBA7" w14:textId="2BF5FFA7" w:rsidR="001160FD" w:rsidRDefault="00B35B32">
            <w:r>
              <w:t>Cada actividad se relacionaba correctamente a los aprendizajes.</w:t>
            </w:r>
          </w:p>
        </w:tc>
      </w:tr>
      <w:tr w:rsidR="001160FD" w14:paraId="60072B68" w14:textId="77777777" w:rsidTr="001160FD">
        <w:tc>
          <w:tcPr>
            <w:tcW w:w="3964" w:type="dxa"/>
          </w:tcPr>
          <w:p w14:paraId="799EED36" w14:textId="0099F1FE" w:rsidR="001160FD" w:rsidRDefault="001160FD">
            <w:r>
              <w:t>Los materiales fueron pertinentes para el desarrollo de la actividad, en particular para promover los aprendizajes de los alumnos</w:t>
            </w:r>
          </w:p>
        </w:tc>
        <w:tc>
          <w:tcPr>
            <w:tcW w:w="993" w:type="dxa"/>
          </w:tcPr>
          <w:p w14:paraId="60FF2368" w14:textId="60C3746A" w:rsidR="001160FD" w:rsidRDefault="00B35B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55FFAB" wp14:editId="0F3E11F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466725" cy="495300"/>
                      <wp:effectExtent l="0" t="0" r="0" b="0"/>
                      <wp:wrapNone/>
                      <wp:docPr id="7" name="Signo de multiplicació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95300"/>
                              </a:xfrm>
                              <a:prstGeom prst="mathMultiply">
                                <a:avLst>
                                  <a:gd name="adj1" fmla="val 923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4FE3F3" id="Signo de multiplicación 7" o:spid="_x0000_s1026" style="position:absolute;margin-left:.05pt;margin-top:.4pt;width:36.75pt;height:3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" path="m96413,133737r31366,-29556l233363,216229,338946,104181r31366,29556l262971,247650,370312,361563r-31366,29556l233363,279071,127779,391119,96413,361563,203754,247650,96413,133737xe" fillcolor="red" strokecolor="black [3213]" strokeweight="1pt">
                      <v:stroke joinstyle="miter"/>
                      <v:path arrowok="t" o:connecttype="custom" o:connectlocs="96413,133737;127779,104181;233363,216229;338946,104181;370312,133737;262971,247650;370312,361563;338946,391119;233363,279071;127779,391119;96413,361563;203754,247650;96413,13373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36FE311C" w14:textId="77777777" w:rsidR="001160FD" w:rsidRDefault="001160FD"/>
        </w:tc>
        <w:tc>
          <w:tcPr>
            <w:tcW w:w="2879" w:type="dxa"/>
          </w:tcPr>
          <w:p w14:paraId="50AEE154" w14:textId="0F3EF5FA" w:rsidR="001160FD" w:rsidRDefault="00B35B32">
            <w:r>
              <w:t xml:space="preserve">Como las clases eran virtuales se realizo material para crear una clase mas interactiva de esta manera </w:t>
            </w:r>
          </w:p>
        </w:tc>
      </w:tr>
      <w:tr w:rsidR="001160FD" w14:paraId="7B30438F" w14:textId="77777777" w:rsidTr="001160FD">
        <w:tc>
          <w:tcPr>
            <w:tcW w:w="3964" w:type="dxa"/>
          </w:tcPr>
          <w:p w14:paraId="1DCCBA6D" w14:textId="4B2E6504" w:rsidR="001160FD" w:rsidRDefault="001160FD">
            <w:r>
              <w:t>Los instrumentos de evaluación fueron pertinentes para valorar el aprendizaje de los alumnos</w:t>
            </w:r>
          </w:p>
        </w:tc>
        <w:tc>
          <w:tcPr>
            <w:tcW w:w="993" w:type="dxa"/>
          </w:tcPr>
          <w:p w14:paraId="5218B5E6" w14:textId="5B434E0C" w:rsidR="001160FD" w:rsidRDefault="00B35B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161A18" wp14:editId="2AF3EE9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466725" cy="495300"/>
                      <wp:effectExtent l="0" t="0" r="0" b="0"/>
                      <wp:wrapNone/>
                      <wp:docPr id="8" name="Signo de multiplicació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95300"/>
                              </a:xfrm>
                              <a:prstGeom prst="mathMultiply">
                                <a:avLst>
                                  <a:gd name="adj1" fmla="val 923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71ECF6" id="Signo de multiplicación 8" o:spid="_x0000_s1026" style="position:absolute;margin-left:.05pt;margin-top:.95pt;width:36.75pt;height:3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" path="m96413,133737r31366,-29556l233363,216229,338946,104181r31366,29556l262971,247650,370312,361563r-31366,29556l233363,279071,127779,391119,96413,361563,203754,247650,96413,133737xe" fillcolor="red" strokecolor="black [3213]" strokeweight="1pt">
                      <v:stroke joinstyle="miter"/>
                      <v:path arrowok="t" o:connecttype="custom" o:connectlocs="96413,133737;127779,104181;233363,216229;338946,104181;370312,133737;262971,247650;370312,361563;338946,391119;233363,279071;127779,391119;96413,361563;203754,247650;96413,13373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19070B47" w14:textId="77777777" w:rsidR="001160FD" w:rsidRDefault="001160FD"/>
        </w:tc>
        <w:tc>
          <w:tcPr>
            <w:tcW w:w="2879" w:type="dxa"/>
          </w:tcPr>
          <w:p w14:paraId="3E486AA6" w14:textId="1243370B" w:rsidR="001160FD" w:rsidRDefault="00B35B32">
            <w:r>
              <w:t xml:space="preserve">Los instrumentos de evaluación iban </w:t>
            </w:r>
            <w:proofErr w:type="gramStart"/>
            <w:r>
              <w:t>acorde</w:t>
            </w:r>
            <w:proofErr w:type="gramEnd"/>
            <w:r>
              <w:t xml:space="preserve"> a revisar si el aprendizaje esperado se cumplió </w:t>
            </w:r>
          </w:p>
        </w:tc>
      </w:tr>
      <w:tr w:rsidR="001160FD" w14:paraId="044C98FC" w14:textId="77777777" w:rsidTr="001160FD">
        <w:tc>
          <w:tcPr>
            <w:tcW w:w="3964" w:type="dxa"/>
          </w:tcPr>
          <w:p w14:paraId="1E2CFF34" w14:textId="060AB250" w:rsidR="001160FD" w:rsidRDefault="001160FD">
            <w:r>
              <w:t>Etc</w:t>
            </w:r>
            <w:r>
              <w:t>.</w:t>
            </w:r>
          </w:p>
        </w:tc>
        <w:tc>
          <w:tcPr>
            <w:tcW w:w="993" w:type="dxa"/>
          </w:tcPr>
          <w:p w14:paraId="3F473586" w14:textId="77777777" w:rsidR="001160FD" w:rsidRDefault="001160FD"/>
        </w:tc>
        <w:tc>
          <w:tcPr>
            <w:tcW w:w="992" w:type="dxa"/>
          </w:tcPr>
          <w:p w14:paraId="29DD2209" w14:textId="77777777" w:rsidR="001160FD" w:rsidRDefault="001160FD"/>
        </w:tc>
        <w:tc>
          <w:tcPr>
            <w:tcW w:w="2879" w:type="dxa"/>
          </w:tcPr>
          <w:p w14:paraId="236F6A45" w14:textId="77777777" w:rsidR="001160FD" w:rsidRDefault="001160FD"/>
        </w:tc>
      </w:tr>
    </w:tbl>
    <w:p w14:paraId="0A72AC24" w14:textId="77777777" w:rsidR="00621EB0" w:rsidRDefault="00621EB0"/>
    <w:sectPr w:rsidR="00621E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FD"/>
    <w:rsid w:val="001160FD"/>
    <w:rsid w:val="00621EB0"/>
    <w:rsid w:val="00B3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E9AC"/>
  <w15:chartTrackingRefBased/>
  <w15:docId w15:val="{7821BB00-906E-4F7A-A301-BABD5D1C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6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Mariana Garcia Reyna</cp:lastModifiedBy>
  <cp:revision>1</cp:revision>
  <dcterms:created xsi:type="dcterms:W3CDTF">2021-05-31T16:37:00Z</dcterms:created>
  <dcterms:modified xsi:type="dcterms:W3CDTF">2021-05-31T16:55:00Z</dcterms:modified>
</cp:coreProperties>
</file>