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03187" w14:textId="77777777" w:rsidR="00E41506" w:rsidRDefault="00E41506" w:rsidP="00E41506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6455D">
        <w:rPr>
          <w:rFonts w:ascii="Arial" w:eastAsia="Arial" w:hAnsi="Arial" w:cs="Arial"/>
          <w:b/>
          <w:sz w:val="24"/>
          <w:szCs w:val="24"/>
        </w:rPr>
        <w:t xml:space="preserve">ESCUELA NORMAL DE EDUCACIÓN PREESCOLAR </w:t>
      </w:r>
    </w:p>
    <w:p w14:paraId="0428ED0D" w14:textId="77777777" w:rsidR="00E41506" w:rsidRPr="0006455D" w:rsidRDefault="00E41506" w:rsidP="00E4150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LICIENCIATURA EN EDUCACIÓN PREESCOLAR</w:t>
      </w:r>
    </w:p>
    <w:p w14:paraId="311AB981" w14:textId="77777777" w:rsidR="00E41506" w:rsidRDefault="00E41506" w:rsidP="00E41506">
      <w:pPr>
        <w:jc w:val="center"/>
        <w:rPr>
          <w:rFonts w:ascii="Arial" w:eastAsia="Arial" w:hAnsi="Arial" w:cs="Arial"/>
          <w:sz w:val="24"/>
          <w:szCs w:val="24"/>
        </w:rPr>
      </w:pPr>
      <w:r w:rsidRPr="44D95BA4">
        <w:rPr>
          <w:rFonts w:ascii="Arial" w:eastAsia="Arial" w:hAnsi="Arial" w:cs="Arial"/>
          <w:sz w:val="24"/>
          <w:szCs w:val="24"/>
        </w:rPr>
        <w:t xml:space="preserve"> </w:t>
      </w:r>
      <w:r>
        <w:rPr>
          <w:noProof/>
          <w:lang w:val="es-MX" w:eastAsia="es-MX"/>
        </w:rPr>
        <w:drawing>
          <wp:inline distT="0" distB="0" distL="0" distR="0" wp14:anchorId="36C170BF" wp14:editId="360F1B4A">
            <wp:extent cx="2076450" cy="1514475"/>
            <wp:effectExtent l="0" t="0" r="0" b="0"/>
            <wp:docPr id="1262705017" name="Imagen 1262705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B6307" w14:textId="77777777" w:rsidR="00E41506" w:rsidRDefault="00E41506" w:rsidP="00E41506">
      <w:pPr>
        <w:jc w:val="center"/>
        <w:rPr>
          <w:rFonts w:ascii="Arial" w:eastAsia="Arial" w:hAnsi="Arial" w:cs="Arial"/>
          <w:sz w:val="24"/>
          <w:szCs w:val="24"/>
        </w:rPr>
      </w:pPr>
      <w:r w:rsidRPr="7FCCF562">
        <w:rPr>
          <w:rFonts w:ascii="Arial" w:eastAsia="Arial" w:hAnsi="Arial" w:cs="Arial"/>
          <w:sz w:val="24"/>
          <w:szCs w:val="24"/>
        </w:rPr>
        <w:t xml:space="preserve"> </w:t>
      </w:r>
    </w:p>
    <w:p w14:paraId="0C22E33B" w14:textId="77777777" w:rsidR="00E41506" w:rsidRDefault="00E41506" w:rsidP="00E41506">
      <w:pPr>
        <w:jc w:val="center"/>
        <w:rPr>
          <w:rFonts w:ascii="Arial" w:eastAsia="Arial" w:hAnsi="Arial" w:cs="Arial"/>
          <w:sz w:val="24"/>
          <w:szCs w:val="24"/>
        </w:rPr>
      </w:pPr>
      <w:r w:rsidRPr="0006455D">
        <w:rPr>
          <w:rFonts w:ascii="Arial" w:eastAsia="Arial" w:hAnsi="Arial" w:cs="Arial"/>
          <w:b/>
          <w:sz w:val="24"/>
          <w:szCs w:val="24"/>
        </w:rPr>
        <w:t>Curso:</w:t>
      </w:r>
      <w:r w:rsidRPr="7FCCF562">
        <w:rPr>
          <w:rFonts w:ascii="Arial" w:eastAsia="Arial" w:hAnsi="Arial" w:cs="Arial"/>
          <w:sz w:val="24"/>
          <w:szCs w:val="24"/>
        </w:rPr>
        <w:t xml:space="preserve"> Estrategias para el Desarrollo Socioemocional.</w:t>
      </w:r>
    </w:p>
    <w:p w14:paraId="31740030" w14:textId="77777777" w:rsidR="00E41506" w:rsidRDefault="00E41506" w:rsidP="00E41506">
      <w:pPr>
        <w:jc w:val="center"/>
        <w:rPr>
          <w:rFonts w:ascii="Arial" w:eastAsia="Arial" w:hAnsi="Arial" w:cs="Arial"/>
          <w:sz w:val="24"/>
          <w:szCs w:val="24"/>
        </w:rPr>
      </w:pPr>
      <w:r w:rsidRPr="0006455D">
        <w:rPr>
          <w:rFonts w:ascii="Arial" w:eastAsia="Arial" w:hAnsi="Arial" w:cs="Arial"/>
          <w:b/>
          <w:sz w:val="24"/>
          <w:szCs w:val="24"/>
        </w:rPr>
        <w:t>Titular:</w:t>
      </w:r>
      <w:r w:rsidRPr="7FCCF562">
        <w:rPr>
          <w:rFonts w:ascii="Arial" w:eastAsia="Arial" w:hAnsi="Arial" w:cs="Arial"/>
          <w:sz w:val="24"/>
          <w:szCs w:val="24"/>
        </w:rPr>
        <w:t xml:space="preserve"> Martha Gabriela Ávila Camacho.</w:t>
      </w:r>
    </w:p>
    <w:p w14:paraId="4A37FC4A" w14:textId="77777777" w:rsidR="00E41506" w:rsidRDefault="00E41506" w:rsidP="00E41506">
      <w:pPr>
        <w:jc w:val="center"/>
        <w:rPr>
          <w:rFonts w:ascii="Arial" w:eastAsia="Arial" w:hAnsi="Arial" w:cs="Arial"/>
          <w:sz w:val="24"/>
          <w:szCs w:val="24"/>
        </w:rPr>
      </w:pPr>
      <w:r w:rsidRPr="7FCCF562">
        <w:rPr>
          <w:rFonts w:ascii="Arial" w:eastAsia="Arial" w:hAnsi="Arial" w:cs="Arial"/>
          <w:sz w:val="24"/>
          <w:szCs w:val="24"/>
        </w:rPr>
        <w:t xml:space="preserve"> </w:t>
      </w:r>
    </w:p>
    <w:p w14:paraId="60D68E54" w14:textId="77777777" w:rsidR="00E41506" w:rsidRPr="0006455D" w:rsidRDefault="00E41506" w:rsidP="00E41506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6455D">
        <w:rPr>
          <w:rFonts w:ascii="Arial" w:eastAsia="Arial" w:hAnsi="Arial" w:cs="Arial"/>
          <w:b/>
          <w:sz w:val="24"/>
          <w:szCs w:val="24"/>
        </w:rPr>
        <w:t>Unidad II</w:t>
      </w:r>
      <w:r>
        <w:rPr>
          <w:rFonts w:ascii="Arial" w:eastAsia="Arial" w:hAnsi="Arial" w:cs="Arial"/>
          <w:b/>
          <w:sz w:val="24"/>
          <w:szCs w:val="24"/>
        </w:rPr>
        <w:t>I. Estrategias para el Desarrollo Socioemocional en Preescolar.</w:t>
      </w:r>
    </w:p>
    <w:p w14:paraId="221F187D" w14:textId="77777777" w:rsidR="00E41506" w:rsidRPr="0006455D" w:rsidRDefault="00E41506" w:rsidP="00E41506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6455D">
        <w:rPr>
          <w:rFonts w:ascii="Arial" w:eastAsia="Arial" w:hAnsi="Arial" w:cs="Arial"/>
          <w:b/>
          <w:sz w:val="24"/>
          <w:szCs w:val="24"/>
        </w:rPr>
        <w:t>Competencias:</w:t>
      </w:r>
    </w:p>
    <w:p w14:paraId="1DFB4370" w14:textId="77777777" w:rsidR="00E41506" w:rsidRDefault="00E41506" w:rsidP="00E41506">
      <w:pPr>
        <w:jc w:val="center"/>
        <w:rPr>
          <w:rFonts w:ascii="Arial" w:eastAsia="Arial" w:hAnsi="Arial" w:cs="Arial"/>
          <w:sz w:val="24"/>
          <w:szCs w:val="24"/>
        </w:rPr>
      </w:pPr>
      <w:r w:rsidRPr="7FCCF562">
        <w:rPr>
          <w:rFonts w:ascii="Arial" w:eastAsia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B56D2DD" w14:textId="77777777" w:rsidR="00E41506" w:rsidRDefault="00E41506" w:rsidP="00E41506">
      <w:pPr>
        <w:jc w:val="center"/>
        <w:rPr>
          <w:rFonts w:ascii="Arial" w:eastAsia="Arial" w:hAnsi="Arial" w:cs="Arial"/>
          <w:sz w:val="24"/>
          <w:szCs w:val="24"/>
        </w:rPr>
      </w:pPr>
      <w:r w:rsidRPr="00E41506">
        <w:rPr>
          <w:rFonts w:ascii="Arial" w:eastAsia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CE44472" w14:textId="77777777" w:rsidR="00E41506" w:rsidRDefault="00E41506" w:rsidP="00E41506">
      <w:pPr>
        <w:jc w:val="center"/>
        <w:rPr>
          <w:rFonts w:ascii="Arial" w:eastAsia="Arial" w:hAnsi="Arial" w:cs="Arial"/>
          <w:sz w:val="24"/>
          <w:szCs w:val="24"/>
        </w:rPr>
      </w:pPr>
      <w:r w:rsidRPr="5DE6CBF3">
        <w:rPr>
          <w:rFonts w:ascii="Arial" w:eastAsia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  <w:r>
        <w:br/>
      </w:r>
      <w:r>
        <w:br/>
      </w:r>
      <w:r w:rsidRPr="5DE6CBF3">
        <w:rPr>
          <w:rFonts w:ascii="Arial" w:eastAsia="Arial" w:hAnsi="Arial" w:cs="Arial"/>
          <w:sz w:val="24"/>
          <w:szCs w:val="24"/>
        </w:rPr>
        <w:t xml:space="preserve"> </w:t>
      </w:r>
      <w:r>
        <w:br/>
      </w:r>
      <w:r w:rsidRPr="0006455D">
        <w:rPr>
          <w:rFonts w:ascii="Arial" w:eastAsia="Arial" w:hAnsi="Arial" w:cs="Arial"/>
          <w:b/>
          <w:sz w:val="24"/>
          <w:szCs w:val="24"/>
        </w:rPr>
        <w:t>Título del trabajo:</w:t>
      </w:r>
      <w:r w:rsidRPr="5DE6CBF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Estrategia para el desarrollo de habilidades socioemocionales.</w:t>
      </w:r>
      <w:r>
        <w:br/>
      </w:r>
      <w:r>
        <w:br/>
      </w:r>
      <w:r w:rsidRPr="0006455D">
        <w:rPr>
          <w:rFonts w:ascii="Arial" w:eastAsia="Arial" w:hAnsi="Arial" w:cs="Arial"/>
          <w:b/>
          <w:sz w:val="24"/>
          <w:szCs w:val="24"/>
        </w:rPr>
        <w:t>Alumna:</w:t>
      </w:r>
      <w:r w:rsidRPr="5DE6CBF3">
        <w:rPr>
          <w:rFonts w:ascii="Arial" w:eastAsia="Arial" w:hAnsi="Arial" w:cs="Arial"/>
          <w:sz w:val="24"/>
          <w:szCs w:val="24"/>
        </w:rPr>
        <w:t xml:space="preserve"> Daniela Velázquez Díaz #19</w:t>
      </w:r>
      <w:r>
        <w:br/>
      </w:r>
      <w:r>
        <w:br/>
      </w:r>
      <w:r>
        <w:br/>
      </w:r>
      <w:r w:rsidRPr="5DE6CBF3">
        <w:rPr>
          <w:rFonts w:ascii="Arial" w:eastAsia="Arial" w:hAnsi="Arial" w:cs="Arial"/>
          <w:sz w:val="24"/>
          <w:szCs w:val="24"/>
        </w:rPr>
        <w:t>2° “D”</w:t>
      </w:r>
    </w:p>
    <w:p w14:paraId="3C22B34A" w14:textId="77777777" w:rsidR="00E41506" w:rsidRDefault="00E41506" w:rsidP="00E41506">
      <w:pPr>
        <w:jc w:val="right"/>
        <w:rPr>
          <w:rFonts w:ascii="Arial" w:eastAsia="Arial" w:hAnsi="Arial" w:cs="Arial"/>
          <w:sz w:val="24"/>
          <w:szCs w:val="24"/>
        </w:rPr>
      </w:pPr>
      <w:r w:rsidRPr="7FCCF562">
        <w:rPr>
          <w:rFonts w:ascii="Arial" w:eastAsia="Arial" w:hAnsi="Arial" w:cs="Arial"/>
          <w:sz w:val="24"/>
          <w:szCs w:val="24"/>
        </w:rPr>
        <w:t>Saltillo, Coahuila.</w:t>
      </w:r>
    </w:p>
    <w:p w14:paraId="1A44EA9D" w14:textId="77777777" w:rsidR="002F0851" w:rsidRDefault="00E41506" w:rsidP="00E41506">
      <w:pPr>
        <w:jc w:val="right"/>
      </w:pPr>
      <w:r w:rsidRPr="7FCCF562">
        <w:rPr>
          <w:rFonts w:ascii="Arial" w:eastAsia="Arial" w:hAnsi="Arial" w:cs="Arial"/>
          <w:sz w:val="24"/>
          <w:szCs w:val="24"/>
        </w:rPr>
        <w:t>Mayo del 2021</w:t>
      </w:r>
      <w:r>
        <w:br/>
      </w:r>
    </w:p>
    <w:p w14:paraId="60E93C82" w14:textId="77777777" w:rsidR="00E41506" w:rsidRDefault="00E41506" w:rsidP="00E41506">
      <w:pPr>
        <w:jc w:val="right"/>
      </w:pPr>
    </w:p>
    <w:p w14:paraId="6EC33F42" w14:textId="77777777" w:rsidR="00E41506" w:rsidRDefault="00E41506" w:rsidP="00E41506">
      <w:pPr>
        <w:jc w:val="right"/>
      </w:pPr>
    </w:p>
    <w:p w14:paraId="535EC6BA" w14:textId="77777777" w:rsidR="00E41506" w:rsidRDefault="00E41506" w:rsidP="00E41506">
      <w:pPr>
        <w:sectPr w:rsidR="00E4150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5FAC23B" w14:textId="77777777" w:rsidR="00E41506" w:rsidRPr="00852E9A" w:rsidRDefault="00852E9A" w:rsidP="00852E9A">
      <w:pPr>
        <w:jc w:val="center"/>
        <w:rPr>
          <w:rFonts w:ascii="Arial" w:hAnsi="Arial" w:cs="Arial"/>
          <w:b/>
          <w:sz w:val="24"/>
        </w:rPr>
      </w:pPr>
      <w:r w:rsidRPr="00852E9A">
        <w:rPr>
          <w:rFonts w:ascii="Arial" w:hAnsi="Arial" w:cs="Arial"/>
          <w:b/>
          <w:sz w:val="24"/>
        </w:rPr>
        <w:lastRenderedPageBreak/>
        <w:t>SECUENCIA DIDÁCTICA EDUCACIÓN SOCIOEMOCIONAL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901"/>
        <w:gridCol w:w="4741"/>
        <w:gridCol w:w="5245"/>
      </w:tblGrid>
      <w:tr w:rsidR="00E41506" w:rsidRPr="00E45B51" w14:paraId="09DF6886" w14:textId="77777777" w:rsidTr="00852E9A">
        <w:tc>
          <w:tcPr>
            <w:tcW w:w="0" w:type="auto"/>
            <w:shd w:val="clear" w:color="auto" w:fill="92D050"/>
          </w:tcPr>
          <w:p w14:paraId="2FFA4A85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Áreas de Desarrollo Personal y Social</w:t>
            </w:r>
          </w:p>
        </w:tc>
        <w:tc>
          <w:tcPr>
            <w:tcW w:w="4741" w:type="dxa"/>
            <w:shd w:val="clear" w:color="auto" w:fill="FF0000"/>
          </w:tcPr>
          <w:p w14:paraId="3009982D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52E9A">
              <w:rPr>
                <w:rFonts w:ascii="Arial" w:hAnsi="Arial" w:cs="Arial"/>
                <w:b/>
                <w:color w:val="FFFFFF" w:themeColor="background1"/>
                <w:sz w:val="24"/>
              </w:rPr>
              <w:t>Organizador Curricular 1</w:t>
            </w:r>
          </w:p>
        </w:tc>
        <w:tc>
          <w:tcPr>
            <w:tcW w:w="5245" w:type="dxa"/>
            <w:shd w:val="clear" w:color="auto" w:fill="FFFF00"/>
          </w:tcPr>
          <w:p w14:paraId="7B1FB13D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E41506" w:rsidRPr="00E45B51" w14:paraId="6A2C3482" w14:textId="77777777" w:rsidTr="00BA2301">
        <w:tc>
          <w:tcPr>
            <w:tcW w:w="0" w:type="auto"/>
            <w:vMerge w:val="restart"/>
          </w:tcPr>
          <w:p w14:paraId="5AB99DCB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sz w:val="24"/>
              </w:rPr>
            </w:pPr>
          </w:p>
          <w:p w14:paraId="1DE748AB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sz w:val="24"/>
              </w:rPr>
            </w:pPr>
            <w:r w:rsidRPr="00E45B51">
              <w:rPr>
                <w:rFonts w:ascii="Arial" w:hAnsi="Arial" w:cs="Arial"/>
                <w:sz w:val="24"/>
              </w:rPr>
              <w:t>Educación Socioemocional</w:t>
            </w:r>
          </w:p>
        </w:tc>
        <w:tc>
          <w:tcPr>
            <w:tcW w:w="4741" w:type="dxa"/>
          </w:tcPr>
          <w:p w14:paraId="4CDB8C61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sz w:val="24"/>
              </w:rPr>
            </w:pPr>
            <w:r w:rsidRPr="00E45B51">
              <w:rPr>
                <w:rFonts w:ascii="Arial" w:hAnsi="Arial" w:cs="Arial"/>
                <w:sz w:val="24"/>
              </w:rPr>
              <w:t>Colaboración</w:t>
            </w:r>
          </w:p>
        </w:tc>
        <w:tc>
          <w:tcPr>
            <w:tcW w:w="5245" w:type="dxa"/>
            <w:vMerge w:val="restart"/>
          </w:tcPr>
          <w:p w14:paraId="1DA5514A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sz w:val="24"/>
              </w:rPr>
            </w:pPr>
            <w:r w:rsidRPr="00F305F9">
              <w:rPr>
                <w:rFonts w:ascii="Arial" w:hAnsi="Arial" w:cs="Arial"/>
                <w:sz w:val="24"/>
                <w:highlight w:val="yellow"/>
              </w:rPr>
              <w:t>Se expresa con seguridad y defiende sus ideas ante sus compañeros</w:t>
            </w:r>
            <w:r w:rsidRPr="00E45B51">
              <w:rPr>
                <w:rFonts w:ascii="Arial" w:hAnsi="Arial" w:cs="Arial"/>
                <w:sz w:val="24"/>
              </w:rPr>
              <w:t>.</w:t>
            </w:r>
          </w:p>
        </w:tc>
      </w:tr>
      <w:tr w:rsidR="00E41506" w:rsidRPr="00E45B51" w14:paraId="56538CC9" w14:textId="77777777" w:rsidTr="00BA2301">
        <w:tc>
          <w:tcPr>
            <w:tcW w:w="0" w:type="auto"/>
            <w:vMerge/>
          </w:tcPr>
          <w:p w14:paraId="3CE75B02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1" w:type="dxa"/>
            <w:shd w:val="clear" w:color="auto" w:fill="00B0F0"/>
          </w:tcPr>
          <w:p w14:paraId="129B3844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Organizador Curricular 2</w:t>
            </w:r>
          </w:p>
        </w:tc>
        <w:tc>
          <w:tcPr>
            <w:tcW w:w="5245" w:type="dxa"/>
            <w:vMerge/>
          </w:tcPr>
          <w:p w14:paraId="67CA48B1" w14:textId="77777777" w:rsidR="00E41506" w:rsidRPr="00E45B51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</w:tr>
      <w:tr w:rsidR="00E41506" w:rsidRPr="00E45B51" w14:paraId="47C118F7" w14:textId="77777777" w:rsidTr="00BA2301">
        <w:tc>
          <w:tcPr>
            <w:tcW w:w="0" w:type="auto"/>
            <w:vMerge/>
          </w:tcPr>
          <w:p w14:paraId="5E4CD6BB" w14:textId="77777777" w:rsidR="00E41506" w:rsidRPr="00E45B51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41" w:type="dxa"/>
          </w:tcPr>
          <w:p w14:paraId="44D6AA5C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sz w:val="24"/>
              </w:rPr>
            </w:pPr>
            <w:r w:rsidRPr="00E45B51">
              <w:rPr>
                <w:rFonts w:ascii="Arial" w:hAnsi="Arial" w:cs="Arial"/>
                <w:sz w:val="24"/>
              </w:rPr>
              <w:t>Comunicación Asertiva</w:t>
            </w:r>
          </w:p>
        </w:tc>
        <w:tc>
          <w:tcPr>
            <w:tcW w:w="5245" w:type="dxa"/>
            <w:vMerge/>
          </w:tcPr>
          <w:p w14:paraId="7A5270DF" w14:textId="77777777" w:rsidR="00E41506" w:rsidRPr="00E45B51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</w:tr>
    </w:tbl>
    <w:p w14:paraId="55E7A29B" w14:textId="77777777" w:rsidR="00E41506" w:rsidRDefault="00E41506" w:rsidP="00E41506"/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5369"/>
        <w:gridCol w:w="2990"/>
        <w:gridCol w:w="2126"/>
        <w:gridCol w:w="1843"/>
        <w:gridCol w:w="1559"/>
      </w:tblGrid>
      <w:tr w:rsidR="00E41506" w:rsidRPr="00584832" w14:paraId="27DFBF7C" w14:textId="77777777" w:rsidTr="00BA2301">
        <w:tc>
          <w:tcPr>
            <w:tcW w:w="13887" w:type="dxa"/>
            <w:gridSpan w:val="5"/>
            <w:shd w:val="clear" w:color="auto" w:fill="92D050"/>
          </w:tcPr>
          <w:p w14:paraId="3255FD36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Educación Socioemocional</w:t>
            </w:r>
          </w:p>
        </w:tc>
      </w:tr>
      <w:tr w:rsidR="00E41506" w:rsidRPr="00584832" w14:paraId="1C258B1A" w14:textId="77777777" w:rsidTr="00BA2301">
        <w:tc>
          <w:tcPr>
            <w:tcW w:w="13887" w:type="dxa"/>
            <w:gridSpan w:val="5"/>
            <w:shd w:val="clear" w:color="auto" w:fill="FF0000"/>
          </w:tcPr>
          <w:p w14:paraId="4DC1BABC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52E9A">
              <w:rPr>
                <w:rFonts w:ascii="Arial" w:hAnsi="Arial" w:cs="Arial"/>
                <w:b/>
                <w:color w:val="FFFFFF" w:themeColor="background1"/>
                <w:sz w:val="24"/>
              </w:rPr>
              <w:t>Nombre de la actividad:</w:t>
            </w:r>
            <w:r w:rsidR="00BA2301" w:rsidRPr="00852E9A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="00E61680" w:rsidRPr="00852E9A">
              <w:rPr>
                <w:rFonts w:ascii="Arial" w:hAnsi="Arial" w:cs="Arial"/>
                <w:b/>
                <w:color w:val="FFFFFF" w:themeColor="background1"/>
                <w:sz w:val="24"/>
              </w:rPr>
              <w:t>Palabras Mágicas</w:t>
            </w:r>
          </w:p>
        </w:tc>
      </w:tr>
      <w:tr w:rsidR="00BA2301" w:rsidRPr="00584832" w14:paraId="19BC8C92" w14:textId="77777777" w:rsidTr="00BA2301">
        <w:tc>
          <w:tcPr>
            <w:tcW w:w="5369" w:type="dxa"/>
            <w:shd w:val="clear" w:color="auto" w:fill="00B0F0"/>
          </w:tcPr>
          <w:p w14:paraId="67561EE3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Momentos</w:t>
            </w:r>
          </w:p>
        </w:tc>
        <w:tc>
          <w:tcPr>
            <w:tcW w:w="2990" w:type="dxa"/>
            <w:shd w:val="clear" w:color="auto" w:fill="FFC000"/>
          </w:tcPr>
          <w:p w14:paraId="6DEBDE60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  <w:tc>
          <w:tcPr>
            <w:tcW w:w="2126" w:type="dxa"/>
            <w:shd w:val="clear" w:color="auto" w:fill="FFFF00"/>
          </w:tcPr>
          <w:p w14:paraId="0CBF0901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Recursos</w:t>
            </w:r>
          </w:p>
        </w:tc>
        <w:tc>
          <w:tcPr>
            <w:tcW w:w="1843" w:type="dxa"/>
            <w:shd w:val="clear" w:color="auto" w:fill="92D050"/>
          </w:tcPr>
          <w:p w14:paraId="17C93638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1559" w:type="dxa"/>
            <w:shd w:val="clear" w:color="auto" w:fill="FFC000"/>
          </w:tcPr>
          <w:p w14:paraId="1D31C76E" w14:textId="77777777"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Día/Tiempo</w:t>
            </w:r>
          </w:p>
        </w:tc>
      </w:tr>
      <w:tr w:rsidR="00BA2301" w:rsidRPr="00584832" w14:paraId="35F1372C" w14:textId="77777777" w:rsidTr="00BA2301">
        <w:tc>
          <w:tcPr>
            <w:tcW w:w="5369" w:type="dxa"/>
          </w:tcPr>
          <w:p w14:paraId="71698D0F" w14:textId="77777777" w:rsidR="00E61680" w:rsidRDefault="00E41506" w:rsidP="00D45F4B">
            <w:r w:rsidRPr="00E45B51">
              <w:rPr>
                <w:rFonts w:ascii="Arial" w:hAnsi="Arial" w:cs="Arial"/>
                <w:b/>
                <w:sz w:val="24"/>
              </w:rPr>
              <w:t>Inicio:</w:t>
            </w:r>
            <w:r>
              <w:t xml:space="preserve"> </w:t>
            </w:r>
          </w:p>
          <w:p w14:paraId="79557859" w14:textId="77777777" w:rsidR="00E41506" w:rsidRPr="00584832" w:rsidRDefault="008C41D0" w:rsidP="008C41D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docente comenta</w:t>
            </w:r>
            <w:r w:rsidR="00E41506" w:rsidRPr="00133BBD">
              <w:rPr>
                <w:rFonts w:ascii="Arial" w:hAnsi="Arial" w:cs="Arial"/>
                <w:sz w:val="24"/>
              </w:rPr>
              <w:t xml:space="preserve"> que h</w:t>
            </w:r>
            <w:r>
              <w:rPr>
                <w:rFonts w:ascii="Arial" w:hAnsi="Arial" w:cs="Arial"/>
                <w:sz w:val="24"/>
              </w:rPr>
              <w:t>arán una dinámica donde se hablara de</w:t>
            </w:r>
            <w:r w:rsidR="00E41506">
              <w:rPr>
                <w:rFonts w:ascii="Arial" w:hAnsi="Arial" w:cs="Arial"/>
                <w:sz w:val="24"/>
              </w:rPr>
              <w:t xml:space="preserve"> un tema, sobre el que </w:t>
            </w:r>
            <w:r w:rsidR="00E41506" w:rsidRPr="00133BBD">
              <w:rPr>
                <w:rFonts w:ascii="Arial" w:hAnsi="Arial" w:cs="Arial"/>
                <w:sz w:val="24"/>
              </w:rPr>
              <w:t>cada uno expresará</w:t>
            </w:r>
            <w:r>
              <w:rPr>
                <w:rFonts w:ascii="Arial" w:hAnsi="Arial" w:cs="Arial"/>
                <w:sz w:val="24"/>
              </w:rPr>
              <w:t xml:space="preserve"> su opinión, el tema es </w:t>
            </w:r>
            <w:r w:rsidR="00D45F4B" w:rsidRPr="00F305F9">
              <w:rPr>
                <w:rFonts w:ascii="Arial" w:hAnsi="Arial" w:cs="Arial"/>
                <w:sz w:val="24"/>
                <w:highlight w:val="yellow"/>
              </w:rPr>
              <w:t xml:space="preserve">¿Cuál </w:t>
            </w:r>
            <w:r>
              <w:rPr>
                <w:rFonts w:ascii="Arial" w:hAnsi="Arial" w:cs="Arial"/>
                <w:sz w:val="24"/>
                <w:highlight w:val="yellow"/>
              </w:rPr>
              <w:t>es su juego o juguete favorito?</w:t>
            </w:r>
          </w:p>
        </w:tc>
        <w:tc>
          <w:tcPr>
            <w:tcW w:w="2990" w:type="dxa"/>
            <w:vMerge w:val="restart"/>
          </w:tcPr>
          <w:p w14:paraId="5EF6F0EE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4285CB61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21D817D0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7A165CA7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46ED678E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1CAA9A37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57EAEB79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6A586356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5BE7C709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65CB9A94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4EF618B3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521E6B4F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74079F32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637337C6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562F9573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7A85338B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6317425F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0E5A1F7D" w14:textId="77777777" w:rsidR="00E41506" w:rsidRPr="00584832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 expresa con seguridad y defiende sus </w:t>
            </w:r>
            <w:r w:rsidRPr="00E45B51">
              <w:rPr>
                <w:rFonts w:ascii="Arial" w:hAnsi="Arial" w:cs="Arial"/>
                <w:sz w:val="24"/>
              </w:rPr>
              <w:lastRenderedPageBreak/>
              <w:t>ideas ante sus compañeros.</w:t>
            </w:r>
          </w:p>
        </w:tc>
        <w:tc>
          <w:tcPr>
            <w:tcW w:w="2126" w:type="dxa"/>
          </w:tcPr>
          <w:p w14:paraId="3276C43F" w14:textId="77777777" w:rsidR="00E41506" w:rsidRPr="00584832" w:rsidRDefault="00E41506" w:rsidP="00BA230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vMerge w:val="restart"/>
          </w:tcPr>
          <w:p w14:paraId="11536374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471B2651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7799CEB5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629BFB6D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1509603D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23BDBD42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41125030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769B18A7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370DA8FE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2218E886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309D24C3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17981CA4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418F8436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39CFF425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79D5F1D3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1FAB294F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045C86B5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6CA87A69" w14:textId="77777777"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166CF1E1" w14:textId="77777777" w:rsidR="00E41506" w:rsidRPr="00584832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1559" w:type="dxa"/>
          </w:tcPr>
          <w:p w14:paraId="6C87EF38" w14:textId="77777777" w:rsidR="00E41506" w:rsidRPr="00584832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</w:tr>
      <w:tr w:rsidR="00BA2301" w:rsidRPr="00584832" w14:paraId="4F644B4A" w14:textId="77777777" w:rsidTr="00BA2301">
        <w:tc>
          <w:tcPr>
            <w:tcW w:w="5369" w:type="dxa"/>
          </w:tcPr>
          <w:p w14:paraId="01DE6855" w14:textId="77777777" w:rsidR="00BA2301" w:rsidRDefault="00E41506" w:rsidP="0032560C">
            <w:pPr>
              <w:rPr>
                <w:rFonts w:ascii="Arial" w:hAnsi="Arial" w:cs="Arial"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4C553415" w14:textId="77777777" w:rsidR="00E41506" w:rsidRPr="00133BBD" w:rsidRDefault="00BA2301" w:rsidP="003256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Seleccionado el tema, determina</w:t>
            </w:r>
            <w:r w:rsidR="00E41506" w:rsidRPr="00133BBD">
              <w:rPr>
                <w:rFonts w:ascii="Arial" w:hAnsi="Arial" w:cs="Arial"/>
                <w:sz w:val="24"/>
              </w:rPr>
              <w:t>n un orden de participación y hagan énfasis en que mientras dialogan, será</w:t>
            </w:r>
            <w:r w:rsidR="004101D6">
              <w:rPr>
                <w:rFonts w:ascii="Arial" w:hAnsi="Arial" w:cs="Arial"/>
                <w:sz w:val="24"/>
              </w:rPr>
              <w:t xml:space="preserve"> </w:t>
            </w:r>
            <w:r w:rsidR="00E41506" w:rsidRPr="00133BBD">
              <w:rPr>
                <w:rFonts w:ascii="Arial" w:hAnsi="Arial" w:cs="Arial"/>
                <w:sz w:val="24"/>
              </w:rPr>
              <w:t>importante recordar lo siguiente:</w:t>
            </w:r>
          </w:p>
          <w:p w14:paraId="7BBBF41A" w14:textId="77777777" w:rsidR="00E41506" w:rsidRPr="00133BBD" w:rsidRDefault="00E41506" w:rsidP="0032560C">
            <w:pPr>
              <w:rPr>
                <w:rFonts w:ascii="Arial" w:hAnsi="Arial" w:cs="Arial"/>
                <w:sz w:val="24"/>
              </w:rPr>
            </w:pPr>
            <w:r w:rsidRPr="00133BBD">
              <w:rPr>
                <w:rFonts w:ascii="Arial" w:hAnsi="Arial" w:cs="Arial"/>
                <w:sz w:val="24"/>
              </w:rPr>
              <w:t>• Respetar el turno de participación.</w:t>
            </w:r>
          </w:p>
          <w:p w14:paraId="74907E8E" w14:textId="77777777" w:rsidR="00E41506" w:rsidRPr="00133BBD" w:rsidRDefault="00E41506" w:rsidP="0032560C">
            <w:pPr>
              <w:rPr>
                <w:rFonts w:ascii="Arial" w:hAnsi="Arial" w:cs="Arial"/>
                <w:sz w:val="24"/>
              </w:rPr>
            </w:pPr>
            <w:r w:rsidRPr="00133BBD">
              <w:rPr>
                <w:rFonts w:ascii="Arial" w:hAnsi="Arial" w:cs="Arial"/>
                <w:sz w:val="24"/>
              </w:rPr>
              <w:t xml:space="preserve">• Escuchar con atención </w:t>
            </w:r>
            <w:commentRangeStart w:id="0"/>
            <w:r w:rsidRPr="00133BBD">
              <w:rPr>
                <w:rFonts w:ascii="Arial" w:hAnsi="Arial" w:cs="Arial"/>
                <w:sz w:val="24"/>
              </w:rPr>
              <w:t>mientras</w:t>
            </w:r>
            <w:commentRangeEnd w:id="0"/>
            <w:r w:rsidR="008E2488">
              <w:rPr>
                <w:rStyle w:val="Refdecomentario"/>
              </w:rPr>
              <w:commentReference w:id="0"/>
            </w:r>
            <w:r w:rsidRPr="00133BBD">
              <w:rPr>
                <w:rFonts w:ascii="Arial" w:hAnsi="Arial" w:cs="Arial"/>
                <w:sz w:val="24"/>
              </w:rPr>
              <w:t xml:space="preserve"> el otro habla sin interrumpir.</w:t>
            </w:r>
          </w:p>
          <w:p w14:paraId="66540A31" w14:textId="77777777" w:rsidR="00E41506" w:rsidRPr="00133BBD" w:rsidRDefault="00E41506" w:rsidP="0032560C">
            <w:pPr>
              <w:rPr>
                <w:rFonts w:ascii="Arial" w:hAnsi="Arial" w:cs="Arial"/>
                <w:sz w:val="24"/>
              </w:rPr>
            </w:pPr>
            <w:r w:rsidRPr="00133BBD">
              <w:rPr>
                <w:rFonts w:ascii="Arial" w:hAnsi="Arial" w:cs="Arial"/>
                <w:sz w:val="24"/>
              </w:rPr>
              <w:t>• Respetar la opinión de los otros (Todas las opiniones y argumentos son válidos).</w:t>
            </w:r>
          </w:p>
          <w:p w14:paraId="4117D656" w14:textId="77777777" w:rsidR="004101D6" w:rsidRDefault="004101D6" w:rsidP="0032560C">
            <w:pPr>
              <w:rPr>
                <w:rFonts w:ascii="Arial" w:hAnsi="Arial" w:cs="Arial"/>
                <w:sz w:val="24"/>
              </w:rPr>
            </w:pPr>
          </w:p>
          <w:p w14:paraId="4A868798" w14:textId="77777777" w:rsidR="00DF63D3" w:rsidRDefault="00BA2301" w:rsidP="00DF63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Comenta con el grupo</w:t>
            </w:r>
            <w:r w:rsidR="00E41506" w:rsidRPr="00133BBD">
              <w:rPr>
                <w:rFonts w:ascii="Arial" w:hAnsi="Arial" w:cs="Arial"/>
                <w:sz w:val="24"/>
              </w:rPr>
              <w:t xml:space="preserve"> que escuchar y respetar la opinión</w:t>
            </w:r>
            <w:r w:rsidR="00E41506">
              <w:rPr>
                <w:rFonts w:ascii="Arial" w:hAnsi="Arial" w:cs="Arial"/>
                <w:sz w:val="24"/>
              </w:rPr>
              <w:t xml:space="preserve"> de los demás permite una mejor </w:t>
            </w:r>
            <w:r w:rsidR="00E41506" w:rsidRPr="00133BBD">
              <w:rPr>
                <w:rFonts w:ascii="Arial" w:hAnsi="Arial" w:cs="Arial"/>
                <w:sz w:val="24"/>
              </w:rPr>
              <w:t xml:space="preserve">comunicación entre todos y que además hay </w:t>
            </w:r>
            <w:r w:rsidR="00E41506" w:rsidRPr="004101D6">
              <w:rPr>
                <w:rFonts w:ascii="Arial" w:hAnsi="Arial" w:cs="Arial"/>
                <w:sz w:val="24"/>
                <w:highlight w:val="yellow"/>
              </w:rPr>
              <w:t xml:space="preserve">palabras mágicas, que harán mejor la comunicación y que están dentro </w:t>
            </w:r>
            <w:r w:rsidR="00DF63D3">
              <w:rPr>
                <w:rFonts w:ascii="Arial" w:hAnsi="Arial" w:cs="Arial"/>
                <w:sz w:val="24"/>
                <w:highlight w:val="yellow"/>
              </w:rPr>
              <w:t xml:space="preserve">de una cajita </w:t>
            </w:r>
            <w:r w:rsidR="00DF63D3">
              <w:rPr>
                <w:rFonts w:ascii="Arial" w:hAnsi="Arial" w:cs="Arial"/>
                <w:sz w:val="24"/>
                <w:highlight w:val="yellow"/>
              </w:rPr>
              <w:lastRenderedPageBreak/>
              <w:t xml:space="preserve">donde se sacara una palabra </w:t>
            </w:r>
            <w:r w:rsidR="00DF63D3" w:rsidRPr="00DF63D3">
              <w:rPr>
                <w:rFonts w:ascii="Arial" w:hAnsi="Arial" w:cs="Arial"/>
                <w:sz w:val="24"/>
                <w:highlight w:val="yellow"/>
              </w:rPr>
              <w:t xml:space="preserve">mágica que estará </w:t>
            </w:r>
            <w:r w:rsidR="00DF63D3">
              <w:rPr>
                <w:rFonts w:ascii="Arial" w:hAnsi="Arial" w:cs="Arial"/>
                <w:sz w:val="24"/>
                <w:highlight w:val="yellow"/>
              </w:rPr>
              <w:t>en grande y</w:t>
            </w:r>
            <w:r w:rsidR="00DF63D3" w:rsidRPr="00DF63D3">
              <w:rPr>
                <w:rFonts w:ascii="Arial" w:hAnsi="Arial" w:cs="Arial"/>
                <w:sz w:val="24"/>
                <w:highlight w:val="yellow"/>
              </w:rPr>
              <w:t xml:space="preserve"> </w:t>
            </w:r>
            <w:r w:rsidR="00A72991">
              <w:rPr>
                <w:rFonts w:ascii="Arial" w:hAnsi="Arial" w:cs="Arial"/>
                <w:sz w:val="24"/>
                <w:highlight w:val="yellow"/>
              </w:rPr>
              <w:t>la</w:t>
            </w:r>
            <w:r w:rsidR="00DF63D3" w:rsidRPr="00DF63D3">
              <w:rPr>
                <w:rFonts w:ascii="Arial" w:hAnsi="Arial" w:cs="Arial"/>
                <w:sz w:val="24"/>
                <w:highlight w:val="yellow"/>
              </w:rPr>
              <w:t xml:space="preserve"> le</w:t>
            </w:r>
            <w:r w:rsidR="00DF63D3" w:rsidRPr="00A72991">
              <w:rPr>
                <w:rFonts w:ascii="Arial" w:hAnsi="Arial" w:cs="Arial"/>
                <w:sz w:val="24"/>
                <w:highlight w:val="yellow"/>
              </w:rPr>
              <w:t>e</w:t>
            </w:r>
            <w:r w:rsidR="00A72991" w:rsidRPr="00A72991">
              <w:rPr>
                <w:rFonts w:ascii="Arial" w:hAnsi="Arial" w:cs="Arial"/>
                <w:sz w:val="24"/>
                <w:highlight w:val="yellow"/>
              </w:rPr>
              <w:t>:</w:t>
            </w:r>
          </w:p>
          <w:p w14:paraId="260CB0B5" w14:textId="77777777" w:rsidR="00E41506" w:rsidRDefault="00E41506" w:rsidP="0032560C">
            <w:pPr>
              <w:rPr>
                <w:rFonts w:ascii="Arial" w:hAnsi="Arial" w:cs="Arial"/>
                <w:sz w:val="24"/>
              </w:rPr>
            </w:pPr>
          </w:p>
          <w:p w14:paraId="4FE3C51A" w14:textId="77777777" w:rsidR="004101D6" w:rsidRDefault="004101D6" w:rsidP="004101D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Que los niños den ejemplos</w:t>
            </w:r>
            <w:r w:rsidR="00DF63D3">
              <w:rPr>
                <w:rFonts w:ascii="Arial" w:hAnsi="Arial" w:cs="Arial"/>
                <w:sz w:val="24"/>
              </w:rPr>
              <w:t xml:space="preserve"> de situaciones cotidianas donde es que las han utilizado</w:t>
            </w:r>
            <w:r w:rsidR="00A72991">
              <w:rPr>
                <w:rFonts w:ascii="Arial" w:hAnsi="Arial" w:cs="Arial"/>
                <w:sz w:val="24"/>
              </w:rPr>
              <w:t xml:space="preserve"> o las podemos usar</w:t>
            </w:r>
            <w:r w:rsidR="00DF63D3">
              <w:rPr>
                <w:rFonts w:ascii="Arial" w:hAnsi="Arial" w:cs="Arial"/>
                <w:sz w:val="24"/>
              </w:rPr>
              <w:t xml:space="preserve"> y porque.</w:t>
            </w:r>
          </w:p>
          <w:p w14:paraId="700D5CDF" w14:textId="77777777" w:rsidR="004101D6" w:rsidRPr="00584832" w:rsidRDefault="004101D6" w:rsidP="003256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90" w:type="dxa"/>
            <w:vMerge/>
          </w:tcPr>
          <w:p w14:paraId="4BB0BC77" w14:textId="77777777" w:rsidR="00E41506" w:rsidRPr="00584832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563AF8F8" w14:textId="77777777" w:rsidR="00E2239B" w:rsidRPr="00133BBD" w:rsidRDefault="00DF63D3" w:rsidP="00E2239B">
            <w:pPr>
              <w:rPr>
                <w:rFonts w:ascii="Arial" w:hAnsi="Arial" w:cs="Arial"/>
                <w:sz w:val="24"/>
              </w:rPr>
            </w:pPr>
            <w:r w:rsidRPr="00133BBD">
              <w:rPr>
                <w:rFonts w:ascii="Arial" w:hAnsi="Arial" w:cs="Arial"/>
                <w:sz w:val="24"/>
              </w:rPr>
              <w:t>Un bote o cajita</w:t>
            </w:r>
            <w:r>
              <w:rPr>
                <w:rFonts w:ascii="Arial" w:hAnsi="Arial" w:cs="Arial"/>
                <w:sz w:val="24"/>
              </w:rPr>
              <w:t xml:space="preserve"> con las palabras mágicas: </w:t>
            </w:r>
            <w:r w:rsidR="00E2239B" w:rsidRPr="00133BBD">
              <w:rPr>
                <w:rFonts w:ascii="Arial" w:hAnsi="Arial" w:cs="Arial"/>
                <w:sz w:val="24"/>
              </w:rPr>
              <w:t>“por favor”, “gracias”,</w:t>
            </w:r>
          </w:p>
          <w:p w14:paraId="2F6E36D5" w14:textId="77777777" w:rsidR="00E2239B" w:rsidRPr="00584832" w:rsidRDefault="00E2239B" w:rsidP="00E223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“de nada”, con permiso”, “disculpa”, “lo siento”.</w:t>
            </w:r>
          </w:p>
          <w:p w14:paraId="323A6312" w14:textId="77777777" w:rsidR="00E41506" w:rsidRPr="00584832" w:rsidRDefault="00E41506" w:rsidP="00DF63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vMerge/>
          </w:tcPr>
          <w:p w14:paraId="04F76D47" w14:textId="77777777" w:rsidR="00E41506" w:rsidRPr="00584832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2327F810" w14:textId="77777777" w:rsidR="00E41506" w:rsidRPr="00584832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</w:tr>
      <w:tr w:rsidR="00BA2301" w:rsidRPr="00584832" w14:paraId="4D79E2E5" w14:textId="77777777" w:rsidTr="00BA2301">
        <w:tc>
          <w:tcPr>
            <w:tcW w:w="5369" w:type="dxa"/>
          </w:tcPr>
          <w:p w14:paraId="55A928AD" w14:textId="77777777" w:rsidR="00E61680" w:rsidRDefault="00E41506" w:rsidP="0032560C">
            <w:pPr>
              <w:rPr>
                <w:rFonts w:ascii="Arial" w:hAnsi="Arial" w:cs="Arial"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lastRenderedPageBreak/>
              <w:t>Cierre: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558A6A09" w14:textId="77777777" w:rsidR="00A72991" w:rsidRDefault="00A72991" w:rsidP="003256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Dentro de una presentación se mostraran ejemplos de algunas situaciones o acciones que hacemos a lo largo de nuestras vidas:</w:t>
            </w:r>
          </w:p>
          <w:p w14:paraId="3A12B868" w14:textId="77777777" w:rsidR="00F305F9" w:rsidRDefault="00F305F9" w:rsidP="0032560C">
            <w:pPr>
              <w:rPr>
                <w:rFonts w:ascii="Arial" w:hAnsi="Arial" w:cs="Arial"/>
                <w:sz w:val="24"/>
              </w:rPr>
            </w:pPr>
          </w:p>
          <w:p w14:paraId="7B393F26" w14:textId="77777777" w:rsidR="00F305F9" w:rsidRDefault="00F305F9" w:rsidP="00A87E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F305F9">
              <w:rPr>
                <w:rFonts w:ascii="Arial" w:hAnsi="Arial" w:cs="Arial"/>
                <w:sz w:val="24"/>
              </w:rPr>
              <w:t>Ejemplos con una pequeña situación acompañada de presentación de pp.</w:t>
            </w:r>
          </w:p>
          <w:p w14:paraId="5E389F0C" w14:textId="77777777" w:rsidR="00A72991" w:rsidRDefault="00A72991" w:rsidP="00A7299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 leerá la situación y el alumno por turnos va a elegir que palabra podemos utilizar para </w:t>
            </w:r>
            <w:commentRangeStart w:id="1"/>
            <w:r>
              <w:rPr>
                <w:rFonts w:ascii="Arial" w:hAnsi="Arial" w:cs="Arial"/>
                <w:sz w:val="24"/>
              </w:rPr>
              <w:t>aquella</w:t>
            </w:r>
            <w:commentRangeEnd w:id="1"/>
            <w:r w:rsidR="008E2488">
              <w:rPr>
                <w:rStyle w:val="Refdecomentario"/>
              </w:rPr>
              <w:commentReference w:id="1"/>
            </w:r>
            <w:r>
              <w:rPr>
                <w:rFonts w:ascii="Arial" w:hAnsi="Arial" w:cs="Arial"/>
                <w:sz w:val="24"/>
              </w:rPr>
              <w:t>.</w:t>
            </w:r>
            <w:r w:rsidRPr="00A72991">
              <w:rPr>
                <w:rFonts w:ascii="Arial" w:hAnsi="Arial" w:cs="Arial"/>
                <w:sz w:val="24"/>
              </w:rPr>
              <w:t xml:space="preserve"> </w:t>
            </w:r>
          </w:p>
          <w:p w14:paraId="3D3A6E25" w14:textId="77777777" w:rsidR="00A72991" w:rsidRPr="00A72991" w:rsidRDefault="00A72991" w:rsidP="00A7299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Contestan ¿Qué otras palabras mágicas conocen?, se darán breves ejemplos de donde las han usado y porque.</w:t>
            </w:r>
          </w:p>
          <w:p w14:paraId="05A052AB" w14:textId="77777777" w:rsidR="00F305F9" w:rsidRPr="00F305F9" w:rsidRDefault="00F305F9" w:rsidP="00F305F9">
            <w:pPr>
              <w:pStyle w:val="Prrafodelista"/>
              <w:rPr>
                <w:rFonts w:ascii="Arial" w:hAnsi="Arial" w:cs="Arial"/>
                <w:sz w:val="24"/>
              </w:rPr>
            </w:pPr>
          </w:p>
          <w:p w14:paraId="729019B3" w14:textId="77777777" w:rsidR="00E41506" w:rsidRPr="00584832" w:rsidRDefault="008C41D0" w:rsidP="00BA2301">
            <w:pPr>
              <w:rPr>
                <w:rFonts w:ascii="Arial" w:hAnsi="Arial" w:cs="Arial"/>
                <w:sz w:val="24"/>
              </w:rPr>
            </w:pPr>
            <w:commentRangeStart w:id="2"/>
            <w:r w:rsidRPr="008E2488">
              <w:rPr>
                <w:rFonts w:ascii="Arial" w:hAnsi="Arial" w:cs="Arial"/>
                <w:sz w:val="24"/>
                <w:highlight w:val="yellow"/>
              </w:rPr>
              <w:t>La</w:t>
            </w:r>
            <w:commentRangeEnd w:id="2"/>
            <w:r w:rsidR="008E2488">
              <w:rPr>
                <w:rStyle w:val="Refdecomentario"/>
              </w:rPr>
              <w:commentReference w:id="2"/>
            </w:r>
            <w:r w:rsidRPr="008E2488">
              <w:rPr>
                <w:rFonts w:ascii="Arial" w:hAnsi="Arial" w:cs="Arial"/>
                <w:sz w:val="24"/>
                <w:highlight w:val="yellow"/>
              </w:rPr>
              <w:t xml:space="preserve"> practicante les r</w:t>
            </w:r>
            <w:r w:rsidR="00BA2301" w:rsidRPr="008E2488">
              <w:rPr>
                <w:rFonts w:ascii="Arial" w:hAnsi="Arial" w:cs="Arial"/>
                <w:sz w:val="24"/>
                <w:highlight w:val="yellow"/>
              </w:rPr>
              <w:t>ecuerda</w:t>
            </w:r>
            <w:r w:rsidR="00E41506" w:rsidRPr="008E2488">
              <w:rPr>
                <w:rFonts w:ascii="Arial" w:hAnsi="Arial" w:cs="Arial"/>
                <w:sz w:val="24"/>
                <w:highlight w:val="yellow"/>
              </w:rPr>
              <w:t xml:space="preserve"> que estas palabras nos permiten ser más amables con los demás y tener un a</w:t>
            </w:r>
            <w:r w:rsidR="00BA2301" w:rsidRPr="008E2488">
              <w:rPr>
                <w:rFonts w:ascii="Arial" w:hAnsi="Arial" w:cs="Arial"/>
                <w:sz w:val="24"/>
                <w:highlight w:val="yellow"/>
              </w:rPr>
              <w:t>mbiente de mayor armonía en cualquier situación o acción que hagamos</w:t>
            </w:r>
            <w:r w:rsidR="00E41506" w:rsidRPr="008E2488">
              <w:rPr>
                <w:rFonts w:ascii="Arial" w:hAnsi="Arial" w:cs="Arial"/>
                <w:sz w:val="24"/>
                <w:highlight w:val="yellow"/>
              </w:rPr>
              <w:t>.</w:t>
            </w:r>
          </w:p>
        </w:tc>
        <w:tc>
          <w:tcPr>
            <w:tcW w:w="2990" w:type="dxa"/>
            <w:vMerge/>
          </w:tcPr>
          <w:p w14:paraId="1D36CEFB" w14:textId="77777777" w:rsidR="00E41506" w:rsidRPr="00584832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5AAF3CD6" w14:textId="77777777" w:rsidR="00E41506" w:rsidRPr="00133BBD" w:rsidRDefault="00DF63D3" w:rsidP="003256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Presentación con ejemplos donde se pueden utilizar las palabras mágicas: </w:t>
            </w:r>
            <w:r w:rsidR="00E41506" w:rsidRPr="00133BBD">
              <w:rPr>
                <w:rFonts w:ascii="Arial" w:hAnsi="Arial" w:cs="Arial"/>
                <w:sz w:val="24"/>
              </w:rPr>
              <w:t>“por favor”, “gracias”,</w:t>
            </w:r>
          </w:p>
          <w:p w14:paraId="0FBDCCCA" w14:textId="77777777" w:rsidR="00E41506" w:rsidRPr="00584832" w:rsidRDefault="00E2239B" w:rsidP="00BA23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“de nada”, con permiso”, “disculpa</w:t>
            </w:r>
            <w:r w:rsidR="00E41506">
              <w:rPr>
                <w:rFonts w:ascii="Arial" w:hAnsi="Arial" w:cs="Arial"/>
                <w:sz w:val="24"/>
              </w:rPr>
              <w:t>”</w:t>
            </w:r>
            <w:r>
              <w:rPr>
                <w:rFonts w:ascii="Arial" w:hAnsi="Arial" w:cs="Arial"/>
                <w:sz w:val="24"/>
              </w:rPr>
              <w:t>, “lo siento”</w:t>
            </w:r>
            <w:r w:rsidR="00E41506"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1843" w:type="dxa"/>
            <w:vMerge/>
          </w:tcPr>
          <w:p w14:paraId="7F661C33" w14:textId="77777777" w:rsidR="00E41506" w:rsidRPr="00584832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0B54C0EC" w14:textId="77777777" w:rsidR="00E41506" w:rsidRPr="00584832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</w:tr>
      <w:tr w:rsidR="004101D6" w:rsidRPr="00584832" w14:paraId="06DC7183" w14:textId="77777777" w:rsidTr="00EB6B5E">
        <w:tc>
          <w:tcPr>
            <w:tcW w:w="13887" w:type="dxa"/>
            <w:gridSpan w:val="5"/>
          </w:tcPr>
          <w:p w14:paraId="580237C4" w14:textId="77777777" w:rsidR="004101D6" w:rsidRPr="00133BBD" w:rsidRDefault="004101D6" w:rsidP="004101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OBSERVACIONES: </w:t>
            </w:r>
            <w:r w:rsidR="008C41D0">
              <w:rPr>
                <w:rFonts w:ascii="Arial" w:hAnsi="Arial" w:cs="Arial"/>
                <w:sz w:val="24"/>
              </w:rPr>
              <w:t>La practicante durante la conversación recuerda</w:t>
            </w:r>
            <w:r w:rsidRPr="00133BBD">
              <w:rPr>
                <w:rFonts w:ascii="Arial" w:hAnsi="Arial" w:cs="Arial"/>
                <w:sz w:val="24"/>
              </w:rPr>
              <w:t xml:space="preserve"> generar un ambiente de confianza, apoyo y escucha.</w:t>
            </w:r>
          </w:p>
          <w:p w14:paraId="68224C77" w14:textId="77777777" w:rsidR="004101D6" w:rsidRPr="00584832" w:rsidRDefault="008C41D0" w:rsidP="003256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Forma de evaluar la actividad: Con una lista de cotejo.</w:t>
            </w:r>
          </w:p>
        </w:tc>
      </w:tr>
    </w:tbl>
    <w:p w14:paraId="51FB60DE" w14:textId="77777777" w:rsidR="008C41D0" w:rsidRDefault="008C41D0" w:rsidP="00E41506"/>
    <w:p w14:paraId="33BFF9EB" w14:textId="77777777" w:rsidR="00E2239B" w:rsidRDefault="00E2239B" w:rsidP="00E41506"/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681"/>
        <w:gridCol w:w="1984"/>
        <w:gridCol w:w="2694"/>
        <w:gridCol w:w="2126"/>
        <w:gridCol w:w="3402"/>
      </w:tblGrid>
      <w:tr w:rsidR="008C41D0" w:rsidRPr="008C41D0" w14:paraId="3FF16AB0" w14:textId="77777777" w:rsidTr="00E2239B">
        <w:tc>
          <w:tcPr>
            <w:tcW w:w="13887" w:type="dxa"/>
            <w:gridSpan w:val="5"/>
            <w:shd w:val="clear" w:color="auto" w:fill="FFFF00"/>
          </w:tcPr>
          <w:p w14:paraId="66E37AF8" w14:textId="77777777" w:rsidR="008C41D0" w:rsidRPr="008C41D0" w:rsidRDefault="008C41D0" w:rsidP="008C41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C41D0">
              <w:rPr>
                <w:rFonts w:ascii="Arial" w:hAnsi="Arial" w:cs="Arial"/>
                <w:b/>
                <w:sz w:val="24"/>
              </w:rPr>
              <w:lastRenderedPageBreak/>
              <w:t>LISTA DE COTEJO</w:t>
            </w:r>
          </w:p>
        </w:tc>
      </w:tr>
      <w:tr w:rsidR="00E2239B" w:rsidRPr="008C41D0" w14:paraId="51440C3D" w14:textId="77777777" w:rsidTr="00E2239B">
        <w:tc>
          <w:tcPr>
            <w:tcW w:w="13887" w:type="dxa"/>
            <w:gridSpan w:val="5"/>
            <w:shd w:val="clear" w:color="auto" w:fill="FFFF00"/>
          </w:tcPr>
          <w:p w14:paraId="2B96BFAD" w14:textId="77777777" w:rsidR="00E2239B" w:rsidRPr="008C41D0" w:rsidRDefault="00E2239B" w:rsidP="008C41D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Aprendizaje Esperado: </w:t>
            </w:r>
            <w:r w:rsidRPr="00E2239B">
              <w:rPr>
                <w:rFonts w:ascii="Arial" w:hAnsi="Arial" w:cs="Arial"/>
                <w:b/>
                <w:sz w:val="24"/>
              </w:rPr>
              <w:t>Se expresa con seguridad y defiende sus ideas ante sus compañeros.</w:t>
            </w:r>
          </w:p>
        </w:tc>
      </w:tr>
      <w:tr w:rsidR="008C41D0" w:rsidRPr="008C41D0" w14:paraId="72EF1DBB" w14:textId="77777777" w:rsidTr="00E2239B">
        <w:tc>
          <w:tcPr>
            <w:tcW w:w="3681" w:type="dxa"/>
            <w:shd w:val="clear" w:color="auto" w:fill="00B0F0"/>
          </w:tcPr>
          <w:p w14:paraId="3A96696F" w14:textId="77777777" w:rsidR="008C41D0" w:rsidRPr="008C41D0" w:rsidRDefault="008C41D0" w:rsidP="008C41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C41D0">
              <w:rPr>
                <w:rFonts w:ascii="Arial" w:hAnsi="Arial" w:cs="Arial"/>
                <w:b/>
                <w:sz w:val="24"/>
              </w:rPr>
              <w:t>INDICADOR A OBSERVAR</w:t>
            </w:r>
          </w:p>
        </w:tc>
        <w:tc>
          <w:tcPr>
            <w:tcW w:w="1984" w:type="dxa"/>
            <w:shd w:val="clear" w:color="auto" w:fill="00B050"/>
          </w:tcPr>
          <w:p w14:paraId="3757A908" w14:textId="77777777" w:rsidR="008C41D0" w:rsidRPr="008C41D0" w:rsidRDefault="008C41D0" w:rsidP="008C41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C41D0"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2694" w:type="dxa"/>
            <w:shd w:val="clear" w:color="auto" w:fill="ED7D31" w:themeFill="accent2"/>
          </w:tcPr>
          <w:p w14:paraId="38FC6C5A" w14:textId="77777777" w:rsidR="008C41D0" w:rsidRPr="008C41D0" w:rsidRDefault="008C41D0" w:rsidP="008C41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C41D0">
              <w:rPr>
                <w:rFonts w:ascii="Arial" w:hAnsi="Arial" w:cs="Arial"/>
                <w:b/>
                <w:sz w:val="24"/>
              </w:rPr>
              <w:t>EN PROCESO</w:t>
            </w:r>
          </w:p>
        </w:tc>
        <w:tc>
          <w:tcPr>
            <w:tcW w:w="2126" w:type="dxa"/>
            <w:shd w:val="clear" w:color="auto" w:fill="FF0000"/>
          </w:tcPr>
          <w:p w14:paraId="46D5875F" w14:textId="77777777" w:rsidR="008C41D0" w:rsidRPr="008C41D0" w:rsidRDefault="008C41D0" w:rsidP="008C41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C41D0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3402" w:type="dxa"/>
            <w:shd w:val="clear" w:color="auto" w:fill="00B0F0"/>
          </w:tcPr>
          <w:p w14:paraId="08B716B7" w14:textId="77777777" w:rsidR="008C41D0" w:rsidRPr="008C41D0" w:rsidRDefault="008C41D0" w:rsidP="008C41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C41D0"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8C41D0" w:rsidRPr="008C41D0" w14:paraId="6BBC6FDB" w14:textId="77777777" w:rsidTr="006815C0">
        <w:tc>
          <w:tcPr>
            <w:tcW w:w="3681" w:type="dxa"/>
            <w:shd w:val="clear" w:color="auto" w:fill="DEEAF6" w:themeFill="accent1" w:themeFillTint="33"/>
          </w:tcPr>
          <w:p w14:paraId="5A547210" w14:textId="77777777" w:rsidR="008C41D0" w:rsidRPr="008E2488" w:rsidRDefault="008C41D0" w:rsidP="00E41506">
            <w:pPr>
              <w:rPr>
                <w:rFonts w:ascii="Arial" w:hAnsi="Arial" w:cs="Arial"/>
                <w:strike/>
                <w:sz w:val="24"/>
              </w:rPr>
            </w:pPr>
            <w:r w:rsidRPr="008E2488">
              <w:rPr>
                <w:rFonts w:ascii="Arial" w:hAnsi="Arial" w:cs="Arial"/>
                <w:strike/>
                <w:sz w:val="24"/>
              </w:rPr>
              <w:t>Respeta los turnos para participar.</w:t>
            </w:r>
          </w:p>
        </w:tc>
        <w:tc>
          <w:tcPr>
            <w:tcW w:w="1984" w:type="dxa"/>
          </w:tcPr>
          <w:p w14:paraId="74A8B5A3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4" w:type="dxa"/>
          </w:tcPr>
          <w:p w14:paraId="074D28A7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361D3AA7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</w:tcPr>
          <w:p w14:paraId="1A5FE40C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</w:p>
        </w:tc>
      </w:tr>
      <w:tr w:rsidR="008C41D0" w:rsidRPr="008C41D0" w14:paraId="1BD3D1EA" w14:textId="77777777" w:rsidTr="006815C0">
        <w:tc>
          <w:tcPr>
            <w:tcW w:w="3681" w:type="dxa"/>
            <w:shd w:val="clear" w:color="auto" w:fill="DEEAF6" w:themeFill="accent1" w:themeFillTint="33"/>
          </w:tcPr>
          <w:p w14:paraId="371C1A0C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  <w:bookmarkStart w:id="3" w:name="_GoBack"/>
            <w:r w:rsidRPr="008E2488">
              <w:rPr>
                <w:rFonts w:ascii="Arial" w:hAnsi="Arial" w:cs="Arial"/>
                <w:strike/>
                <w:sz w:val="24"/>
              </w:rPr>
              <w:t>Escucha con atención a sus compañeros sin interrumpir</w:t>
            </w:r>
            <w:bookmarkEnd w:id="3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984" w:type="dxa"/>
          </w:tcPr>
          <w:p w14:paraId="4C201101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4" w:type="dxa"/>
          </w:tcPr>
          <w:p w14:paraId="05393A9E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7F8A7E69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</w:tcPr>
          <w:p w14:paraId="7F207921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</w:p>
        </w:tc>
      </w:tr>
      <w:tr w:rsidR="008C41D0" w:rsidRPr="008C41D0" w14:paraId="75328312" w14:textId="77777777" w:rsidTr="006815C0">
        <w:tc>
          <w:tcPr>
            <w:tcW w:w="3681" w:type="dxa"/>
            <w:shd w:val="clear" w:color="auto" w:fill="DEEAF6" w:themeFill="accent1" w:themeFillTint="33"/>
          </w:tcPr>
          <w:p w14:paraId="2828B947" w14:textId="77777777" w:rsidR="008C41D0" w:rsidRDefault="008C41D0" w:rsidP="00E4150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Respeta la opinión de sus compañeros.</w:t>
            </w:r>
          </w:p>
        </w:tc>
        <w:tc>
          <w:tcPr>
            <w:tcW w:w="1984" w:type="dxa"/>
          </w:tcPr>
          <w:p w14:paraId="3D58A645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4" w:type="dxa"/>
          </w:tcPr>
          <w:p w14:paraId="0CEF77DE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59D6281C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</w:tcPr>
          <w:p w14:paraId="07CD9750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</w:p>
        </w:tc>
      </w:tr>
      <w:tr w:rsidR="008C41D0" w:rsidRPr="008C41D0" w14:paraId="584CCEA3" w14:textId="77777777" w:rsidTr="006815C0">
        <w:tc>
          <w:tcPr>
            <w:tcW w:w="3681" w:type="dxa"/>
            <w:shd w:val="clear" w:color="auto" w:fill="DEEAF6" w:themeFill="accent1" w:themeFillTint="33"/>
          </w:tcPr>
          <w:p w14:paraId="2DDB2D6B" w14:textId="77777777" w:rsidR="008C41D0" w:rsidRDefault="008C41D0" w:rsidP="00E4150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expresa con seguridad y defiende sus ideas.</w:t>
            </w:r>
          </w:p>
        </w:tc>
        <w:tc>
          <w:tcPr>
            <w:tcW w:w="1984" w:type="dxa"/>
          </w:tcPr>
          <w:p w14:paraId="4C6A40A8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4" w:type="dxa"/>
          </w:tcPr>
          <w:p w14:paraId="233F3E41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4C44198E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</w:tcPr>
          <w:p w14:paraId="6B954389" w14:textId="77777777" w:rsidR="008C41D0" w:rsidRPr="008C41D0" w:rsidRDefault="008C41D0" w:rsidP="00E41506">
            <w:pPr>
              <w:rPr>
                <w:rFonts w:ascii="Arial" w:hAnsi="Arial" w:cs="Arial"/>
                <w:sz w:val="24"/>
              </w:rPr>
            </w:pPr>
          </w:p>
        </w:tc>
      </w:tr>
    </w:tbl>
    <w:p w14:paraId="15A02466" w14:textId="77777777" w:rsidR="008C41D0" w:rsidRDefault="006815C0" w:rsidP="00E41506">
      <w:pPr>
        <w:sectPr w:rsidR="008C41D0" w:rsidSect="00E41506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 wp14:anchorId="7C96BFCB" wp14:editId="3E48CDC0">
            <wp:simplePos x="0" y="0"/>
            <wp:positionH relativeFrom="column">
              <wp:posOffset>5767070</wp:posOffset>
            </wp:positionH>
            <wp:positionV relativeFrom="paragraph">
              <wp:posOffset>582295</wp:posOffset>
            </wp:positionV>
            <wp:extent cx="2095500" cy="3038475"/>
            <wp:effectExtent l="0" t="0" r="0" b="9525"/>
            <wp:wrapTight wrapText="bothSides">
              <wp:wrapPolygon edited="0">
                <wp:start x="0" y="0"/>
                <wp:lineTo x="0" y="21532"/>
                <wp:lineTo x="21404" y="21532"/>
                <wp:lineTo x="21404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cia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A0A1419" wp14:editId="3FB1B24A">
            <wp:simplePos x="0" y="0"/>
            <wp:positionH relativeFrom="margin">
              <wp:align>center</wp:align>
            </wp:positionH>
            <wp:positionV relativeFrom="paragraph">
              <wp:posOffset>544195</wp:posOffset>
            </wp:positionV>
            <wp:extent cx="2309495" cy="3083560"/>
            <wp:effectExtent l="0" t="0" r="0" b="2540"/>
            <wp:wrapTight wrapText="bothSides">
              <wp:wrapPolygon edited="0">
                <wp:start x="0" y="0"/>
                <wp:lineTo x="0" y="21484"/>
                <wp:lineTo x="21380" y="21484"/>
                <wp:lineTo x="2138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 favo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F1184FF" wp14:editId="7E27E261">
            <wp:simplePos x="0" y="0"/>
            <wp:positionH relativeFrom="column">
              <wp:posOffset>442595</wp:posOffset>
            </wp:positionH>
            <wp:positionV relativeFrom="paragraph">
              <wp:posOffset>525145</wp:posOffset>
            </wp:positionV>
            <wp:extent cx="2324100" cy="3102610"/>
            <wp:effectExtent l="0" t="0" r="0" b="2540"/>
            <wp:wrapTight wrapText="bothSides">
              <wp:wrapPolygon edited="0">
                <wp:start x="0" y="0"/>
                <wp:lineTo x="0" y="21485"/>
                <wp:lineTo x="21423" y="21485"/>
                <wp:lineTo x="2142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labras mágica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12716" w14:textId="77777777" w:rsidR="00E41506" w:rsidRDefault="00A72991" w:rsidP="00852E9A">
      <w:pPr>
        <w:tabs>
          <w:tab w:val="left" w:pos="5850"/>
        </w:tabs>
      </w:pPr>
      <w:r w:rsidRPr="00A72991">
        <w:lastRenderedPageBreak/>
        <w:t xml:space="preserve">  </w:t>
      </w:r>
    </w:p>
    <w:p w14:paraId="30653C27" w14:textId="77777777" w:rsidR="00A72991" w:rsidRDefault="006815C0" w:rsidP="00852E9A">
      <w:pPr>
        <w:tabs>
          <w:tab w:val="left" w:pos="5850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5B24A8D6" wp14:editId="286DEE7D">
            <wp:simplePos x="0" y="0"/>
            <wp:positionH relativeFrom="column">
              <wp:posOffset>4310380</wp:posOffset>
            </wp:positionH>
            <wp:positionV relativeFrom="paragraph">
              <wp:posOffset>319405</wp:posOffset>
            </wp:positionV>
            <wp:extent cx="2181225" cy="3143250"/>
            <wp:effectExtent l="0" t="0" r="9525" b="0"/>
            <wp:wrapTight wrapText="bothSides">
              <wp:wrapPolygon edited="0">
                <wp:start x="0" y="0"/>
                <wp:lineTo x="0" y="21469"/>
                <wp:lineTo x="21506" y="21469"/>
                <wp:lineTo x="21506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isculp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1C62F599" wp14:editId="1B74AD4D">
            <wp:simplePos x="0" y="0"/>
            <wp:positionH relativeFrom="column">
              <wp:posOffset>1915160</wp:posOffset>
            </wp:positionH>
            <wp:positionV relativeFrom="paragraph">
              <wp:posOffset>314960</wp:posOffset>
            </wp:positionV>
            <wp:extent cx="2333625" cy="3190875"/>
            <wp:effectExtent l="0" t="0" r="9525" b="9525"/>
            <wp:wrapTight wrapText="bothSides">
              <wp:wrapPolygon edited="0">
                <wp:start x="0" y="0"/>
                <wp:lineTo x="0" y="21536"/>
                <wp:lineTo x="21512" y="21536"/>
                <wp:lineTo x="21512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 nad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662917B8" wp14:editId="517FE940">
            <wp:simplePos x="0" y="0"/>
            <wp:positionH relativeFrom="column">
              <wp:posOffset>-508635</wp:posOffset>
            </wp:positionH>
            <wp:positionV relativeFrom="paragraph">
              <wp:posOffset>305435</wp:posOffset>
            </wp:positionV>
            <wp:extent cx="2305050" cy="3228975"/>
            <wp:effectExtent l="0" t="0" r="0" b="9525"/>
            <wp:wrapTight wrapText="bothSides">
              <wp:wrapPolygon edited="0">
                <wp:start x="0" y="0"/>
                <wp:lineTo x="0" y="21536"/>
                <wp:lineTo x="21421" y="21536"/>
                <wp:lineTo x="21421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 permis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 wp14:anchorId="33241C4F" wp14:editId="0B5ED74C">
            <wp:simplePos x="0" y="0"/>
            <wp:positionH relativeFrom="margin">
              <wp:posOffset>1977390</wp:posOffset>
            </wp:positionH>
            <wp:positionV relativeFrom="paragraph">
              <wp:posOffset>3719830</wp:posOffset>
            </wp:positionV>
            <wp:extent cx="2343150" cy="3218180"/>
            <wp:effectExtent l="0" t="0" r="0" b="127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 sient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2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 de Windows" w:date="2021-06-08T15:24:00Z" w:initials="UdW">
    <w:p w14:paraId="02336C1B" w14:textId="77777777" w:rsidR="008E2488" w:rsidRDefault="008E2488">
      <w:pPr>
        <w:pStyle w:val="Textocomentario"/>
      </w:pPr>
      <w:r>
        <w:rPr>
          <w:rStyle w:val="Refdecomentario"/>
        </w:rPr>
        <w:annotationRef/>
      </w:r>
      <w:r>
        <w:t>Alma no veo en que momento tendrán que defender sus ideas en el desarrollo</w:t>
      </w:r>
    </w:p>
    <w:p w14:paraId="09C6FD89" w14:textId="77777777" w:rsidR="008E2488" w:rsidRDefault="008E2488">
      <w:pPr>
        <w:pStyle w:val="Textocomentario"/>
      </w:pPr>
    </w:p>
    <w:p w14:paraId="31F92D51" w14:textId="77777777" w:rsidR="008E2488" w:rsidRDefault="008E2488">
      <w:pPr>
        <w:pStyle w:val="Textocomentario"/>
      </w:pPr>
      <w:r>
        <w:t>Hay que ponerlos ante una situación en que tengan que defender sus posturas como en el inicio</w:t>
      </w:r>
    </w:p>
  </w:comment>
  <w:comment w:id="1" w:author="Usuario de Windows" w:date="2021-06-08T15:26:00Z" w:initials="UdW">
    <w:p w14:paraId="3F4C3DE7" w14:textId="77777777" w:rsidR="008E2488" w:rsidRDefault="008E2488">
      <w:pPr>
        <w:pStyle w:val="Textocomentario"/>
      </w:pPr>
      <w:r>
        <w:rPr>
          <w:rStyle w:val="Refdecomentario"/>
        </w:rPr>
        <w:annotationRef/>
      </w:r>
      <w:r>
        <w:t>La actividad la llevas más hacía otro AE que tendría que ver con el respeto, normas de convivencia, pero no con expresar y mucho menos con defender ideas.</w:t>
      </w:r>
    </w:p>
  </w:comment>
  <w:comment w:id="2" w:author="Usuario de Windows" w:date="2021-06-08T15:30:00Z" w:initials="UdW">
    <w:p w14:paraId="6AEFAE6E" w14:textId="77777777" w:rsidR="008E2488" w:rsidRDefault="008E2488">
      <w:pPr>
        <w:pStyle w:val="Textocomentario"/>
      </w:pPr>
      <w:r>
        <w:rPr>
          <w:rStyle w:val="Refdecomentario"/>
        </w:rPr>
        <w:annotationRef/>
      </w:r>
      <w:r>
        <w:t>Todo esto es bueno para el niño, claro, pero no tiene que ver con el AE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F92D51" w15:done="0"/>
  <w15:commentEx w15:paraId="3F4C3DE7" w15:done="0"/>
  <w15:commentEx w15:paraId="6AEFAE6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8CEC5" w14:textId="77777777" w:rsidR="007C536D" w:rsidRDefault="007C536D" w:rsidP="00E41506">
      <w:pPr>
        <w:spacing w:after="0" w:line="240" w:lineRule="auto"/>
      </w:pPr>
      <w:r>
        <w:separator/>
      </w:r>
    </w:p>
  </w:endnote>
  <w:endnote w:type="continuationSeparator" w:id="0">
    <w:p w14:paraId="0577ADA1" w14:textId="77777777" w:rsidR="007C536D" w:rsidRDefault="007C536D" w:rsidP="00E4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1529" w14:textId="77777777" w:rsidR="007C536D" w:rsidRDefault="007C536D" w:rsidP="00E41506">
      <w:pPr>
        <w:spacing w:after="0" w:line="240" w:lineRule="auto"/>
      </w:pPr>
      <w:r>
        <w:separator/>
      </w:r>
    </w:p>
  </w:footnote>
  <w:footnote w:type="continuationSeparator" w:id="0">
    <w:p w14:paraId="2FF5B26E" w14:textId="77777777" w:rsidR="007C536D" w:rsidRDefault="007C536D" w:rsidP="00E4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F0571"/>
    <w:multiLevelType w:val="hybridMultilevel"/>
    <w:tmpl w:val="A99683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06"/>
    <w:rsid w:val="002D27D5"/>
    <w:rsid w:val="002F0851"/>
    <w:rsid w:val="004101D6"/>
    <w:rsid w:val="00435256"/>
    <w:rsid w:val="006815C0"/>
    <w:rsid w:val="007C536D"/>
    <w:rsid w:val="00852E9A"/>
    <w:rsid w:val="008C41D0"/>
    <w:rsid w:val="008E2488"/>
    <w:rsid w:val="009E6C76"/>
    <w:rsid w:val="009F1890"/>
    <w:rsid w:val="00A72991"/>
    <w:rsid w:val="00BA2301"/>
    <w:rsid w:val="00CD5160"/>
    <w:rsid w:val="00D45F4B"/>
    <w:rsid w:val="00DF63D3"/>
    <w:rsid w:val="00E2239B"/>
    <w:rsid w:val="00E41506"/>
    <w:rsid w:val="00E61680"/>
    <w:rsid w:val="00F3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9F9A7"/>
  <w15:chartTrackingRefBased/>
  <w15:docId w15:val="{17C1999B-2E64-4FEF-B886-D3759CF9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50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50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1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506"/>
    <w:rPr>
      <w:lang w:val="es-ES"/>
    </w:rPr>
  </w:style>
  <w:style w:type="table" w:styleId="Tablaconcuadrcula">
    <w:name w:val="Table Grid"/>
    <w:basedOn w:val="Tablanormal"/>
    <w:uiPriority w:val="39"/>
    <w:rsid w:val="00E4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05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E24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24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248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24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2488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48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5.jpg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Usuario de Windows</cp:lastModifiedBy>
  <cp:revision>3</cp:revision>
  <dcterms:created xsi:type="dcterms:W3CDTF">2021-06-08T20:21:00Z</dcterms:created>
  <dcterms:modified xsi:type="dcterms:W3CDTF">2021-06-08T20:31:00Z</dcterms:modified>
</cp:coreProperties>
</file>