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7769" w14:textId="1EF72317" w:rsidR="000F02D4" w:rsidRPr="000F02D4" w:rsidRDefault="000F02D4" w:rsidP="000F02D4">
      <w:pPr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02DC9B" wp14:editId="77C20137">
            <wp:simplePos x="0" y="0"/>
            <wp:positionH relativeFrom="margin">
              <wp:posOffset>-95250</wp:posOffset>
            </wp:positionH>
            <wp:positionV relativeFrom="paragraph">
              <wp:posOffset>142875</wp:posOffset>
            </wp:positionV>
            <wp:extent cx="1181100" cy="1347982"/>
            <wp:effectExtent l="0" t="0" r="0" b="5080"/>
            <wp:wrapNone/>
            <wp:docPr id="3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4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9ECDC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ESCUELA NORMAL DE EDUACIÓN PREESCOLAR</w:t>
      </w:r>
    </w:p>
    <w:p w14:paraId="6700752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Licenciatura en Educación Preescolar</w:t>
      </w:r>
    </w:p>
    <w:p w14:paraId="179C6DEF" w14:textId="77777777" w:rsidR="000F02D4" w:rsidRDefault="000F02D4" w:rsidP="000F02D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>CICLO ESCOLAR</w:t>
      </w:r>
    </w:p>
    <w:p w14:paraId="673225D7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14:paraId="09E295E8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Curso: Estrategias para el desarrollo socioemocional </w:t>
      </w:r>
    </w:p>
    <w:p w14:paraId="549D8EDE" w14:textId="77777777" w:rsidR="000F02D4" w:rsidRDefault="000F02D4" w:rsidP="000F02D4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Mtra: Laura Cristina Reyes Rincón </w:t>
      </w:r>
    </w:p>
    <w:p w14:paraId="3B7EAD38" w14:textId="77777777" w:rsidR="000F02D4" w:rsidRPr="002813B8" w:rsidRDefault="000F02D4" w:rsidP="000F02D4">
      <w:pPr>
        <w:jc w:val="center"/>
        <w:rPr>
          <w:rFonts w:ascii="Arial" w:hAnsi="Arial" w:cs="Arial"/>
          <w:b/>
          <w:sz w:val="24"/>
          <w:lang w:val="es-ES"/>
        </w:rPr>
      </w:pPr>
      <w:r w:rsidRPr="002813B8">
        <w:rPr>
          <w:rFonts w:ascii="Arial" w:hAnsi="Arial" w:cs="Arial"/>
          <w:b/>
          <w:sz w:val="24"/>
          <w:lang w:val="es-ES"/>
        </w:rPr>
        <w:t xml:space="preserve">Alumnas </w:t>
      </w:r>
    </w:p>
    <w:p w14:paraId="05C81DA1" w14:textId="77777777" w:rsidR="000F02D4" w:rsidRDefault="000F02D4" w:rsidP="000F02D4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Marian Leonor Cepeda Leos #4</w:t>
      </w:r>
    </w:p>
    <w:p w14:paraId="69256C9F" w14:textId="77777777" w:rsidR="000F02D4" w:rsidRDefault="000F02D4" w:rsidP="000F02D4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Paola Davila Peña #5</w:t>
      </w:r>
    </w:p>
    <w:p w14:paraId="5BC5065F" w14:textId="55BA24F8" w:rsidR="000F02D4" w:rsidRDefault="000F02D4" w:rsidP="000F02D4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Rosa Maria Sanches Garcia #</w:t>
      </w:r>
      <w:r w:rsidR="00251BE2">
        <w:rPr>
          <w:rFonts w:ascii="Arial" w:hAnsi="Arial" w:cs="Arial"/>
          <w:sz w:val="24"/>
        </w:rPr>
        <w:t>18</w:t>
      </w:r>
    </w:p>
    <w:p w14:paraId="309258F5" w14:textId="77777777" w:rsidR="000F02D4" w:rsidRDefault="000F02D4" w:rsidP="000F02D4"/>
    <w:p w14:paraId="796B7ECD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2BEC6979" w14:textId="77777777" w:rsidR="000F02D4" w:rsidRPr="004825AB" w:rsidRDefault="000F02D4" w:rsidP="002813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UNIDAD 3:</w:t>
      </w:r>
      <w:r w:rsidRPr="004825AB">
        <w:rPr>
          <w:rFonts w:ascii="Arial" w:hAnsi="Arial" w:cs="Arial"/>
          <w:sz w:val="24"/>
          <w:szCs w:val="24"/>
        </w:rPr>
        <w:t xml:space="preserve"> Estrategias para el desarrollo socioemocional en preescolar</w:t>
      </w:r>
    </w:p>
    <w:p w14:paraId="2797091F" w14:textId="77777777" w:rsidR="000F02D4" w:rsidRPr="004825AB" w:rsidRDefault="000F02D4" w:rsidP="002813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Propósito:</w:t>
      </w:r>
      <w:r w:rsidRPr="004825AB">
        <w:rPr>
          <w:rFonts w:ascii="Arial" w:hAnsi="Arial" w:cs="Arial"/>
          <w:sz w:val="24"/>
          <w:szCs w:val="24"/>
        </w:rPr>
        <w:t xml:space="preserve"> Diseñar una propuesta didáctica de Educación Socioemocional.</w:t>
      </w:r>
    </w:p>
    <w:p w14:paraId="6845ACA5" w14:textId="77777777" w:rsidR="000F02D4" w:rsidRPr="002813B8" w:rsidRDefault="000F02D4" w:rsidP="002813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3B8">
        <w:rPr>
          <w:rFonts w:ascii="Arial" w:hAnsi="Arial" w:cs="Arial"/>
          <w:b/>
          <w:sz w:val="24"/>
          <w:szCs w:val="24"/>
        </w:rPr>
        <w:t>Competencias:</w:t>
      </w:r>
    </w:p>
    <w:p w14:paraId="53FD3398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3B13F83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Plantea las necesidades formativas de los alumnos de acuerdo con sus procesos de desarrollo y de aprendizaje, con base en los nuevos enfoques pedagógicos.</w:t>
      </w:r>
    </w:p>
    <w:p w14:paraId="31DE50A5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8C88B6E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14:paraId="0099CB5D" w14:textId="77777777" w:rsidR="000F02D4" w:rsidRPr="004825AB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7BB84B24" w14:textId="77777777" w:rsidR="00251BE2" w:rsidRDefault="000F02D4" w:rsidP="000F02D4">
      <w:pPr>
        <w:spacing w:line="276" w:lineRule="auto"/>
        <w:rPr>
          <w:rFonts w:ascii="Arial" w:hAnsi="Arial" w:cs="Arial"/>
          <w:sz w:val="24"/>
          <w:szCs w:val="24"/>
        </w:rPr>
      </w:pPr>
      <w:r w:rsidRPr="004825AB">
        <w:rPr>
          <w:rFonts w:ascii="Arial" w:hAnsi="Arial" w:cs="Arial"/>
          <w:sz w:val="24"/>
          <w:szCs w:val="24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B95A5FC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</w:pPr>
    </w:p>
    <w:p w14:paraId="470D8432" w14:textId="77777777" w:rsidR="00526B49" w:rsidRDefault="00526B49" w:rsidP="000F02D4">
      <w:pPr>
        <w:spacing w:line="276" w:lineRule="auto"/>
        <w:rPr>
          <w:rFonts w:ascii="Arial" w:hAnsi="Arial" w:cs="Arial"/>
          <w:sz w:val="24"/>
          <w:szCs w:val="24"/>
        </w:rPr>
        <w:sectPr w:rsidR="00526B49" w:rsidSect="000F02D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4937"/>
        <w:gridCol w:w="2227"/>
        <w:gridCol w:w="1737"/>
        <w:gridCol w:w="2260"/>
        <w:gridCol w:w="1753"/>
      </w:tblGrid>
      <w:tr w:rsidR="002813B8" w14:paraId="3AE12C02" w14:textId="77777777" w:rsidTr="00DE6ACE">
        <w:tc>
          <w:tcPr>
            <w:tcW w:w="4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29FA457C" w14:textId="77777777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014861FE" w14:textId="35B586A5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50E40CBD" w14:textId="0FFB2AA1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5" w:themeFillTint="99"/>
          </w:tcPr>
          <w:p w14:paraId="57C982BB" w14:textId="319F2F4A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8A91D98" w14:textId="42E60AB1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813B8" w14:paraId="2F2F27EE" w14:textId="77777777" w:rsidTr="00DE6ACE">
        <w:tc>
          <w:tcPr>
            <w:tcW w:w="4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E34F5DB" w14:textId="1AB67E87" w:rsidR="00251BE2" w:rsidRPr="00846DB8" w:rsidRDefault="00251BE2" w:rsidP="00DE6A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885F6" w14:textId="77777777" w:rsidR="00251BE2" w:rsidRDefault="00251BE2" w:rsidP="00DE6ACE">
            <w:pPr>
              <w:shd w:val="clear" w:color="auto" w:fill="FBE4D5" w:themeFill="accent2" w:themeFillTint="33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6DB8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la actividad</w:t>
            </w:r>
            <w:r w:rsidRPr="00846DB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C7F912" w14:textId="77777777" w:rsidR="00251BE2" w:rsidRPr="00846DB8" w:rsidRDefault="00251BE2" w:rsidP="00DE6ACE">
            <w:pPr>
              <w:shd w:val="clear" w:color="auto" w:fill="FBE4D5" w:themeFill="accent2" w:themeFillTint="33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 receta de felicidad </w:t>
            </w:r>
          </w:p>
          <w:p w14:paraId="5DAB050C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A1C31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4ED9194" w14:textId="376A251B" w:rsidR="00251BE2" w:rsidRPr="000F02D4" w:rsidRDefault="001E3743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Menciona con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51BE2">
              <w:rPr>
                <w:rFonts w:ascii="Arial" w:hAnsi="Arial" w:cs="Arial"/>
                <w:bCs/>
                <w:sz w:val="24"/>
                <w:szCs w:val="24"/>
              </w:rPr>
              <w:t>Decir 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251BE2">
              <w:rPr>
                <w:rFonts w:ascii="Arial" w:hAnsi="Arial" w:cs="Arial"/>
                <w:bCs/>
                <w:sz w:val="24"/>
                <w:szCs w:val="24"/>
              </w:rPr>
              <w:t xml:space="preserve"> una sola palabra c</w:t>
            </w: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ó</w:t>
            </w:r>
            <w:r w:rsidR="00251BE2">
              <w:rPr>
                <w:rFonts w:ascii="Arial" w:hAnsi="Arial" w:cs="Arial"/>
                <w:bCs/>
                <w:sz w:val="24"/>
                <w:szCs w:val="24"/>
              </w:rPr>
              <w:t xml:space="preserve">mo </w:t>
            </w: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se siente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="00251BE2">
              <w:rPr>
                <w:rFonts w:ascii="Arial" w:hAnsi="Arial" w:cs="Arial"/>
                <w:bCs/>
                <w:sz w:val="24"/>
                <w:szCs w:val="24"/>
              </w:rPr>
              <w:t>son sentimos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251BE2">
              <w:rPr>
                <w:rFonts w:ascii="Arial" w:hAnsi="Arial" w:cs="Arial"/>
                <w:bCs/>
                <w:sz w:val="24"/>
                <w:szCs w:val="24"/>
              </w:rPr>
              <w:t xml:space="preserve"> el día de hoy </w:t>
            </w:r>
          </w:p>
          <w:p w14:paraId="28F683AE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3E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1426646F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B10F8">
              <w:rPr>
                <w:rFonts w:ascii="Arial" w:hAnsi="Arial" w:cs="Arial"/>
                <w:bCs/>
                <w:sz w:val="24"/>
                <w:szCs w:val="24"/>
              </w:rPr>
              <w:t>Escribe</w:t>
            </w: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</w:t>
            </w:r>
            <w:r w:rsidRPr="00AB10F8">
              <w:rPr>
                <w:rFonts w:ascii="Arial" w:hAnsi="Arial" w:cs="Arial"/>
                <w:bCs/>
                <w:sz w:val="24"/>
                <w:szCs w:val="24"/>
              </w:rPr>
              <w:t xml:space="preserve"> en la hoja de máquina una receta en la cual agregara</w:t>
            </w: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</w:t>
            </w:r>
            <w:r w:rsidRPr="00AB10F8">
              <w:rPr>
                <w:rFonts w:ascii="Arial" w:hAnsi="Arial" w:cs="Arial"/>
                <w:bCs/>
                <w:sz w:val="24"/>
                <w:szCs w:val="24"/>
              </w:rPr>
              <w:t>, los ingredientes que necesita</w:t>
            </w:r>
            <w:r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</w:t>
            </w:r>
            <w:r w:rsidRPr="00AB10F8">
              <w:rPr>
                <w:rFonts w:ascii="Arial" w:hAnsi="Arial" w:cs="Arial"/>
                <w:bCs/>
                <w:sz w:val="24"/>
                <w:szCs w:val="24"/>
              </w:rPr>
              <w:t xml:space="preserve"> para lograr nuestra felicidad.</w:t>
            </w:r>
          </w:p>
          <w:p w14:paraId="5770BAAE" w14:textId="2BA0AD70" w:rsidR="00251BE2" w:rsidRDefault="00251BE2" w:rsidP="00DE6AC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BE2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6B620FC2" w14:textId="1E4F364D" w:rsidR="00251BE2" w:rsidRPr="00DE6ACE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6B49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DE6ACE">
              <w:rPr>
                <w:rFonts w:ascii="Arial" w:hAnsi="Arial" w:cs="Arial"/>
                <w:bCs/>
                <w:sz w:val="24"/>
                <w:szCs w:val="24"/>
              </w:rPr>
              <w:t>omparte</w:t>
            </w:r>
            <w:r w:rsidR="00DE6ACE"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</w:t>
            </w:r>
            <w:r w:rsidRPr="00526B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E6ACE">
              <w:rPr>
                <w:rFonts w:ascii="Arial" w:hAnsi="Arial" w:cs="Arial"/>
                <w:bCs/>
                <w:sz w:val="24"/>
                <w:szCs w:val="24"/>
              </w:rPr>
              <w:t>y debate</w:t>
            </w:r>
            <w:r w:rsidR="00DE6ACE" w:rsidRPr="001E37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n</w:t>
            </w:r>
            <w:r w:rsidR="00DE6ACE">
              <w:rPr>
                <w:rFonts w:ascii="Arial" w:hAnsi="Arial" w:cs="Arial"/>
                <w:bCs/>
                <w:sz w:val="24"/>
                <w:szCs w:val="24"/>
              </w:rPr>
              <w:t xml:space="preserve"> l</w:t>
            </w:r>
            <w:r w:rsidRPr="00526B49">
              <w:rPr>
                <w:rFonts w:ascii="Arial" w:hAnsi="Arial" w:cs="Arial"/>
                <w:bCs/>
                <w:sz w:val="24"/>
                <w:szCs w:val="24"/>
              </w:rPr>
              <w:t>as recetas para logra</w:t>
            </w:r>
            <w:r w:rsidR="00526B49">
              <w:rPr>
                <w:rFonts w:ascii="Arial" w:hAnsi="Arial" w:cs="Arial"/>
                <w:bCs/>
                <w:sz w:val="24"/>
                <w:szCs w:val="24"/>
              </w:rPr>
              <w:t>r nuestra felicidad con los demá</w:t>
            </w:r>
            <w:r w:rsidRPr="00526B49">
              <w:rPr>
                <w:rFonts w:ascii="Arial" w:hAnsi="Arial" w:cs="Arial"/>
                <w:bCs/>
                <w:sz w:val="24"/>
                <w:szCs w:val="24"/>
              </w:rPr>
              <w:t>s compañeros.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1FE7AEF9" w14:textId="26716FCD" w:rsidR="00251BE2" w:rsidRPr="008A07EC" w:rsidRDefault="00FE1ED7" w:rsidP="00DE6A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Reconoce y expresa características personales: su nombre, cómo es físicamente, que le gusta, que no le gusta, que se le facilita y que se le dificulta.</w:t>
            </w:r>
          </w:p>
          <w:p w14:paraId="2C0366CF" w14:textId="77777777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6304639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502C249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5E45298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3417687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Grupal</w:t>
            </w:r>
          </w:p>
          <w:p w14:paraId="016CBC57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81F7ED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C1110E9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5C2B53A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AF5233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5F17074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A73EAC8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C02CFED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2EF85B2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9E8EC42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7BC7DB7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6600C5AF" w14:textId="77777777" w:rsidR="00251BE2" w:rsidRDefault="00251BE2" w:rsidP="00DE6A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98BEB3E" w14:textId="6DE37D5A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A07E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B4CE8BF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de maquina </w:t>
            </w:r>
          </w:p>
          <w:p w14:paraId="6089B563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1E00742E" w14:textId="77777777" w:rsidR="00251BE2" w:rsidRDefault="00251BE2" w:rsidP="00DE6AC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Lápiz </w:t>
            </w:r>
          </w:p>
          <w:p w14:paraId="27CC6D69" w14:textId="1275BAB1" w:rsidR="00251BE2" w:rsidRDefault="00251BE2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Borrador 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7440912" w14:textId="77777777" w:rsidR="00251BE2" w:rsidRDefault="00DE6ACE" w:rsidP="00DE6A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08/06/2021</w:t>
            </w:r>
          </w:p>
          <w:p w14:paraId="01CAA83F" w14:textId="77777777" w:rsidR="00DE6ACE" w:rsidRDefault="00DE6ACE" w:rsidP="00DE6A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8E1E59" w14:textId="03EB5CEC" w:rsidR="00DE6ACE" w:rsidRDefault="00DE6ACE" w:rsidP="00DE6AC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  <w:r w:rsidR="002251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E7EB76A" w14:textId="59745DDD" w:rsidR="00DE6ACE" w:rsidRDefault="00DE6ACE" w:rsidP="00526B49">
      <w:pPr>
        <w:spacing w:line="276" w:lineRule="auto"/>
        <w:jc w:val="center"/>
        <w:rPr>
          <w:rFonts w:ascii="Goudy Stout" w:hAnsi="Goudy Stou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12C5E" wp14:editId="445ADCF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8288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6AB8C" w14:textId="6041CD69" w:rsidR="00DE6ACE" w:rsidRPr="00E1781A" w:rsidRDefault="00DE6ACE" w:rsidP="00E1781A">
                            <w:pPr>
                              <w:spacing w:line="276" w:lineRule="auto"/>
                              <w:jc w:val="center"/>
                              <w:rPr>
                                <w:rFonts w:ascii="Goudy Stout" w:hAnsi="Goudy Stout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26B49">
                              <w:rPr>
                                <w:rFonts w:ascii="Goudy Stout" w:hAnsi="Goudy Stout" w:cs="Arial"/>
                                <w:sz w:val="24"/>
                                <w:szCs w:val="24"/>
                              </w:rPr>
                              <w:t>CTIVIDAD DE AUTOCONOCIMIENTO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2C5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22.5pt;width:2in;height:26.25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" filled="f" stroked="f" strokeweight=".5pt">
                <v:textbox>
                  <w:txbxContent>
                    <w:p w14:paraId="73B6AB8C" w14:textId="6041CD69" w:rsidR="00DE6ACE" w:rsidRPr="00E1781A" w:rsidRDefault="00DE6ACE" w:rsidP="00E1781A">
                      <w:pPr>
                        <w:spacing w:line="276" w:lineRule="auto"/>
                        <w:jc w:val="center"/>
                        <w:rPr>
                          <w:rFonts w:ascii="Goudy Stout" w:hAnsi="Goudy Stout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A</w:t>
                      </w:r>
                      <w:r w:rsidRPr="00526B49">
                        <w:rPr>
                          <w:rFonts w:ascii="Goudy Stout" w:hAnsi="Goudy Stout" w:cs="Arial"/>
                          <w:sz w:val="24"/>
                          <w:szCs w:val="24"/>
                        </w:rPr>
                        <w:t>CTIVIDAD DE AUTOCONOCIMIENTO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6FF20" wp14:editId="11B1122B">
                <wp:simplePos x="0" y="0"/>
                <wp:positionH relativeFrom="page">
                  <wp:align>right</wp:align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1DA5" w14:textId="77777777" w:rsidR="00526B49" w:rsidRDefault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FF20" id="Cuadro de texto 2" o:spid="_x0000_s1027" type="#_x0000_t202" style="position:absolute;left:0;text-align:left;margin-left:140.05pt;margin-top:-22.5pt;width:191.25pt;height:21.7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" fillcolor="#33f" stroked="f" strokeweight=".5pt">
                <v:textbox>
                  <w:txbxContent>
                    <w:p w14:paraId="527F1DA5" w14:textId="77777777" w:rsidR="00526B49" w:rsidRDefault="00526B49"/>
                  </w:txbxContent>
                </v:textbox>
                <w10:wrap anchorx="page"/>
              </v:shape>
            </w:pict>
          </mc:Fallback>
        </mc:AlternateContent>
      </w:r>
      <w:r w:rsidR="00526B49">
        <w:rPr>
          <w:rFonts w:ascii="Goudy Stout" w:hAnsi="Goudy Stou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553CB" wp14:editId="6C41E7EA">
                <wp:simplePos x="0" y="0"/>
                <wp:positionH relativeFrom="column">
                  <wp:posOffset>-904875</wp:posOffset>
                </wp:positionH>
                <wp:positionV relativeFrom="paragraph">
                  <wp:posOffset>-285750</wp:posOffset>
                </wp:positionV>
                <wp:extent cx="2428875" cy="2762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D381" w14:textId="77777777" w:rsidR="00526B49" w:rsidRDefault="00526B49" w:rsidP="00526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53CB" id="Cuadro de texto 4" o:spid="_x0000_s1028" type="#_x0000_t202" style="position:absolute;left:0;text-align:left;margin-left:-71.25pt;margin-top:-22.5pt;width:191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" fillcolor="#33f" stroked="f" strokeweight=".5pt">
                <v:textbox>
                  <w:txbxContent>
                    <w:p w14:paraId="107FD381" w14:textId="77777777" w:rsidR="00526B49" w:rsidRDefault="00526B49" w:rsidP="00526B49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shd w:val="clear" w:color="auto" w:fill="E4C9FF"/>
        <w:tblLook w:val="04A0" w:firstRow="1" w:lastRow="0" w:firstColumn="1" w:lastColumn="0" w:noHBand="0" w:noVBand="1"/>
      </w:tblPr>
      <w:tblGrid>
        <w:gridCol w:w="4427"/>
        <w:gridCol w:w="4136"/>
        <w:gridCol w:w="4387"/>
      </w:tblGrid>
      <w:tr w:rsidR="0022519D" w:rsidRPr="00DB7244" w14:paraId="623A2F5A" w14:textId="77777777" w:rsidTr="009124F6">
        <w:tc>
          <w:tcPr>
            <w:tcW w:w="1709" w:type="pct"/>
            <w:vMerge w:val="restart"/>
            <w:shd w:val="clear" w:color="auto" w:fill="E4C9FF"/>
          </w:tcPr>
          <w:p w14:paraId="1E36F73F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DB7E2BC" w14:textId="5E2D1E2C" w:rsidR="0022519D" w:rsidRPr="00DB7244" w:rsidRDefault="0022519D" w:rsidP="0022519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2821EA3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E32F9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6598B" w14:textId="77777777" w:rsidR="0022519D" w:rsidRPr="00DB7244" w:rsidRDefault="0022519D" w:rsidP="009124F6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7AB5F03A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66FF"/>
          </w:tcPr>
          <w:p w14:paraId="30CDCCE5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2519D" w:rsidRPr="00DB7244" w14:paraId="78F56ADD" w14:textId="77777777" w:rsidTr="009124F6">
        <w:tc>
          <w:tcPr>
            <w:tcW w:w="1709" w:type="pct"/>
            <w:vMerge/>
            <w:shd w:val="clear" w:color="auto" w:fill="E4C9FF"/>
          </w:tcPr>
          <w:p w14:paraId="6D37787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041484B6" w14:textId="129022C8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Autoconocimiento</w:t>
            </w:r>
          </w:p>
        </w:tc>
        <w:tc>
          <w:tcPr>
            <w:tcW w:w="1694" w:type="pct"/>
            <w:vMerge w:val="restart"/>
            <w:shd w:val="clear" w:color="auto" w:fill="E4C9FF"/>
          </w:tcPr>
          <w:p w14:paraId="3AF58B7F" w14:textId="23A77490" w:rsidR="0022519D" w:rsidRPr="0022519D" w:rsidRDefault="0022519D" w:rsidP="00225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Reconoce y expresa características personales: su nombre, cómo es físicamente, que le gusta, que no le gusta, que se le facilita y que se le dificulta.</w:t>
            </w:r>
          </w:p>
        </w:tc>
      </w:tr>
      <w:tr w:rsidR="0022519D" w:rsidRPr="00DB7244" w14:paraId="6E6BD128" w14:textId="77777777" w:rsidTr="009124F6">
        <w:trPr>
          <w:trHeight w:val="70"/>
        </w:trPr>
        <w:tc>
          <w:tcPr>
            <w:tcW w:w="1709" w:type="pct"/>
            <w:vMerge/>
            <w:shd w:val="clear" w:color="auto" w:fill="E4C9FF"/>
          </w:tcPr>
          <w:p w14:paraId="7A11976B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66FF"/>
          </w:tcPr>
          <w:p w14:paraId="0FEADCE2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4C9FF"/>
          </w:tcPr>
          <w:p w14:paraId="40288B1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19D" w:rsidRPr="00DB7244" w14:paraId="43D65C12" w14:textId="77777777" w:rsidTr="009124F6">
        <w:trPr>
          <w:trHeight w:val="342"/>
        </w:trPr>
        <w:tc>
          <w:tcPr>
            <w:tcW w:w="1709" w:type="pct"/>
            <w:vMerge/>
            <w:shd w:val="clear" w:color="auto" w:fill="E4C9FF"/>
          </w:tcPr>
          <w:p w14:paraId="3943DE66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4C9FF"/>
          </w:tcPr>
          <w:p w14:paraId="7BB7B40F" w14:textId="1FB27AA9" w:rsidR="0022519D" w:rsidRPr="0022519D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519D">
              <w:rPr>
                <w:rFonts w:ascii="Arial" w:hAnsi="Arial" w:cs="Arial"/>
                <w:bCs/>
                <w:color w:val="000000"/>
                <w:sz w:val="24"/>
              </w:rPr>
              <w:t>Autoestima</w:t>
            </w:r>
          </w:p>
        </w:tc>
        <w:tc>
          <w:tcPr>
            <w:tcW w:w="1694" w:type="pct"/>
            <w:vMerge/>
            <w:shd w:val="clear" w:color="auto" w:fill="E4C9FF"/>
          </w:tcPr>
          <w:p w14:paraId="5183AED1" w14:textId="77777777" w:rsidR="0022519D" w:rsidRPr="00DB7244" w:rsidRDefault="0022519D" w:rsidP="0091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45D5E" w14:textId="77777777" w:rsidR="00DE6ACE" w:rsidRPr="00526B49" w:rsidRDefault="00DE6ACE" w:rsidP="00526B49">
      <w:pPr>
        <w:spacing w:line="276" w:lineRule="auto"/>
        <w:jc w:val="center"/>
        <w:rPr>
          <w:rFonts w:ascii="Goudy Stout" w:hAnsi="Goudy Stout" w:cs="Arial"/>
          <w:sz w:val="24"/>
          <w:szCs w:val="24"/>
        </w:rPr>
      </w:pPr>
    </w:p>
    <w:p w14:paraId="22EF6CA4" w14:textId="3E6532EF" w:rsidR="00DE6ACE" w:rsidRPr="00495C86" w:rsidRDefault="00495C86">
      <w:pPr>
        <w:rPr>
          <w:color w:val="FF0000"/>
        </w:rPr>
      </w:pPr>
      <w:r w:rsidRPr="00495C86">
        <w:rPr>
          <w:color w:val="FF0000"/>
        </w:rPr>
        <w:lastRenderedPageBreak/>
        <w:t>Escribir en singular, escribir las preguntas que generan el debate en el cierre</w:t>
      </w:r>
      <w:r w:rsidR="00196F4B">
        <w:rPr>
          <w:color w:val="FF0000"/>
        </w:rPr>
        <w:t>, sugiero incluir indicadores para evaluar</w:t>
      </w:r>
    </w:p>
    <w:p w14:paraId="1C3B8DA5" w14:textId="77777777" w:rsidR="00DE6ACE" w:rsidRDefault="00DE6ACE"/>
    <w:p w14:paraId="33B5BF72" w14:textId="77777777" w:rsidR="00DE6ACE" w:rsidRDefault="00DE6ACE"/>
    <w:p w14:paraId="5E7E3D59" w14:textId="77777777" w:rsidR="00DE6ACE" w:rsidRDefault="00DE6ACE">
      <w:pPr>
        <w:sectPr w:rsidR="00DE6ACE" w:rsidSect="008F451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E84EDB" w14:textId="77777777" w:rsidR="00DE6ACE" w:rsidRDefault="00DE6ACE" w:rsidP="00DE6AC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2F56CF60" wp14:editId="305E7243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4625F0D7" w14:textId="77777777" w:rsidR="00DE6ACE" w:rsidRDefault="00DE6ACE" w:rsidP="00DE6ACE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DE6ACE" w14:paraId="7C33B5C7" w14:textId="77777777" w:rsidTr="009124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895344F" w14:textId="77777777" w:rsidR="00DE6ACE" w:rsidRDefault="00DE6ACE" w:rsidP="009124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F048A1F" w14:textId="77777777" w:rsidR="00DE6ACE" w:rsidRDefault="00DE6ACE" w:rsidP="009124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66D1906C" w14:textId="77777777" w:rsidR="00DE6ACE" w:rsidRDefault="00DE6ACE" w:rsidP="00DE6A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DE6ACE" w14:paraId="6E81508C" w14:textId="77777777" w:rsidTr="009124F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6644" w14:textId="77777777" w:rsidR="00DE6ACE" w:rsidRDefault="00DE6ACE" w:rsidP="009124F6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8D1" w14:textId="77777777" w:rsidR="00DE6ACE" w:rsidRDefault="00DE6ACE" w:rsidP="00912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E6ACE" w14:paraId="2D965F34" w14:textId="77777777" w:rsidTr="009124F6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4A8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D27" w14:textId="77777777" w:rsidR="00DE6ACE" w:rsidRDefault="00DE6ACE" w:rsidP="009124F6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E6ACE" w14:paraId="1953E44C" w14:textId="77777777" w:rsidTr="009124F6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627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31F7A553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E13" w14:textId="77777777" w:rsidR="00DE6ACE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5DD" w14:textId="77777777" w:rsidR="00DE6ACE" w:rsidRDefault="00DE6ACE" w:rsidP="009124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BA83" w14:textId="77777777" w:rsidR="00DE6ACE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ACE" w14:paraId="0BE20EF8" w14:textId="77777777" w:rsidTr="009124F6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EDA2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3844" w14:textId="77777777" w:rsidR="00DE6ACE" w:rsidRPr="007F4707" w:rsidRDefault="00DE6ACE" w:rsidP="009124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26516F6F" w14:textId="77777777" w:rsidR="00DE6ACE" w:rsidRPr="007F4707" w:rsidRDefault="00DE6ACE" w:rsidP="009124F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1D2CAA00" w14:textId="77777777" w:rsidR="00DE6ACE" w:rsidRPr="007F4707" w:rsidRDefault="00DE6ACE" w:rsidP="009124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5829013" w14:textId="77777777" w:rsidR="00DE6ACE" w:rsidRPr="007F4707" w:rsidRDefault="00DE6ACE" w:rsidP="009124F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0CDE0D16" w14:textId="77777777" w:rsidR="00DE6ACE" w:rsidRPr="007F4707" w:rsidRDefault="00DE6ACE" w:rsidP="009124F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3DA8B2D9" w14:textId="77777777" w:rsidR="00DE6ACE" w:rsidRPr="007F4707" w:rsidRDefault="00DE6ACE" w:rsidP="009124F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E6ACE" w14:paraId="2B776C90" w14:textId="77777777" w:rsidTr="009124F6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54A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16BD" w14:textId="77777777" w:rsidR="00DE6ACE" w:rsidRPr="00706883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732C1810" w14:textId="77777777" w:rsidR="00DE6ACE" w:rsidRPr="00706883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7DA421FC" w14:textId="77777777" w:rsidR="00DE6ACE" w:rsidRPr="00706883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1CB8AA46" w14:textId="77777777" w:rsidR="00DE6ACE" w:rsidRPr="00706883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7368FE4B" w14:textId="77777777" w:rsidR="00DE6ACE" w:rsidRPr="00706883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DF06C4C" w14:textId="77777777" w:rsidR="00DE6ACE" w:rsidRDefault="00DE6ACE" w:rsidP="009124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DE6ACE" w14:paraId="6A8B071D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8B2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A9F8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FF8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E6ACE" w14:paraId="175AF1F3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E48F" w14:textId="77777777" w:rsidR="00DE6ACE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39EA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F7223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864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ACE" w14:paraId="13E4EEC6" w14:textId="77777777" w:rsidTr="009124F6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00C727" w14:textId="77777777" w:rsidR="00DE6ACE" w:rsidRDefault="00DE6ACE" w:rsidP="009124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E6ACE" w14:paraId="5288B3D5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FF8" w14:textId="77777777" w:rsidR="00DE6ACE" w:rsidRDefault="00DE6ACE" w:rsidP="009124F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79A51637" w14:textId="77777777" w:rsidR="00DE6ACE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4D52361D" w14:textId="77777777" w:rsidR="00DE6ACE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65F2D35F" w14:textId="77777777" w:rsidR="00DE6ACE" w:rsidRPr="008942AA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F60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193E0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596" w14:textId="77777777" w:rsidR="00DE6ACE" w:rsidRDefault="00DE6ACE" w:rsidP="009124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ACE" w14:paraId="4B74B8B6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D223" w14:textId="77777777" w:rsidR="00DE6ACE" w:rsidRDefault="00DE6ACE" w:rsidP="009124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7CC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A34" w14:textId="77777777" w:rsidR="00DE6ACE" w:rsidRDefault="00DE6ACE" w:rsidP="009124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ACE" w14:paraId="6C3CB287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06A4" w14:textId="77777777" w:rsidR="00DE6ACE" w:rsidRDefault="00DE6ACE" w:rsidP="009124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actividades:</w:t>
            </w:r>
          </w:p>
          <w:p w14:paraId="220EAA54" w14:textId="77777777" w:rsidR="00DE6ACE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 en tercera persona.</w:t>
            </w:r>
          </w:p>
          <w:p w14:paraId="27A92FCF" w14:textId="77777777" w:rsidR="00DE6ACE" w:rsidRPr="00960346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209BE321" w14:textId="77777777" w:rsidR="00DE6ACE" w:rsidRPr="00960346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1765350B" w14:textId="77777777" w:rsidR="00DE6ACE" w:rsidRDefault="00DE6ACE" w:rsidP="009124F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20B0A87C" w14:textId="77777777" w:rsidR="00DE6ACE" w:rsidRDefault="00DE6ACE" w:rsidP="009124F6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D72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3F846F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85DE1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C7D" w14:textId="77777777" w:rsidR="00DE6ACE" w:rsidRDefault="00DE6ACE" w:rsidP="009124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ACE" w14:paraId="2095D69C" w14:textId="77777777" w:rsidTr="009124F6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AF1" w14:textId="77777777" w:rsidR="00DE6ACE" w:rsidRDefault="00DE6ACE" w:rsidP="009124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80F3" w14:textId="77777777" w:rsidR="00DE6ACE" w:rsidRDefault="00DE6ACE" w:rsidP="00912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ECB" w14:textId="77777777" w:rsidR="00DE6ACE" w:rsidRDefault="00DE6ACE" w:rsidP="009124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86EE73" w14:textId="128F6A58" w:rsidR="008F4515" w:rsidRDefault="008F4515"/>
    <w:sectPr w:rsidR="008F4515" w:rsidSect="00DE6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26FDF" w14:textId="77777777" w:rsidR="00A57079" w:rsidRDefault="00A57079" w:rsidP="00526B49">
      <w:pPr>
        <w:spacing w:after="0" w:line="240" w:lineRule="auto"/>
      </w:pPr>
      <w:r>
        <w:separator/>
      </w:r>
    </w:p>
  </w:endnote>
  <w:endnote w:type="continuationSeparator" w:id="0">
    <w:p w14:paraId="7BDBF874" w14:textId="77777777" w:rsidR="00A57079" w:rsidRDefault="00A57079" w:rsidP="005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5564C" w14:textId="77777777" w:rsidR="00A57079" w:rsidRDefault="00A57079" w:rsidP="00526B49">
      <w:pPr>
        <w:spacing w:after="0" w:line="240" w:lineRule="auto"/>
      </w:pPr>
      <w:r>
        <w:separator/>
      </w:r>
    </w:p>
  </w:footnote>
  <w:footnote w:type="continuationSeparator" w:id="0">
    <w:p w14:paraId="50E0C4BA" w14:textId="77777777" w:rsidR="00A57079" w:rsidRDefault="00A57079" w:rsidP="0052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15"/>
    <w:rsid w:val="000F02D4"/>
    <w:rsid w:val="00196F4B"/>
    <w:rsid w:val="001C272B"/>
    <w:rsid w:val="001E3743"/>
    <w:rsid w:val="0022519D"/>
    <w:rsid w:val="00251BE2"/>
    <w:rsid w:val="002813B8"/>
    <w:rsid w:val="004825AB"/>
    <w:rsid w:val="00495C86"/>
    <w:rsid w:val="00526B49"/>
    <w:rsid w:val="0078013F"/>
    <w:rsid w:val="008F4515"/>
    <w:rsid w:val="00943E97"/>
    <w:rsid w:val="00A57079"/>
    <w:rsid w:val="00AB10F8"/>
    <w:rsid w:val="00B57F56"/>
    <w:rsid w:val="00CE5EFF"/>
    <w:rsid w:val="00D8574C"/>
    <w:rsid w:val="00DE6ACE"/>
    <w:rsid w:val="00E3217F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B812"/>
  <w15:chartTrackingRefBased/>
  <w15:docId w15:val="{3CED9E97-0D60-4A9A-9AB5-7174DF8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25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B49"/>
  </w:style>
  <w:style w:type="paragraph" w:styleId="Piedepgina">
    <w:name w:val="footer"/>
    <w:basedOn w:val="Normal"/>
    <w:link w:val="PiedepginaCar"/>
    <w:uiPriority w:val="99"/>
    <w:unhideWhenUsed/>
    <w:rsid w:val="00526B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B49"/>
  </w:style>
  <w:style w:type="paragraph" w:styleId="Prrafodelista">
    <w:name w:val="List Paragraph"/>
    <w:basedOn w:val="Normal"/>
    <w:uiPriority w:val="34"/>
    <w:qFormat/>
    <w:rsid w:val="00DE6AC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laura cristina reyes rincon</cp:lastModifiedBy>
  <cp:revision>6</cp:revision>
  <dcterms:created xsi:type="dcterms:W3CDTF">2021-06-05T15:20:00Z</dcterms:created>
  <dcterms:modified xsi:type="dcterms:W3CDTF">2021-06-05T15:33:00Z</dcterms:modified>
</cp:coreProperties>
</file>