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0ED3" w14:textId="7A2F862A" w:rsidR="008A3A88" w:rsidRPr="006D3EF0" w:rsidRDefault="008A3A88" w:rsidP="00CD2AE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3EF0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5D0842B5" w14:textId="73B3F2D2" w:rsidR="00CD2AE3" w:rsidRPr="006D3EF0" w:rsidRDefault="00CD2AE3" w:rsidP="00CD2AE3">
      <w:pP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Licenciatura en Educación Preescolar. </w:t>
      </w:r>
    </w:p>
    <w:p w14:paraId="638B230D" w14:textId="3BC181CE" w:rsidR="00CD2AE3" w:rsidRPr="006D3EF0" w:rsidRDefault="00B078EA" w:rsidP="00CD2AE3">
      <w:pP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noProof/>
          <w:sz w:val="26"/>
          <w:szCs w:val="26"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EA39DB1" wp14:editId="048356E5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790575" cy="961704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AE3" w:rsidRPr="006D3EF0">
        <w:rPr>
          <w:rFonts w:ascii="Arial" w:hAnsi="Arial" w:cs="Arial"/>
          <w:bCs/>
          <w:sz w:val="26"/>
          <w:szCs w:val="26"/>
        </w:rPr>
        <w:t>Ciclo escolar 2020-2021.</w:t>
      </w:r>
    </w:p>
    <w:p w14:paraId="1338BE8B" w14:textId="5F7C670A" w:rsidR="00CD2AE3" w:rsidRPr="006D3EF0" w:rsidRDefault="00CD2AE3" w:rsidP="008A3A88">
      <w:pPr>
        <w:jc w:val="center"/>
        <w:rPr>
          <w:rFonts w:ascii="Arial" w:hAnsi="Arial" w:cs="Arial"/>
          <w:bCs/>
          <w:sz w:val="26"/>
          <w:szCs w:val="26"/>
        </w:rPr>
      </w:pPr>
    </w:p>
    <w:p w14:paraId="180B9CCB" w14:textId="6B37D14A" w:rsidR="008A3A88" w:rsidRPr="006D3EF0" w:rsidRDefault="008A3A88" w:rsidP="00C546ED">
      <w:pPr>
        <w:rPr>
          <w:rFonts w:ascii="Arial" w:hAnsi="Arial" w:cs="Arial"/>
          <w:bCs/>
          <w:sz w:val="26"/>
          <w:szCs w:val="26"/>
        </w:rPr>
      </w:pPr>
    </w:p>
    <w:p w14:paraId="5764E3A4" w14:textId="77777777" w:rsidR="003F6620" w:rsidRPr="006D3EF0" w:rsidRDefault="003F6620" w:rsidP="00C546ED">
      <w:pPr>
        <w:rPr>
          <w:rFonts w:ascii="Arial" w:hAnsi="Arial" w:cs="Arial"/>
          <w:bCs/>
          <w:sz w:val="26"/>
          <w:szCs w:val="26"/>
        </w:rPr>
      </w:pPr>
    </w:p>
    <w:p w14:paraId="4AB66D60" w14:textId="6ED922B0" w:rsidR="008A3A88" w:rsidRPr="006D3EF0" w:rsidRDefault="00B078EA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“</w:t>
      </w:r>
      <w:r w:rsidR="008A3A88" w:rsidRPr="006D3EF0">
        <w:rPr>
          <w:rFonts w:ascii="Arial" w:hAnsi="Arial" w:cs="Arial"/>
          <w:bCs/>
          <w:sz w:val="26"/>
          <w:szCs w:val="26"/>
        </w:rPr>
        <w:t>Propuesta didáctica</w:t>
      </w:r>
      <w:r w:rsidRPr="006D3EF0">
        <w:rPr>
          <w:rFonts w:ascii="Arial" w:hAnsi="Arial" w:cs="Arial"/>
          <w:bCs/>
          <w:sz w:val="26"/>
          <w:szCs w:val="26"/>
        </w:rPr>
        <w:t>”</w:t>
      </w:r>
    </w:p>
    <w:p w14:paraId="5DF73A81" w14:textId="1F7E9FEF" w:rsidR="008A3A88" w:rsidRPr="006D3EF0" w:rsidRDefault="008A3A88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Curso: Estrategias para el desarrollo socioemocional</w:t>
      </w:r>
      <w:r w:rsidR="00B078EA" w:rsidRPr="006D3EF0">
        <w:rPr>
          <w:rFonts w:ascii="Arial" w:hAnsi="Arial" w:cs="Arial"/>
          <w:bCs/>
          <w:sz w:val="26"/>
          <w:szCs w:val="26"/>
        </w:rPr>
        <w:t>.</w:t>
      </w:r>
    </w:p>
    <w:p w14:paraId="270B31B4" w14:textId="72DCE65E" w:rsidR="00C546ED" w:rsidRPr="006D3EF0" w:rsidRDefault="008A3A88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Docente: Laura Cristina Reyes </w:t>
      </w:r>
      <w:r w:rsidR="007E6500" w:rsidRPr="006D3EF0">
        <w:rPr>
          <w:rFonts w:ascii="Arial" w:hAnsi="Arial" w:cs="Arial"/>
          <w:bCs/>
          <w:sz w:val="26"/>
          <w:szCs w:val="26"/>
        </w:rPr>
        <w:t>Rincón</w:t>
      </w:r>
      <w:r w:rsidR="00B078EA" w:rsidRPr="006D3EF0">
        <w:rPr>
          <w:rFonts w:ascii="Arial" w:hAnsi="Arial" w:cs="Arial"/>
          <w:bCs/>
          <w:sz w:val="26"/>
          <w:szCs w:val="26"/>
        </w:rPr>
        <w:t>.</w:t>
      </w:r>
    </w:p>
    <w:p w14:paraId="32AEA26F" w14:textId="718384D8" w:rsidR="008A3A88" w:rsidRPr="006D3EF0" w:rsidRDefault="00C546ED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Grado: 2°   Sección: </w:t>
      </w:r>
      <w:r w:rsidR="00B078EA" w:rsidRPr="006D3EF0">
        <w:rPr>
          <w:rFonts w:ascii="Arial" w:hAnsi="Arial" w:cs="Arial"/>
          <w:bCs/>
          <w:sz w:val="26"/>
          <w:szCs w:val="26"/>
        </w:rPr>
        <w:t>“</w:t>
      </w:r>
      <w:r w:rsidRPr="006D3EF0">
        <w:rPr>
          <w:rFonts w:ascii="Arial" w:hAnsi="Arial" w:cs="Arial"/>
          <w:bCs/>
          <w:sz w:val="26"/>
          <w:szCs w:val="26"/>
        </w:rPr>
        <w:t>C</w:t>
      </w:r>
      <w:r w:rsidR="00B078EA" w:rsidRPr="006D3EF0">
        <w:rPr>
          <w:rFonts w:ascii="Arial" w:hAnsi="Arial" w:cs="Arial"/>
          <w:bCs/>
          <w:sz w:val="26"/>
          <w:szCs w:val="26"/>
        </w:rPr>
        <w:t>”</w:t>
      </w:r>
      <w:r w:rsidRPr="006D3EF0">
        <w:rPr>
          <w:rFonts w:ascii="Arial" w:hAnsi="Arial" w:cs="Arial"/>
          <w:bCs/>
          <w:sz w:val="26"/>
          <w:szCs w:val="26"/>
        </w:rPr>
        <w:t xml:space="preserve">  </w:t>
      </w:r>
    </w:p>
    <w:p w14:paraId="685EE3AA" w14:textId="16DBC0CD" w:rsidR="008A3A88" w:rsidRPr="006D3EF0" w:rsidRDefault="008A3A88" w:rsidP="008A3A88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Alumnas:</w:t>
      </w:r>
    </w:p>
    <w:p w14:paraId="49C3A7DE" w14:textId="31A20FDB" w:rsidR="00654AE6" w:rsidRPr="006D3EF0" w:rsidRDefault="007E6500" w:rsidP="007E650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Cinthia Gabriela Bernal Cervantes #3</w:t>
      </w:r>
    </w:p>
    <w:p w14:paraId="069B0996" w14:textId="6257F7C4" w:rsidR="00654AE6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Graciela de la Garza Barboza #6</w:t>
      </w:r>
    </w:p>
    <w:p w14:paraId="63C9063F" w14:textId="7932C846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Fátima Montserrat Flores Pardo #7</w:t>
      </w:r>
    </w:p>
    <w:p w14:paraId="7AEE30C5" w14:textId="71FE4C36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Brenda Guadalupe Ibarra Cepeda #10</w:t>
      </w:r>
    </w:p>
    <w:p w14:paraId="43BEA8A8" w14:textId="00021826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Karla Andrea Muñiz Ibarra # 14</w:t>
      </w:r>
    </w:p>
    <w:p w14:paraId="6B651BC8" w14:textId="6C4EA542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Karen Lucero Muñiz Torres #15</w:t>
      </w:r>
    </w:p>
    <w:p w14:paraId="2026B304" w14:textId="5736545A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Jessica Paola Saucedo González #19</w:t>
      </w:r>
    </w:p>
    <w:p w14:paraId="5A4ED2BE" w14:textId="43177EAA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proofErr w:type="spellStart"/>
      <w:r w:rsidRPr="006D3EF0">
        <w:rPr>
          <w:rFonts w:ascii="Arial" w:hAnsi="Arial" w:cs="Arial"/>
          <w:bCs/>
          <w:sz w:val="26"/>
          <w:szCs w:val="26"/>
        </w:rPr>
        <w:t>Tahmara</w:t>
      </w:r>
      <w:proofErr w:type="spellEnd"/>
      <w:r w:rsidRPr="006D3EF0">
        <w:rPr>
          <w:rFonts w:ascii="Arial" w:hAnsi="Arial" w:cs="Arial"/>
          <w:bCs/>
          <w:sz w:val="26"/>
          <w:szCs w:val="26"/>
        </w:rPr>
        <w:t xml:space="preserve"> Esmeralda Solís Aguilera #20</w:t>
      </w:r>
    </w:p>
    <w:p w14:paraId="139F0DAD" w14:textId="1A21AE70" w:rsidR="008A3A88" w:rsidRPr="006D3EF0" w:rsidRDefault="00B078EA" w:rsidP="00B078EA">
      <w:pPr>
        <w:jc w:val="center"/>
        <w:rPr>
          <w:rFonts w:ascii="Arial" w:hAnsi="Arial" w:cs="Arial"/>
          <w:sz w:val="26"/>
          <w:szCs w:val="26"/>
        </w:rPr>
      </w:pPr>
      <w:r w:rsidRPr="006D3EF0">
        <w:rPr>
          <w:rFonts w:ascii="Arial" w:hAnsi="Arial" w:cs="Arial"/>
          <w:sz w:val="26"/>
          <w:szCs w:val="26"/>
        </w:rPr>
        <w:t xml:space="preserve">Unidad III: Estrategias para el desarrollo socioemocional en preescolar. </w:t>
      </w:r>
    </w:p>
    <w:p w14:paraId="192DC918" w14:textId="2CB017DD" w:rsidR="00B078EA" w:rsidRPr="006D3EF0" w:rsidRDefault="00B078EA" w:rsidP="00B078EA">
      <w:pPr>
        <w:jc w:val="center"/>
        <w:rPr>
          <w:rFonts w:ascii="Arial" w:hAnsi="Arial" w:cs="Arial"/>
          <w:sz w:val="26"/>
          <w:szCs w:val="26"/>
        </w:rPr>
      </w:pPr>
      <w:r w:rsidRPr="006D3EF0">
        <w:rPr>
          <w:rFonts w:ascii="Arial" w:hAnsi="Arial" w:cs="Arial"/>
          <w:sz w:val="26"/>
          <w:szCs w:val="26"/>
        </w:rPr>
        <w:t xml:space="preserve">Competencias: </w:t>
      </w:r>
    </w:p>
    <w:p w14:paraId="4C98322D" w14:textId="477D5370" w:rsidR="00B078EA" w:rsidRPr="006D3EF0" w:rsidRDefault="00B078EA" w:rsidP="00B078EA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</w:pPr>
      <w:r w:rsidRPr="006D3EF0"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  <w:t>Detecta los procesos de aprendizaje de sus alumnos para favorecer su desarrollo cognitivo y socioemocional.</w:t>
      </w:r>
    </w:p>
    <w:p w14:paraId="2DF6D12C" w14:textId="2FFFDE05" w:rsidR="00B078EA" w:rsidRPr="006D3EF0" w:rsidRDefault="00B078EA" w:rsidP="00B078EA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</w:pPr>
      <w:r w:rsidRPr="006D3EF0"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  <w:t xml:space="preserve">Aplica el plan y programas de estudio para alcanzar los propósitos educativos y contribuir al pleno desenvolvimiento de las capacidades de sus alumnos. </w:t>
      </w:r>
    </w:p>
    <w:p w14:paraId="5F8F5294" w14:textId="741328A1" w:rsidR="00B078EA" w:rsidRPr="006D3EF0" w:rsidRDefault="003F6620" w:rsidP="00B078EA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</w:pPr>
      <w:r w:rsidRPr="006D3EF0"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  <w:t xml:space="preserve">Emplea la evaluación para intervenir en los diferentes ámbitos y momentos de la tarea educativa para mejorar los aprendizajes de sus alumnos. </w:t>
      </w:r>
    </w:p>
    <w:p w14:paraId="2AC91AFE" w14:textId="1E0AAEFD" w:rsidR="00C546ED" w:rsidRPr="006D3EF0" w:rsidRDefault="00C546ED" w:rsidP="003F6620">
      <w:pPr>
        <w:rPr>
          <w:rFonts w:ascii="Arial" w:hAnsi="Arial" w:cs="Arial"/>
          <w:bCs/>
          <w:sz w:val="26"/>
          <w:szCs w:val="26"/>
        </w:rPr>
      </w:pPr>
    </w:p>
    <w:p w14:paraId="66C07ADE" w14:textId="5F447F8D" w:rsidR="006D3EF0" w:rsidRPr="006D3EF0" w:rsidRDefault="003F6620" w:rsidP="006D3EF0">
      <w:pPr>
        <w:jc w:val="right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4 de junio de </w:t>
      </w:r>
      <w:r w:rsidR="007E6500" w:rsidRPr="006D3EF0">
        <w:rPr>
          <w:rFonts w:ascii="Arial" w:hAnsi="Arial" w:cs="Arial"/>
          <w:bCs/>
          <w:sz w:val="26"/>
          <w:szCs w:val="26"/>
        </w:rPr>
        <w:t>2021</w:t>
      </w:r>
      <w:r w:rsidR="006D3EF0" w:rsidRPr="006D3EF0">
        <w:rPr>
          <w:rFonts w:ascii="Arial" w:hAnsi="Arial" w:cs="Arial"/>
          <w:bCs/>
          <w:sz w:val="26"/>
          <w:szCs w:val="26"/>
        </w:rPr>
        <w:t xml:space="preserve">, Saltillo Coahuila. </w:t>
      </w:r>
    </w:p>
    <w:p w14:paraId="1FDE6DD6" w14:textId="01367B95" w:rsidR="003F6620" w:rsidRPr="006D3EF0" w:rsidRDefault="00B65F10" w:rsidP="00B65F10">
      <w:pPr>
        <w:jc w:val="right"/>
        <w:rPr>
          <w:rFonts w:ascii="Arial" w:hAnsi="Arial" w:cs="Arial"/>
          <w:bCs/>
          <w:sz w:val="26"/>
          <w:szCs w:val="26"/>
        </w:rPr>
        <w:sectPr w:rsidR="003F6620" w:rsidRPr="006D3EF0" w:rsidSect="003F6620">
          <w:pgSz w:w="11906" w:h="16838"/>
          <w:pgMar w:top="1417" w:right="1701" w:bottom="1417" w:left="1701" w:header="720" w:footer="720" w:gutter="0"/>
          <w:pgBorders w:display="firstPage" w:offsetFrom="page">
            <w:top w:val="dashSmallGap" w:sz="8" w:space="24" w:color="auto"/>
            <w:left w:val="dashSmallGap" w:sz="8" w:space="24" w:color="auto"/>
            <w:bottom w:val="dashSmallGap" w:sz="8" w:space="24" w:color="auto"/>
            <w:right w:val="dashSmallGap" w:sz="8" w:space="24" w:color="auto"/>
          </w:pgBorders>
          <w:cols w:space="720"/>
          <w:docGrid w:linePitch="360"/>
        </w:sectPr>
      </w:pPr>
      <w:r w:rsidRPr="006D3EF0">
        <w:rPr>
          <w:rFonts w:ascii="Arial" w:hAnsi="Arial" w:cs="Arial"/>
          <w:bCs/>
          <w:sz w:val="26"/>
          <w:szCs w:val="26"/>
        </w:rPr>
        <w:t>.</w:t>
      </w:r>
    </w:p>
    <w:p w14:paraId="56AD54B9" w14:textId="43A6FE7D" w:rsidR="003F6620" w:rsidRPr="006D3EF0" w:rsidRDefault="003F6620" w:rsidP="007E6500">
      <w:pPr>
        <w:rPr>
          <w:rFonts w:ascii="Arial" w:hAnsi="Arial" w:cs="Arial"/>
          <w:b/>
          <w:sz w:val="32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3F6620" w:rsidRPr="006D3EF0" w14:paraId="2643D5E2" w14:textId="77777777" w:rsidTr="001C0C72">
        <w:tc>
          <w:tcPr>
            <w:tcW w:w="1709" w:type="pct"/>
            <w:vMerge w:val="restart"/>
          </w:tcPr>
          <w:p w14:paraId="70F85968" w14:textId="77777777" w:rsidR="00B65F10" w:rsidRPr="006D3EF0" w:rsidRDefault="00B65F10" w:rsidP="001C0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7BA79" w14:textId="77777777" w:rsidR="00B65F10" w:rsidRPr="006D3EF0" w:rsidRDefault="00B65F10" w:rsidP="001C0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DFC43" w14:textId="77777777" w:rsidR="00B65F10" w:rsidRPr="006D3EF0" w:rsidRDefault="00B65F10" w:rsidP="006D3E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C0B95" w14:textId="77997658" w:rsidR="003F6620" w:rsidRPr="006D3EF0" w:rsidRDefault="003F6620" w:rsidP="006D3E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367512E5" w14:textId="77777777" w:rsidR="003F6620" w:rsidRPr="006D3EF0" w:rsidRDefault="003F6620" w:rsidP="006D3EF0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B2621CC" w14:textId="261B0200" w:rsidR="003F6620" w:rsidRPr="006D3EF0" w:rsidRDefault="003F6620" w:rsidP="00B6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  <w:p w14:paraId="4462A4C5" w14:textId="3339600A" w:rsidR="00B65F10" w:rsidRPr="006D3EF0" w:rsidRDefault="00B65F1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175801A5" w14:textId="77777777" w:rsidR="003F6620" w:rsidRPr="006D3EF0" w:rsidRDefault="003F662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F6620" w:rsidRPr="006D3EF0" w14:paraId="251E5496" w14:textId="77777777" w:rsidTr="001C0C72">
        <w:tc>
          <w:tcPr>
            <w:tcW w:w="1709" w:type="pct"/>
            <w:vMerge/>
          </w:tcPr>
          <w:p w14:paraId="137108C2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EA24C6E" w14:textId="77777777" w:rsidR="003F6620" w:rsidRPr="006D3EF0" w:rsidRDefault="003F6620" w:rsidP="006D3EF0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  <w:p w14:paraId="7269C327" w14:textId="40EB517F" w:rsidR="00B65F10" w:rsidRPr="006D3EF0" w:rsidRDefault="00B65F1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E70B6B6" w14:textId="5C7E174D" w:rsidR="003F6620" w:rsidRPr="006D3EF0" w:rsidRDefault="003F6620" w:rsidP="003F662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Reconoce y nombra situaciones que le generan felicidad, tristeza, miedo o enojo. </w:t>
            </w:r>
          </w:p>
        </w:tc>
      </w:tr>
      <w:tr w:rsidR="003F6620" w:rsidRPr="006D3EF0" w14:paraId="1BD08828" w14:textId="77777777" w:rsidTr="001C0C72">
        <w:tc>
          <w:tcPr>
            <w:tcW w:w="1709" w:type="pct"/>
            <w:vMerge/>
          </w:tcPr>
          <w:p w14:paraId="179FCA9F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BF10E1" w14:textId="77777777" w:rsidR="003F6620" w:rsidRPr="006D3EF0" w:rsidRDefault="003F662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682CFE37" w14:textId="535AE2E3" w:rsidR="00B65F10" w:rsidRPr="006D3EF0" w:rsidRDefault="00B65F1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121769F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620" w:rsidRPr="006D3EF0" w14:paraId="3D1A8A9A" w14:textId="77777777" w:rsidTr="001C0C72">
        <w:trPr>
          <w:trHeight w:val="342"/>
        </w:trPr>
        <w:tc>
          <w:tcPr>
            <w:tcW w:w="1709" w:type="pct"/>
            <w:vMerge/>
          </w:tcPr>
          <w:p w14:paraId="2A042A91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B80C441" w14:textId="77777777" w:rsidR="003F6620" w:rsidRPr="006D3EF0" w:rsidRDefault="003F6620" w:rsidP="003F662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Expresión de las emociones. </w:t>
            </w:r>
          </w:p>
          <w:p w14:paraId="7CE1D3D0" w14:textId="1CF76F97" w:rsidR="00B65F10" w:rsidRPr="006D3EF0" w:rsidRDefault="00B65F10" w:rsidP="00B65F1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E87DC47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DCFDB" w14:textId="0F340F9F" w:rsidR="003F6620" w:rsidRPr="006D3EF0" w:rsidRDefault="003F6620" w:rsidP="007E65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998" w:tblpY="180"/>
        <w:tblW w:w="16013" w:type="dxa"/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268"/>
        <w:gridCol w:w="2835"/>
        <w:gridCol w:w="2551"/>
      </w:tblGrid>
      <w:tr w:rsidR="00B65F10" w:rsidRPr="006D3EF0" w14:paraId="6B20E320" w14:textId="497404D9" w:rsidTr="00A02D4D">
        <w:tc>
          <w:tcPr>
            <w:tcW w:w="5382" w:type="dxa"/>
          </w:tcPr>
          <w:p w14:paraId="6B9F6D65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5E34AE2E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0B0988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</w:tcPr>
          <w:p w14:paraId="107972B0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</w:tcPr>
          <w:p w14:paraId="1E3179F8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</w:tcPr>
          <w:p w14:paraId="02EAE7CE" w14:textId="09201B41" w:rsidR="00B65F10" w:rsidRPr="006D3EF0" w:rsidRDefault="00D90EE3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B65F10" w:rsidRPr="006D3EF0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B65F10" w:rsidRPr="006D3EF0" w14:paraId="293C5C72" w14:textId="08CB7DB1" w:rsidTr="00A02D4D">
        <w:tc>
          <w:tcPr>
            <w:tcW w:w="5382" w:type="dxa"/>
          </w:tcPr>
          <w:p w14:paraId="3887A6BE" w14:textId="77777777" w:rsidR="0080668E" w:rsidRPr="006D3EF0" w:rsidRDefault="0080668E" w:rsidP="00806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16EB73" w14:textId="732DA108" w:rsidR="0080668E" w:rsidRPr="00A46416" w:rsidRDefault="0080668E" w:rsidP="0080668E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A46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“Detectives de emociones”</w:t>
            </w:r>
          </w:p>
          <w:p w14:paraId="6BD1219D" w14:textId="77777777" w:rsidR="0080668E" w:rsidRPr="006D3EF0" w:rsidRDefault="0080668E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A0394" w14:textId="43534028" w:rsidR="00B65F10" w:rsidRPr="006D3EF0" w:rsidRDefault="00B65F10" w:rsidP="00A46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4829EFD" w14:textId="77777777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89AA0" w14:textId="278D6E1F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Escucha y baila la </w:t>
            </w:r>
            <w:r w:rsidR="00D90EE3" w:rsidRPr="006D3EF0">
              <w:rPr>
                <w:rFonts w:ascii="Arial" w:hAnsi="Arial" w:cs="Arial"/>
                <w:bCs/>
                <w:sz w:val="24"/>
                <w:szCs w:val="24"/>
              </w:rPr>
              <w:t>canción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>: “</w:t>
            </w:r>
            <w:r w:rsidR="006D3EF0" w:rsidRPr="006D3EF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>i est</w:t>
            </w:r>
            <w:r w:rsidR="006D3EF0" w:rsidRPr="006D3EF0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>s feliz”</w:t>
            </w:r>
            <w:r w:rsidR="006D3EF0" w:rsidRPr="006D3EF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8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https://youtu.be/lU8zZjBV53M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52740F" w14:textId="77777777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F3A05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6D902F80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</w:t>
            </w:r>
            <w:r w:rsidR="006D3EF0" w:rsidRPr="006D3EF0">
              <w:rPr>
                <w:rFonts w:ascii="Arial" w:hAnsi="Arial" w:cs="Arial"/>
                <w:sz w:val="24"/>
                <w:szCs w:val="24"/>
              </w:rPr>
              <w:t>D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90EE3" w:rsidRPr="006D3EF0">
              <w:rPr>
                <w:rFonts w:ascii="Arial" w:hAnsi="Arial" w:cs="Arial"/>
                <w:sz w:val="24"/>
                <w:szCs w:val="24"/>
              </w:rPr>
              <w:t>qué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 habla la canción?</w:t>
            </w:r>
          </w:p>
          <w:p w14:paraId="38BDB438" w14:textId="4F7B26E1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son las emociones?</w:t>
            </w:r>
          </w:p>
          <w:p w14:paraId="500A4B2F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¿Cuáles emociones conoces?</w:t>
            </w:r>
          </w:p>
          <w:p w14:paraId="2F01DB41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feliz?</w:t>
            </w:r>
          </w:p>
          <w:p w14:paraId="5829967E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triste?</w:t>
            </w:r>
          </w:p>
          <w:p w14:paraId="67B64021" w14:textId="4E7F55A3" w:rsidR="00B65F10" w:rsidRPr="006D3EF0" w:rsidRDefault="00B65F1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enojado?</w:t>
            </w:r>
          </w:p>
          <w:p w14:paraId="7D22E610" w14:textId="77777777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12B22" w14:textId="3E84633B" w:rsidR="00B65F10" w:rsidRPr="006D3EF0" w:rsidRDefault="00B65F10" w:rsidP="00A46416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Desarrollo:</w:t>
            </w:r>
          </w:p>
          <w:p w14:paraId="4463DDC5" w14:textId="665D79E2" w:rsidR="00B65F1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0E861" w14:textId="7CFE1BFF" w:rsidR="006D3EF0" w:rsidRPr="00FC58F0" w:rsidRDefault="006D3EF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>Participa en el juego interactivo “Detectives de emociones” y observa los diferentes escenarios.</w:t>
            </w:r>
          </w:p>
          <w:p w14:paraId="3B84F6A1" w14:textId="76F65507" w:rsidR="006D3EF0" w:rsidRPr="00FC58F0" w:rsidRDefault="006D3EF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28E5E0" w14:textId="578D3A02" w:rsidR="006D3EF0" w:rsidRPr="00FC58F0" w:rsidRDefault="006D3EF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Responde qué emociones son las que observa en los personajes de los escenarios del juego y levanta la imagen que trae previamente </w:t>
            </w:r>
            <w:r w:rsidR="00A46416">
              <w:rPr>
                <w:rFonts w:ascii="Arial" w:hAnsi="Arial" w:cs="Arial"/>
                <w:bCs/>
                <w:sz w:val="24"/>
                <w:szCs w:val="24"/>
              </w:rPr>
              <w:t>sobre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la emoción</w:t>
            </w:r>
            <w:r w:rsidR="00A46416">
              <w:rPr>
                <w:rFonts w:ascii="Arial" w:hAnsi="Arial" w:cs="Arial"/>
                <w:bCs/>
                <w:sz w:val="24"/>
                <w:szCs w:val="24"/>
              </w:rPr>
              <w:t xml:space="preserve"> que observa del personaje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(feliz, triste, enojado</w:t>
            </w:r>
            <w:r w:rsidR="00FC58F0">
              <w:rPr>
                <w:rFonts w:ascii="Arial" w:hAnsi="Arial" w:cs="Arial"/>
                <w:bCs/>
                <w:sz w:val="24"/>
                <w:szCs w:val="24"/>
              </w:rPr>
              <w:t>, miedo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FC58F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6113313" w14:textId="1E5BCEF6" w:rsidR="00B65F10" w:rsidRDefault="00B65F1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392C25" w14:textId="7E0695D7" w:rsidR="003167C4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preguntas como:</w:t>
            </w:r>
          </w:p>
          <w:p w14:paraId="5DAF5D6D" w14:textId="1AC3F5E8" w:rsidR="003167C4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</w:t>
            </w:r>
            <w:r w:rsidR="00A575BA">
              <w:rPr>
                <w:rFonts w:ascii="Arial" w:hAnsi="Arial" w:cs="Arial"/>
                <w:bCs/>
                <w:sz w:val="24"/>
                <w:szCs w:val="24"/>
              </w:rPr>
              <w:t>crees que debe hacer el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personaje</w:t>
            </w:r>
            <w:r w:rsidR="00A575BA">
              <w:rPr>
                <w:rFonts w:ascii="Arial" w:hAnsi="Arial" w:cs="Arial"/>
                <w:bCs/>
                <w:sz w:val="24"/>
                <w:szCs w:val="24"/>
              </w:rPr>
              <w:t xml:space="preserve"> para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no se sienta triste?</w:t>
            </w:r>
          </w:p>
          <w:p w14:paraId="66600633" w14:textId="2DC9FD17" w:rsidR="003167C4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A575BA">
              <w:rPr>
                <w:rFonts w:ascii="Arial" w:hAnsi="Arial" w:cs="Arial"/>
                <w:bCs/>
                <w:sz w:val="24"/>
                <w:szCs w:val="24"/>
              </w:rPr>
              <w:t>Qué crees que deba hacer el personaje para que ya no se sienta enojado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52AF1A0" w14:textId="1B9AB566" w:rsidR="00A575BA" w:rsidRDefault="00A575BA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crees que el personaje está feliz?</w:t>
            </w:r>
          </w:p>
          <w:p w14:paraId="1281F334" w14:textId="77777777" w:rsidR="003167C4" w:rsidRPr="006D3EF0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252F0B" w14:textId="77777777" w:rsidR="00B65F10" w:rsidRPr="006D3EF0" w:rsidRDefault="00B65F10" w:rsidP="00A46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B746201" w14:textId="77777777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ADEF5" w14:textId="77777777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Escucha con atención la siguiente canción: </w:t>
            </w:r>
            <w:hyperlink r:id="rId9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https://youtu.be/ulAgaqPpCRE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F8FFEA" w14:textId="77777777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0EDD7" w14:textId="77777777" w:rsidR="00FC58F0" w:rsidRDefault="00A02D4D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Responde las siguientes preguntas</w:t>
            </w:r>
            <w:r w:rsidR="00B65F10" w:rsidRPr="006D3EF0">
              <w:rPr>
                <w:rFonts w:ascii="Arial" w:hAnsi="Arial" w:cs="Arial"/>
                <w:sz w:val="24"/>
                <w:szCs w:val="24"/>
              </w:rPr>
              <w:t>: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394C55" w14:textId="6CD12A0B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</w:t>
            </w:r>
            <w:r w:rsidR="00FC58F0">
              <w:rPr>
                <w:rFonts w:ascii="Arial" w:hAnsi="Arial" w:cs="Arial"/>
                <w:sz w:val="24"/>
                <w:szCs w:val="24"/>
              </w:rPr>
              <w:t>C</w:t>
            </w:r>
            <w:r w:rsidR="00D90EE3" w:rsidRPr="006D3EF0">
              <w:rPr>
                <w:rFonts w:ascii="Arial" w:hAnsi="Arial" w:cs="Arial"/>
                <w:sz w:val="24"/>
                <w:szCs w:val="24"/>
              </w:rPr>
              <w:t>uáles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 son las emociones que menciona la canción?</w:t>
            </w:r>
          </w:p>
          <w:p w14:paraId="33A2779F" w14:textId="77777777" w:rsidR="00FC58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debes hacer para que se te quite lo triste?</w:t>
            </w:r>
          </w:p>
          <w:p w14:paraId="6B10018E" w14:textId="77777777" w:rsidR="00FC58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que se te baje el enojo?</w:t>
            </w:r>
          </w:p>
          <w:p w14:paraId="048B0C4C" w14:textId="2A998099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ponerte feliz</w:t>
            </w:r>
            <w:r w:rsidR="00FC58F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56383B8" w14:textId="77777777" w:rsidR="00B65F10" w:rsidRPr="006D3EF0" w:rsidRDefault="00B65F1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C107F4" w14:textId="3D295629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lastRenderedPageBreak/>
              <w:t>•  Reconoce y nombra situaciones que le generan felicidad, tristeza, miedo o enojo.</w:t>
            </w:r>
          </w:p>
        </w:tc>
        <w:tc>
          <w:tcPr>
            <w:tcW w:w="2268" w:type="dxa"/>
          </w:tcPr>
          <w:p w14:paraId="495AFAE0" w14:textId="77777777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14:paraId="4257380B" w14:textId="3A9CCB33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  <w:r w:rsidR="006D3EF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70DE194" w14:textId="4C7E649A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Juego interactivo</w:t>
            </w:r>
            <w:r w:rsidR="006D3EF0">
              <w:rPr>
                <w:rFonts w:ascii="Arial" w:hAnsi="Arial" w:cs="Arial"/>
                <w:bCs/>
                <w:sz w:val="24"/>
                <w:szCs w:val="24"/>
              </w:rPr>
              <w:t xml:space="preserve"> “Detectives de emociones”.</w:t>
            </w:r>
          </w:p>
          <w:p w14:paraId="5A93AD9A" w14:textId="03108036" w:rsidR="00B65F10" w:rsidRPr="006D3EF0" w:rsidRDefault="00FC58F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Imagen de la emoción feliz, triste, enojado y miedo. </w:t>
            </w:r>
          </w:p>
          <w:p w14:paraId="6E77C7AE" w14:textId="2B134DF1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Palitos de madera</w:t>
            </w:r>
            <w:r w:rsidR="00FC58F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4345D25" w14:textId="5277EEC6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Canciones de YouTube.</w:t>
            </w:r>
          </w:p>
          <w:p w14:paraId="5E0FF459" w14:textId="365251A1" w:rsidR="00A02D4D" w:rsidRPr="006D3EF0" w:rsidRDefault="00FC58F0" w:rsidP="00A02D4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5648" behindDoc="1" locked="0" layoutInCell="1" allowOverlap="1" wp14:anchorId="0BB35257" wp14:editId="4A10450C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58420</wp:posOffset>
                  </wp:positionV>
                  <wp:extent cx="1152525" cy="464808"/>
                  <wp:effectExtent l="0" t="0" r="0" b="0"/>
                  <wp:wrapNone/>
                  <wp:docPr id="9" name="Imagen 9" descr="Interfaz de usuario gráfi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5FC87" w14:textId="1A6BD836" w:rsidR="00B65F10" w:rsidRPr="006D3EF0" w:rsidRDefault="00B65F10" w:rsidP="00B65F1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5A7B2" w14:textId="77777777" w:rsidR="00B65F10" w:rsidRPr="006D3EF0" w:rsidRDefault="00B65F10" w:rsidP="00B65F1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CF6401" w14:textId="3B68F639" w:rsidR="00B65F10" w:rsidRPr="006D3EF0" w:rsidRDefault="00FC58F0" w:rsidP="00B65F10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44BABDAD" wp14:editId="0E8AFE3F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1161415</wp:posOffset>
                  </wp:positionV>
                  <wp:extent cx="1247775" cy="942975"/>
                  <wp:effectExtent l="0" t="0" r="9525" b="9525"/>
                  <wp:wrapNone/>
                  <wp:docPr id="2" name="Imagen 2" descr="Pantalla de video juego de una persona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Pantalla de video juego de una persona&#10;&#10;Descripción generada automáticamente con confianza medi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1" locked="0" layoutInCell="1" allowOverlap="1" wp14:anchorId="0DB26E86" wp14:editId="2709A02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247015</wp:posOffset>
                  </wp:positionV>
                  <wp:extent cx="1333500" cy="714375"/>
                  <wp:effectExtent l="0" t="0" r="0" b="9525"/>
                  <wp:wrapNone/>
                  <wp:docPr id="1" name="Imagen 1" descr="Imagen que contiene 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Forma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14:paraId="2A35CDC5" w14:textId="77777777" w:rsidR="00B65F10" w:rsidRPr="006D3EF0" w:rsidRDefault="00B65F10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EBB642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10 minutos. </w:t>
            </w:r>
          </w:p>
          <w:p w14:paraId="722E4D2A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901361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D739A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D1A89C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D88C4D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C8AF80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0302BC" w14:textId="3938A4D4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182285" w14:textId="31F1296D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CEFDA9" w14:textId="1EE605AD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748A0C" w14:textId="06E0E427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9D4DF5" w14:textId="39C4AD23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32D861" w14:textId="77777777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5B16C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3C0BD" w14:textId="77777777" w:rsidR="00D90EE3" w:rsidRPr="006D3EF0" w:rsidRDefault="00D90EE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19718" w14:textId="110BC6BB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15 minutos. </w:t>
            </w:r>
          </w:p>
          <w:p w14:paraId="3332461B" w14:textId="2AB83C32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A2174" w14:textId="4912506F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47E60" w14:textId="679110B9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4D717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AEBBED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F300A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9F681" w14:textId="49C56C68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C4DB7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9FE67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40611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13D7FF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393F9B" w14:textId="3EA3D1B6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1101B" w14:textId="7CC39F3E" w:rsidR="0080668E" w:rsidRPr="006D3EF0" w:rsidRDefault="0080668E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C0F9A4" w14:textId="77777777" w:rsidR="0080668E" w:rsidRPr="006D3EF0" w:rsidRDefault="0080668E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8A5646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2D1A08" w14:textId="3D37293A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  <w:p w14:paraId="76A99465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1E3BF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804A6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D62D6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04F5F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0B910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DBAD7B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DADA1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B7FF8" w14:textId="649B40B1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B9CC04" w14:textId="27656210" w:rsidR="003F6620" w:rsidRPr="006D3EF0" w:rsidRDefault="003F6620" w:rsidP="007E65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16019"/>
      </w:tblGrid>
      <w:tr w:rsidR="00A02D4D" w:rsidRPr="006D3EF0" w14:paraId="61074CC4" w14:textId="77777777" w:rsidTr="00A02D4D">
        <w:tc>
          <w:tcPr>
            <w:tcW w:w="16019" w:type="dxa"/>
          </w:tcPr>
          <w:p w14:paraId="45C0969B" w14:textId="1E9F1DD6" w:rsidR="00A02D4D" w:rsidRPr="006D3EF0" w:rsidRDefault="00A02D4D" w:rsidP="001C0C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85E8B42" w14:textId="77777777" w:rsidR="00A02D4D" w:rsidRPr="006D3EF0" w:rsidRDefault="00A02D4D" w:rsidP="001C0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11960" w14:textId="77777777" w:rsidR="00A02D4D" w:rsidRPr="006D3EF0" w:rsidRDefault="00A02D4D" w:rsidP="001C0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18F3AF" w14:textId="7DC66101" w:rsidR="00A02D4D" w:rsidRPr="006D3EF0" w:rsidRDefault="00A46416" w:rsidP="00CF6A93">
      <w:pPr>
        <w:shd w:val="clear" w:color="auto" w:fill="F7CAAC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A46416">
        <w:rPr>
          <w:rFonts w:ascii="Arial" w:hAnsi="Arial" w:cs="Arial"/>
          <w:b/>
          <w:sz w:val="32"/>
          <w:szCs w:val="32"/>
        </w:rPr>
        <w:t>LISTA DE COTEJO PARA EVALUAR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aconcuadrcula"/>
        <w:tblW w:w="14029" w:type="dxa"/>
        <w:tblLook w:val="06A0" w:firstRow="1" w:lastRow="0" w:firstColumn="1" w:lastColumn="0" w:noHBand="1" w:noVBand="1"/>
      </w:tblPr>
      <w:tblGrid>
        <w:gridCol w:w="5310"/>
        <w:gridCol w:w="1348"/>
        <w:gridCol w:w="1559"/>
        <w:gridCol w:w="1559"/>
        <w:gridCol w:w="4253"/>
      </w:tblGrid>
      <w:tr w:rsidR="00D90EE3" w:rsidRPr="006D3EF0" w14:paraId="39836C21" w14:textId="77777777" w:rsidTr="00CF6A93">
        <w:tc>
          <w:tcPr>
            <w:tcW w:w="5310" w:type="dxa"/>
          </w:tcPr>
          <w:p w14:paraId="28B4B923" w14:textId="2CD80938" w:rsidR="00CF6A93" w:rsidRPr="006D3EF0" w:rsidRDefault="00CF6A93" w:rsidP="001C0C7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382F4A68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1559" w:type="dxa"/>
          </w:tcPr>
          <w:p w14:paraId="094657B1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1559" w:type="dxa"/>
          </w:tcPr>
          <w:p w14:paraId="6A9EE7F5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14:paraId="435B9E63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  <w:p w14:paraId="6D3586DB" w14:textId="1B706EE9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75628928" w14:textId="77777777" w:rsidTr="00CF6A93">
        <w:tc>
          <w:tcPr>
            <w:tcW w:w="5310" w:type="dxa"/>
          </w:tcPr>
          <w:p w14:paraId="283BDBEA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  <w:p w14:paraId="01D80F79" w14:textId="76409FB5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8D6547F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4672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70E6D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E146B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3BEA0590" w14:textId="77777777" w:rsidTr="00CF6A93">
        <w:tc>
          <w:tcPr>
            <w:tcW w:w="5310" w:type="dxa"/>
          </w:tcPr>
          <w:p w14:paraId="717A34BB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  <w:p w14:paraId="6034CA07" w14:textId="407C0936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4374A2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5A62C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4A933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BBBA62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2605592E" w14:textId="77777777" w:rsidTr="00CF6A93">
        <w:tc>
          <w:tcPr>
            <w:tcW w:w="5310" w:type="dxa"/>
          </w:tcPr>
          <w:p w14:paraId="2AF52C54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  <w:p w14:paraId="1BE4357D" w14:textId="7845DB26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CE4BD86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7919A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98534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6807F1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5BB00EEE" w14:textId="77777777" w:rsidTr="00CF6A93">
        <w:tc>
          <w:tcPr>
            <w:tcW w:w="5310" w:type="dxa"/>
          </w:tcPr>
          <w:p w14:paraId="47F9C77E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  <w:p w14:paraId="363B0F21" w14:textId="1AB25F2B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2C04187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E9807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B496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B5D1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4315BC68" w14:textId="77777777" w:rsidTr="00CF6A93">
        <w:tc>
          <w:tcPr>
            <w:tcW w:w="5310" w:type="dxa"/>
          </w:tcPr>
          <w:p w14:paraId="0EDA4DB2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Acepta los cambios.</w:t>
            </w:r>
          </w:p>
          <w:p w14:paraId="5ED028B4" w14:textId="54670291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2B6644B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2887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9CA0B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B8E429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79B1AE93" w14:textId="77777777" w:rsidTr="00CF6A93">
        <w:tc>
          <w:tcPr>
            <w:tcW w:w="5310" w:type="dxa"/>
          </w:tcPr>
          <w:p w14:paraId="16A919B8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  <w:p w14:paraId="33E9AE82" w14:textId="67E3510C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6D88B11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5BDCD9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44A39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103AEF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563A3A38" w14:textId="77777777" w:rsidTr="00CF6A93">
        <w:tc>
          <w:tcPr>
            <w:tcW w:w="5310" w:type="dxa"/>
          </w:tcPr>
          <w:p w14:paraId="3FBC4368" w14:textId="77777777" w:rsidR="00D90EE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sus emociones.</w:t>
            </w:r>
          </w:p>
          <w:p w14:paraId="2F06A59F" w14:textId="704C71F2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2D0C99A8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F9427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37900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95F73A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0F0296B0" w14:textId="77777777" w:rsidTr="00CF6A93">
        <w:tc>
          <w:tcPr>
            <w:tcW w:w="5310" w:type="dxa"/>
          </w:tcPr>
          <w:p w14:paraId="2F9FB170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Necesita apoyo para calmar emociones negativas.</w:t>
            </w:r>
          </w:p>
          <w:p w14:paraId="70433041" w14:textId="3472B53D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C9F1F6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59580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547D6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61ABA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5C19608" w14:textId="1CD35CBA" w:rsidR="00DA2AB3" w:rsidRPr="00D90EE3" w:rsidRDefault="00DA2AB3" w:rsidP="007E6500">
      <w:pPr>
        <w:rPr>
          <w:rFonts w:ascii="Arial" w:hAnsi="Arial" w:cs="Arial"/>
          <w:b/>
          <w:sz w:val="24"/>
          <w:szCs w:val="24"/>
        </w:rPr>
      </w:pPr>
    </w:p>
    <w:p w14:paraId="7398FA9F" w14:textId="77777777" w:rsidR="00D90EE3" w:rsidRPr="00D90EE3" w:rsidRDefault="00D90EE3" w:rsidP="007E6500">
      <w:pPr>
        <w:rPr>
          <w:rFonts w:ascii="Arial" w:hAnsi="Arial" w:cs="Arial"/>
          <w:b/>
          <w:sz w:val="24"/>
          <w:szCs w:val="24"/>
        </w:rPr>
      </w:pPr>
    </w:p>
    <w:p w14:paraId="4E780597" w14:textId="05036374" w:rsidR="00DA2AB3" w:rsidRDefault="007E6500" w:rsidP="00DA2AB3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31561533" wp14:editId="47168B8F">
            <wp:simplePos x="0" y="0"/>
            <wp:positionH relativeFrom="column">
              <wp:posOffset>7366000</wp:posOffset>
            </wp:positionH>
            <wp:positionV relativeFrom="paragraph">
              <wp:posOffset>-306705</wp:posOffset>
            </wp:positionV>
            <wp:extent cx="638175" cy="72834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AB3"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6D7B574E" w14:textId="77777777" w:rsidR="00DA2AB3" w:rsidRDefault="00DA2AB3" w:rsidP="00DA2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6679"/>
        <w:gridCol w:w="9056"/>
      </w:tblGrid>
      <w:tr w:rsidR="00DA2AB3" w14:paraId="07A63561" w14:textId="77777777" w:rsidTr="00D90EE3"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D1494B" w14:textId="77777777" w:rsidR="00DA2AB3" w:rsidRDefault="00DA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AF582C3" w14:textId="77777777" w:rsidR="00DA2AB3" w:rsidRDefault="00DA2A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0E5A891B" w14:textId="77777777" w:rsidR="00DA2AB3" w:rsidRDefault="00DA2AB3" w:rsidP="00DA2AB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081"/>
        <w:gridCol w:w="1134"/>
        <w:gridCol w:w="8259"/>
      </w:tblGrid>
      <w:tr w:rsidR="00DA2AB3" w14:paraId="774D46FE" w14:textId="77777777" w:rsidTr="00D90E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937F" w14:textId="77777777" w:rsidR="00DA2AB3" w:rsidRDefault="00DA2AB3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3BF0" w14:textId="77777777" w:rsidR="00DA2AB3" w:rsidRDefault="00DA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A2AB3" w14:paraId="5135F677" w14:textId="77777777" w:rsidTr="00D90E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22F" w14:textId="77777777" w:rsidR="00DA2AB3" w:rsidRDefault="00DA2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7548" w14:textId="77777777" w:rsidR="00DA2AB3" w:rsidRDefault="00DA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 en preescolar</w:t>
            </w:r>
          </w:p>
        </w:tc>
      </w:tr>
      <w:tr w:rsidR="00DA2AB3" w14:paraId="0C851B35" w14:textId="77777777" w:rsidTr="00D90EE3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CA0" w14:textId="77777777" w:rsidR="00DA2AB3" w:rsidRDefault="00DA2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0974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AE1" w14:textId="77777777" w:rsidR="00DA2AB3" w:rsidRDefault="00DA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F502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Diseñar una propuesta didáctica de Educación Socioemocional.</w:t>
            </w:r>
          </w:p>
        </w:tc>
      </w:tr>
      <w:tr w:rsidR="00DA2AB3" w14:paraId="31FA4BDE" w14:textId="77777777" w:rsidTr="00D90EE3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6CAF" w14:textId="77777777" w:rsidR="00DA2AB3" w:rsidRDefault="00DA2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6AC3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640397F9" w14:textId="77777777" w:rsidR="00DA2AB3" w:rsidRDefault="00DA2AB3" w:rsidP="00DA2A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8EA2330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4954F2AE" w14:textId="77777777" w:rsidR="00DA2AB3" w:rsidRDefault="00DA2AB3" w:rsidP="00DA2A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5AEEDBFE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187A96DD" w14:textId="77777777" w:rsidR="00DA2AB3" w:rsidRDefault="00DA2AB3" w:rsidP="00DA2A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A2AB3" w14:paraId="513F7C3A" w14:textId="77777777" w:rsidTr="00D90EE3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443C" w14:textId="77777777" w:rsidR="00DA2AB3" w:rsidRDefault="00DA2AB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A1AA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 el diseño de una propuesta didáctica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1499D7DE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6CFB22B5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796F6965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422B3A68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Empatía</w:t>
            </w:r>
          </w:p>
          <w:p w14:paraId="0F6C8538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page" w:tblpX="495" w:tblpY="678"/>
        <w:tblW w:w="15877" w:type="dxa"/>
        <w:tblLook w:val="04A0" w:firstRow="1" w:lastRow="0" w:firstColumn="1" w:lastColumn="0" w:noHBand="0" w:noVBand="1"/>
      </w:tblPr>
      <w:tblGrid>
        <w:gridCol w:w="11658"/>
        <w:gridCol w:w="1079"/>
        <w:gridCol w:w="3140"/>
      </w:tblGrid>
      <w:tr w:rsidR="00DA2AB3" w14:paraId="603F44B6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9078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570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7C39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A2AB3" w14:paraId="2839F238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E82F" w14:textId="77777777" w:rsidR="00DA2AB3" w:rsidRDefault="00DA2AB3" w:rsidP="00D90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CC1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887B8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E36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0159C515" w14:textId="77777777" w:rsidTr="00D90EE3">
        <w:tc>
          <w:tcPr>
            <w:tcW w:w="1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20E1573" w14:textId="77777777" w:rsidR="00DA2AB3" w:rsidRDefault="00DA2AB3" w:rsidP="00D90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A2AB3" w14:paraId="04076C5E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641C" w14:textId="77777777" w:rsidR="00DA2AB3" w:rsidRDefault="00DA2AB3" w:rsidP="00D90EE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1A0F69D5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campo de formación académica</w:t>
            </w:r>
          </w:p>
          <w:p w14:paraId="5C5BBF5C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46C901FD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63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0995AB6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75A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6D5C1215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F5E" w14:textId="77777777" w:rsidR="00DA2AB3" w:rsidRDefault="00DA2AB3" w:rsidP="00D90EE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4BFC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D49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561F150E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44C" w14:textId="77777777" w:rsidR="00DA2AB3" w:rsidRDefault="00DA2AB3" w:rsidP="00D90EE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1861A40B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 en tercera persona.</w:t>
            </w:r>
          </w:p>
          <w:p w14:paraId="74DF08D2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describe para su desarrollo en</w:t>
            </w:r>
            <w:r>
              <w:rPr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2B624BCB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Desarrollan habilidades socioemocionales para favorecer un clima de participación, inclusión, armonía y respeto en el aula, basadas en el </w:t>
            </w:r>
            <w:r>
              <w:t>programa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preescolar.</w:t>
            </w:r>
          </w:p>
          <w:p w14:paraId="75027F30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979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6CD9CAB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0033BE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83F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60A873E4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8E76" w14:textId="6059AA38" w:rsidR="00DA2AB3" w:rsidRDefault="00D90EE3" w:rsidP="00D90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</w:t>
            </w:r>
            <w:r w:rsidR="00DA2AB3">
              <w:rPr>
                <w:rFonts w:ascii="Times New Roman" w:hAnsi="Times New Roman"/>
                <w:b/>
                <w:sz w:val="24"/>
                <w:szCs w:val="24"/>
              </w:rPr>
              <w:t>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E635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8F0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F93CC" w14:textId="5D4A0AEC" w:rsidR="007E6500" w:rsidRDefault="007E6500" w:rsidP="00730423">
      <w:pPr>
        <w:tabs>
          <w:tab w:val="left" w:pos="1740"/>
        </w:tabs>
      </w:pPr>
    </w:p>
    <w:p w14:paraId="7C91EDBA" w14:textId="77777777" w:rsidR="006D3EF0" w:rsidRPr="007E6500" w:rsidRDefault="006D3EF0" w:rsidP="00730423">
      <w:pPr>
        <w:tabs>
          <w:tab w:val="left" w:pos="1740"/>
        </w:tabs>
      </w:pPr>
    </w:p>
    <w:sectPr w:rsidR="006D3EF0" w:rsidRPr="007E6500" w:rsidSect="006D3EF0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9CE59" w14:textId="77777777" w:rsidR="000D43B9" w:rsidRDefault="000D43B9" w:rsidP="003F6620">
      <w:pPr>
        <w:spacing w:after="0" w:line="240" w:lineRule="auto"/>
      </w:pPr>
      <w:r>
        <w:separator/>
      </w:r>
    </w:p>
  </w:endnote>
  <w:endnote w:type="continuationSeparator" w:id="0">
    <w:p w14:paraId="73E609B0" w14:textId="77777777" w:rsidR="000D43B9" w:rsidRDefault="000D43B9" w:rsidP="003F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5ABC" w14:textId="77777777" w:rsidR="000D43B9" w:rsidRDefault="000D43B9" w:rsidP="003F6620">
      <w:pPr>
        <w:spacing w:after="0" w:line="240" w:lineRule="auto"/>
      </w:pPr>
      <w:r>
        <w:separator/>
      </w:r>
    </w:p>
  </w:footnote>
  <w:footnote w:type="continuationSeparator" w:id="0">
    <w:p w14:paraId="1D47D2AA" w14:textId="77777777" w:rsidR="000D43B9" w:rsidRDefault="000D43B9" w:rsidP="003F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371A"/>
      </v:shape>
    </w:pict>
  </w:numPicBullet>
  <w:abstractNum w:abstractNumId="0" w15:restartNumberingAfterBreak="0">
    <w:nsid w:val="109E24E5"/>
    <w:multiLevelType w:val="hybridMultilevel"/>
    <w:tmpl w:val="47F6F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636B"/>
    <w:multiLevelType w:val="hybridMultilevel"/>
    <w:tmpl w:val="ACDE3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6BAC"/>
    <w:multiLevelType w:val="hybridMultilevel"/>
    <w:tmpl w:val="0B9257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F4A95"/>
    <w:multiLevelType w:val="hybridMultilevel"/>
    <w:tmpl w:val="E81AD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74CF3"/>
    <w:multiLevelType w:val="hybridMultilevel"/>
    <w:tmpl w:val="AEC8A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40223"/>
    <w:multiLevelType w:val="hybridMultilevel"/>
    <w:tmpl w:val="5F2EF4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DD23AA"/>
    <w:multiLevelType w:val="hybridMultilevel"/>
    <w:tmpl w:val="E978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5B"/>
    <w:rsid w:val="000D43B9"/>
    <w:rsid w:val="000E2EF1"/>
    <w:rsid w:val="000E4D5B"/>
    <w:rsid w:val="002576BF"/>
    <w:rsid w:val="002F0FFA"/>
    <w:rsid w:val="003167C4"/>
    <w:rsid w:val="00363934"/>
    <w:rsid w:val="00395C54"/>
    <w:rsid w:val="003F6620"/>
    <w:rsid w:val="004E3F62"/>
    <w:rsid w:val="00610277"/>
    <w:rsid w:val="00654AE6"/>
    <w:rsid w:val="0067797D"/>
    <w:rsid w:val="00681493"/>
    <w:rsid w:val="006D3EF0"/>
    <w:rsid w:val="00730423"/>
    <w:rsid w:val="007E6500"/>
    <w:rsid w:val="0080668E"/>
    <w:rsid w:val="008A3A88"/>
    <w:rsid w:val="00A02D4D"/>
    <w:rsid w:val="00A46416"/>
    <w:rsid w:val="00A575BA"/>
    <w:rsid w:val="00B078EA"/>
    <w:rsid w:val="00B65F10"/>
    <w:rsid w:val="00B71A1B"/>
    <w:rsid w:val="00C33164"/>
    <w:rsid w:val="00C546ED"/>
    <w:rsid w:val="00CB2726"/>
    <w:rsid w:val="00CD2AE3"/>
    <w:rsid w:val="00CF6A93"/>
    <w:rsid w:val="00D90EE3"/>
    <w:rsid w:val="00DA2AB3"/>
    <w:rsid w:val="00DD0538"/>
    <w:rsid w:val="00DE32C3"/>
    <w:rsid w:val="00E00011"/>
    <w:rsid w:val="00F926AF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6599"/>
  <w15:chartTrackingRefBased/>
  <w15:docId w15:val="{14469684-F60B-E44B-BAD5-DFAF1A91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C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5C5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3A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3A88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620"/>
  </w:style>
  <w:style w:type="paragraph" w:styleId="Piedepgina">
    <w:name w:val="footer"/>
    <w:basedOn w:val="Normal"/>
    <w:link w:val="PiedepginaCar"/>
    <w:uiPriority w:val="99"/>
    <w:unhideWhenUsed/>
    <w:rsid w:val="003F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U8zZjBV5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ulAgaqPpCR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laura cristina reyes rincon</cp:lastModifiedBy>
  <cp:revision>2</cp:revision>
  <dcterms:created xsi:type="dcterms:W3CDTF">2021-06-05T15:07:00Z</dcterms:created>
  <dcterms:modified xsi:type="dcterms:W3CDTF">2021-06-05T15:07:00Z</dcterms:modified>
</cp:coreProperties>
</file>