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B08" w:rsidRPr="00AB1A82" w:rsidRDefault="00E67B08" w:rsidP="0047564F">
      <w:pPr>
        <w:pStyle w:val="Cuerpo"/>
        <w:jc w:val="center"/>
        <w:rPr>
          <w:rStyle w:val="Ninguno"/>
          <w:rFonts w:ascii="Arial" w:eastAsia="Arial" w:hAnsi="Arial" w:cs="Arial"/>
          <w:b/>
          <w:bCs/>
          <w:i/>
          <w:iCs/>
          <w:sz w:val="24"/>
          <w:szCs w:val="24"/>
        </w:rPr>
      </w:pPr>
      <w:r w:rsidRPr="00AB1A82">
        <w:rPr>
          <w:rStyle w:val="Ninguno"/>
          <w:rFonts w:ascii="Times New Roman" w:eastAsia="Times New Roman" w:hAnsi="Times New Roman" w:cs="Times New Roman"/>
          <w:noProof/>
          <w:sz w:val="24"/>
          <w:szCs w:val="24"/>
          <w:lang w:val="es-MX"/>
        </w:rPr>
        <w:drawing>
          <wp:anchor distT="0" distB="0" distL="0" distR="0" simplePos="0" relativeHeight="251659264" behindDoc="1" locked="0" layoutInCell="1" allowOverlap="1" wp14:anchorId="5DA9890E" wp14:editId="4BFBD200">
            <wp:simplePos x="0" y="0"/>
            <wp:positionH relativeFrom="column">
              <wp:posOffset>-979170</wp:posOffset>
            </wp:positionH>
            <wp:positionV relativeFrom="line">
              <wp:posOffset>-212725</wp:posOffset>
            </wp:positionV>
            <wp:extent cx="1485900" cy="1485900"/>
            <wp:effectExtent l="0" t="0" r="0"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8"/>
                    <a:stretch>
                      <a:fillRect/>
                    </a:stretch>
                  </pic:blipFill>
                  <pic:spPr>
                    <a:xfrm>
                      <a:off x="0" y="0"/>
                      <a:ext cx="1485900" cy="1485900"/>
                    </a:xfrm>
                    <a:prstGeom prst="rect">
                      <a:avLst/>
                    </a:prstGeom>
                    <a:ln w="12700" cap="flat">
                      <a:noFill/>
                      <a:miter lim="400000"/>
                    </a:ln>
                    <a:effectLst/>
                  </pic:spPr>
                </pic:pic>
              </a:graphicData>
            </a:graphic>
          </wp:anchor>
        </w:drawing>
      </w:r>
    </w:p>
    <w:p w:rsidR="00E67B08" w:rsidRPr="0047564F" w:rsidRDefault="00E67B08" w:rsidP="0047564F">
      <w:pPr>
        <w:pStyle w:val="Cuerpo"/>
        <w:jc w:val="center"/>
        <w:rPr>
          <w:rStyle w:val="Ninguno"/>
          <w:rFonts w:ascii="Arial" w:eastAsia="Arial" w:hAnsi="Arial" w:cs="Arial"/>
          <w:b/>
          <w:bCs/>
          <w:i/>
          <w:iCs/>
          <w:sz w:val="32"/>
          <w:szCs w:val="24"/>
        </w:rPr>
      </w:pPr>
      <w:r w:rsidRPr="0047564F">
        <w:rPr>
          <w:rStyle w:val="Ninguno"/>
          <w:rFonts w:ascii="Arial" w:hAnsi="Arial"/>
          <w:b/>
          <w:bCs/>
          <w:i/>
          <w:iCs/>
          <w:sz w:val="32"/>
          <w:szCs w:val="24"/>
          <w:lang w:val="de-DE"/>
        </w:rPr>
        <w:t>ESCUELA NORMAL DE EDUCACI</w:t>
      </w:r>
      <w:r w:rsidRPr="0047564F">
        <w:rPr>
          <w:rStyle w:val="Ninguno"/>
          <w:rFonts w:ascii="Arial" w:hAnsi="Arial"/>
          <w:b/>
          <w:bCs/>
          <w:i/>
          <w:iCs/>
          <w:sz w:val="32"/>
          <w:szCs w:val="24"/>
        </w:rPr>
        <w:t>Ó</w:t>
      </w:r>
      <w:r w:rsidRPr="0047564F">
        <w:rPr>
          <w:rStyle w:val="Ninguno"/>
          <w:rFonts w:ascii="Arial" w:hAnsi="Arial"/>
          <w:b/>
          <w:bCs/>
          <w:i/>
          <w:iCs/>
          <w:sz w:val="32"/>
          <w:szCs w:val="24"/>
          <w:lang w:val="de-DE"/>
        </w:rPr>
        <w:t>N PREESCOLAR</w:t>
      </w:r>
    </w:p>
    <w:p w:rsidR="00E67B08" w:rsidRPr="0047564F" w:rsidRDefault="00E67B08" w:rsidP="0047564F">
      <w:pPr>
        <w:pStyle w:val="Cuerpo"/>
        <w:jc w:val="center"/>
        <w:rPr>
          <w:rStyle w:val="Ninguno"/>
          <w:rFonts w:ascii="Arial" w:eastAsia="Arial" w:hAnsi="Arial" w:cs="Arial"/>
          <w:b/>
          <w:bCs/>
          <w:i/>
          <w:iCs/>
          <w:sz w:val="32"/>
          <w:szCs w:val="24"/>
        </w:rPr>
      </w:pPr>
      <w:r w:rsidRPr="0047564F">
        <w:rPr>
          <w:rStyle w:val="Ninguno"/>
          <w:rFonts w:ascii="Arial" w:hAnsi="Arial"/>
          <w:b/>
          <w:bCs/>
          <w:i/>
          <w:iCs/>
          <w:sz w:val="32"/>
          <w:szCs w:val="24"/>
        </w:rPr>
        <w:t>CICLO 2020-2021</w:t>
      </w:r>
    </w:p>
    <w:p w:rsidR="009A6587" w:rsidRPr="00AB1A82" w:rsidRDefault="009A6587" w:rsidP="0047564F">
      <w:pPr>
        <w:pStyle w:val="Cuerpo"/>
        <w:jc w:val="center"/>
        <w:rPr>
          <w:rStyle w:val="Ninguno"/>
          <w:rFonts w:ascii="Times New Roman" w:eastAsia="Times New Roman" w:hAnsi="Times New Roman" w:cs="Times New Roman"/>
          <w:sz w:val="24"/>
          <w:szCs w:val="24"/>
        </w:rPr>
      </w:pPr>
    </w:p>
    <w:p w:rsidR="009A6587" w:rsidRPr="00AB1A82" w:rsidRDefault="009A6587" w:rsidP="0047564F">
      <w:pPr>
        <w:pStyle w:val="Cuerpo"/>
        <w:jc w:val="center"/>
        <w:rPr>
          <w:rStyle w:val="Ninguno"/>
          <w:rFonts w:ascii="Times New Roman" w:eastAsia="Times New Roman" w:hAnsi="Times New Roman" w:cs="Times New Roman"/>
          <w:sz w:val="24"/>
          <w:szCs w:val="24"/>
        </w:rPr>
      </w:pPr>
    </w:p>
    <w:p w:rsidR="0047564F" w:rsidRPr="0047564F" w:rsidRDefault="00E67B08" w:rsidP="0047564F">
      <w:pPr>
        <w:pStyle w:val="Cuerpo"/>
        <w:jc w:val="center"/>
        <w:rPr>
          <w:rFonts w:ascii="Arial" w:hAnsi="Arial"/>
          <w:b/>
          <w:bCs/>
          <w:i/>
          <w:iCs/>
          <w:sz w:val="28"/>
          <w:szCs w:val="28"/>
        </w:rPr>
      </w:pPr>
      <w:r w:rsidRPr="0047564F">
        <w:rPr>
          <w:rStyle w:val="Ninguno"/>
          <w:rFonts w:ascii="Arial" w:hAnsi="Arial"/>
          <w:b/>
          <w:bCs/>
          <w:i/>
          <w:iCs/>
          <w:sz w:val="28"/>
          <w:szCs w:val="28"/>
        </w:rPr>
        <w:t>Curso</w:t>
      </w:r>
      <w:r w:rsidR="009A6587" w:rsidRPr="0047564F">
        <w:rPr>
          <w:rStyle w:val="Ninguno"/>
          <w:rFonts w:ascii="Arial" w:hAnsi="Arial"/>
          <w:b/>
          <w:bCs/>
          <w:i/>
          <w:iCs/>
          <w:sz w:val="28"/>
          <w:szCs w:val="28"/>
        </w:rPr>
        <w:t xml:space="preserve">: </w:t>
      </w:r>
      <w:r w:rsidR="0047564F" w:rsidRPr="0047564F">
        <w:rPr>
          <w:rFonts w:ascii="Arial" w:hAnsi="Arial"/>
          <w:b/>
          <w:bCs/>
          <w:i/>
          <w:iCs/>
          <w:sz w:val="28"/>
          <w:szCs w:val="28"/>
        </w:rPr>
        <w:t>Observación y análisis de prácticas y contextos escolares</w:t>
      </w:r>
    </w:p>
    <w:p w:rsidR="0047564F" w:rsidRDefault="0047564F" w:rsidP="0047564F">
      <w:pPr>
        <w:pStyle w:val="Cuerpo"/>
        <w:jc w:val="center"/>
        <w:rPr>
          <w:rStyle w:val="Ninguno"/>
          <w:rFonts w:ascii="Arial" w:hAnsi="Arial"/>
          <w:b/>
          <w:bCs/>
          <w:i/>
          <w:iCs/>
          <w:sz w:val="28"/>
          <w:szCs w:val="28"/>
          <w:lang w:val="es-MX"/>
        </w:rPr>
      </w:pPr>
    </w:p>
    <w:p w:rsidR="00E67B08" w:rsidRPr="0047564F" w:rsidRDefault="00E67B08" w:rsidP="0047564F">
      <w:pPr>
        <w:pStyle w:val="Cuerpo"/>
        <w:jc w:val="center"/>
        <w:rPr>
          <w:rStyle w:val="Ninguno"/>
          <w:rFonts w:ascii="Arial" w:eastAsia="Arial" w:hAnsi="Arial" w:cs="Arial"/>
          <w:b/>
          <w:bCs/>
          <w:i/>
          <w:iCs/>
          <w:sz w:val="28"/>
          <w:szCs w:val="28"/>
        </w:rPr>
      </w:pPr>
      <w:r w:rsidRPr="0047564F">
        <w:rPr>
          <w:rStyle w:val="Ninguno"/>
          <w:rFonts w:ascii="Arial" w:hAnsi="Arial"/>
          <w:b/>
          <w:bCs/>
          <w:i/>
          <w:iCs/>
          <w:sz w:val="28"/>
          <w:szCs w:val="28"/>
        </w:rPr>
        <w:t>Nombre: Fabiola Denisse Escobedo García</w:t>
      </w:r>
    </w:p>
    <w:p w:rsidR="00E67B08" w:rsidRPr="0047564F" w:rsidRDefault="00E67B08" w:rsidP="0047564F">
      <w:pPr>
        <w:pStyle w:val="Cuerpo"/>
        <w:jc w:val="center"/>
        <w:rPr>
          <w:rStyle w:val="Ninguno"/>
          <w:rFonts w:ascii="Arial" w:hAnsi="Arial"/>
          <w:b/>
          <w:bCs/>
          <w:i/>
          <w:iCs/>
          <w:sz w:val="28"/>
          <w:szCs w:val="28"/>
        </w:rPr>
      </w:pPr>
      <w:r w:rsidRPr="0047564F">
        <w:rPr>
          <w:rStyle w:val="Ninguno"/>
          <w:rFonts w:ascii="Arial" w:hAnsi="Arial"/>
          <w:b/>
          <w:bCs/>
          <w:i/>
          <w:iCs/>
          <w:sz w:val="28"/>
          <w:szCs w:val="28"/>
        </w:rPr>
        <w:t>Número de lista #5</w:t>
      </w:r>
    </w:p>
    <w:p w:rsidR="00E67B08" w:rsidRPr="0047564F" w:rsidRDefault="001B0B36" w:rsidP="0047564F">
      <w:pPr>
        <w:pStyle w:val="Cuerpo"/>
        <w:jc w:val="center"/>
        <w:rPr>
          <w:rStyle w:val="Ninguno"/>
          <w:rFonts w:ascii="Arial" w:eastAsia="Arial" w:hAnsi="Arial" w:cs="Arial"/>
          <w:b/>
          <w:bCs/>
          <w:i/>
          <w:iCs/>
          <w:sz w:val="28"/>
          <w:szCs w:val="28"/>
          <w:lang w:val="es-MX"/>
        </w:rPr>
      </w:pPr>
      <w:r w:rsidRPr="0047564F">
        <w:rPr>
          <w:rStyle w:val="Ninguno"/>
          <w:rFonts w:ascii="Arial" w:hAnsi="Arial"/>
          <w:b/>
          <w:bCs/>
          <w:i/>
          <w:iCs/>
          <w:sz w:val="28"/>
          <w:szCs w:val="28"/>
        </w:rPr>
        <w:t xml:space="preserve">Maestra: </w:t>
      </w:r>
      <w:r w:rsidR="0047564F" w:rsidRPr="0047564F">
        <w:rPr>
          <w:rFonts w:ascii="Arial" w:hAnsi="Arial"/>
          <w:b/>
          <w:bCs/>
          <w:i/>
          <w:iCs/>
          <w:sz w:val="28"/>
          <w:szCs w:val="28"/>
        </w:rPr>
        <w:t xml:space="preserve">María </w:t>
      </w:r>
      <w:proofErr w:type="spellStart"/>
      <w:r w:rsidR="0047564F" w:rsidRPr="0047564F">
        <w:rPr>
          <w:rFonts w:ascii="Arial" w:hAnsi="Arial"/>
          <w:b/>
          <w:bCs/>
          <w:i/>
          <w:iCs/>
          <w:sz w:val="28"/>
          <w:szCs w:val="28"/>
        </w:rPr>
        <w:t>Efigenia</w:t>
      </w:r>
      <w:proofErr w:type="spellEnd"/>
      <w:r w:rsidR="0047564F" w:rsidRPr="0047564F">
        <w:rPr>
          <w:rFonts w:ascii="Arial" w:hAnsi="Arial"/>
          <w:b/>
          <w:bCs/>
          <w:i/>
          <w:iCs/>
          <w:sz w:val="28"/>
          <w:szCs w:val="28"/>
        </w:rPr>
        <w:t xml:space="preserve"> Maury Arredondo</w:t>
      </w:r>
    </w:p>
    <w:p w:rsidR="00E67B08" w:rsidRDefault="0047564F" w:rsidP="0047564F">
      <w:pPr>
        <w:pStyle w:val="Cuerpo"/>
        <w:jc w:val="center"/>
        <w:rPr>
          <w:rStyle w:val="Ninguno"/>
          <w:rFonts w:ascii="Arial" w:hAnsi="Arial"/>
          <w:b/>
          <w:bCs/>
          <w:sz w:val="28"/>
          <w:szCs w:val="28"/>
        </w:rPr>
      </w:pPr>
      <w:r>
        <w:rPr>
          <w:rStyle w:val="Ninguno"/>
          <w:rFonts w:ascii="Arial" w:hAnsi="Arial"/>
          <w:b/>
          <w:bCs/>
          <w:sz w:val="28"/>
          <w:szCs w:val="28"/>
        </w:rPr>
        <w:t>Diario de observación:</w:t>
      </w:r>
    </w:p>
    <w:p w:rsidR="0047564F" w:rsidRPr="0047564F" w:rsidRDefault="0047564F" w:rsidP="0047564F">
      <w:pPr>
        <w:pStyle w:val="Cuerpo"/>
        <w:jc w:val="center"/>
        <w:rPr>
          <w:rStyle w:val="Ninguno"/>
          <w:rFonts w:ascii="Arial" w:eastAsia="Arial" w:hAnsi="Arial" w:cs="Arial"/>
          <w:b/>
          <w:bCs/>
          <w:i/>
          <w:iCs/>
          <w:sz w:val="28"/>
          <w:szCs w:val="28"/>
        </w:rPr>
      </w:pPr>
    </w:p>
    <w:p w:rsidR="00AB1A82" w:rsidRPr="0047564F" w:rsidRDefault="00E67B08" w:rsidP="0047564F">
      <w:pPr>
        <w:pStyle w:val="Prrafodelista"/>
        <w:spacing w:after="0" w:line="256" w:lineRule="auto"/>
        <w:jc w:val="center"/>
        <w:rPr>
          <w:rStyle w:val="Ninguno"/>
          <w:rFonts w:ascii="Arial" w:hAnsi="Arial"/>
          <w:b/>
          <w:bCs/>
          <w:i/>
          <w:iCs/>
          <w:sz w:val="28"/>
          <w:szCs w:val="28"/>
        </w:rPr>
      </w:pPr>
      <w:r w:rsidRPr="0047564F">
        <w:rPr>
          <w:rStyle w:val="Ninguno"/>
          <w:rFonts w:ascii="Arial" w:hAnsi="Arial"/>
          <w:b/>
          <w:bCs/>
          <w:i/>
          <w:iCs/>
          <w:sz w:val="28"/>
          <w:szCs w:val="28"/>
        </w:rPr>
        <w:t>Competencia del curso a desarrollar:</w:t>
      </w:r>
    </w:p>
    <w:p w:rsidR="00DF5369" w:rsidRPr="0047564F" w:rsidRDefault="00D766A1" w:rsidP="0047564F">
      <w:pPr>
        <w:pStyle w:val="Prrafodelista"/>
        <w:numPr>
          <w:ilvl w:val="0"/>
          <w:numId w:val="4"/>
        </w:numPr>
        <w:spacing w:line="256" w:lineRule="auto"/>
        <w:jc w:val="center"/>
        <w:rPr>
          <w:rFonts w:ascii="Arial" w:eastAsia="Times New Roman" w:hAnsi="Arial" w:cs="Arial"/>
          <w:sz w:val="28"/>
          <w:szCs w:val="28"/>
          <w:lang w:val="es-MX"/>
        </w:rPr>
      </w:pPr>
      <w:r w:rsidRPr="0047564F">
        <w:rPr>
          <w:rFonts w:ascii="Arial" w:eastAsia="Times New Roman" w:hAnsi="Arial" w:cs="Arial"/>
          <w:sz w:val="28"/>
          <w:szCs w:val="28"/>
          <w:lang w:val="es-MX"/>
        </w:rPr>
        <w:t>Utiliza los recursos metodológicos y técnicos de la investigación para explicar, comprender situaciones educativas y mejorar su docencia.</w:t>
      </w:r>
    </w:p>
    <w:p w:rsidR="00DF5369" w:rsidRPr="0047564F" w:rsidRDefault="00DF5369" w:rsidP="0047564F">
      <w:pPr>
        <w:pStyle w:val="Prrafodelista"/>
        <w:spacing w:line="256" w:lineRule="auto"/>
        <w:ind w:left="1440"/>
        <w:jc w:val="center"/>
        <w:rPr>
          <w:rFonts w:ascii="Arial" w:eastAsia="Times New Roman" w:hAnsi="Arial" w:cs="Arial"/>
          <w:sz w:val="28"/>
          <w:szCs w:val="28"/>
          <w:lang w:val="es-MX"/>
        </w:rPr>
      </w:pPr>
    </w:p>
    <w:p w:rsidR="00DF5369" w:rsidRPr="0047564F" w:rsidRDefault="00D766A1" w:rsidP="0047564F">
      <w:pPr>
        <w:pStyle w:val="Prrafodelista"/>
        <w:numPr>
          <w:ilvl w:val="0"/>
          <w:numId w:val="4"/>
        </w:numPr>
        <w:spacing w:after="0" w:line="256" w:lineRule="auto"/>
        <w:jc w:val="center"/>
        <w:rPr>
          <w:rFonts w:ascii="Arial" w:eastAsia="Times New Roman" w:hAnsi="Arial" w:cs="Arial"/>
          <w:sz w:val="28"/>
          <w:szCs w:val="28"/>
          <w:lang w:val="es-MX"/>
        </w:rPr>
      </w:pPr>
      <w:r w:rsidRPr="0047564F">
        <w:rPr>
          <w:rFonts w:ascii="Arial" w:eastAsia="Times New Roman" w:hAnsi="Arial" w:cs="Arial"/>
          <w:sz w:val="28"/>
          <w:szCs w:val="28"/>
          <w:lang w:val="es-MX"/>
        </w:rPr>
        <w:t>Orienta su actuación profesional con sentido ético-</w:t>
      </w:r>
      <w:proofErr w:type="spellStart"/>
      <w:r w:rsidRPr="0047564F">
        <w:rPr>
          <w:rFonts w:ascii="Arial" w:eastAsia="Times New Roman" w:hAnsi="Arial" w:cs="Arial"/>
          <w:sz w:val="28"/>
          <w:szCs w:val="28"/>
          <w:lang w:val="es-MX"/>
        </w:rPr>
        <w:t>valoral</w:t>
      </w:r>
      <w:proofErr w:type="spellEnd"/>
      <w:r w:rsidRPr="0047564F">
        <w:rPr>
          <w:rFonts w:ascii="Arial" w:eastAsia="Times New Roman" w:hAnsi="Arial" w:cs="Arial"/>
          <w:sz w:val="28"/>
          <w:szCs w:val="28"/>
          <w:lang w:val="es-MX"/>
        </w:rPr>
        <w:t xml:space="preserve"> y asume los diversos principios y reglas que aseguran una mejor convivencia institucional y social, en beneficio de los alumnos y de la comunidad escolar.</w:t>
      </w:r>
    </w:p>
    <w:p w:rsidR="00063536" w:rsidRPr="00AB1A82" w:rsidRDefault="00063536" w:rsidP="00063536">
      <w:pPr>
        <w:pStyle w:val="Prrafodelista"/>
        <w:spacing w:after="0" w:line="256" w:lineRule="auto"/>
        <w:ind w:left="1440"/>
        <w:rPr>
          <w:rStyle w:val="Ninguno"/>
          <w:rFonts w:ascii="Arial" w:eastAsia="Times New Roman" w:hAnsi="Arial" w:cs="Arial"/>
          <w:sz w:val="24"/>
          <w:szCs w:val="24"/>
          <w:lang w:val="es-ES"/>
        </w:rPr>
      </w:pPr>
    </w:p>
    <w:p w:rsidR="00E67B08" w:rsidRPr="00AB1A82" w:rsidRDefault="00E67B08" w:rsidP="00E67B08">
      <w:pPr>
        <w:pStyle w:val="Cuerpo"/>
        <w:spacing w:after="200" w:line="276" w:lineRule="auto"/>
        <w:jc w:val="both"/>
        <w:rPr>
          <w:rStyle w:val="Ninguno"/>
          <w:rFonts w:ascii="Arial" w:eastAsia="Arial" w:hAnsi="Arial" w:cs="Arial"/>
          <w:sz w:val="24"/>
          <w:szCs w:val="24"/>
          <w:lang w:val="es-ES"/>
        </w:rPr>
      </w:pPr>
    </w:p>
    <w:p w:rsidR="00E67B08" w:rsidRDefault="00E67B08" w:rsidP="00E67B08">
      <w:pPr>
        <w:pStyle w:val="Cuerpo"/>
        <w:rPr>
          <w:rStyle w:val="Ninguno"/>
          <w:rFonts w:ascii="Arial" w:eastAsia="Arial" w:hAnsi="Arial" w:cs="Arial"/>
          <w:b/>
          <w:bCs/>
          <w:i/>
          <w:iCs/>
        </w:rPr>
      </w:pPr>
    </w:p>
    <w:p w:rsidR="00E67B08" w:rsidRDefault="00E67B08" w:rsidP="00E67B08">
      <w:pPr>
        <w:pStyle w:val="Cuerpo"/>
        <w:spacing w:after="200" w:line="276" w:lineRule="auto"/>
        <w:jc w:val="both"/>
        <w:rPr>
          <w:rStyle w:val="Ninguno"/>
          <w:rFonts w:ascii="Arial" w:hAnsi="Arial"/>
          <w:b/>
          <w:bCs/>
        </w:rPr>
      </w:pPr>
    </w:p>
    <w:p w:rsidR="00063536" w:rsidRDefault="00063536" w:rsidP="00E67B08">
      <w:pPr>
        <w:pStyle w:val="Cuerpo"/>
        <w:spacing w:after="200" w:line="276" w:lineRule="auto"/>
        <w:jc w:val="both"/>
        <w:rPr>
          <w:rStyle w:val="Ninguno"/>
          <w:rFonts w:ascii="Arial" w:eastAsia="Arial" w:hAnsi="Arial" w:cs="Arial"/>
          <w:b/>
          <w:bCs/>
        </w:rPr>
      </w:pPr>
    </w:p>
    <w:p w:rsidR="009A73AC" w:rsidRDefault="00AB1A82" w:rsidP="009A73AC">
      <w:pPr>
        <w:pStyle w:val="Cuerpo"/>
        <w:jc w:val="right"/>
        <w:rPr>
          <w:b/>
          <w:lang w:val="es-ES_tradnl"/>
        </w:rPr>
      </w:pPr>
      <w:r w:rsidRPr="00AB1A82">
        <w:rPr>
          <w:b/>
          <w:lang w:val="es-ES_tradnl"/>
        </w:rPr>
        <w:t>Salti</w:t>
      </w:r>
      <w:r w:rsidR="009A73AC">
        <w:rPr>
          <w:b/>
          <w:lang w:val="es-ES_tradnl"/>
        </w:rPr>
        <w:t xml:space="preserve">llo, Coahuila           </w:t>
      </w:r>
    </w:p>
    <w:p w:rsidR="0047564F" w:rsidRDefault="009A73AC" w:rsidP="009A73AC">
      <w:pPr>
        <w:pStyle w:val="Cuerpo"/>
        <w:jc w:val="right"/>
        <w:rPr>
          <w:b/>
          <w:lang w:val="es-ES_tradnl"/>
        </w:rPr>
      </w:pPr>
      <w:proofErr w:type="gramStart"/>
      <w:r>
        <w:rPr>
          <w:b/>
          <w:lang w:val="es-ES_tradnl"/>
        </w:rPr>
        <w:t xml:space="preserve">Junio </w:t>
      </w:r>
      <w:r w:rsidR="00AB1A82" w:rsidRPr="00AB1A82">
        <w:rPr>
          <w:b/>
          <w:lang w:val="es-ES_tradnl"/>
        </w:rPr>
        <w:t>,</w:t>
      </w:r>
      <w:proofErr w:type="gramEnd"/>
      <w:r w:rsidR="00AB1A82">
        <w:rPr>
          <w:b/>
          <w:lang w:val="es-ES_tradnl"/>
        </w:rPr>
        <w:t xml:space="preserve"> </w:t>
      </w:r>
      <w:r w:rsidR="00063536">
        <w:rPr>
          <w:b/>
          <w:lang w:val="es-ES_tradnl"/>
        </w:rPr>
        <w:t>2021</w:t>
      </w:r>
    </w:p>
    <w:p w:rsidR="009A73AC" w:rsidRDefault="009A73AC" w:rsidP="00063536">
      <w:pPr>
        <w:pStyle w:val="Cuerpo"/>
        <w:rPr>
          <w:rFonts w:ascii="Arial" w:hAnsi="Arial" w:cs="Arial"/>
          <w:b/>
          <w:sz w:val="24"/>
          <w:szCs w:val="24"/>
          <w:lang w:val="es-ES_tradnl"/>
        </w:rPr>
      </w:pPr>
    </w:p>
    <w:p w:rsidR="009A73AC" w:rsidRDefault="009A73AC" w:rsidP="00063536">
      <w:pPr>
        <w:pStyle w:val="Cuerpo"/>
        <w:rPr>
          <w:rFonts w:ascii="Arial" w:hAnsi="Arial" w:cs="Arial"/>
          <w:b/>
          <w:sz w:val="24"/>
          <w:szCs w:val="24"/>
          <w:lang w:val="es-ES_tradnl"/>
        </w:rPr>
      </w:pPr>
    </w:p>
    <w:p w:rsidR="00063536" w:rsidRPr="0047564F" w:rsidRDefault="009A73AC" w:rsidP="00063536">
      <w:pPr>
        <w:pStyle w:val="Cuerpo"/>
        <w:rPr>
          <w:rFonts w:ascii="Arial" w:hAnsi="Arial" w:cs="Arial"/>
          <w:b/>
          <w:sz w:val="24"/>
          <w:szCs w:val="24"/>
          <w:lang w:val="es-ES_tradnl"/>
        </w:rPr>
      </w:pPr>
      <w:r>
        <w:rPr>
          <w:rFonts w:ascii="Arial" w:hAnsi="Arial" w:cs="Arial"/>
          <w:b/>
          <w:sz w:val="24"/>
          <w:szCs w:val="24"/>
          <w:lang w:val="es-ES_tradnl"/>
        </w:rPr>
        <w:lastRenderedPageBreak/>
        <w:t>Diario de observ</w:t>
      </w:r>
      <w:r w:rsidR="0047564F" w:rsidRPr="0047564F">
        <w:rPr>
          <w:rFonts w:ascii="Arial" w:hAnsi="Arial" w:cs="Arial"/>
          <w:b/>
          <w:sz w:val="24"/>
          <w:szCs w:val="24"/>
          <w:lang w:val="es-ES_tradnl"/>
        </w:rPr>
        <w:t>ación:</w:t>
      </w:r>
    </w:p>
    <w:p w:rsidR="00063536" w:rsidRPr="0047564F" w:rsidRDefault="00063536" w:rsidP="00063536">
      <w:pPr>
        <w:pStyle w:val="Cuerpo"/>
        <w:rPr>
          <w:rFonts w:ascii="Arial" w:hAnsi="Arial" w:cs="Arial"/>
          <w:b/>
          <w:sz w:val="24"/>
          <w:szCs w:val="24"/>
          <w:lang w:val="es-ES_tradnl"/>
        </w:rPr>
      </w:pPr>
    </w:p>
    <w:p w:rsidR="006A1734" w:rsidRPr="0047564F" w:rsidRDefault="006A1734" w:rsidP="006A1734">
      <w:pPr>
        <w:rPr>
          <w:rFonts w:ascii="Arial" w:hAnsi="Arial" w:cs="Arial"/>
          <w:sz w:val="24"/>
          <w:szCs w:val="24"/>
        </w:rPr>
      </w:pPr>
      <w:r w:rsidRPr="0047564F">
        <w:rPr>
          <w:rFonts w:ascii="Arial" w:hAnsi="Arial" w:cs="Arial"/>
          <w:sz w:val="24"/>
          <w:szCs w:val="24"/>
        </w:rPr>
        <w:t xml:space="preserve">El jardín de niños está ubicado en la zona del centro de la ciudad de Saltillo, Coahuila. En </w:t>
      </w:r>
      <w:r w:rsidRPr="0047564F">
        <w:rPr>
          <w:rFonts w:ascii="Arial" w:hAnsi="Arial" w:cs="Arial"/>
          <w:sz w:val="24"/>
          <w:szCs w:val="24"/>
          <w:shd w:val="clear" w:color="auto" w:fill="FFFFFF"/>
        </w:rPr>
        <w:t>Calle Gral. Ramón Corona #917</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Es un colegio privado en donde se da el servicio educativo en nivel de educación básica y media superior.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El instituto bilingüe Abraham  Lincoln es una institución bilingüe en el que se imparte preescolar, primaria, secundaria y bachillerato ubicada en la zona centro color beige con letras doradas y portón negro, dónde se imparten clases por un máximo de 20 alumnos por salón, así como clubes de  ajedrez, fútbol, canto, danza, entre otros y se les brinda una atención especial y personalizada a cada uno las clases en línea se hacen mediante la aplicación de </w:t>
      </w:r>
      <w:proofErr w:type="spellStart"/>
      <w:r w:rsidRPr="0047564F">
        <w:rPr>
          <w:rFonts w:ascii="Arial" w:hAnsi="Arial" w:cs="Arial"/>
          <w:sz w:val="24"/>
          <w:szCs w:val="24"/>
        </w:rPr>
        <w:t>Teams</w:t>
      </w:r>
      <w:proofErr w:type="spellEnd"/>
      <w:r w:rsidRPr="0047564F">
        <w:rPr>
          <w:rFonts w:ascii="Arial" w:hAnsi="Arial" w:cs="Arial"/>
          <w:sz w:val="24"/>
          <w:szCs w:val="24"/>
        </w:rPr>
        <w:t xml:space="preserve"> y Zoom en  horario de 8:00am-2:30pm</w:t>
      </w:r>
    </w:p>
    <w:p w:rsidR="006A1734" w:rsidRPr="0047564F" w:rsidRDefault="006A1734" w:rsidP="006A1734">
      <w:pPr>
        <w:rPr>
          <w:rFonts w:ascii="Arial" w:hAnsi="Arial" w:cs="Arial"/>
          <w:sz w:val="24"/>
          <w:szCs w:val="24"/>
        </w:rPr>
      </w:pPr>
      <w:r w:rsidRPr="0047564F">
        <w:rPr>
          <w:rFonts w:ascii="Arial" w:hAnsi="Arial" w:cs="Arial"/>
          <w:sz w:val="24"/>
          <w:szCs w:val="24"/>
        </w:rPr>
        <w:t>Normalmente los niños asisten a clases presenciales, pero por la situación mundial por la que vivimos actualmente de estar en cuarentena, deben asistir a clases virtuales.</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A continuación, les mostraremos lo que normalmente era asistir a clases presenciales en el Instituto en el nivel preescolar. </w:t>
      </w:r>
    </w:p>
    <w:p w:rsidR="006A1734" w:rsidRPr="0047564F" w:rsidRDefault="006A1734" w:rsidP="006A1734">
      <w:pPr>
        <w:rPr>
          <w:rFonts w:ascii="Arial" w:hAnsi="Arial" w:cs="Arial"/>
          <w:sz w:val="24"/>
          <w:szCs w:val="24"/>
        </w:rPr>
      </w:pPr>
      <w:r w:rsidRPr="0047564F">
        <w:rPr>
          <w:rFonts w:ascii="Arial" w:hAnsi="Arial" w:cs="Arial"/>
          <w:sz w:val="24"/>
          <w:szCs w:val="24"/>
        </w:rPr>
        <w:t>Los niños entran a las 9 am y salen a la 1 pm. Los docentes tienen un papel importante en sus vidas ya que ellos serán sus primeros guías en sus vidas estudiantiles. En el colegio tienen actividades recreativas dos o tres veces por semana. Cuentan con clases de inglés ya que es muy importante comenzar a enseñarles un segundo idioma en esta edad. Son como esponjitas y mientras más pronto se comience a enseñar un segundo idioma, mejor.</w:t>
      </w:r>
    </w:p>
    <w:p w:rsidR="006A1734" w:rsidRPr="0047564F" w:rsidRDefault="006A1734" w:rsidP="006A1734">
      <w:pPr>
        <w:rPr>
          <w:rFonts w:ascii="Arial" w:hAnsi="Arial" w:cs="Arial"/>
          <w:sz w:val="24"/>
          <w:szCs w:val="24"/>
        </w:rPr>
      </w:pPr>
      <w:r w:rsidRPr="0047564F">
        <w:rPr>
          <w:rFonts w:ascii="Arial" w:hAnsi="Arial" w:cs="Arial"/>
          <w:sz w:val="24"/>
          <w:szCs w:val="24"/>
        </w:rPr>
        <w:t>Ahora, hablando en las actuales clases, los niños se conectan solamente 4 horas por semana para interactuar con sus maestros y hacer pequeñas actividades, pero también ve las programaciones educativas que transmiten por televisión. Esto ha sido un gran cambio para los niños, pero todo esto es por la salud de cada uno de ellos.</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Posteriormente, fuimos al colegio preescolar Abraham Lincoln el martes 27 de octubre del 2020 alrededor de las 10:30 a.m. Llegamos y nos recibió en la puerta el vigilante el cual nos pidió nuestra credencial escolar, para comprobar que estábamos realizando una investigación, también nos pidió que le dijéramos el propósito de investigación, esto con el propósito de hacer su trabajo y proteger la institución.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Ya dejándonos entrar, hablamos con la directora Elena Martínez Carvajal la cual tiene 3 años a la organización de este colegio, hablamos acerca la institución la cual cuenta con alrededor de 10 salones todos adecuados con pizarrones, estantes, libreros, escritorio, bancos, casilleros, libros de texto, cuentos, material didáctico y objetos de limpieza tanto personal como del aula.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También cuenta con 20 maestros y 5 intendentes. Todos realizando sus funciones adecuadamente </w:t>
      </w:r>
      <w:proofErr w:type="gramStart"/>
      <w:r w:rsidRPr="0047564F">
        <w:rPr>
          <w:rFonts w:ascii="Arial" w:hAnsi="Arial" w:cs="Arial"/>
          <w:sz w:val="24"/>
          <w:szCs w:val="24"/>
        </w:rPr>
        <w:t>cuenta</w:t>
      </w:r>
      <w:proofErr w:type="gramEnd"/>
      <w:r w:rsidRPr="0047564F">
        <w:rPr>
          <w:rFonts w:ascii="Arial" w:hAnsi="Arial" w:cs="Arial"/>
          <w:sz w:val="24"/>
          <w:szCs w:val="24"/>
        </w:rPr>
        <w:t xml:space="preserve"> también con maestro de música y maestro de inglés. Ya que es un colegio bilingüe, empiezan con un inglés básico y conforme pasa el tiempo van avanzando.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Cuentan con 18 salones de estudio normal y 2 salones especiales, uno de estos es para inglés, el cual cuenta con material didáctico en inglés y todo lo anterior mencionado, además de los libros en inglés. El otro salón es el de música, este cuenta con una gran cantidad de espejos alrededor y con varios instrumentos, panderos, flautas, tambores, guitarras, y equipo de sonido, en la principal función es la diversión de los niños con canciones educativas.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La institución también cuenta con un patio para actividades cívicas y físicas el cual, normalmente usado por el profesor de educación física, fomentando así la actividad física en los niños, la institución así proporciona balones, conos, cuerdas, redes, aros, y varios materiales para una activación física divertida y didáctica.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El patio y toda la institución en general cuenta con rampas para los niños con necesidades especiales y escaleras, también tiene un área de juegos la cual es segura y limpia, y a la vista de los maestros, los juegos son totalmente seguros y aptos para los niños.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Cuenta con áreas verdes para que los niños puedan estar y estas cuentan con bancas para poder disfrutar de la merienda.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También cuentan con baños, estos limpios y además cuentan con todas las funciones puertas, papel higiénico, jabón, ventilación, y siempre en condiciones aptas. Son lavados a diario antes y después del horario escolar. </w:t>
      </w:r>
    </w:p>
    <w:p w:rsidR="006A1734" w:rsidRPr="0047564F" w:rsidRDefault="006A1734" w:rsidP="006A1734">
      <w:pPr>
        <w:rPr>
          <w:rFonts w:ascii="Arial" w:hAnsi="Arial" w:cs="Arial"/>
          <w:sz w:val="24"/>
          <w:szCs w:val="24"/>
        </w:rPr>
      </w:pPr>
      <w:r w:rsidRPr="0047564F">
        <w:rPr>
          <w:rFonts w:ascii="Arial" w:hAnsi="Arial" w:cs="Arial"/>
          <w:sz w:val="24"/>
          <w:szCs w:val="24"/>
        </w:rPr>
        <w:t xml:space="preserve">Toda la escuela está cercada por completo con un barandal seguro y bien presentado, el barandal es alto y bien asegurado. </w:t>
      </w:r>
    </w:p>
    <w:p w:rsidR="006A1734" w:rsidRPr="0047564F" w:rsidRDefault="006A1734" w:rsidP="006A1734">
      <w:pPr>
        <w:rPr>
          <w:rFonts w:ascii="Arial" w:hAnsi="Arial" w:cs="Arial"/>
          <w:sz w:val="24"/>
          <w:szCs w:val="24"/>
        </w:rPr>
      </w:pPr>
      <w:r w:rsidRPr="0047564F">
        <w:rPr>
          <w:rFonts w:ascii="Arial" w:hAnsi="Arial" w:cs="Arial"/>
          <w:sz w:val="24"/>
          <w:szCs w:val="24"/>
        </w:rPr>
        <w:t>Los salones se encuentran limpios y ordenados con ventanas y protecciones completas cuentan con ventilación y climatización, en tiempos de invierno cuenta con un calentador para cuidar la salud de los niños</w:t>
      </w:r>
    </w:p>
    <w:p w:rsidR="006A1734" w:rsidRDefault="006A1734" w:rsidP="006A1734">
      <w:pPr>
        <w:rPr>
          <w:rFonts w:ascii="Arial" w:hAnsi="Arial" w:cs="Arial"/>
          <w:sz w:val="24"/>
          <w:szCs w:val="24"/>
        </w:rPr>
      </w:pPr>
      <w:r w:rsidRPr="0047564F">
        <w:rPr>
          <w:rFonts w:ascii="Arial" w:hAnsi="Arial" w:cs="Arial"/>
          <w:sz w:val="24"/>
          <w:szCs w:val="24"/>
        </w:rPr>
        <w:t xml:space="preserve">También se cuenta con enfermería y una enfermera titulada, cuenta con medicamentos, camilla, termómetros e instrumentos para el cuidado de la salud de los alumnos, además de contar con expedientes médicos de los alumnos. </w:t>
      </w:r>
    </w:p>
    <w:p w:rsidR="009A73AC" w:rsidRDefault="009A73AC" w:rsidP="006A1734">
      <w:pPr>
        <w:rPr>
          <w:rFonts w:ascii="Arial" w:hAnsi="Arial" w:cs="Arial"/>
          <w:sz w:val="24"/>
          <w:szCs w:val="24"/>
        </w:rPr>
      </w:pPr>
    </w:p>
    <w:p w:rsidR="009A73AC" w:rsidRPr="00475B26" w:rsidRDefault="00475B26" w:rsidP="006A1734">
      <w:pPr>
        <w:rPr>
          <w:rFonts w:ascii="Arial" w:hAnsi="Arial" w:cs="Arial"/>
          <w:sz w:val="28"/>
          <w:szCs w:val="24"/>
          <w:u w:val="single"/>
        </w:rPr>
      </w:pPr>
      <w:r w:rsidRPr="00475B26">
        <w:rPr>
          <w:rFonts w:ascii="Arial" w:hAnsi="Arial" w:cs="Arial"/>
          <w:sz w:val="28"/>
          <w:szCs w:val="24"/>
          <w:u w:val="single"/>
        </w:rPr>
        <w:t>Semana de observación:</w:t>
      </w:r>
    </w:p>
    <w:p w:rsidR="009A73AC" w:rsidRDefault="009A73AC" w:rsidP="006A1734">
      <w:pPr>
        <w:rPr>
          <w:rFonts w:ascii="Arial" w:hAnsi="Arial" w:cs="Arial"/>
          <w:sz w:val="24"/>
          <w:szCs w:val="24"/>
        </w:rPr>
      </w:pPr>
      <w:r>
        <w:rPr>
          <w:rFonts w:ascii="Arial" w:hAnsi="Arial" w:cs="Arial"/>
          <w:sz w:val="24"/>
          <w:szCs w:val="24"/>
        </w:rPr>
        <w:t>Esta se</w:t>
      </w:r>
      <w:r w:rsidR="000C47FC">
        <w:rPr>
          <w:rFonts w:ascii="Arial" w:hAnsi="Arial" w:cs="Arial"/>
          <w:sz w:val="24"/>
          <w:szCs w:val="24"/>
        </w:rPr>
        <w:t>mana nos tocó integrarnos en distintas clases</w:t>
      </w:r>
      <w:r>
        <w:rPr>
          <w:rFonts w:ascii="Arial" w:hAnsi="Arial" w:cs="Arial"/>
          <w:sz w:val="24"/>
          <w:szCs w:val="24"/>
        </w:rPr>
        <w:t xml:space="preserve"> clase de preescolar del servicio educativo a nivel preescolar de la escuela</w:t>
      </w:r>
      <w:r w:rsidR="00475B26">
        <w:rPr>
          <w:rFonts w:ascii="Arial" w:hAnsi="Arial" w:cs="Arial"/>
          <w:sz w:val="24"/>
          <w:szCs w:val="24"/>
        </w:rPr>
        <w:t xml:space="preserve"> </w:t>
      </w:r>
      <w:r w:rsidR="00475B26">
        <w:rPr>
          <w:rFonts w:ascii="Arial" w:hAnsi="Arial" w:cs="Arial"/>
          <w:sz w:val="24"/>
          <w:szCs w:val="24"/>
        </w:rPr>
        <w:t xml:space="preserve">jardín de Niños Francisco Gonzales Bocanegra T.V. </w:t>
      </w:r>
      <w:r>
        <w:rPr>
          <w:rFonts w:ascii="Arial" w:hAnsi="Arial" w:cs="Arial"/>
          <w:sz w:val="24"/>
          <w:szCs w:val="24"/>
        </w:rPr>
        <w:t>por un día.</w:t>
      </w:r>
    </w:p>
    <w:p w:rsidR="009A73AC" w:rsidRDefault="009C49A9" w:rsidP="006A1734">
      <w:pPr>
        <w:rPr>
          <w:rFonts w:ascii="Arial" w:hAnsi="Arial" w:cs="Arial"/>
          <w:sz w:val="24"/>
          <w:szCs w:val="24"/>
        </w:rPr>
      </w:pPr>
      <w:r>
        <w:rPr>
          <w:rFonts w:ascii="Arial" w:hAnsi="Arial" w:cs="Arial"/>
          <w:sz w:val="24"/>
          <w:szCs w:val="24"/>
        </w:rPr>
        <w:t>Esta semana, p</w:t>
      </w:r>
      <w:r w:rsidR="009A73AC">
        <w:rPr>
          <w:rFonts w:ascii="Arial" w:hAnsi="Arial" w:cs="Arial"/>
          <w:sz w:val="24"/>
          <w:szCs w:val="24"/>
        </w:rPr>
        <w:t xml:space="preserve">udimos observar </w:t>
      </w:r>
      <w:r w:rsidR="000C47FC">
        <w:rPr>
          <w:rFonts w:ascii="Arial" w:hAnsi="Arial" w:cs="Arial"/>
          <w:sz w:val="24"/>
          <w:szCs w:val="24"/>
        </w:rPr>
        <w:t>cómo</w:t>
      </w:r>
      <w:r w:rsidR="009A73AC">
        <w:rPr>
          <w:rFonts w:ascii="Arial" w:hAnsi="Arial" w:cs="Arial"/>
          <w:sz w:val="24"/>
          <w:szCs w:val="24"/>
        </w:rPr>
        <w:t xml:space="preserve"> es que se llevan a cabo las clases en línea todos los días </w:t>
      </w:r>
      <w:r w:rsidR="00475B26">
        <w:rPr>
          <w:rFonts w:ascii="Arial" w:hAnsi="Arial" w:cs="Arial"/>
          <w:sz w:val="24"/>
          <w:szCs w:val="24"/>
        </w:rPr>
        <w:t>desde que entramos en esta contingencia y como es que los niños se adaptaron a estas</w:t>
      </w:r>
      <w:r>
        <w:rPr>
          <w:rFonts w:ascii="Arial" w:hAnsi="Arial" w:cs="Arial"/>
          <w:sz w:val="24"/>
          <w:szCs w:val="24"/>
        </w:rPr>
        <w:t xml:space="preserve"> desde casa</w:t>
      </w:r>
      <w:r w:rsidR="00475B26">
        <w:rPr>
          <w:rFonts w:ascii="Arial" w:hAnsi="Arial" w:cs="Arial"/>
          <w:sz w:val="24"/>
          <w:szCs w:val="24"/>
        </w:rPr>
        <w:t>, observand</w:t>
      </w:r>
      <w:r>
        <w:rPr>
          <w:rFonts w:ascii="Arial" w:hAnsi="Arial" w:cs="Arial"/>
          <w:sz w:val="24"/>
          <w:szCs w:val="24"/>
        </w:rPr>
        <w:t xml:space="preserve">o desde la forma de comunicarse </w:t>
      </w:r>
      <w:r w:rsidR="00475B26">
        <w:rPr>
          <w:rFonts w:ascii="Arial" w:hAnsi="Arial" w:cs="Arial"/>
          <w:sz w:val="24"/>
          <w:szCs w:val="24"/>
        </w:rPr>
        <w:t>hasta el tipo de vocabulario que se ejercía en las clases.</w:t>
      </w:r>
    </w:p>
    <w:p w:rsidR="00475B26" w:rsidRDefault="00475B26" w:rsidP="006A1734">
      <w:pPr>
        <w:rPr>
          <w:rFonts w:ascii="Arial" w:hAnsi="Arial" w:cs="Arial"/>
          <w:sz w:val="24"/>
          <w:szCs w:val="24"/>
        </w:rPr>
      </w:pPr>
      <w:r>
        <w:rPr>
          <w:rFonts w:ascii="Arial" w:hAnsi="Arial" w:cs="Arial"/>
          <w:sz w:val="24"/>
          <w:szCs w:val="24"/>
        </w:rPr>
        <w:t xml:space="preserve">La docente les puso como actividad un experimento donde debían mezclar maicena y agua, para así, obtener un </w:t>
      </w:r>
      <w:proofErr w:type="spellStart"/>
      <w:r>
        <w:rPr>
          <w:rFonts w:ascii="Arial" w:hAnsi="Arial" w:cs="Arial"/>
          <w:sz w:val="24"/>
          <w:szCs w:val="24"/>
        </w:rPr>
        <w:t>slime</w:t>
      </w:r>
      <w:proofErr w:type="spellEnd"/>
      <w:r>
        <w:rPr>
          <w:rFonts w:ascii="Arial" w:hAnsi="Arial" w:cs="Arial"/>
          <w:sz w:val="24"/>
          <w:szCs w:val="24"/>
        </w:rPr>
        <w:t xml:space="preserve"> para saber cómo son y su consistencia. </w:t>
      </w:r>
      <w:r w:rsidR="009C49A9">
        <w:rPr>
          <w:rFonts w:ascii="Arial" w:hAnsi="Arial" w:cs="Arial"/>
          <w:sz w:val="24"/>
          <w:szCs w:val="24"/>
        </w:rPr>
        <w:t xml:space="preserve">Antes de empezar el experimento, la maestra empezó a reunir las opiniones de cada uno de los niños, donde explicaban qué esperan de la actividad y como creen que se sentirá el </w:t>
      </w:r>
      <w:proofErr w:type="spellStart"/>
      <w:r w:rsidR="009C49A9">
        <w:rPr>
          <w:rFonts w:ascii="Arial" w:hAnsi="Arial" w:cs="Arial"/>
          <w:sz w:val="24"/>
          <w:szCs w:val="24"/>
        </w:rPr>
        <w:t>slime</w:t>
      </w:r>
      <w:proofErr w:type="spellEnd"/>
      <w:r w:rsidR="009C49A9">
        <w:rPr>
          <w:rFonts w:ascii="Arial" w:hAnsi="Arial" w:cs="Arial"/>
          <w:sz w:val="24"/>
          <w:szCs w:val="24"/>
        </w:rPr>
        <w:t>, d</w:t>
      </w:r>
      <w:r>
        <w:rPr>
          <w:rFonts w:ascii="Arial" w:hAnsi="Arial" w:cs="Arial"/>
          <w:sz w:val="24"/>
          <w:szCs w:val="24"/>
        </w:rPr>
        <w:t>espués de realizar a la par con ellos  este experimento la maestra concluyó la actividad preguntándoles</w:t>
      </w:r>
      <w:r w:rsidR="009C49A9">
        <w:rPr>
          <w:rFonts w:ascii="Arial" w:hAnsi="Arial" w:cs="Arial"/>
          <w:sz w:val="24"/>
          <w:szCs w:val="24"/>
        </w:rPr>
        <w:t>: ¿</w:t>
      </w:r>
      <w:r>
        <w:rPr>
          <w:rFonts w:ascii="Arial" w:hAnsi="Arial" w:cs="Arial"/>
          <w:sz w:val="24"/>
          <w:szCs w:val="24"/>
        </w:rPr>
        <w:t xml:space="preserve">cómo es que se </w:t>
      </w:r>
      <w:r w:rsidR="009C49A9">
        <w:rPr>
          <w:rFonts w:ascii="Arial" w:hAnsi="Arial" w:cs="Arial"/>
          <w:sz w:val="24"/>
          <w:szCs w:val="24"/>
        </w:rPr>
        <w:t xml:space="preserve">sentía el </w:t>
      </w:r>
      <w:proofErr w:type="spellStart"/>
      <w:r w:rsidR="009C49A9">
        <w:rPr>
          <w:rFonts w:ascii="Arial" w:hAnsi="Arial" w:cs="Arial"/>
          <w:sz w:val="24"/>
          <w:szCs w:val="24"/>
        </w:rPr>
        <w:t>slime</w:t>
      </w:r>
      <w:proofErr w:type="spellEnd"/>
      <w:r w:rsidR="009C49A9">
        <w:rPr>
          <w:rFonts w:ascii="Arial" w:hAnsi="Arial" w:cs="Arial"/>
          <w:sz w:val="24"/>
          <w:szCs w:val="24"/>
        </w:rPr>
        <w:t>?, ¿</w:t>
      </w:r>
      <w:r>
        <w:rPr>
          <w:rFonts w:ascii="Arial" w:hAnsi="Arial" w:cs="Arial"/>
          <w:sz w:val="24"/>
          <w:szCs w:val="24"/>
        </w:rPr>
        <w:t>de qué color es</w:t>
      </w:r>
      <w:r w:rsidR="009C49A9">
        <w:rPr>
          <w:rFonts w:ascii="Arial" w:hAnsi="Arial" w:cs="Arial"/>
          <w:sz w:val="24"/>
          <w:szCs w:val="24"/>
        </w:rPr>
        <w:t>?</w:t>
      </w:r>
      <w:r>
        <w:rPr>
          <w:rFonts w:ascii="Arial" w:hAnsi="Arial" w:cs="Arial"/>
          <w:sz w:val="24"/>
          <w:szCs w:val="24"/>
        </w:rPr>
        <w:t xml:space="preserve">, </w:t>
      </w:r>
      <w:r w:rsidR="009C49A9">
        <w:rPr>
          <w:rFonts w:ascii="Arial" w:hAnsi="Arial" w:cs="Arial"/>
          <w:sz w:val="24"/>
          <w:szCs w:val="24"/>
        </w:rPr>
        <w:t>¿cómo</w:t>
      </w:r>
      <w:r>
        <w:rPr>
          <w:rFonts w:ascii="Arial" w:hAnsi="Arial" w:cs="Arial"/>
          <w:sz w:val="24"/>
          <w:szCs w:val="24"/>
        </w:rPr>
        <w:t xml:space="preserve"> es que este se sentía en tus manos</w:t>
      </w:r>
      <w:r w:rsidR="009C49A9">
        <w:rPr>
          <w:rFonts w:ascii="Arial" w:hAnsi="Arial" w:cs="Arial"/>
          <w:sz w:val="24"/>
          <w:szCs w:val="24"/>
        </w:rPr>
        <w:t>?,</w:t>
      </w:r>
      <w:r>
        <w:rPr>
          <w:rFonts w:ascii="Arial" w:hAnsi="Arial" w:cs="Arial"/>
          <w:sz w:val="24"/>
          <w:szCs w:val="24"/>
        </w:rPr>
        <w:t xml:space="preserve"> </w:t>
      </w:r>
      <w:r w:rsidR="005E6F47">
        <w:rPr>
          <w:rFonts w:ascii="Arial" w:hAnsi="Arial" w:cs="Arial"/>
          <w:sz w:val="24"/>
          <w:szCs w:val="24"/>
        </w:rPr>
        <w:t>entre otras.</w:t>
      </w:r>
    </w:p>
    <w:p w:rsidR="00E67B08" w:rsidRPr="005E6F47" w:rsidRDefault="009C49A9" w:rsidP="00E67B08">
      <w:pPr>
        <w:rPr>
          <w:rFonts w:ascii="Arial" w:hAnsi="Arial" w:cs="Arial"/>
          <w:sz w:val="24"/>
          <w:szCs w:val="24"/>
        </w:rPr>
      </w:pPr>
      <w:r w:rsidRPr="009C49A9">
        <w:t xml:space="preserve"> </w:t>
      </w:r>
      <w:r w:rsidR="005E6F47">
        <w:rPr>
          <w:rFonts w:ascii="Arial" w:hAnsi="Arial" w:cs="Arial"/>
          <w:noProof/>
          <w:sz w:val="24"/>
          <w:szCs w:val="24"/>
          <w:lang w:eastAsia="es-MX"/>
        </w:rPr>
        <w:drawing>
          <wp:inline distT="0" distB="0" distL="0" distR="0">
            <wp:extent cx="5734050" cy="3095625"/>
            <wp:effectExtent l="0" t="0" r="0" b="952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jpg"/>
                    <pic:cNvPicPr/>
                  </pic:nvPicPr>
                  <pic:blipFill>
                    <a:blip r:embed="rId9">
                      <a:extLst>
                        <a:ext uri="{28A0092B-C50C-407E-A947-70E740481C1C}">
                          <a14:useLocalDpi xmlns:a14="http://schemas.microsoft.com/office/drawing/2010/main" val="0"/>
                        </a:ext>
                      </a:extLst>
                    </a:blip>
                    <a:stretch>
                      <a:fillRect/>
                    </a:stretch>
                  </pic:blipFill>
                  <pic:spPr>
                    <a:xfrm>
                      <a:off x="0" y="0"/>
                      <a:ext cx="5737153" cy="3097300"/>
                    </a:xfrm>
                    <a:prstGeom prst="rect">
                      <a:avLst/>
                    </a:prstGeom>
                  </pic:spPr>
                </pic:pic>
              </a:graphicData>
            </a:graphic>
          </wp:inline>
        </w:drawing>
      </w:r>
      <w:bookmarkStart w:id="0" w:name="_GoBack"/>
      <w:bookmarkEnd w:id="0"/>
    </w:p>
    <w:sectPr w:rsidR="00E67B08" w:rsidRPr="005E6F4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D4" w:rsidRDefault="009C70D4" w:rsidP="00F21724">
      <w:pPr>
        <w:spacing w:after="0" w:line="240" w:lineRule="auto"/>
      </w:pPr>
      <w:r>
        <w:separator/>
      </w:r>
    </w:p>
  </w:endnote>
  <w:endnote w:type="continuationSeparator" w:id="0">
    <w:p w:rsidR="009C70D4" w:rsidRDefault="009C70D4" w:rsidP="00F2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D4" w:rsidRDefault="009C70D4" w:rsidP="00F21724">
      <w:pPr>
        <w:spacing w:after="0" w:line="240" w:lineRule="auto"/>
      </w:pPr>
      <w:r>
        <w:separator/>
      </w:r>
    </w:p>
  </w:footnote>
  <w:footnote w:type="continuationSeparator" w:id="0">
    <w:p w:rsidR="009C70D4" w:rsidRDefault="009C70D4" w:rsidP="00F21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23E0"/>
    <w:multiLevelType w:val="hybridMultilevel"/>
    <w:tmpl w:val="5C8CFDA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77E7E41"/>
    <w:multiLevelType w:val="hybridMultilevel"/>
    <w:tmpl w:val="BA920B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52D80090"/>
    <w:multiLevelType w:val="hybridMultilevel"/>
    <w:tmpl w:val="6EAAF29A"/>
    <w:lvl w:ilvl="0" w:tplc="C26C5C36">
      <w:start w:val="1"/>
      <w:numFmt w:val="bullet"/>
      <w:lvlText w:val="•"/>
      <w:lvlJc w:val="left"/>
      <w:pPr>
        <w:tabs>
          <w:tab w:val="num" w:pos="720"/>
        </w:tabs>
        <w:ind w:left="720" w:hanging="360"/>
      </w:pPr>
      <w:rPr>
        <w:rFonts w:ascii="Times New Roman" w:hAnsi="Times New Roman" w:hint="default"/>
      </w:rPr>
    </w:lvl>
    <w:lvl w:ilvl="1" w:tplc="FE0A5CEA">
      <w:start w:val="530"/>
      <w:numFmt w:val="bullet"/>
      <w:lvlText w:val="•"/>
      <w:lvlJc w:val="left"/>
      <w:pPr>
        <w:tabs>
          <w:tab w:val="num" w:pos="1440"/>
        </w:tabs>
        <w:ind w:left="1440" w:hanging="360"/>
      </w:pPr>
      <w:rPr>
        <w:rFonts w:ascii="Times New Roman" w:hAnsi="Times New Roman" w:hint="default"/>
      </w:rPr>
    </w:lvl>
    <w:lvl w:ilvl="2" w:tplc="EA8C7CA0" w:tentative="1">
      <w:start w:val="1"/>
      <w:numFmt w:val="bullet"/>
      <w:lvlText w:val="•"/>
      <w:lvlJc w:val="left"/>
      <w:pPr>
        <w:tabs>
          <w:tab w:val="num" w:pos="2160"/>
        </w:tabs>
        <w:ind w:left="2160" w:hanging="360"/>
      </w:pPr>
      <w:rPr>
        <w:rFonts w:ascii="Times New Roman" w:hAnsi="Times New Roman" w:hint="default"/>
      </w:rPr>
    </w:lvl>
    <w:lvl w:ilvl="3" w:tplc="8C3C4B98" w:tentative="1">
      <w:start w:val="1"/>
      <w:numFmt w:val="bullet"/>
      <w:lvlText w:val="•"/>
      <w:lvlJc w:val="left"/>
      <w:pPr>
        <w:tabs>
          <w:tab w:val="num" w:pos="2880"/>
        </w:tabs>
        <w:ind w:left="2880" w:hanging="360"/>
      </w:pPr>
      <w:rPr>
        <w:rFonts w:ascii="Times New Roman" w:hAnsi="Times New Roman" w:hint="default"/>
      </w:rPr>
    </w:lvl>
    <w:lvl w:ilvl="4" w:tplc="7DACAD80" w:tentative="1">
      <w:start w:val="1"/>
      <w:numFmt w:val="bullet"/>
      <w:lvlText w:val="•"/>
      <w:lvlJc w:val="left"/>
      <w:pPr>
        <w:tabs>
          <w:tab w:val="num" w:pos="3600"/>
        </w:tabs>
        <w:ind w:left="3600" w:hanging="360"/>
      </w:pPr>
      <w:rPr>
        <w:rFonts w:ascii="Times New Roman" w:hAnsi="Times New Roman" w:hint="default"/>
      </w:rPr>
    </w:lvl>
    <w:lvl w:ilvl="5" w:tplc="A0E2A4C8" w:tentative="1">
      <w:start w:val="1"/>
      <w:numFmt w:val="bullet"/>
      <w:lvlText w:val="•"/>
      <w:lvlJc w:val="left"/>
      <w:pPr>
        <w:tabs>
          <w:tab w:val="num" w:pos="4320"/>
        </w:tabs>
        <w:ind w:left="4320" w:hanging="360"/>
      </w:pPr>
      <w:rPr>
        <w:rFonts w:ascii="Times New Roman" w:hAnsi="Times New Roman" w:hint="default"/>
      </w:rPr>
    </w:lvl>
    <w:lvl w:ilvl="6" w:tplc="1996FAAE" w:tentative="1">
      <w:start w:val="1"/>
      <w:numFmt w:val="bullet"/>
      <w:lvlText w:val="•"/>
      <w:lvlJc w:val="left"/>
      <w:pPr>
        <w:tabs>
          <w:tab w:val="num" w:pos="5040"/>
        </w:tabs>
        <w:ind w:left="5040" w:hanging="360"/>
      </w:pPr>
      <w:rPr>
        <w:rFonts w:ascii="Times New Roman" w:hAnsi="Times New Roman" w:hint="default"/>
      </w:rPr>
    </w:lvl>
    <w:lvl w:ilvl="7" w:tplc="8B0E34AC" w:tentative="1">
      <w:start w:val="1"/>
      <w:numFmt w:val="bullet"/>
      <w:lvlText w:val="•"/>
      <w:lvlJc w:val="left"/>
      <w:pPr>
        <w:tabs>
          <w:tab w:val="num" w:pos="5760"/>
        </w:tabs>
        <w:ind w:left="5760" w:hanging="360"/>
      </w:pPr>
      <w:rPr>
        <w:rFonts w:ascii="Times New Roman" w:hAnsi="Times New Roman" w:hint="default"/>
      </w:rPr>
    </w:lvl>
    <w:lvl w:ilvl="8" w:tplc="25602D2C" w:tentative="1">
      <w:start w:val="1"/>
      <w:numFmt w:val="bullet"/>
      <w:lvlText w:val="•"/>
      <w:lvlJc w:val="left"/>
      <w:pPr>
        <w:tabs>
          <w:tab w:val="num" w:pos="6480"/>
        </w:tabs>
        <w:ind w:left="6480" w:hanging="360"/>
      </w:pPr>
      <w:rPr>
        <w:rFonts w:ascii="Times New Roman" w:hAnsi="Times New Roman" w:hint="default"/>
      </w:rPr>
    </w:lvl>
  </w:abstractNum>
  <w:abstractNum w:abstractNumId="3">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63172641"/>
    <w:multiLevelType w:val="hybridMultilevel"/>
    <w:tmpl w:val="997CC1F8"/>
    <w:lvl w:ilvl="0" w:tplc="FC8891AA">
      <w:start w:val="1"/>
      <w:numFmt w:val="bullet"/>
      <w:lvlText w:val="•"/>
      <w:lvlJc w:val="left"/>
      <w:pPr>
        <w:tabs>
          <w:tab w:val="num" w:pos="720"/>
        </w:tabs>
        <w:ind w:left="720" w:hanging="360"/>
      </w:pPr>
      <w:rPr>
        <w:rFonts w:ascii="Arial" w:hAnsi="Arial" w:hint="default"/>
      </w:rPr>
    </w:lvl>
    <w:lvl w:ilvl="1" w:tplc="B4186BBE" w:tentative="1">
      <w:start w:val="1"/>
      <w:numFmt w:val="bullet"/>
      <w:lvlText w:val="•"/>
      <w:lvlJc w:val="left"/>
      <w:pPr>
        <w:tabs>
          <w:tab w:val="num" w:pos="1440"/>
        </w:tabs>
        <w:ind w:left="1440" w:hanging="360"/>
      </w:pPr>
      <w:rPr>
        <w:rFonts w:ascii="Arial" w:hAnsi="Arial" w:hint="default"/>
      </w:rPr>
    </w:lvl>
    <w:lvl w:ilvl="2" w:tplc="F71CAB62" w:tentative="1">
      <w:start w:val="1"/>
      <w:numFmt w:val="bullet"/>
      <w:lvlText w:val="•"/>
      <w:lvlJc w:val="left"/>
      <w:pPr>
        <w:tabs>
          <w:tab w:val="num" w:pos="2160"/>
        </w:tabs>
        <w:ind w:left="2160" w:hanging="360"/>
      </w:pPr>
      <w:rPr>
        <w:rFonts w:ascii="Arial" w:hAnsi="Arial" w:hint="default"/>
      </w:rPr>
    </w:lvl>
    <w:lvl w:ilvl="3" w:tplc="47E6AD44" w:tentative="1">
      <w:start w:val="1"/>
      <w:numFmt w:val="bullet"/>
      <w:lvlText w:val="•"/>
      <w:lvlJc w:val="left"/>
      <w:pPr>
        <w:tabs>
          <w:tab w:val="num" w:pos="2880"/>
        </w:tabs>
        <w:ind w:left="2880" w:hanging="360"/>
      </w:pPr>
      <w:rPr>
        <w:rFonts w:ascii="Arial" w:hAnsi="Arial" w:hint="default"/>
      </w:rPr>
    </w:lvl>
    <w:lvl w:ilvl="4" w:tplc="9788DED0" w:tentative="1">
      <w:start w:val="1"/>
      <w:numFmt w:val="bullet"/>
      <w:lvlText w:val="•"/>
      <w:lvlJc w:val="left"/>
      <w:pPr>
        <w:tabs>
          <w:tab w:val="num" w:pos="3600"/>
        </w:tabs>
        <w:ind w:left="3600" w:hanging="360"/>
      </w:pPr>
      <w:rPr>
        <w:rFonts w:ascii="Arial" w:hAnsi="Arial" w:hint="default"/>
      </w:rPr>
    </w:lvl>
    <w:lvl w:ilvl="5" w:tplc="8BFE3B5C" w:tentative="1">
      <w:start w:val="1"/>
      <w:numFmt w:val="bullet"/>
      <w:lvlText w:val="•"/>
      <w:lvlJc w:val="left"/>
      <w:pPr>
        <w:tabs>
          <w:tab w:val="num" w:pos="4320"/>
        </w:tabs>
        <w:ind w:left="4320" w:hanging="360"/>
      </w:pPr>
      <w:rPr>
        <w:rFonts w:ascii="Arial" w:hAnsi="Arial" w:hint="default"/>
      </w:rPr>
    </w:lvl>
    <w:lvl w:ilvl="6" w:tplc="98BE1B6E" w:tentative="1">
      <w:start w:val="1"/>
      <w:numFmt w:val="bullet"/>
      <w:lvlText w:val="•"/>
      <w:lvlJc w:val="left"/>
      <w:pPr>
        <w:tabs>
          <w:tab w:val="num" w:pos="5040"/>
        </w:tabs>
        <w:ind w:left="5040" w:hanging="360"/>
      </w:pPr>
      <w:rPr>
        <w:rFonts w:ascii="Arial" w:hAnsi="Arial" w:hint="default"/>
      </w:rPr>
    </w:lvl>
    <w:lvl w:ilvl="7" w:tplc="BD169C2A" w:tentative="1">
      <w:start w:val="1"/>
      <w:numFmt w:val="bullet"/>
      <w:lvlText w:val="•"/>
      <w:lvlJc w:val="left"/>
      <w:pPr>
        <w:tabs>
          <w:tab w:val="num" w:pos="5760"/>
        </w:tabs>
        <w:ind w:left="5760" w:hanging="360"/>
      </w:pPr>
      <w:rPr>
        <w:rFonts w:ascii="Arial" w:hAnsi="Arial" w:hint="default"/>
      </w:rPr>
    </w:lvl>
    <w:lvl w:ilvl="8" w:tplc="5D18CE30" w:tentative="1">
      <w:start w:val="1"/>
      <w:numFmt w:val="bullet"/>
      <w:lvlText w:val="•"/>
      <w:lvlJc w:val="left"/>
      <w:pPr>
        <w:tabs>
          <w:tab w:val="num" w:pos="6480"/>
        </w:tabs>
        <w:ind w:left="6480" w:hanging="360"/>
      </w:pPr>
      <w:rPr>
        <w:rFonts w:ascii="Arial" w:hAnsi="Arial" w:hint="default"/>
      </w:rPr>
    </w:lvl>
  </w:abstractNum>
  <w:abstractNum w:abstractNumId="5">
    <w:nsid w:val="7E014673"/>
    <w:multiLevelType w:val="hybridMultilevel"/>
    <w:tmpl w:val="F398B500"/>
    <w:lvl w:ilvl="0" w:tplc="4A120B34">
      <w:start w:val="1"/>
      <w:numFmt w:val="bullet"/>
      <w:lvlText w:val=""/>
      <w:lvlJc w:val="left"/>
      <w:pPr>
        <w:tabs>
          <w:tab w:val="num" w:pos="720"/>
        </w:tabs>
        <w:ind w:left="720" w:hanging="360"/>
      </w:pPr>
      <w:rPr>
        <w:rFonts w:ascii="Symbol" w:hAnsi="Symbol" w:hint="default"/>
      </w:rPr>
    </w:lvl>
    <w:lvl w:ilvl="1" w:tplc="06EA9826" w:tentative="1">
      <w:start w:val="1"/>
      <w:numFmt w:val="bullet"/>
      <w:lvlText w:val=""/>
      <w:lvlJc w:val="left"/>
      <w:pPr>
        <w:tabs>
          <w:tab w:val="num" w:pos="1440"/>
        </w:tabs>
        <w:ind w:left="1440" w:hanging="360"/>
      </w:pPr>
      <w:rPr>
        <w:rFonts w:ascii="Symbol" w:hAnsi="Symbol" w:hint="default"/>
      </w:rPr>
    </w:lvl>
    <w:lvl w:ilvl="2" w:tplc="86EA21BA" w:tentative="1">
      <w:start w:val="1"/>
      <w:numFmt w:val="bullet"/>
      <w:lvlText w:val=""/>
      <w:lvlJc w:val="left"/>
      <w:pPr>
        <w:tabs>
          <w:tab w:val="num" w:pos="2160"/>
        </w:tabs>
        <w:ind w:left="2160" w:hanging="360"/>
      </w:pPr>
      <w:rPr>
        <w:rFonts w:ascii="Symbol" w:hAnsi="Symbol" w:hint="default"/>
      </w:rPr>
    </w:lvl>
    <w:lvl w:ilvl="3" w:tplc="54B65410" w:tentative="1">
      <w:start w:val="1"/>
      <w:numFmt w:val="bullet"/>
      <w:lvlText w:val=""/>
      <w:lvlJc w:val="left"/>
      <w:pPr>
        <w:tabs>
          <w:tab w:val="num" w:pos="2880"/>
        </w:tabs>
        <w:ind w:left="2880" w:hanging="360"/>
      </w:pPr>
      <w:rPr>
        <w:rFonts w:ascii="Symbol" w:hAnsi="Symbol" w:hint="default"/>
      </w:rPr>
    </w:lvl>
    <w:lvl w:ilvl="4" w:tplc="773CC67C" w:tentative="1">
      <w:start w:val="1"/>
      <w:numFmt w:val="bullet"/>
      <w:lvlText w:val=""/>
      <w:lvlJc w:val="left"/>
      <w:pPr>
        <w:tabs>
          <w:tab w:val="num" w:pos="3600"/>
        </w:tabs>
        <w:ind w:left="3600" w:hanging="360"/>
      </w:pPr>
      <w:rPr>
        <w:rFonts w:ascii="Symbol" w:hAnsi="Symbol" w:hint="default"/>
      </w:rPr>
    </w:lvl>
    <w:lvl w:ilvl="5" w:tplc="14A8F75C" w:tentative="1">
      <w:start w:val="1"/>
      <w:numFmt w:val="bullet"/>
      <w:lvlText w:val=""/>
      <w:lvlJc w:val="left"/>
      <w:pPr>
        <w:tabs>
          <w:tab w:val="num" w:pos="4320"/>
        </w:tabs>
        <w:ind w:left="4320" w:hanging="360"/>
      </w:pPr>
      <w:rPr>
        <w:rFonts w:ascii="Symbol" w:hAnsi="Symbol" w:hint="default"/>
      </w:rPr>
    </w:lvl>
    <w:lvl w:ilvl="6" w:tplc="05525570" w:tentative="1">
      <w:start w:val="1"/>
      <w:numFmt w:val="bullet"/>
      <w:lvlText w:val=""/>
      <w:lvlJc w:val="left"/>
      <w:pPr>
        <w:tabs>
          <w:tab w:val="num" w:pos="5040"/>
        </w:tabs>
        <w:ind w:left="5040" w:hanging="360"/>
      </w:pPr>
      <w:rPr>
        <w:rFonts w:ascii="Symbol" w:hAnsi="Symbol" w:hint="default"/>
      </w:rPr>
    </w:lvl>
    <w:lvl w:ilvl="7" w:tplc="45F2C746" w:tentative="1">
      <w:start w:val="1"/>
      <w:numFmt w:val="bullet"/>
      <w:lvlText w:val=""/>
      <w:lvlJc w:val="left"/>
      <w:pPr>
        <w:tabs>
          <w:tab w:val="num" w:pos="5760"/>
        </w:tabs>
        <w:ind w:left="5760" w:hanging="360"/>
      </w:pPr>
      <w:rPr>
        <w:rFonts w:ascii="Symbol" w:hAnsi="Symbol" w:hint="default"/>
      </w:rPr>
    </w:lvl>
    <w:lvl w:ilvl="8" w:tplc="404E6BF6"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08"/>
    <w:rsid w:val="00063536"/>
    <w:rsid w:val="000C47FC"/>
    <w:rsid w:val="001B0B36"/>
    <w:rsid w:val="00274006"/>
    <w:rsid w:val="003D747C"/>
    <w:rsid w:val="00415892"/>
    <w:rsid w:val="0045032D"/>
    <w:rsid w:val="0047564F"/>
    <w:rsid w:val="00475B26"/>
    <w:rsid w:val="005E6F47"/>
    <w:rsid w:val="006A1734"/>
    <w:rsid w:val="00951FE7"/>
    <w:rsid w:val="009A6587"/>
    <w:rsid w:val="009A73AC"/>
    <w:rsid w:val="009C49A9"/>
    <w:rsid w:val="009C70D4"/>
    <w:rsid w:val="00AB1A82"/>
    <w:rsid w:val="00D766A1"/>
    <w:rsid w:val="00DF5369"/>
    <w:rsid w:val="00E67B08"/>
    <w:rsid w:val="00F21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E67B08"/>
    <w:pPr>
      <w:pBdr>
        <w:top w:val="nil"/>
        <w:left w:val="nil"/>
        <w:bottom w:val="nil"/>
        <w:right w:val="nil"/>
        <w:between w:val="nil"/>
        <w:bar w:val="nil"/>
      </w:pBdr>
      <w:spacing w:after="160" w:line="256" w:lineRule="auto"/>
    </w:pPr>
    <w:rPr>
      <w:rFonts w:ascii="Calibri" w:eastAsia="Calibri" w:hAnsi="Calibri" w:cs="Calibri"/>
      <w:color w:val="000000"/>
      <w:u w:color="000000"/>
      <w:bdr w:val="nil"/>
      <w:lang w:eastAsia="es-MX"/>
    </w:rPr>
  </w:style>
  <w:style w:type="character" w:customStyle="1" w:styleId="Ninguno">
    <w:name w:val="Ninguno"/>
    <w:rsid w:val="00E67B08"/>
    <w:rPr>
      <w:lang w:val="es-ES_tradnl"/>
    </w:rPr>
  </w:style>
  <w:style w:type="paragraph" w:styleId="Prrafodelista">
    <w:name w:val="List Paragraph"/>
    <w:basedOn w:val="Normal"/>
    <w:uiPriority w:val="34"/>
    <w:qFormat/>
    <w:rsid w:val="00E67B08"/>
    <w:pPr>
      <w:spacing w:after="160" w:line="259" w:lineRule="auto"/>
      <w:ind w:left="720"/>
      <w:contextualSpacing/>
    </w:pPr>
    <w:rPr>
      <w:lang w:val="es-ES"/>
    </w:rPr>
  </w:style>
  <w:style w:type="table" w:styleId="Tablaconcuadrcula">
    <w:name w:val="Table Grid"/>
    <w:basedOn w:val="Tablanormal"/>
    <w:uiPriority w:val="59"/>
    <w:rsid w:val="00E67B0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217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1724"/>
  </w:style>
  <w:style w:type="paragraph" w:styleId="Piedepgina">
    <w:name w:val="footer"/>
    <w:basedOn w:val="Normal"/>
    <w:link w:val="PiedepginaCar"/>
    <w:uiPriority w:val="99"/>
    <w:unhideWhenUsed/>
    <w:rsid w:val="00F217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1724"/>
  </w:style>
  <w:style w:type="paragraph" w:styleId="Textodeglobo">
    <w:name w:val="Balloon Text"/>
    <w:basedOn w:val="Normal"/>
    <w:link w:val="TextodegloboCar"/>
    <w:uiPriority w:val="99"/>
    <w:semiHidden/>
    <w:unhideWhenUsed/>
    <w:rsid w:val="006A17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734"/>
    <w:rPr>
      <w:rFonts w:ascii="Tahoma" w:hAnsi="Tahoma" w:cs="Tahoma"/>
      <w:sz w:val="16"/>
      <w:szCs w:val="16"/>
    </w:rPr>
  </w:style>
  <w:style w:type="paragraph" w:styleId="NormalWeb">
    <w:name w:val="Normal (Web)"/>
    <w:basedOn w:val="Normal"/>
    <w:uiPriority w:val="99"/>
    <w:semiHidden/>
    <w:unhideWhenUsed/>
    <w:rsid w:val="006A17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A17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E67B08"/>
    <w:pPr>
      <w:pBdr>
        <w:top w:val="nil"/>
        <w:left w:val="nil"/>
        <w:bottom w:val="nil"/>
        <w:right w:val="nil"/>
        <w:between w:val="nil"/>
        <w:bar w:val="nil"/>
      </w:pBdr>
      <w:spacing w:after="160" w:line="256" w:lineRule="auto"/>
    </w:pPr>
    <w:rPr>
      <w:rFonts w:ascii="Calibri" w:eastAsia="Calibri" w:hAnsi="Calibri" w:cs="Calibri"/>
      <w:color w:val="000000"/>
      <w:u w:color="000000"/>
      <w:bdr w:val="nil"/>
      <w:lang w:eastAsia="es-MX"/>
    </w:rPr>
  </w:style>
  <w:style w:type="character" w:customStyle="1" w:styleId="Ninguno">
    <w:name w:val="Ninguno"/>
    <w:rsid w:val="00E67B08"/>
    <w:rPr>
      <w:lang w:val="es-ES_tradnl"/>
    </w:rPr>
  </w:style>
  <w:style w:type="paragraph" w:styleId="Prrafodelista">
    <w:name w:val="List Paragraph"/>
    <w:basedOn w:val="Normal"/>
    <w:uiPriority w:val="34"/>
    <w:qFormat/>
    <w:rsid w:val="00E67B08"/>
    <w:pPr>
      <w:spacing w:after="160" w:line="259" w:lineRule="auto"/>
      <w:ind w:left="720"/>
      <w:contextualSpacing/>
    </w:pPr>
    <w:rPr>
      <w:lang w:val="es-ES"/>
    </w:rPr>
  </w:style>
  <w:style w:type="table" w:styleId="Tablaconcuadrcula">
    <w:name w:val="Table Grid"/>
    <w:basedOn w:val="Tablanormal"/>
    <w:uiPriority w:val="59"/>
    <w:rsid w:val="00E67B0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217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1724"/>
  </w:style>
  <w:style w:type="paragraph" w:styleId="Piedepgina">
    <w:name w:val="footer"/>
    <w:basedOn w:val="Normal"/>
    <w:link w:val="PiedepginaCar"/>
    <w:uiPriority w:val="99"/>
    <w:unhideWhenUsed/>
    <w:rsid w:val="00F217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1724"/>
  </w:style>
  <w:style w:type="paragraph" w:styleId="Textodeglobo">
    <w:name w:val="Balloon Text"/>
    <w:basedOn w:val="Normal"/>
    <w:link w:val="TextodegloboCar"/>
    <w:uiPriority w:val="99"/>
    <w:semiHidden/>
    <w:unhideWhenUsed/>
    <w:rsid w:val="006A17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734"/>
    <w:rPr>
      <w:rFonts w:ascii="Tahoma" w:hAnsi="Tahoma" w:cs="Tahoma"/>
      <w:sz w:val="16"/>
      <w:szCs w:val="16"/>
    </w:rPr>
  </w:style>
  <w:style w:type="paragraph" w:styleId="NormalWeb">
    <w:name w:val="Normal (Web)"/>
    <w:basedOn w:val="Normal"/>
    <w:uiPriority w:val="99"/>
    <w:semiHidden/>
    <w:unhideWhenUsed/>
    <w:rsid w:val="006A17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A1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4966">
      <w:bodyDiv w:val="1"/>
      <w:marLeft w:val="0"/>
      <w:marRight w:val="0"/>
      <w:marTop w:val="0"/>
      <w:marBottom w:val="0"/>
      <w:divBdr>
        <w:top w:val="none" w:sz="0" w:space="0" w:color="auto"/>
        <w:left w:val="none" w:sz="0" w:space="0" w:color="auto"/>
        <w:bottom w:val="none" w:sz="0" w:space="0" w:color="auto"/>
        <w:right w:val="none" w:sz="0" w:space="0" w:color="auto"/>
      </w:divBdr>
    </w:div>
    <w:div w:id="459684832">
      <w:bodyDiv w:val="1"/>
      <w:marLeft w:val="0"/>
      <w:marRight w:val="0"/>
      <w:marTop w:val="0"/>
      <w:marBottom w:val="0"/>
      <w:divBdr>
        <w:top w:val="none" w:sz="0" w:space="0" w:color="auto"/>
        <w:left w:val="none" w:sz="0" w:space="0" w:color="auto"/>
        <w:bottom w:val="none" w:sz="0" w:space="0" w:color="auto"/>
        <w:right w:val="none" w:sz="0" w:space="0" w:color="auto"/>
      </w:divBdr>
    </w:div>
    <w:div w:id="1462000049">
      <w:bodyDiv w:val="1"/>
      <w:marLeft w:val="0"/>
      <w:marRight w:val="0"/>
      <w:marTop w:val="0"/>
      <w:marBottom w:val="0"/>
      <w:divBdr>
        <w:top w:val="none" w:sz="0" w:space="0" w:color="auto"/>
        <w:left w:val="none" w:sz="0" w:space="0" w:color="auto"/>
        <w:bottom w:val="none" w:sz="0" w:space="0" w:color="auto"/>
        <w:right w:val="none" w:sz="0" w:space="0" w:color="auto"/>
      </w:divBdr>
    </w:div>
    <w:div w:id="1524053612">
      <w:bodyDiv w:val="1"/>
      <w:marLeft w:val="0"/>
      <w:marRight w:val="0"/>
      <w:marTop w:val="0"/>
      <w:marBottom w:val="0"/>
      <w:divBdr>
        <w:top w:val="none" w:sz="0" w:space="0" w:color="auto"/>
        <w:left w:val="none" w:sz="0" w:space="0" w:color="auto"/>
        <w:bottom w:val="none" w:sz="0" w:space="0" w:color="auto"/>
        <w:right w:val="none" w:sz="0" w:space="0" w:color="auto"/>
      </w:divBdr>
      <w:divsChild>
        <w:div w:id="1804034961">
          <w:marLeft w:val="0"/>
          <w:marRight w:val="0"/>
          <w:marTop w:val="0"/>
          <w:marBottom w:val="0"/>
          <w:divBdr>
            <w:top w:val="none" w:sz="0" w:space="0" w:color="auto"/>
            <w:left w:val="none" w:sz="0" w:space="0" w:color="auto"/>
            <w:bottom w:val="none" w:sz="0" w:space="0" w:color="auto"/>
            <w:right w:val="none" w:sz="0" w:space="0" w:color="auto"/>
          </w:divBdr>
        </w:div>
        <w:div w:id="354577076">
          <w:marLeft w:val="547"/>
          <w:marRight w:val="0"/>
          <w:marTop w:val="0"/>
          <w:marBottom w:val="0"/>
          <w:divBdr>
            <w:top w:val="none" w:sz="0" w:space="0" w:color="auto"/>
            <w:left w:val="none" w:sz="0" w:space="0" w:color="auto"/>
            <w:bottom w:val="none" w:sz="0" w:space="0" w:color="auto"/>
            <w:right w:val="none" w:sz="0" w:space="0" w:color="auto"/>
          </w:divBdr>
        </w:div>
        <w:div w:id="567427202">
          <w:marLeft w:val="0"/>
          <w:marRight w:val="0"/>
          <w:marTop w:val="0"/>
          <w:marBottom w:val="168"/>
          <w:divBdr>
            <w:top w:val="none" w:sz="0" w:space="0" w:color="auto"/>
            <w:left w:val="none" w:sz="0" w:space="0" w:color="auto"/>
            <w:bottom w:val="none" w:sz="0" w:space="0" w:color="auto"/>
            <w:right w:val="none" w:sz="0" w:space="0" w:color="auto"/>
          </w:divBdr>
        </w:div>
      </w:divsChild>
    </w:div>
    <w:div w:id="17476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5551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2021-06-07T15:33:00Z</dcterms:created>
  <dcterms:modified xsi:type="dcterms:W3CDTF">2021-06-07T15:33:00Z</dcterms:modified>
</cp:coreProperties>
</file>