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760AC7" w14:textId="10D6FDAA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drawing>
          <wp:inline distT="0" distB="0" distL="0" distR="0" wp14:anchorId="22CE0F7E" wp14:editId="5635191B">
            <wp:extent cx="1857375" cy="1381125"/>
            <wp:effectExtent l="0" t="0" r="0" b="9525"/>
            <wp:docPr id="1026" name="Picture 2" descr="TICS EN LA EDUCACIÓN PREESCOLAR. | ENEP">
              <a:extLst xmlns:a="http://schemas.openxmlformats.org/drawingml/2006/main">
                <a:ext uri="{FF2B5EF4-FFF2-40B4-BE49-F238E27FC236}">
                  <a16:creationId xmlns:a16="http://schemas.microsoft.com/office/drawing/2014/main" id="{6319C297-71CC-4350-BBB7-EBFFBCB74EE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TICS EN LA EDUCACIÓN PREESCOLAR. | ENEP">
                      <a:extLst>
                        <a:ext uri="{FF2B5EF4-FFF2-40B4-BE49-F238E27FC236}">
                          <a16:creationId xmlns:a16="http://schemas.microsoft.com/office/drawing/2014/main" id="{6319C297-71CC-4350-BBB7-EBFFBCB74EE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381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14:paraId="69532AC2" w14:textId="21F8870A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t xml:space="preserve">Escuela Normal de Educación Preescolar </w:t>
      </w:r>
    </w:p>
    <w:p w14:paraId="56613C9C" w14:textId="77777777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69C4D43" w14:textId="6B5F0C6E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t>La perspectiva de género: Propuesta sobre cómo incidir a partir de la docencia.</w:t>
      </w:r>
    </w:p>
    <w:p w14:paraId="386CB70C" w14:textId="77777777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254CD5B0" w14:textId="3DB70E2B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t xml:space="preserve">Unidad De Aprendizaje </w:t>
      </w:r>
      <w:proofErr w:type="spellStart"/>
      <w:r w:rsidRPr="0011020F">
        <w:rPr>
          <w:rFonts w:ascii="Arial" w:hAnsi="Arial" w:cs="Arial"/>
          <w:b/>
          <w:bCs/>
          <w:sz w:val="24"/>
          <w:szCs w:val="24"/>
        </w:rPr>
        <w:t>Il</w:t>
      </w:r>
      <w:proofErr w:type="spellEnd"/>
      <w:r w:rsidRPr="0011020F">
        <w:rPr>
          <w:rFonts w:ascii="Arial" w:hAnsi="Arial" w:cs="Arial"/>
          <w:b/>
          <w:bCs/>
          <w:sz w:val="24"/>
          <w:szCs w:val="24"/>
        </w:rPr>
        <w:t xml:space="preserve"> Discriminación Y Barreras Para Una Atención Educativa Incluyente.</w:t>
      </w:r>
    </w:p>
    <w:p w14:paraId="32A7540D" w14:textId="77777777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3649CEED" w14:textId="257C3E9D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  <w:lang w:val="es-ES_tradnl"/>
        </w:rPr>
      </w:pPr>
      <w:r w:rsidRPr="0011020F">
        <w:rPr>
          <w:rFonts w:ascii="Arial" w:hAnsi="Arial" w:cs="Arial"/>
          <w:b/>
          <w:bCs/>
          <w:sz w:val="24"/>
          <w:szCs w:val="24"/>
        </w:rPr>
        <w:t xml:space="preserve">Propósito: </w:t>
      </w:r>
      <w:r w:rsidRPr="0011020F">
        <w:rPr>
          <w:rFonts w:ascii="Arial" w:hAnsi="Arial" w:cs="Arial"/>
          <w:b/>
          <w:bCs/>
          <w:sz w:val="24"/>
          <w:szCs w:val="24"/>
          <w:lang w:val="es-ES_tradnl"/>
        </w:rPr>
        <w:t xml:space="preserve">Organizar una función de títeres para </w:t>
      </w:r>
      <w:proofErr w:type="gramStart"/>
      <w:r w:rsidRPr="0011020F">
        <w:rPr>
          <w:rFonts w:ascii="Arial" w:hAnsi="Arial" w:cs="Arial"/>
          <w:b/>
          <w:bCs/>
          <w:sz w:val="24"/>
          <w:szCs w:val="24"/>
          <w:lang w:val="es-ES_tradnl"/>
        </w:rPr>
        <w:t>los niños y las niñas</w:t>
      </w:r>
      <w:proofErr w:type="gramEnd"/>
      <w:r w:rsidRPr="0011020F">
        <w:rPr>
          <w:rFonts w:ascii="Arial" w:hAnsi="Arial" w:cs="Arial"/>
          <w:b/>
          <w:bCs/>
          <w:sz w:val="24"/>
          <w:szCs w:val="24"/>
          <w:lang w:val="es-ES_tradnl"/>
        </w:rPr>
        <w:t xml:space="preserve"> donde se sensibilice</w:t>
      </w:r>
      <w:r w:rsidRPr="0011020F">
        <w:rPr>
          <w:rFonts w:ascii="Arial" w:hAnsi="Arial" w:cs="Arial"/>
          <w:b/>
          <w:bCs/>
          <w:sz w:val="24"/>
          <w:szCs w:val="24"/>
        </w:rPr>
        <w:t xml:space="preserve"> </w:t>
      </w:r>
      <w:r w:rsidRPr="0011020F">
        <w:rPr>
          <w:rFonts w:ascii="Arial" w:hAnsi="Arial" w:cs="Arial"/>
          <w:b/>
          <w:bCs/>
          <w:sz w:val="24"/>
          <w:szCs w:val="24"/>
          <w:lang w:val="es-ES_tradnl"/>
        </w:rPr>
        <w:t>y recupere la importancia de la no discriminación a sus compañeros.</w:t>
      </w:r>
    </w:p>
    <w:p w14:paraId="2A7AC2FC" w14:textId="77777777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48942939" w14:textId="77777777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t xml:space="preserve">Atención a la Diversidad </w:t>
      </w:r>
    </w:p>
    <w:p w14:paraId="76FE425A" w14:textId="42970EFE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t>Docente: Alejandra Isabel Cárdenas González</w:t>
      </w:r>
    </w:p>
    <w:p w14:paraId="3827111F" w14:textId="77777777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3445DF3" w14:textId="77777777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t xml:space="preserve">Mariana Garcia Reyna </w:t>
      </w:r>
    </w:p>
    <w:p w14:paraId="40D4F271" w14:textId="77777777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t>2°A</w:t>
      </w:r>
    </w:p>
    <w:p w14:paraId="4465B79C" w14:textId="4DC8ACD9" w:rsidR="0011020F" w:rsidRPr="0011020F" w:rsidRDefault="0011020F" w:rsidP="0011020F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t>Competencias:</w:t>
      </w:r>
    </w:p>
    <w:p w14:paraId="0D41BE5B" w14:textId="77777777" w:rsidR="0011020F" w:rsidRPr="0011020F" w:rsidRDefault="0011020F" w:rsidP="0011020F">
      <w:pPr>
        <w:numPr>
          <w:ilvl w:val="0"/>
          <w:numId w:val="1"/>
        </w:numPr>
        <w:jc w:val="center"/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t>Integra recursos de la investigación educativa para enriquecer su práctica profesional, expresando su interés por el conocimiento, la ciencia y la mejora de la educación.</w:t>
      </w:r>
    </w:p>
    <w:p w14:paraId="2E306501" w14:textId="77777777" w:rsidR="0011020F" w:rsidRPr="0011020F" w:rsidRDefault="0011020F" w:rsidP="0011020F">
      <w:pPr>
        <w:numPr>
          <w:ilvl w:val="0"/>
          <w:numId w:val="1"/>
        </w:numPr>
        <w:jc w:val="center"/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t>Actúa de manera ética ante la diversidad de situaciones que se presentan en la práctica profesional.</w:t>
      </w:r>
    </w:p>
    <w:p w14:paraId="6B5C9360" w14:textId="77777777" w:rsidR="0011020F" w:rsidRPr="0011020F" w:rsidRDefault="0011020F" w:rsidP="00694448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55BD3515" w14:textId="77777777" w:rsidR="0011020F" w:rsidRPr="0011020F" w:rsidRDefault="0011020F">
      <w:pPr>
        <w:rPr>
          <w:rFonts w:ascii="Arial" w:hAnsi="Arial" w:cs="Arial"/>
          <w:b/>
          <w:bCs/>
          <w:sz w:val="24"/>
          <w:szCs w:val="24"/>
        </w:rPr>
      </w:pPr>
      <w:r w:rsidRPr="0011020F">
        <w:rPr>
          <w:rFonts w:ascii="Arial" w:hAnsi="Arial" w:cs="Arial"/>
          <w:b/>
          <w:bCs/>
          <w:sz w:val="24"/>
          <w:szCs w:val="24"/>
        </w:rPr>
        <w:br w:type="page"/>
      </w:r>
    </w:p>
    <w:p w14:paraId="2B454EE7" w14:textId="598EC8E1" w:rsidR="00694448" w:rsidRDefault="00694448" w:rsidP="00694448">
      <w:pPr>
        <w:jc w:val="center"/>
        <w:rPr>
          <w:rFonts w:ascii="Arial" w:hAnsi="Arial" w:cs="Arial"/>
          <w:sz w:val="24"/>
          <w:szCs w:val="24"/>
        </w:rPr>
      </w:pPr>
      <w:r w:rsidRPr="00694448">
        <w:rPr>
          <w:rFonts w:ascii="Arial" w:hAnsi="Arial" w:cs="Arial"/>
          <w:sz w:val="24"/>
          <w:szCs w:val="24"/>
        </w:rPr>
        <w:lastRenderedPageBreak/>
        <w:t>LOS AMIGOS QUE QUIERO TENER</w:t>
      </w:r>
    </w:p>
    <w:p w14:paraId="67F3B94C" w14:textId="08E294C1" w:rsidR="00694448" w:rsidRDefault="00694448" w:rsidP="0069444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 Marian Garcia Reyna</w:t>
      </w:r>
    </w:p>
    <w:p w14:paraId="777167C8" w14:textId="77777777" w:rsidR="00694448" w:rsidRPr="00694448" w:rsidRDefault="00694448" w:rsidP="00694448">
      <w:pPr>
        <w:jc w:val="center"/>
        <w:rPr>
          <w:rFonts w:ascii="Arial" w:hAnsi="Arial" w:cs="Arial"/>
          <w:sz w:val="24"/>
          <w:szCs w:val="24"/>
        </w:rPr>
      </w:pPr>
    </w:p>
    <w:p w14:paraId="7F247066" w14:textId="5C32273C" w:rsidR="008B2ACF" w:rsidRPr="008B2ACF" w:rsidRDefault="008B2ACF" w:rsidP="008B2ACF">
      <w:pPr>
        <w:rPr>
          <w:rFonts w:ascii="Arial" w:hAnsi="Arial" w:cs="Arial"/>
          <w:sz w:val="24"/>
          <w:szCs w:val="24"/>
        </w:rPr>
      </w:pPr>
      <w:r w:rsidRPr="008B2ACF">
        <w:rPr>
          <w:rFonts w:ascii="Arial" w:hAnsi="Arial" w:cs="Arial"/>
          <w:sz w:val="24"/>
          <w:szCs w:val="24"/>
        </w:rPr>
        <w:t xml:space="preserve">Había una vez un pequeño niño llamado Pepe que pronto entraría a una nueva escuela, él venia de un </w:t>
      </w:r>
      <w:r w:rsidR="0003539C">
        <w:rPr>
          <w:rFonts w:ascii="Arial" w:hAnsi="Arial" w:cs="Arial"/>
          <w:sz w:val="24"/>
          <w:szCs w:val="24"/>
        </w:rPr>
        <w:t>pueblo</w:t>
      </w:r>
      <w:r w:rsidRPr="008B2ACF">
        <w:rPr>
          <w:rFonts w:ascii="Arial" w:hAnsi="Arial" w:cs="Arial"/>
          <w:sz w:val="24"/>
          <w:szCs w:val="24"/>
        </w:rPr>
        <w:t xml:space="preserve"> indígena en Oaxaca.</w:t>
      </w:r>
    </w:p>
    <w:p w14:paraId="5A9635E9" w14:textId="4F9F0F73" w:rsidR="00CA7B7B" w:rsidRDefault="008B2ACF" w:rsidP="008B2ACF">
      <w:pPr>
        <w:rPr>
          <w:rFonts w:ascii="Arial" w:hAnsi="Arial" w:cs="Arial"/>
          <w:sz w:val="24"/>
          <w:szCs w:val="24"/>
        </w:rPr>
      </w:pPr>
      <w:r w:rsidRPr="008B2ACF">
        <w:rPr>
          <w:rFonts w:ascii="Arial" w:hAnsi="Arial" w:cs="Arial"/>
          <w:sz w:val="24"/>
          <w:szCs w:val="24"/>
        </w:rPr>
        <w:t>El primer día de clases Pepe iba muy feliz</w:t>
      </w:r>
      <w:r w:rsidR="00CA7B7B">
        <w:rPr>
          <w:rFonts w:ascii="Arial" w:hAnsi="Arial" w:cs="Arial"/>
          <w:sz w:val="24"/>
          <w:szCs w:val="24"/>
        </w:rPr>
        <w:t xml:space="preserve"> caminando hacia la escuela, dando saltos y saludando a cada persona que se encontraba, al llegar a la puerta del salón dice.</w:t>
      </w:r>
    </w:p>
    <w:p w14:paraId="3FF7BA66" w14:textId="7CF9E6A3" w:rsidR="008B2ACF" w:rsidRPr="008B2ACF" w:rsidRDefault="008B2ACF" w:rsidP="008B2ACF">
      <w:pPr>
        <w:rPr>
          <w:rFonts w:ascii="Arial" w:hAnsi="Arial" w:cs="Arial"/>
          <w:sz w:val="24"/>
          <w:szCs w:val="24"/>
        </w:rPr>
      </w:pPr>
      <w:r w:rsidRPr="008B2ACF">
        <w:rPr>
          <w:rFonts w:ascii="Arial" w:hAnsi="Arial" w:cs="Arial"/>
          <w:sz w:val="24"/>
          <w:szCs w:val="24"/>
        </w:rPr>
        <w:t>-</w:t>
      </w:r>
      <w:r w:rsidR="00CA7B7B">
        <w:rPr>
          <w:rFonts w:ascii="Arial" w:hAnsi="Arial" w:cs="Arial"/>
          <w:sz w:val="24"/>
          <w:szCs w:val="24"/>
        </w:rPr>
        <w:t xml:space="preserve">Ya quiero conocer a mi maestra, trabajar en el salón, usar todos los colores nuevos que mi mama puso en mi mochila y además lo que más quiero es </w:t>
      </w:r>
      <w:r w:rsidRPr="008B2ACF">
        <w:rPr>
          <w:rFonts w:ascii="Arial" w:hAnsi="Arial" w:cs="Arial"/>
          <w:sz w:val="24"/>
          <w:szCs w:val="24"/>
        </w:rPr>
        <w:t xml:space="preserve">hacer muchos amigos </w:t>
      </w:r>
    </w:p>
    <w:p w14:paraId="33F90193" w14:textId="0DF055EC" w:rsidR="008B2ACF" w:rsidRPr="008B2ACF" w:rsidRDefault="008B2ACF" w:rsidP="008B2ACF">
      <w:pPr>
        <w:rPr>
          <w:rFonts w:ascii="Arial" w:hAnsi="Arial" w:cs="Arial"/>
          <w:sz w:val="24"/>
          <w:szCs w:val="24"/>
        </w:rPr>
      </w:pPr>
      <w:r w:rsidRPr="008B2ACF">
        <w:rPr>
          <w:rFonts w:ascii="Arial" w:hAnsi="Arial" w:cs="Arial"/>
          <w:sz w:val="24"/>
          <w:szCs w:val="24"/>
        </w:rPr>
        <w:t>P</w:t>
      </w:r>
      <w:r w:rsidRPr="008B2ACF">
        <w:rPr>
          <w:rFonts w:ascii="Arial" w:hAnsi="Arial" w:cs="Arial"/>
          <w:sz w:val="24"/>
          <w:szCs w:val="24"/>
        </w:rPr>
        <w:t xml:space="preserve">ero cuando entro al salón noto que </w:t>
      </w:r>
      <w:r w:rsidRPr="008B2ACF">
        <w:rPr>
          <w:rFonts w:ascii="Arial" w:hAnsi="Arial" w:cs="Arial"/>
          <w:sz w:val="24"/>
          <w:szCs w:val="24"/>
        </w:rPr>
        <w:t>él</w:t>
      </w:r>
      <w:r w:rsidRPr="008B2ACF">
        <w:rPr>
          <w:rFonts w:ascii="Arial" w:hAnsi="Arial" w:cs="Arial"/>
          <w:sz w:val="24"/>
          <w:szCs w:val="24"/>
        </w:rPr>
        <w:t xml:space="preserve"> no se parecía mucho a los demás niños y ellos lo veía diferente, la maestra entro detrás de </w:t>
      </w:r>
      <w:r w:rsidRPr="008B2ACF">
        <w:rPr>
          <w:rFonts w:ascii="Arial" w:hAnsi="Arial" w:cs="Arial"/>
          <w:sz w:val="24"/>
          <w:szCs w:val="24"/>
        </w:rPr>
        <w:t>él</w:t>
      </w:r>
      <w:r w:rsidRPr="008B2ACF">
        <w:rPr>
          <w:rFonts w:ascii="Arial" w:hAnsi="Arial" w:cs="Arial"/>
          <w:sz w:val="24"/>
          <w:szCs w:val="24"/>
        </w:rPr>
        <w:t>.</w:t>
      </w:r>
    </w:p>
    <w:p w14:paraId="6BBC8544" w14:textId="2FDFB18E" w:rsidR="0003539C" w:rsidRDefault="008B2ACF" w:rsidP="008B2ACF">
      <w:pPr>
        <w:rPr>
          <w:rFonts w:ascii="Arial" w:hAnsi="Arial" w:cs="Arial"/>
          <w:sz w:val="24"/>
          <w:szCs w:val="24"/>
        </w:rPr>
      </w:pPr>
      <w:r w:rsidRPr="008B2ACF">
        <w:rPr>
          <w:rFonts w:ascii="Arial" w:hAnsi="Arial" w:cs="Arial"/>
          <w:sz w:val="24"/>
          <w:szCs w:val="24"/>
        </w:rPr>
        <w:t xml:space="preserve">-Buenos días niños, hoy llega un nuevo alumno </w:t>
      </w:r>
      <w:r w:rsidRPr="008B2ACF">
        <w:rPr>
          <w:rFonts w:ascii="Arial" w:hAnsi="Arial" w:cs="Arial"/>
          <w:sz w:val="24"/>
          <w:szCs w:val="24"/>
        </w:rPr>
        <w:t>él</w:t>
      </w:r>
      <w:r w:rsidRPr="008B2ACF">
        <w:rPr>
          <w:rFonts w:ascii="Arial" w:hAnsi="Arial" w:cs="Arial"/>
          <w:sz w:val="24"/>
          <w:szCs w:val="24"/>
        </w:rPr>
        <w:t xml:space="preserve"> es Pepe viene de</w:t>
      </w:r>
      <w:r w:rsidRPr="008B2ACF">
        <w:rPr>
          <w:rFonts w:ascii="Arial" w:hAnsi="Arial" w:cs="Arial"/>
          <w:sz w:val="24"/>
          <w:szCs w:val="24"/>
        </w:rPr>
        <w:t xml:space="preserve"> un pequeño pueblo en Oaxaca</w:t>
      </w:r>
      <w:r w:rsidRPr="008B2ACF">
        <w:rPr>
          <w:rFonts w:ascii="Arial" w:hAnsi="Arial" w:cs="Arial"/>
          <w:sz w:val="24"/>
          <w:szCs w:val="24"/>
        </w:rPr>
        <w:t xml:space="preserve"> espero que lo traten con respeto y lo hagan s</w:t>
      </w:r>
      <w:r w:rsidRPr="008B2ACF">
        <w:rPr>
          <w:rFonts w:ascii="Arial" w:hAnsi="Arial" w:cs="Arial"/>
          <w:sz w:val="24"/>
          <w:szCs w:val="24"/>
        </w:rPr>
        <w:t>u</w:t>
      </w:r>
      <w:r w:rsidRPr="008B2ACF">
        <w:rPr>
          <w:rFonts w:ascii="Arial" w:hAnsi="Arial" w:cs="Arial"/>
          <w:sz w:val="24"/>
          <w:szCs w:val="24"/>
        </w:rPr>
        <w:t xml:space="preserve"> amigo.</w:t>
      </w:r>
    </w:p>
    <w:p w14:paraId="33AB5912" w14:textId="0E9586AE" w:rsidR="0003539C" w:rsidRDefault="0003539C" w:rsidP="008B2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Después de presentar a Pepe la maestra pone la canción del saludo como todos los días al iniciar clases “</w:t>
      </w:r>
      <w:r w:rsidRPr="0003539C">
        <w:rPr>
          <w:rFonts w:ascii="Arial" w:hAnsi="Arial" w:cs="Arial"/>
          <w:sz w:val="24"/>
          <w:szCs w:val="24"/>
        </w:rPr>
        <w:t>Hola hola ¿Cómo estás?</w:t>
      </w:r>
      <w:r>
        <w:rPr>
          <w:rFonts w:ascii="Arial" w:hAnsi="Arial" w:cs="Arial"/>
          <w:sz w:val="24"/>
          <w:szCs w:val="24"/>
        </w:rPr>
        <w:t>”</w:t>
      </w:r>
    </w:p>
    <w:p w14:paraId="195C71D8" w14:textId="5C0350FD" w:rsidR="00694448" w:rsidRPr="008B2ACF" w:rsidRDefault="00694448" w:rsidP="008B2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Al terminar la canción les dice a todos que tomen su lugar y saquen su libro de actividades para comenzar.</w:t>
      </w:r>
    </w:p>
    <w:p w14:paraId="7C184743" w14:textId="77777777" w:rsidR="00CA7B7B" w:rsidRDefault="008B2ACF" w:rsidP="008B2ACF">
      <w:pPr>
        <w:rPr>
          <w:rFonts w:ascii="Arial" w:hAnsi="Arial" w:cs="Arial"/>
          <w:sz w:val="24"/>
          <w:szCs w:val="24"/>
        </w:rPr>
      </w:pPr>
      <w:r w:rsidRPr="008B2ACF">
        <w:rPr>
          <w:rFonts w:ascii="Arial" w:hAnsi="Arial" w:cs="Arial"/>
          <w:sz w:val="24"/>
          <w:szCs w:val="24"/>
        </w:rPr>
        <w:t>Así paso la mañana de trabajo y nadie le hablaba al nuevo alumno</w:t>
      </w:r>
    </w:p>
    <w:p w14:paraId="354FE447" w14:textId="77777777" w:rsidR="00CA7B7B" w:rsidRDefault="00CA7B7B" w:rsidP="008B2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Juan un compañero de la clase lo voltea a ver </w:t>
      </w:r>
    </w:p>
    <w:p w14:paraId="1F50AE59" w14:textId="77777777" w:rsidR="00CA7B7B" w:rsidRDefault="00CA7B7B" w:rsidP="008B2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-Tu no deberías estar aquí no eres como nosotros.</w:t>
      </w:r>
    </w:p>
    <w:p w14:paraId="4756B551" w14:textId="199E7B46" w:rsidR="00CA7B7B" w:rsidRDefault="0003539C" w:rsidP="008B2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 media día de clases suena la campana para salir al recreo </w:t>
      </w:r>
      <w:r w:rsidR="008B2ACF" w:rsidRPr="008B2ACF">
        <w:rPr>
          <w:rFonts w:ascii="Arial" w:hAnsi="Arial" w:cs="Arial"/>
          <w:sz w:val="24"/>
          <w:szCs w:val="24"/>
        </w:rPr>
        <w:t>todos salieron felices</w:t>
      </w:r>
      <w:r>
        <w:rPr>
          <w:rFonts w:ascii="Arial" w:hAnsi="Arial" w:cs="Arial"/>
          <w:sz w:val="24"/>
          <w:szCs w:val="24"/>
        </w:rPr>
        <w:t xml:space="preserve"> tomando sus loncheras para ir a desayunar y jugar</w:t>
      </w:r>
      <w:r w:rsidR="008B2ACF" w:rsidRPr="008B2ACF">
        <w:rPr>
          <w:rFonts w:ascii="Arial" w:hAnsi="Arial" w:cs="Arial"/>
          <w:sz w:val="24"/>
          <w:szCs w:val="24"/>
        </w:rPr>
        <w:t xml:space="preserve">, pero Pepe se </w:t>
      </w:r>
      <w:r w:rsidR="008B2ACF" w:rsidRPr="008B2ACF">
        <w:rPr>
          <w:rFonts w:ascii="Arial" w:hAnsi="Arial" w:cs="Arial"/>
          <w:sz w:val="24"/>
          <w:szCs w:val="24"/>
        </w:rPr>
        <w:t>quedó</w:t>
      </w:r>
      <w:r w:rsidR="008B2ACF" w:rsidRPr="008B2ACF">
        <w:rPr>
          <w:rFonts w:ascii="Arial" w:hAnsi="Arial" w:cs="Arial"/>
          <w:sz w:val="24"/>
          <w:szCs w:val="24"/>
        </w:rPr>
        <w:t xml:space="preserve"> solo </w:t>
      </w:r>
      <w:r>
        <w:rPr>
          <w:rFonts w:ascii="Arial" w:hAnsi="Arial" w:cs="Arial"/>
          <w:sz w:val="24"/>
          <w:szCs w:val="24"/>
        </w:rPr>
        <w:t xml:space="preserve">y triste </w:t>
      </w:r>
      <w:r w:rsidR="008B2ACF" w:rsidRPr="008B2ACF">
        <w:rPr>
          <w:rFonts w:ascii="Arial" w:hAnsi="Arial" w:cs="Arial"/>
          <w:sz w:val="24"/>
          <w:szCs w:val="24"/>
        </w:rPr>
        <w:t>en el salón</w:t>
      </w:r>
      <w:r>
        <w:rPr>
          <w:rFonts w:ascii="Arial" w:hAnsi="Arial" w:cs="Arial"/>
          <w:sz w:val="24"/>
          <w:szCs w:val="24"/>
        </w:rPr>
        <w:t>.</w:t>
      </w:r>
    </w:p>
    <w:p w14:paraId="0721A54E" w14:textId="54226A59" w:rsidR="008B2ACF" w:rsidRPr="008B2ACF" w:rsidRDefault="008B2ACF" w:rsidP="008B2ACF">
      <w:pPr>
        <w:rPr>
          <w:rFonts w:ascii="Arial" w:hAnsi="Arial" w:cs="Arial"/>
          <w:sz w:val="24"/>
          <w:szCs w:val="24"/>
        </w:rPr>
      </w:pPr>
      <w:r w:rsidRPr="008B2ACF">
        <w:rPr>
          <w:rFonts w:ascii="Arial" w:hAnsi="Arial" w:cs="Arial"/>
          <w:sz w:val="24"/>
          <w:szCs w:val="24"/>
        </w:rPr>
        <w:t>La maestra se acercó a él, preguntándole por qué no salía a jugar con los demás a lo que Pepe respondió</w:t>
      </w:r>
    </w:p>
    <w:p w14:paraId="30CF4454" w14:textId="77777777" w:rsidR="008B2ACF" w:rsidRPr="008B2ACF" w:rsidRDefault="008B2ACF" w:rsidP="008B2ACF">
      <w:pPr>
        <w:rPr>
          <w:rFonts w:ascii="Arial" w:hAnsi="Arial" w:cs="Arial"/>
          <w:sz w:val="24"/>
          <w:szCs w:val="24"/>
        </w:rPr>
      </w:pPr>
      <w:r w:rsidRPr="008B2ACF">
        <w:rPr>
          <w:rFonts w:ascii="Arial" w:hAnsi="Arial" w:cs="Arial"/>
          <w:sz w:val="24"/>
          <w:szCs w:val="24"/>
        </w:rPr>
        <w:t>-Nadie me habla, me ven raro creo que no quieren ser mis amigos</w:t>
      </w:r>
    </w:p>
    <w:p w14:paraId="1A7D1DB0" w14:textId="2315B323" w:rsidR="008B2ACF" w:rsidRPr="008B2ACF" w:rsidRDefault="008B2ACF" w:rsidP="008B2ACF">
      <w:pPr>
        <w:rPr>
          <w:rFonts w:ascii="Arial" w:hAnsi="Arial" w:cs="Arial"/>
          <w:sz w:val="24"/>
          <w:szCs w:val="24"/>
        </w:rPr>
      </w:pPr>
      <w:r w:rsidRPr="008B2ACF">
        <w:rPr>
          <w:rFonts w:ascii="Arial" w:hAnsi="Arial" w:cs="Arial"/>
          <w:sz w:val="24"/>
          <w:szCs w:val="24"/>
        </w:rPr>
        <w:t xml:space="preserve"> En ese momento entra Mónica y al ver a Pepe triste alado de la maestra se acerca a </w:t>
      </w:r>
      <w:r w:rsidRPr="008B2ACF">
        <w:rPr>
          <w:rFonts w:ascii="Arial" w:hAnsi="Arial" w:cs="Arial"/>
          <w:sz w:val="24"/>
          <w:szCs w:val="24"/>
        </w:rPr>
        <w:t>él</w:t>
      </w:r>
      <w:r w:rsidRPr="008B2ACF">
        <w:rPr>
          <w:rFonts w:ascii="Arial" w:hAnsi="Arial" w:cs="Arial"/>
          <w:sz w:val="24"/>
          <w:szCs w:val="24"/>
        </w:rPr>
        <w:t xml:space="preserve"> para preguntarle que pasa </w:t>
      </w:r>
    </w:p>
    <w:p w14:paraId="4CE8B43D" w14:textId="77777777" w:rsidR="008B2ACF" w:rsidRPr="008B2ACF" w:rsidRDefault="008B2ACF" w:rsidP="008B2ACF">
      <w:pPr>
        <w:rPr>
          <w:rFonts w:ascii="Arial" w:hAnsi="Arial" w:cs="Arial"/>
          <w:sz w:val="24"/>
          <w:szCs w:val="24"/>
        </w:rPr>
      </w:pPr>
      <w:r w:rsidRPr="008B2ACF">
        <w:rPr>
          <w:rFonts w:ascii="Arial" w:hAnsi="Arial" w:cs="Arial"/>
          <w:sz w:val="24"/>
          <w:szCs w:val="24"/>
        </w:rPr>
        <w:t>-Es que nadie quiere jugar conmigo y yo solo quiero ser su amigo</w:t>
      </w:r>
    </w:p>
    <w:p w14:paraId="7A533D5F" w14:textId="77777777" w:rsidR="008B2ACF" w:rsidRDefault="008B2ACF" w:rsidP="008B2ACF">
      <w:pPr>
        <w:rPr>
          <w:rFonts w:ascii="Arial" w:hAnsi="Arial" w:cs="Arial"/>
          <w:sz w:val="24"/>
          <w:szCs w:val="24"/>
        </w:rPr>
      </w:pPr>
      <w:r w:rsidRPr="008B2ACF">
        <w:rPr>
          <w:rFonts w:ascii="Arial" w:hAnsi="Arial" w:cs="Arial"/>
          <w:sz w:val="24"/>
          <w:szCs w:val="24"/>
        </w:rPr>
        <w:t xml:space="preserve">En ese momento Mónica </w:t>
      </w:r>
      <w:r>
        <w:rPr>
          <w:rFonts w:ascii="Arial" w:hAnsi="Arial" w:cs="Arial"/>
          <w:sz w:val="24"/>
          <w:szCs w:val="24"/>
        </w:rPr>
        <w:t xml:space="preserve">le dice </w:t>
      </w:r>
    </w:p>
    <w:p w14:paraId="1657770F" w14:textId="5B90B4AE" w:rsidR="008B2ACF" w:rsidRPr="008B2ACF" w:rsidRDefault="008B2ACF" w:rsidP="008B2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-No por que luzca diferente a los demás tienen que hacerte a un lado, además a pesar de las diferencias todos somos iguales mírame yo tengo dos ojos al igual que tú, una nariz y una boca, vamos ya no estés triste vamos a jugar mejor  </w:t>
      </w:r>
    </w:p>
    <w:p w14:paraId="3AA3E784" w14:textId="003CFFBA" w:rsidR="008B2ACF" w:rsidRDefault="008B2ACF" w:rsidP="008B2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Ambos se pusieron a jugar, llenando de risas el salón de clases al fin Pepe sentía que tenia una amiga de verdad</w:t>
      </w:r>
      <w:r w:rsidR="00CA7B7B">
        <w:rPr>
          <w:rFonts w:ascii="Arial" w:hAnsi="Arial" w:cs="Arial"/>
          <w:sz w:val="24"/>
          <w:szCs w:val="24"/>
        </w:rPr>
        <w:t>.</w:t>
      </w:r>
    </w:p>
    <w:p w14:paraId="3F2B2B55" w14:textId="19B9F916" w:rsidR="00CA7B7B" w:rsidRDefault="00CA7B7B" w:rsidP="008B2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 ese momento entra Juan </w:t>
      </w:r>
      <w:r w:rsidR="00694448">
        <w:rPr>
          <w:rFonts w:ascii="Arial" w:hAnsi="Arial" w:cs="Arial"/>
          <w:sz w:val="24"/>
          <w:szCs w:val="24"/>
        </w:rPr>
        <w:t xml:space="preserve">el compañero de su salón </w:t>
      </w:r>
      <w:r>
        <w:rPr>
          <w:rFonts w:ascii="Arial" w:hAnsi="Arial" w:cs="Arial"/>
          <w:sz w:val="24"/>
          <w:szCs w:val="24"/>
        </w:rPr>
        <w:t xml:space="preserve">y al ver que ambos se están divirtiendo mucho se les queda viendo </w:t>
      </w:r>
    </w:p>
    <w:p w14:paraId="166BD62E" w14:textId="5E397F57" w:rsidR="00CA7B7B" w:rsidRDefault="00CA7B7B" w:rsidP="008B2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Pepe lo voltea a ver </w:t>
      </w:r>
    </w:p>
    <w:p w14:paraId="5ED719D9" w14:textId="09C0AF1C" w:rsidR="00CA7B7B" w:rsidRDefault="00CA7B7B" w:rsidP="008B2AC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-Quieres jugar con nosotros </w:t>
      </w:r>
    </w:p>
    <w:p w14:paraId="3841FCC2" w14:textId="54A76249" w:rsidR="00D551AD" w:rsidRDefault="00CA7B7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Regalándole una sonrisa el pequeño Juan acepta la invitación y los tres dejan las diferencias físicas y culturales a un lado haciendo ver a los demás niños que </w:t>
      </w:r>
      <w:r w:rsidR="00694448">
        <w:rPr>
          <w:rFonts w:ascii="Arial" w:hAnsi="Arial" w:cs="Arial"/>
          <w:sz w:val="24"/>
          <w:szCs w:val="24"/>
        </w:rPr>
        <w:t xml:space="preserve">pueden </w:t>
      </w:r>
      <w:r>
        <w:rPr>
          <w:rFonts w:ascii="Arial" w:hAnsi="Arial" w:cs="Arial"/>
          <w:sz w:val="24"/>
          <w:szCs w:val="24"/>
        </w:rPr>
        <w:t>ser amigos sin importar nada.</w:t>
      </w:r>
    </w:p>
    <w:p w14:paraId="34726376" w14:textId="7B5D4148" w:rsidR="00694448" w:rsidRPr="00CA7B7B" w:rsidRDefault="0011020F" w:rsidP="0011020F">
      <w:pPr>
        <w:jc w:val="center"/>
        <w:rPr>
          <w:rFonts w:ascii="Arial" w:hAnsi="Arial" w:cs="Arial"/>
          <w:sz w:val="24"/>
          <w:szCs w:val="24"/>
        </w:rPr>
      </w:pPr>
      <w:r w:rsidRPr="0011020F">
        <w:drawing>
          <wp:inline distT="0" distB="0" distL="0" distR="0" wp14:anchorId="439E5A65" wp14:editId="6E65B090">
            <wp:extent cx="5612130" cy="3042920"/>
            <wp:effectExtent l="0" t="0" r="7620" b="5080"/>
            <wp:docPr id="1" name="Imagen 1" descr="Imagen que contiene tabla, foto, pequeño, niñ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Imagen que contiene tabla, foto, pequeño, niñ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4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94448" w:rsidRPr="00CA7B7B" w:rsidSect="0011020F">
      <w:pgSz w:w="12240" w:h="15840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6F310C8"/>
    <w:multiLevelType w:val="hybridMultilevel"/>
    <w:tmpl w:val="E4E4963E"/>
    <w:lvl w:ilvl="0" w:tplc="37A881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B707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1A0AD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D6F0A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C2CC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640D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82E2C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6611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F8C8A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ACF"/>
    <w:rsid w:val="0003539C"/>
    <w:rsid w:val="0011020F"/>
    <w:rsid w:val="00694448"/>
    <w:rsid w:val="00765B5E"/>
    <w:rsid w:val="008B2ACF"/>
    <w:rsid w:val="00CA7B7B"/>
    <w:rsid w:val="00D55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70B88E"/>
  <w15:chartTrackingRefBased/>
  <w15:docId w15:val="{44ACED4A-AA56-41A9-A6DA-897816FBF2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40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14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6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955099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22495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0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3</Pages>
  <Words>497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Garcia Reyna</dc:creator>
  <cp:keywords/>
  <dc:description/>
  <cp:lastModifiedBy>Mariana Garcia Reyna</cp:lastModifiedBy>
  <cp:revision>1</cp:revision>
  <cp:lastPrinted>2021-05-23T17:51:00Z</cp:lastPrinted>
  <dcterms:created xsi:type="dcterms:W3CDTF">2021-05-23T17:11:00Z</dcterms:created>
  <dcterms:modified xsi:type="dcterms:W3CDTF">2021-05-23T19:34:00Z</dcterms:modified>
</cp:coreProperties>
</file>