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AE4B0" w14:textId="77777777" w:rsidR="00233AA4" w:rsidRDefault="00F6288D">
      <w:pPr>
        <w:jc w:val="center"/>
        <w:rPr>
          <w:sz w:val="24"/>
          <w:szCs w:val="24"/>
        </w:rPr>
      </w:pPr>
      <w:r>
        <w:rPr>
          <w:sz w:val="24"/>
          <w:szCs w:val="24"/>
        </w:rPr>
        <w:t>Escuela Normal de Educación Preescolar</w:t>
      </w:r>
    </w:p>
    <w:p w14:paraId="0FA3FCC5" w14:textId="77777777" w:rsidR="00233AA4" w:rsidRDefault="00F6288D">
      <w:pPr>
        <w:jc w:val="center"/>
        <w:rPr>
          <w:sz w:val="24"/>
          <w:szCs w:val="24"/>
        </w:rPr>
      </w:pPr>
      <w:r>
        <w:rPr>
          <w:sz w:val="24"/>
          <w:szCs w:val="24"/>
        </w:rPr>
        <w:t>Licenciatura en Educación Preescolar</w:t>
      </w:r>
    </w:p>
    <w:p w14:paraId="2124DA53" w14:textId="77777777" w:rsidR="00233AA4" w:rsidRDefault="00233AA4">
      <w:pPr>
        <w:jc w:val="center"/>
        <w:rPr>
          <w:sz w:val="24"/>
          <w:szCs w:val="24"/>
        </w:rPr>
      </w:pPr>
    </w:p>
    <w:p w14:paraId="1DD863F1" w14:textId="77777777" w:rsidR="00233AA4" w:rsidRDefault="00F6288D">
      <w:pPr>
        <w:jc w:val="center"/>
        <w:rPr>
          <w:sz w:val="24"/>
          <w:szCs w:val="24"/>
        </w:rPr>
      </w:pPr>
      <w:r>
        <w:rPr>
          <w:sz w:val="24"/>
          <w:szCs w:val="24"/>
        </w:rPr>
        <w:t>Ciclo escolar 2020 - 2021</w:t>
      </w:r>
    </w:p>
    <w:p w14:paraId="117EDA76" w14:textId="77777777" w:rsidR="00233AA4" w:rsidRDefault="00233AA4">
      <w:pPr>
        <w:jc w:val="center"/>
        <w:rPr>
          <w:sz w:val="24"/>
          <w:szCs w:val="24"/>
        </w:rPr>
      </w:pPr>
    </w:p>
    <w:p w14:paraId="4A8FA666" w14:textId="77777777" w:rsidR="00233AA4" w:rsidRDefault="00233AA4">
      <w:pPr>
        <w:jc w:val="center"/>
        <w:rPr>
          <w:sz w:val="24"/>
          <w:szCs w:val="24"/>
        </w:rPr>
      </w:pPr>
    </w:p>
    <w:p w14:paraId="03EF867A" w14:textId="77777777" w:rsidR="00233AA4" w:rsidRDefault="00F6288D">
      <w:pPr>
        <w:jc w:val="center"/>
        <w:rPr>
          <w:sz w:val="24"/>
          <w:szCs w:val="24"/>
        </w:rPr>
      </w:pPr>
      <w:r>
        <w:rPr>
          <w:noProof/>
          <w:sz w:val="24"/>
          <w:szCs w:val="24"/>
        </w:rPr>
        <w:drawing>
          <wp:inline distT="114300" distB="114300" distL="114300" distR="114300" wp14:anchorId="0A0ACE62" wp14:editId="5B9C3721">
            <wp:extent cx="1857375" cy="1381125"/>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4"/>
                    <a:srcRect/>
                    <a:stretch>
                      <a:fillRect/>
                    </a:stretch>
                  </pic:blipFill>
                  <pic:spPr>
                    <a:xfrm>
                      <a:off x="0" y="0"/>
                      <a:ext cx="1857375" cy="1381125"/>
                    </a:xfrm>
                    <a:prstGeom prst="rect">
                      <a:avLst/>
                    </a:prstGeom>
                    <a:ln/>
                  </pic:spPr>
                </pic:pic>
              </a:graphicData>
            </a:graphic>
          </wp:inline>
        </w:drawing>
      </w:r>
    </w:p>
    <w:p w14:paraId="1706AD9F" w14:textId="77777777" w:rsidR="00233AA4" w:rsidRDefault="00233AA4">
      <w:pPr>
        <w:jc w:val="center"/>
        <w:rPr>
          <w:sz w:val="24"/>
          <w:szCs w:val="24"/>
        </w:rPr>
      </w:pPr>
    </w:p>
    <w:p w14:paraId="763F622F" w14:textId="77777777" w:rsidR="00233AA4" w:rsidRDefault="00233AA4">
      <w:pPr>
        <w:jc w:val="center"/>
        <w:rPr>
          <w:sz w:val="24"/>
          <w:szCs w:val="24"/>
        </w:rPr>
      </w:pPr>
    </w:p>
    <w:p w14:paraId="78A69277" w14:textId="2C439AC3" w:rsidR="00233AA4" w:rsidRDefault="00F6288D">
      <w:pPr>
        <w:jc w:val="center"/>
        <w:rPr>
          <w:sz w:val="24"/>
          <w:szCs w:val="24"/>
        </w:rPr>
      </w:pPr>
      <w:r>
        <w:rPr>
          <w:sz w:val="24"/>
          <w:szCs w:val="24"/>
        </w:rPr>
        <w:t>Maestra: Silvia Erika Sagahon Sol</w:t>
      </w:r>
      <w:r w:rsidR="0088352D">
        <w:rPr>
          <w:sz w:val="24"/>
          <w:szCs w:val="24"/>
        </w:rPr>
        <w:t>í</w:t>
      </w:r>
      <w:r>
        <w:rPr>
          <w:sz w:val="24"/>
          <w:szCs w:val="24"/>
        </w:rPr>
        <w:t>s</w:t>
      </w:r>
    </w:p>
    <w:p w14:paraId="34432AF7" w14:textId="3C6DF0F8" w:rsidR="00233AA4" w:rsidRDefault="00F6288D" w:rsidP="00552A2B">
      <w:pPr>
        <w:jc w:val="center"/>
        <w:rPr>
          <w:sz w:val="24"/>
          <w:szCs w:val="24"/>
        </w:rPr>
      </w:pPr>
      <w:r>
        <w:rPr>
          <w:sz w:val="24"/>
          <w:szCs w:val="24"/>
        </w:rPr>
        <w:t>Asignatura: Artes Visuales</w:t>
      </w:r>
    </w:p>
    <w:p w14:paraId="0FD40EF0" w14:textId="77777777" w:rsidR="00233AA4" w:rsidRDefault="00233AA4">
      <w:pPr>
        <w:jc w:val="center"/>
        <w:rPr>
          <w:sz w:val="24"/>
          <w:szCs w:val="24"/>
        </w:rPr>
      </w:pPr>
    </w:p>
    <w:p w14:paraId="554DD26C" w14:textId="193B9407" w:rsidR="00233AA4" w:rsidRDefault="00F6288D">
      <w:pPr>
        <w:jc w:val="center"/>
        <w:rPr>
          <w:b/>
          <w:sz w:val="28"/>
          <w:szCs w:val="28"/>
        </w:rPr>
      </w:pPr>
      <w:r>
        <w:rPr>
          <w:b/>
          <w:sz w:val="28"/>
          <w:szCs w:val="28"/>
        </w:rPr>
        <w:t>“</w:t>
      </w:r>
      <w:r w:rsidR="00552A2B">
        <w:rPr>
          <w:b/>
          <w:sz w:val="28"/>
          <w:szCs w:val="28"/>
        </w:rPr>
        <w:t>Evidencia de aprendizaje Unidad II</w:t>
      </w:r>
      <w:r>
        <w:rPr>
          <w:b/>
          <w:sz w:val="28"/>
          <w:szCs w:val="28"/>
        </w:rPr>
        <w:t xml:space="preserve"> ”</w:t>
      </w:r>
    </w:p>
    <w:p w14:paraId="7A9AD052" w14:textId="77777777" w:rsidR="00552A2B" w:rsidRPr="00552A2B" w:rsidRDefault="00552A2B" w:rsidP="00552A2B">
      <w:pPr>
        <w:jc w:val="center"/>
        <w:rPr>
          <w:sz w:val="24"/>
          <w:szCs w:val="24"/>
        </w:rPr>
      </w:pPr>
      <w:r w:rsidRPr="00552A2B">
        <w:rPr>
          <w:sz w:val="24"/>
          <w:szCs w:val="24"/>
        </w:rPr>
        <w:t>Los elementos básicos del lenguaje plástico y las técnicas y sistemas de representación plástico-visuales.</w:t>
      </w:r>
    </w:p>
    <w:p w14:paraId="2036CA69" w14:textId="77777777" w:rsidR="00552A2B" w:rsidRPr="00552A2B" w:rsidRDefault="00552A2B" w:rsidP="00552A2B">
      <w:pPr>
        <w:jc w:val="center"/>
        <w:rPr>
          <w:sz w:val="24"/>
          <w:szCs w:val="24"/>
        </w:rPr>
      </w:pPr>
    </w:p>
    <w:p w14:paraId="70FFD1EB" w14:textId="77777777" w:rsidR="00552A2B" w:rsidRPr="00552A2B" w:rsidRDefault="00552A2B" w:rsidP="00552A2B">
      <w:pPr>
        <w:jc w:val="center"/>
        <w:rPr>
          <w:sz w:val="24"/>
          <w:szCs w:val="24"/>
        </w:rPr>
      </w:pPr>
      <w:r w:rsidRPr="00552A2B">
        <w:rPr>
          <w:sz w:val="24"/>
          <w:szCs w:val="24"/>
        </w:rPr>
        <w:t xml:space="preserve">Competencias: </w:t>
      </w:r>
    </w:p>
    <w:p w14:paraId="212511EB" w14:textId="77777777" w:rsidR="00552A2B" w:rsidRPr="00552A2B" w:rsidRDefault="00552A2B" w:rsidP="00552A2B">
      <w:pPr>
        <w:jc w:val="center"/>
        <w:rPr>
          <w:sz w:val="24"/>
          <w:szCs w:val="24"/>
        </w:rPr>
      </w:pPr>
      <w:r w:rsidRPr="00552A2B">
        <w:rPr>
          <w:sz w:val="24"/>
          <w:szCs w:val="24"/>
        </w:rPr>
        <w:t>-</w:t>
      </w:r>
      <w:r w:rsidRPr="00552A2B">
        <w:rPr>
          <w:sz w:val="24"/>
          <w:szCs w:val="24"/>
        </w:rPr>
        <w:tab/>
        <w:t>Detecta los procesos de aprendizaje de sus alumnos para favorecer su desarrollo cognitivo y socioemocional.</w:t>
      </w:r>
    </w:p>
    <w:p w14:paraId="262D2D6E" w14:textId="77777777" w:rsidR="00552A2B" w:rsidRPr="00552A2B" w:rsidRDefault="00552A2B" w:rsidP="00552A2B">
      <w:pPr>
        <w:jc w:val="center"/>
        <w:rPr>
          <w:sz w:val="24"/>
          <w:szCs w:val="24"/>
        </w:rPr>
      </w:pPr>
      <w:r w:rsidRPr="00552A2B">
        <w:rPr>
          <w:sz w:val="24"/>
          <w:szCs w:val="24"/>
        </w:rPr>
        <w:t>-</w:t>
      </w:r>
      <w:r w:rsidRPr="00552A2B">
        <w:rPr>
          <w:sz w:val="24"/>
          <w:szCs w:val="24"/>
        </w:rPr>
        <w:tab/>
        <w:t>Aplica el plan y programas de estudio para alcanzar los propósitos educativos y contribuir al pleno desenvolvimiento de las capacidades de sus alumnos.</w:t>
      </w:r>
    </w:p>
    <w:p w14:paraId="2E348C42" w14:textId="77777777" w:rsidR="00552A2B" w:rsidRPr="00552A2B" w:rsidRDefault="00552A2B" w:rsidP="00552A2B">
      <w:pPr>
        <w:jc w:val="center"/>
        <w:rPr>
          <w:sz w:val="24"/>
          <w:szCs w:val="24"/>
        </w:rPr>
      </w:pPr>
      <w:r w:rsidRPr="00552A2B">
        <w:rPr>
          <w:sz w:val="24"/>
          <w:szCs w:val="24"/>
        </w:rPr>
        <w:t>-</w:t>
      </w:r>
      <w:r w:rsidRPr="00552A2B">
        <w:rPr>
          <w:sz w:val="24"/>
          <w:szCs w:val="24"/>
        </w:rPr>
        <w:tab/>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0F59BC4" w14:textId="77777777" w:rsidR="00552A2B" w:rsidRPr="00552A2B" w:rsidRDefault="00552A2B" w:rsidP="00552A2B">
      <w:pPr>
        <w:jc w:val="center"/>
        <w:rPr>
          <w:sz w:val="24"/>
          <w:szCs w:val="24"/>
        </w:rPr>
      </w:pPr>
      <w:r w:rsidRPr="00552A2B">
        <w:rPr>
          <w:sz w:val="24"/>
          <w:szCs w:val="24"/>
        </w:rPr>
        <w:t>-</w:t>
      </w:r>
      <w:r w:rsidRPr="00552A2B">
        <w:rPr>
          <w:sz w:val="24"/>
          <w:szCs w:val="24"/>
        </w:rPr>
        <w:tab/>
        <w:t>Emplea la evaluación para intervenir en los diferentes ámbitos y momentos de la tarea educativa para mejorar los aprendizajes de sus alumnos.</w:t>
      </w:r>
    </w:p>
    <w:p w14:paraId="5965753C" w14:textId="77777777" w:rsidR="00552A2B" w:rsidRPr="00552A2B" w:rsidRDefault="00552A2B" w:rsidP="00552A2B">
      <w:pPr>
        <w:jc w:val="center"/>
        <w:rPr>
          <w:sz w:val="24"/>
          <w:szCs w:val="24"/>
        </w:rPr>
      </w:pPr>
      <w:r w:rsidRPr="00552A2B">
        <w:rPr>
          <w:sz w:val="24"/>
          <w:szCs w:val="24"/>
        </w:rPr>
        <w:t>-</w:t>
      </w:r>
      <w:r w:rsidRPr="00552A2B">
        <w:rPr>
          <w:sz w:val="24"/>
          <w:szCs w:val="24"/>
        </w:rPr>
        <w:tab/>
        <w:t>Integra recursos de la investigación educativa para enriquecer su práctica profesional, expresando</w:t>
      </w:r>
    </w:p>
    <w:p w14:paraId="244F6021" w14:textId="77777777" w:rsidR="00552A2B" w:rsidRPr="00552A2B" w:rsidRDefault="00552A2B" w:rsidP="00552A2B">
      <w:pPr>
        <w:jc w:val="center"/>
        <w:rPr>
          <w:sz w:val="24"/>
          <w:szCs w:val="24"/>
        </w:rPr>
      </w:pPr>
      <w:r w:rsidRPr="00552A2B">
        <w:rPr>
          <w:sz w:val="24"/>
          <w:szCs w:val="24"/>
        </w:rPr>
        <w:t>-</w:t>
      </w:r>
      <w:r w:rsidRPr="00552A2B">
        <w:rPr>
          <w:sz w:val="24"/>
          <w:szCs w:val="24"/>
        </w:rPr>
        <w:tab/>
        <w:t>su interés por el conocimiento, la ciencia y la mejora de la educación.</w:t>
      </w:r>
    </w:p>
    <w:p w14:paraId="50AFD8EB" w14:textId="77777777" w:rsidR="00552A2B" w:rsidRDefault="00552A2B">
      <w:pPr>
        <w:jc w:val="center"/>
        <w:rPr>
          <w:sz w:val="24"/>
          <w:szCs w:val="24"/>
        </w:rPr>
      </w:pPr>
    </w:p>
    <w:p w14:paraId="0A7A61F1" w14:textId="1427A9F5" w:rsidR="00233AA4" w:rsidRDefault="00F6288D">
      <w:pPr>
        <w:jc w:val="center"/>
        <w:rPr>
          <w:sz w:val="24"/>
          <w:szCs w:val="24"/>
        </w:rPr>
      </w:pPr>
      <w:r>
        <w:rPr>
          <w:sz w:val="24"/>
          <w:szCs w:val="24"/>
        </w:rPr>
        <w:t xml:space="preserve">Alumna: </w:t>
      </w:r>
    </w:p>
    <w:p w14:paraId="140C1B38" w14:textId="77777777" w:rsidR="00233AA4" w:rsidRDefault="00F6288D">
      <w:pPr>
        <w:jc w:val="center"/>
        <w:rPr>
          <w:sz w:val="24"/>
          <w:szCs w:val="24"/>
        </w:rPr>
      </w:pPr>
      <w:r>
        <w:rPr>
          <w:sz w:val="24"/>
          <w:szCs w:val="24"/>
        </w:rPr>
        <w:t xml:space="preserve">Victoria Nataly López Venegas No. 8 </w:t>
      </w:r>
    </w:p>
    <w:p w14:paraId="2EC27B3F" w14:textId="77777777" w:rsidR="00233AA4" w:rsidRDefault="00233AA4">
      <w:pPr>
        <w:rPr>
          <w:sz w:val="24"/>
          <w:szCs w:val="24"/>
        </w:rPr>
      </w:pPr>
    </w:p>
    <w:p w14:paraId="75FEE9D7" w14:textId="77777777" w:rsidR="00233AA4" w:rsidRDefault="00233AA4">
      <w:pPr>
        <w:rPr>
          <w:sz w:val="24"/>
          <w:szCs w:val="24"/>
        </w:rPr>
      </w:pPr>
    </w:p>
    <w:p w14:paraId="4F5DC1A9" w14:textId="4117D40E" w:rsidR="00233AA4" w:rsidRDefault="00F6288D">
      <w:pPr>
        <w:jc w:val="center"/>
        <w:rPr>
          <w:sz w:val="24"/>
          <w:szCs w:val="24"/>
        </w:rPr>
      </w:pPr>
      <w:r>
        <w:rPr>
          <w:sz w:val="24"/>
          <w:szCs w:val="24"/>
        </w:rPr>
        <w:t xml:space="preserve">Saltillo, Coahuila                                                  a </w:t>
      </w:r>
      <w:r w:rsidR="00552A2B">
        <w:rPr>
          <w:sz w:val="24"/>
          <w:szCs w:val="24"/>
        </w:rPr>
        <w:t>02</w:t>
      </w:r>
      <w:r>
        <w:rPr>
          <w:sz w:val="24"/>
          <w:szCs w:val="24"/>
        </w:rPr>
        <w:t xml:space="preserve"> de </w:t>
      </w:r>
      <w:r w:rsidR="00552A2B">
        <w:rPr>
          <w:sz w:val="24"/>
          <w:szCs w:val="24"/>
        </w:rPr>
        <w:t>Junio</w:t>
      </w:r>
      <w:r>
        <w:rPr>
          <w:sz w:val="24"/>
          <w:szCs w:val="24"/>
        </w:rPr>
        <w:t xml:space="preserve"> del 2021</w:t>
      </w:r>
    </w:p>
    <w:p w14:paraId="5ADB413E" w14:textId="77777777" w:rsidR="00233AA4" w:rsidRDefault="00233AA4">
      <w:pPr>
        <w:jc w:val="center"/>
        <w:rPr>
          <w:sz w:val="24"/>
          <w:szCs w:val="24"/>
        </w:rPr>
      </w:pPr>
    </w:p>
    <w:p w14:paraId="5F846DAE" w14:textId="044712D4" w:rsidR="00F6288D" w:rsidRDefault="00552A2B" w:rsidP="00552A2B">
      <w:pPr>
        <w:jc w:val="center"/>
        <w:rPr>
          <w:bCs/>
          <w:sz w:val="24"/>
          <w:szCs w:val="24"/>
        </w:rPr>
      </w:pPr>
      <w:r>
        <w:rPr>
          <w:bCs/>
          <w:noProof/>
          <w:sz w:val="24"/>
          <w:szCs w:val="24"/>
        </w:rPr>
        <w:lastRenderedPageBreak/>
        <w:drawing>
          <wp:inline distT="0" distB="0" distL="0" distR="0" wp14:anchorId="6B756BC1" wp14:editId="7ACB220E">
            <wp:extent cx="3154680" cy="1797967"/>
            <wp:effectExtent l="0" t="0" r="7620" b="0"/>
            <wp:docPr id="4" name="Imagen 4" descr="Imagen que contiene interior, cuarto, tabla,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nterior, cuarto, tabla, computadora&#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99687" cy="1823618"/>
                    </a:xfrm>
                    <a:prstGeom prst="rect">
                      <a:avLst/>
                    </a:prstGeom>
                  </pic:spPr>
                </pic:pic>
              </a:graphicData>
            </a:graphic>
          </wp:inline>
        </w:drawing>
      </w:r>
      <w:r>
        <w:rPr>
          <w:bCs/>
          <w:noProof/>
          <w:sz w:val="24"/>
          <w:szCs w:val="24"/>
        </w:rPr>
        <w:drawing>
          <wp:inline distT="0" distB="0" distL="0" distR="0" wp14:anchorId="2AF0C2FE" wp14:editId="4C2826A5">
            <wp:extent cx="1838325" cy="1838325"/>
            <wp:effectExtent l="0" t="0" r="9525" b="9525"/>
            <wp:docPr id="6" name="Imagen 6"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 dibujo de un perro&#10;&#10;Descripción generada automáticamente con confianza media"/>
                    <pic:cNvPicPr/>
                  </pic:nvPicPr>
                  <pic:blipFill>
                    <a:blip r:embed="rId6">
                      <a:extLst>
                        <a:ext uri="{28A0092B-C50C-407E-A947-70E740481C1C}">
                          <a14:useLocalDpi xmlns:a14="http://schemas.microsoft.com/office/drawing/2010/main" val="0"/>
                        </a:ext>
                      </a:extLst>
                    </a:blip>
                    <a:stretch>
                      <a:fillRect/>
                    </a:stretch>
                  </pic:blipFill>
                  <pic:spPr>
                    <a:xfrm>
                      <a:off x="0" y="0"/>
                      <a:ext cx="1838325" cy="1838325"/>
                    </a:xfrm>
                    <a:prstGeom prst="rect">
                      <a:avLst/>
                    </a:prstGeom>
                  </pic:spPr>
                </pic:pic>
              </a:graphicData>
            </a:graphic>
          </wp:inline>
        </w:drawing>
      </w:r>
    </w:p>
    <w:p w14:paraId="35AA0D95" w14:textId="57D7DA4E" w:rsidR="00552A2B" w:rsidRDefault="00552A2B" w:rsidP="00552A2B">
      <w:pPr>
        <w:jc w:val="center"/>
        <w:rPr>
          <w:bCs/>
          <w:sz w:val="24"/>
          <w:szCs w:val="24"/>
        </w:rPr>
      </w:pPr>
    </w:p>
    <w:p w14:paraId="60D6292E" w14:textId="411E2CF0" w:rsidR="00552A2B" w:rsidRDefault="00552A2B" w:rsidP="00552A2B">
      <w:pPr>
        <w:jc w:val="both"/>
        <w:rPr>
          <w:bCs/>
          <w:sz w:val="24"/>
          <w:szCs w:val="24"/>
        </w:rPr>
      </w:pPr>
      <w:r>
        <w:rPr>
          <w:bCs/>
          <w:sz w:val="24"/>
          <w:szCs w:val="24"/>
        </w:rPr>
        <w:t>Un poco sobre la técnica que utilicé:</w:t>
      </w:r>
    </w:p>
    <w:p w14:paraId="0EDEBFA0" w14:textId="3DAED0D9" w:rsidR="00552A2B" w:rsidRDefault="00552A2B" w:rsidP="00552A2B">
      <w:pPr>
        <w:jc w:val="both"/>
        <w:rPr>
          <w:bCs/>
          <w:sz w:val="24"/>
          <w:szCs w:val="24"/>
        </w:rPr>
      </w:pPr>
      <w:r w:rsidRPr="00552A2B">
        <w:rPr>
          <w:bCs/>
          <w:sz w:val="24"/>
          <w:szCs w:val="24"/>
        </w:rPr>
        <w:t>Las técnicas gráficas, son todas aquellas que se basan en la expresión gráfica del sujeto (letra, dibujo, garabato). Todas estas técnicas tienen en cuenta que nosotros cuando hacemos un dibujo o una letra representamos en esa grafía lo que nosotros somos, manifestamos aspectos internos nuestros. El sujeto no solo expresa su personalidad, sino toda la evolución que ha tenido (cultura, aprendizaje, ambiente, relaciones sociales). Aunque todas son técnicas que evalúan la personalidad, unas lo hacen mejor.</w:t>
      </w:r>
    </w:p>
    <w:p w14:paraId="768EFC15" w14:textId="4B608921" w:rsidR="00552A2B" w:rsidRDefault="00552A2B" w:rsidP="00552A2B">
      <w:pPr>
        <w:jc w:val="both"/>
        <w:rPr>
          <w:bCs/>
          <w:sz w:val="24"/>
          <w:szCs w:val="24"/>
        </w:rPr>
      </w:pPr>
      <w:r>
        <w:rPr>
          <w:bCs/>
          <w:sz w:val="24"/>
          <w:szCs w:val="24"/>
        </w:rPr>
        <w:t>El material que uso en mis ilustraciones son por parte de los i</w:t>
      </w:r>
      <w:r w:rsidRPr="00552A2B">
        <w:rPr>
          <w:bCs/>
          <w:sz w:val="24"/>
          <w:szCs w:val="24"/>
        </w:rPr>
        <w:t>ncididores secos: Lápiz de carboncillo</w:t>
      </w:r>
      <w:r>
        <w:rPr>
          <w:bCs/>
          <w:sz w:val="24"/>
          <w:szCs w:val="24"/>
        </w:rPr>
        <w:t xml:space="preserve"> en tonos sanguina y sepia</w:t>
      </w:r>
      <w:r w:rsidR="008E3DCC">
        <w:rPr>
          <w:bCs/>
          <w:sz w:val="24"/>
          <w:szCs w:val="24"/>
        </w:rPr>
        <w:t>. En mis trabajos se utilizaron de manera para colorear o para dar vida en cuanto a no dejar un dibujo básico, se resaltan algunos colores pero sobre todo les da un aspecto más llamativo a pesar de ser solo dos gamas de colores</w:t>
      </w:r>
      <w:r>
        <w:rPr>
          <w:bCs/>
          <w:sz w:val="24"/>
          <w:szCs w:val="24"/>
        </w:rPr>
        <w:t>. También los i</w:t>
      </w:r>
      <w:r w:rsidRPr="00552A2B">
        <w:rPr>
          <w:bCs/>
          <w:sz w:val="24"/>
          <w:szCs w:val="24"/>
        </w:rPr>
        <w:t xml:space="preserve">ncididores </w:t>
      </w:r>
      <w:r>
        <w:rPr>
          <w:bCs/>
          <w:sz w:val="24"/>
          <w:szCs w:val="24"/>
        </w:rPr>
        <w:t>g</w:t>
      </w:r>
      <w:r w:rsidRPr="00552A2B">
        <w:rPr>
          <w:bCs/>
          <w:sz w:val="24"/>
          <w:szCs w:val="24"/>
        </w:rPr>
        <w:t>rasos</w:t>
      </w:r>
      <w:r>
        <w:rPr>
          <w:bCs/>
          <w:sz w:val="24"/>
          <w:szCs w:val="24"/>
        </w:rPr>
        <w:t xml:space="preserve"> que sería las pinturas de óleo</w:t>
      </w:r>
      <w:r w:rsidRPr="00552A2B">
        <w:rPr>
          <w:bCs/>
          <w:sz w:val="24"/>
          <w:szCs w:val="24"/>
        </w:rPr>
        <w:t>.</w:t>
      </w:r>
      <w:r w:rsidR="008E3DCC">
        <w:rPr>
          <w:bCs/>
          <w:sz w:val="24"/>
          <w:szCs w:val="24"/>
        </w:rPr>
        <w:t xml:space="preserve"> Con ellos se hizo sin seguir alguna guía previa del dibujo, no había una base del dibujo que se hizo. Solo fue un trabajo en base de esta técnica debido a que para trabajar los óleos se necesita un material para que tenga un secado rápido pero sino se tiene es problemático tenerlo cerca porque estará así mucho tiempo. </w:t>
      </w:r>
    </w:p>
    <w:p w14:paraId="7EC6BBE3" w14:textId="33E74414" w:rsidR="0082188C" w:rsidRDefault="008E3DCC" w:rsidP="0082188C">
      <w:pPr>
        <w:rPr>
          <w:bCs/>
          <w:sz w:val="24"/>
          <w:szCs w:val="24"/>
        </w:rPr>
      </w:pPr>
      <w:r>
        <w:rPr>
          <w:bCs/>
          <w:sz w:val="24"/>
          <w:szCs w:val="24"/>
        </w:rPr>
        <w:t>Las técnicas que se utilizaron aquí y que son parte de las graficas fueron e</w:t>
      </w:r>
      <w:r w:rsidRPr="008E3DCC">
        <w:rPr>
          <w:bCs/>
          <w:sz w:val="24"/>
          <w:szCs w:val="24"/>
        </w:rPr>
        <w:t xml:space="preserve">l óleo, palabra proveniente del latín </w:t>
      </w:r>
      <w:r w:rsidRPr="008E3DCC">
        <w:rPr>
          <w:bCs/>
          <w:sz w:val="24"/>
          <w:szCs w:val="24"/>
        </w:rPr>
        <w:t>óleum</w:t>
      </w:r>
      <w:r w:rsidRPr="008E3DCC">
        <w:rPr>
          <w:bCs/>
          <w:sz w:val="24"/>
          <w:szCs w:val="24"/>
        </w:rPr>
        <w:t xml:space="preserve"> («aceite»),​ es una técnica de pintura. Consiste en mezclar los pigmentos con un aglutinante a base de aceites, normalmente de origen vegetal.</w:t>
      </w:r>
      <w:r w:rsidR="0082188C">
        <w:rPr>
          <w:bCs/>
          <w:sz w:val="24"/>
          <w:szCs w:val="24"/>
        </w:rPr>
        <w:t xml:space="preserve"> Y e</w:t>
      </w:r>
      <w:r w:rsidR="0082188C" w:rsidRPr="0082188C">
        <w:rPr>
          <w:bCs/>
          <w:sz w:val="24"/>
          <w:szCs w:val="24"/>
        </w:rPr>
        <w:t xml:space="preserve">l carboncillo </w:t>
      </w:r>
      <w:r w:rsidR="0082188C">
        <w:rPr>
          <w:bCs/>
          <w:sz w:val="24"/>
          <w:szCs w:val="24"/>
        </w:rPr>
        <w:t xml:space="preserve">que </w:t>
      </w:r>
      <w:r w:rsidR="0082188C" w:rsidRPr="0082188C">
        <w:rPr>
          <w:bCs/>
          <w:sz w:val="24"/>
          <w:szCs w:val="24"/>
        </w:rPr>
        <w:t>es una técnica seca que se utiliza para todo tipo de dibujos. Admite cualquier tipo de superficie, desde papel liso, cartón, lienzo o papel de granulado grueso. El carboncillo permite conseguir una gama de tonalidades que oscilan desde el grisáceo al negro</w:t>
      </w:r>
      <w:r w:rsidR="0082188C">
        <w:rPr>
          <w:bCs/>
          <w:sz w:val="24"/>
          <w:szCs w:val="24"/>
        </w:rPr>
        <w:t>, l</w:t>
      </w:r>
      <w:r w:rsidR="0082188C" w:rsidRPr="0082188C">
        <w:rPr>
          <w:bCs/>
          <w:sz w:val="24"/>
          <w:szCs w:val="24"/>
        </w:rPr>
        <w:t>a barra de sanguina o el lápiz de sanguina es un tipo de técnica artística en seco muy usado en bocetos</w:t>
      </w:r>
      <w:r w:rsidR="0082188C">
        <w:rPr>
          <w:bCs/>
          <w:sz w:val="24"/>
          <w:szCs w:val="24"/>
        </w:rPr>
        <w:t xml:space="preserve"> y retratos.</w:t>
      </w:r>
    </w:p>
    <w:p w14:paraId="4A2B84DD" w14:textId="0294E4B6" w:rsidR="0082188C" w:rsidRDefault="0082188C" w:rsidP="0082188C">
      <w:pPr>
        <w:rPr>
          <w:bCs/>
          <w:sz w:val="24"/>
          <w:szCs w:val="24"/>
        </w:rPr>
      </w:pPr>
    </w:p>
    <w:p w14:paraId="2516C61A" w14:textId="03C2EA6A" w:rsidR="0082188C" w:rsidRDefault="0082188C" w:rsidP="0082188C">
      <w:pPr>
        <w:rPr>
          <w:bCs/>
          <w:sz w:val="24"/>
          <w:szCs w:val="24"/>
        </w:rPr>
      </w:pPr>
      <w:r>
        <w:rPr>
          <w:bCs/>
          <w:sz w:val="24"/>
          <w:szCs w:val="24"/>
        </w:rPr>
        <w:t>A continuación coloco los links de los videos de la elaboración de mis trabajos y más abajo una pequeña galería de parte de los materiales que fueron utilizados.</w:t>
      </w:r>
    </w:p>
    <w:p w14:paraId="67A79F79" w14:textId="29B367CD" w:rsidR="0082188C" w:rsidRDefault="0082188C" w:rsidP="0082188C">
      <w:pPr>
        <w:rPr>
          <w:bCs/>
          <w:sz w:val="24"/>
          <w:szCs w:val="24"/>
        </w:rPr>
      </w:pPr>
    </w:p>
    <w:p w14:paraId="62A1E854" w14:textId="70DEBFFF" w:rsidR="0082188C" w:rsidRDefault="0082188C" w:rsidP="0082188C">
      <w:pPr>
        <w:rPr>
          <w:bCs/>
          <w:sz w:val="24"/>
          <w:szCs w:val="24"/>
        </w:rPr>
      </w:pPr>
      <w:hyperlink r:id="rId7" w:history="1">
        <w:r w:rsidRPr="00060A29">
          <w:rPr>
            <w:rStyle w:val="Hipervnculo"/>
            <w:bCs/>
            <w:sz w:val="24"/>
            <w:szCs w:val="24"/>
          </w:rPr>
          <w:t>https://youtu.be/QuY8XCGW6OE</w:t>
        </w:r>
      </w:hyperlink>
      <w:r>
        <w:rPr>
          <w:bCs/>
          <w:sz w:val="24"/>
          <w:szCs w:val="24"/>
        </w:rPr>
        <w:t xml:space="preserve"> Técnica de óleo</w:t>
      </w:r>
    </w:p>
    <w:p w14:paraId="2C788E27" w14:textId="797DC470" w:rsidR="0082188C" w:rsidRDefault="0082188C" w:rsidP="0082188C">
      <w:pPr>
        <w:rPr>
          <w:bCs/>
          <w:sz w:val="24"/>
          <w:szCs w:val="24"/>
        </w:rPr>
      </w:pPr>
      <w:hyperlink r:id="rId8" w:history="1">
        <w:r w:rsidRPr="00060A29">
          <w:rPr>
            <w:rStyle w:val="Hipervnculo"/>
            <w:bCs/>
            <w:sz w:val="24"/>
            <w:szCs w:val="24"/>
          </w:rPr>
          <w:t>https://youtu.be/naYrxLIZyRg</w:t>
        </w:r>
      </w:hyperlink>
      <w:r>
        <w:rPr>
          <w:bCs/>
          <w:sz w:val="24"/>
          <w:szCs w:val="24"/>
        </w:rPr>
        <w:t xml:space="preserve"> Técnica de carboncillo, sanguina y sepia</w:t>
      </w:r>
    </w:p>
    <w:p w14:paraId="0ADD8C2E" w14:textId="6EDC1C44" w:rsidR="00552A2B" w:rsidRDefault="0082188C" w:rsidP="0082188C">
      <w:pPr>
        <w:rPr>
          <w:bCs/>
          <w:sz w:val="24"/>
          <w:szCs w:val="24"/>
        </w:rPr>
      </w:pPr>
      <w:hyperlink r:id="rId9" w:history="1">
        <w:r w:rsidRPr="00060A29">
          <w:rPr>
            <w:rStyle w:val="Hipervnculo"/>
            <w:bCs/>
            <w:sz w:val="24"/>
            <w:szCs w:val="24"/>
          </w:rPr>
          <w:t>https://youtu.be/YuRGXV4ZvXM</w:t>
        </w:r>
      </w:hyperlink>
      <w:r>
        <w:rPr>
          <w:bCs/>
          <w:sz w:val="24"/>
          <w:szCs w:val="24"/>
        </w:rPr>
        <w:t xml:space="preserve"> Técnica de carboncillo, sanguina y sepia en paisaje</w:t>
      </w:r>
    </w:p>
    <w:p w14:paraId="0D355C3C" w14:textId="77777777" w:rsidR="0082188C" w:rsidRDefault="0082188C" w:rsidP="0082188C">
      <w:pPr>
        <w:rPr>
          <w:bCs/>
          <w:sz w:val="24"/>
          <w:szCs w:val="24"/>
        </w:rPr>
      </w:pPr>
    </w:p>
    <w:p w14:paraId="66E8BD68" w14:textId="73152035" w:rsidR="00552A2B" w:rsidRPr="00552A2B" w:rsidRDefault="00552A2B" w:rsidP="00552A2B">
      <w:pPr>
        <w:jc w:val="center"/>
        <w:rPr>
          <w:bCs/>
          <w:color w:val="FFFFFF" w:themeColor="background1"/>
          <w:sz w:val="44"/>
          <w:szCs w:val="44"/>
        </w:rPr>
      </w:pPr>
      <w:r w:rsidRPr="00552A2B">
        <w:rPr>
          <w:bCs/>
          <w:color w:val="FFFFFF" w:themeColor="background1"/>
          <w:sz w:val="44"/>
          <w:szCs w:val="44"/>
          <w:highlight w:val="darkCyan"/>
        </w:rPr>
        <w:lastRenderedPageBreak/>
        <w:t>Galería de los materiales</w:t>
      </w:r>
    </w:p>
    <w:p w14:paraId="65F5D51A" w14:textId="35AC60C1" w:rsidR="00F6288D" w:rsidRDefault="00F6288D" w:rsidP="0088352D">
      <w:pPr>
        <w:jc w:val="both"/>
        <w:rPr>
          <w:bCs/>
          <w:sz w:val="24"/>
          <w:szCs w:val="24"/>
        </w:rPr>
      </w:pPr>
      <w:r>
        <w:rPr>
          <w:bCs/>
          <w:sz w:val="24"/>
          <w:szCs w:val="24"/>
        </w:rPr>
        <w:t xml:space="preserve">     </w:t>
      </w:r>
      <w:r>
        <w:rPr>
          <w:bCs/>
          <w:noProof/>
          <w:sz w:val="24"/>
          <w:szCs w:val="24"/>
        </w:rPr>
        <w:drawing>
          <wp:inline distT="0" distB="0" distL="0" distR="0" wp14:anchorId="08C121D3" wp14:editId="0F5B6B4D">
            <wp:extent cx="1755858" cy="2181860"/>
            <wp:effectExtent l="0" t="0" r="0" b="8890"/>
            <wp:docPr id="2" name="Imagen 2" descr="Una caja de cartón&#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caja de cartón&#10;&#10;Descripción generada automáticamente con confianza baja"/>
                    <pic:cNvPicPr/>
                  </pic:nvPicPr>
                  <pic:blipFill rotWithShape="1">
                    <a:blip r:embed="rId10" cstate="print">
                      <a:extLst>
                        <a:ext uri="{28A0092B-C50C-407E-A947-70E740481C1C}">
                          <a14:useLocalDpi xmlns:a14="http://schemas.microsoft.com/office/drawing/2010/main" val="0"/>
                        </a:ext>
                      </a:extLst>
                    </a:blip>
                    <a:srcRect t="39988"/>
                    <a:stretch/>
                  </pic:blipFill>
                  <pic:spPr bwMode="auto">
                    <a:xfrm>
                      <a:off x="0" y="0"/>
                      <a:ext cx="1763614" cy="2191498"/>
                    </a:xfrm>
                    <a:prstGeom prst="rect">
                      <a:avLst/>
                    </a:prstGeom>
                    <a:ln>
                      <a:noFill/>
                    </a:ln>
                    <a:extLst>
                      <a:ext uri="{53640926-AAD7-44D8-BBD7-CCE9431645EC}">
                        <a14:shadowObscured xmlns:a14="http://schemas.microsoft.com/office/drawing/2010/main"/>
                      </a:ext>
                    </a:extLst>
                  </pic:spPr>
                </pic:pic>
              </a:graphicData>
            </a:graphic>
          </wp:inline>
        </w:drawing>
      </w:r>
      <w:r>
        <w:rPr>
          <w:bCs/>
          <w:noProof/>
          <w:sz w:val="24"/>
          <w:szCs w:val="24"/>
        </w:rPr>
        <w:drawing>
          <wp:inline distT="0" distB="0" distL="0" distR="0" wp14:anchorId="248CF976" wp14:editId="27292A99">
            <wp:extent cx="3324225" cy="1605597"/>
            <wp:effectExtent l="0" t="0" r="0" b="0"/>
            <wp:docPr id="3" name="Imagen 3" descr="Imagen que contiene tabla, comida, caja,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abla, comida, caja, alimentos&#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34569" cy="1610593"/>
                    </a:xfrm>
                    <a:prstGeom prst="rect">
                      <a:avLst/>
                    </a:prstGeom>
                  </pic:spPr>
                </pic:pic>
              </a:graphicData>
            </a:graphic>
          </wp:inline>
        </w:drawing>
      </w:r>
      <w:r>
        <w:rPr>
          <w:bCs/>
          <w:sz w:val="24"/>
          <w:szCs w:val="24"/>
        </w:rPr>
        <w:t xml:space="preserve">   </w:t>
      </w:r>
    </w:p>
    <w:p w14:paraId="5A6B1D80" w14:textId="5756AC5D" w:rsidR="00F6288D" w:rsidRDefault="00F6288D" w:rsidP="0088352D">
      <w:pPr>
        <w:jc w:val="both"/>
        <w:rPr>
          <w:bCs/>
          <w:sz w:val="24"/>
          <w:szCs w:val="24"/>
        </w:rPr>
      </w:pPr>
      <w:r>
        <w:rPr>
          <w:bCs/>
          <w:sz w:val="24"/>
          <w:szCs w:val="24"/>
        </w:rPr>
        <w:t xml:space="preserve">                             </w:t>
      </w:r>
      <w:r>
        <w:rPr>
          <w:bCs/>
          <w:noProof/>
          <w:sz w:val="24"/>
          <w:szCs w:val="24"/>
        </w:rPr>
        <w:drawing>
          <wp:inline distT="0" distB="0" distL="0" distR="0" wp14:anchorId="250327D3" wp14:editId="6B5BBF79">
            <wp:extent cx="3429000" cy="1656204"/>
            <wp:effectExtent l="0" t="0" r="0" b="1270"/>
            <wp:docPr id="5" name="Imagen 5" descr="Imagen que contiene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alimentos&#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40380" cy="1661700"/>
                    </a:xfrm>
                    <a:prstGeom prst="rect">
                      <a:avLst/>
                    </a:prstGeom>
                  </pic:spPr>
                </pic:pic>
              </a:graphicData>
            </a:graphic>
          </wp:inline>
        </w:drawing>
      </w:r>
    </w:p>
    <w:p w14:paraId="331F5F67" w14:textId="559BB04F" w:rsidR="00E27D36" w:rsidRDefault="00E27D36" w:rsidP="0088352D">
      <w:pPr>
        <w:jc w:val="both"/>
        <w:rPr>
          <w:bCs/>
          <w:sz w:val="24"/>
          <w:szCs w:val="24"/>
        </w:rPr>
      </w:pPr>
    </w:p>
    <w:p w14:paraId="50C7A1E3" w14:textId="62061C30" w:rsidR="00E27D36" w:rsidRPr="0088352D" w:rsidRDefault="00E27D36" w:rsidP="0088352D">
      <w:pPr>
        <w:jc w:val="both"/>
        <w:rPr>
          <w:bCs/>
          <w:sz w:val="24"/>
          <w:szCs w:val="24"/>
        </w:rPr>
      </w:pPr>
      <w:r>
        <w:rPr>
          <w:noProof/>
        </w:rPr>
        <w:drawing>
          <wp:inline distT="0" distB="0" distL="0" distR="0" wp14:anchorId="1F744BE2" wp14:editId="474EBFFE">
            <wp:extent cx="5876925" cy="3729888"/>
            <wp:effectExtent l="0" t="0" r="0" b="4445"/>
            <wp:docPr id="7" name="Imagen 7"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Sitio web&#10;&#10;Descripción generada automáticamente"/>
                    <pic:cNvPicPr/>
                  </pic:nvPicPr>
                  <pic:blipFill rotWithShape="1">
                    <a:blip r:embed="rId13"/>
                    <a:srcRect l="29239" t="21868" r="8462" b="7801"/>
                    <a:stretch/>
                  </pic:blipFill>
                  <pic:spPr bwMode="auto">
                    <a:xfrm>
                      <a:off x="0" y="0"/>
                      <a:ext cx="5880192" cy="3731961"/>
                    </a:xfrm>
                    <a:prstGeom prst="rect">
                      <a:avLst/>
                    </a:prstGeom>
                    <a:ln>
                      <a:noFill/>
                    </a:ln>
                    <a:extLst>
                      <a:ext uri="{53640926-AAD7-44D8-BBD7-CCE9431645EC}">
                        <a14:shadowObscured xmlns:a14="http://schemas.microsoft.com/office/drawing/2010/main"/>
                      </a:ext>
                    </a:extLst>
                  </pic:spPr>
                </pic:pic>
              </a:graphicData>
            </a:graphic>
          </wp:inline>
        </w:drawing>
      </w:r>
    </w:p>
    <w:sectPr w:rsidR="00E27D36" w:rsidRPr="0088352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AA4"/>
    <w:rsid w:val="000D1BF5"/>
    <w:rsid w:val="00233AA4"/>
    <w:rsid w:val="00552A2B"/>
    <w:rsid w:val="0082188C"/>
    <w:rsid w:val="0088352D"/>
    <w:rsid w:val="008E3DCC"/>
    <w:rsid w:val="009733B7"/>
    <w:rsid w:val="00D50BAA"/>
    <w:rsid w:val="00E27D36"/>
    <w:rsid w:val="00F6288D"/>
    <w:rsid w:val="00F62C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6606B"/>
  <w15:docId w15:val="{93598483-6C27-4D97-9828-993D881D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82188C"/>
    <w:rPr>
      <w:color w:val="0000FF" w:themeColor="hyperlink"/>
      <w:u w:val="single"/>
    </w:rPr>
  </w:style>
  <w:style w:type="character" w:styleId="Mencinsinresolver">
    <w:name w:val="Unresolved Mention"/>
    <w:basedOn w:val="Fuentedeprrafopredeter"/>
    <w:uiPriority w:val="99"/>
    <w:semiHidden/>
    <w:unhideWhenUsed/>
    <w:rsid w:val="00821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u.be/naYrxLIZyRg" TargetMode="External"/><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hyperlink" Target="https://youtu.be/QuY8XCGW6OE" TargetMode="External"/><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5.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image" Target="media/image1.gif"/><Relationship Id="rId9" Type="http://schemas.openxmlformats.org/officeDocument/2006/relationships/hyperlink" Target="https://youtu.be/YuRGXV4ZvX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3255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 Lopez</dc:creator>
  <cp:lastModifiedBy>Victoria lopez venegas</cp:lastModifiedBy>
  <cp:revision>3</cp:revision>
  <dcterms:created xsi:type="dcterms:W3CDTF">2021-06-02T22:29:00Z</dcterms:created>
  <dcterms:modified xsi:type="dcterms:W3CDTF">2021-06-02T22:32:00Z</dcterms:modified>
</cp:coreProperties>
</file>