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8F8E" w14:textId="4E48E842" w:rsidR="001755C1" w:rsidRDefault="001755C1" w:rsidP="001755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ESCUELA NORMAL DE EDUCACION PREESCOLAR</w:t>
      </w:r>
    </w:p>
    <w:p w14:paraId="492A4248" w14:textId="77777777" w:rsidR="001755C1" w:rsidRDefault="001755C1" w:rsidP="001755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CICLO 2020-2021</w:t>
      </w:r>
    </w:p>
    <w:p w14:paraId="753D9C32" w14:textId="0A7DE2D3" w:rsidR="001755C1" w:rsidRDefault="001755C1" w:rsidP="001755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D861A7B" wp14:editId="58C302C3">
            <wp:extent cx="1858010" cy="1378585"/>
            <wp:effectExtent l="0" t="0" r="0" b="0"/>
            <wp:docPr id="5" name="image5.gif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 descr="Escuela Normal de Educación Preescolar – Desarrollo de competencias  linguistic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9E1469" w14:textId="64772B96" w:rsidR="001755C1" w:rsidRDefault="001755C1" w:rsidP="001755C1">
      <w:pPr>
        <w:pStyle w:val="Ttulo2"/>
        <w:keepNext w:val="0"/>
        <w:keepLines w:val="0"/>
        <w:spacing w:before="80" w:after="80" w:line="259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ya0lwv5djebf" w:colFirst="0" w:colLast="0"/>
      <w:bookmarkEnd w:id="0"/>
      <w:r>
        <w:rPr>
          <w:rFonts w:ascii="Finger Paint" w:eastAsia="Finger Paint" w:hAnsi="Finger Paint" w:cs="Finger Paint"/>
          <w:sz w:val="30"/>
          <w:szCs w:val="30"/>
        </w:rPr>
        <w:t>ESTRATEGIAS PARA LA EXPLORACIÓN DEL MUNDO SOCIAL</w:t>
      </w:r>
    </w:p>
    <w:p w14:paraId="6681EFDC" w14:textId="59A02D5B" w:rsidR="001755C1" w:rsidRDefault="001755C1" w:rsidP="001755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Titular: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Marco Antonio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Valdés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Molina.</w:t>
      </w:r>
    </w:p>
    <w:p w14:paraId="21DBC475" w14:textId="77777777" w:rsidR="001755C1" w:rsidRDefault="001755C1" w:rsidP="001755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Alumnas: Yenifer Cortez Olguin #3</w:t>
      </w:r>
    </w:p>
    <w:p w14:paraId="070C87D0" w14:textId="77777777" w:rsidR="001755C1" w:rsidRDefault="001755C1" w:rsidP="001755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Jessica Anahi Ochoa Ramos #16</w:t>
      </w:r>
    </w:p>
    <w:p w14:paraId="06C2D8BC" w14:textId="77777777" w:rsidR="001755C1" w:rsidRDefault="001755C1" w:rsidP="001755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Alma Delia Urdiales Bustos #18</w:t>
      </w:r>
    </w:p>
    <w:p w14:paraId="7C01512D" w14:textId="77777777" w:rsidR="001755C1" w:rsidRDefault="001755C1" w:rsidP="001755C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Ana Cecilia Villanueva García #20</w:t>
      </w:r>
    </w:p>
    <w:p w14:paraId="599423FB" w14:textId="77777777" w:rsidR="001755C1" w:rsidRDefault="001755C1" w:rsidP="001755C1">
      <w:pPr>
        <w:pStyle w:val="Ttulo1"/>
        <w:keepNext w:val="0"/>
        <w:keepLines w:val="0"/>
        <w:spacing w:before="40" w:after="8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52kxv43a7xak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UNIDAD DE APRENDIZAJE II. LA FAMILIA: EL PRIMER ESPACIO SOCIAL DE LAS NIÑAS Y NIÑOS DE PREESCOLAR.</w:t>
      </w:r>
    </w:p>
    <w:p w14:paraId="23353F1C" w14:textId="77777777" w:rsidR="001755C1" w:rsidRDefault="001755C1" w:rsidP="001755C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4CC2D05D" w14:textId="77777777" w:rsidR="001755C1" w:rsidRDefault="001755C1" w:rsidP="001755C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8C06CA7" w14:textId="77777777" w:rsidR="001755C1" w:rsidRDefault="001755C1" w:rsidP="001755C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9153FF3" w14:textId="77777777" w:rsidR="001755C1" w:rsidRDefault="001755C1" w:rsidP="001755C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7F431BB9" w14:textId="77777777" w:rsidR="001755C1" w:rsidRDefault="001755C1" w:rsidP="001755C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C8B8F3A" w14:textId="782663C2" w:rsidR="001755C1" w:rsidRDefault="001755C1" w:rsidP="001755C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797C901B" w14:textId="0BF50DCA" w:rsidR="001755C1" w:rsidRDefault="001755C1" w:rsidP="001755C1">
      <w:pPr>
        <w:tabs>
          <w:tab w:val="left" w:pos="2400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Saltillo, Coahuila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/21</w:t>
      </w:r>
    </w:p>
    <w:p w14:paraId="010C3988" w14:textId="57671E0C" w:rsidR="001755C1" w:rsidRPr="001755C1" w:rsidRDefault="001755C1" w:rsidP="001755C1">
      <w:pPr>
        <w:jc w:val="both"/>
        <w:rPr>
          <w:rFonts w:ascii="Arial" w:hAnsi="Arial" w:cs="Arial"/>
          <w:sz w:val="24"/>
          <w:szCs w:val="24"/>
        </w:rPr>
      </w:pPr>
      <w:r w:rsidRPr="001755C1">
        <w:rPr>
          <w:rFonts w:ascii="Arial" w:hAnsi="Arial" w:cs="Arial"/>
          <w:sz w:val="24"/>
          <w:szCs w:val="24"/>
        </w:rPr>
        <w:lastRenderedPageBreak/>
        <w:t>Se realizo un ensa</w:t>
      </w:r>
      <w:r w:rsidR="003B1A91">
        <w:rPr>
          <w:rFonts w:ascii="Arial" w:hAnsi="Arial" w:cs="Arial"/>
          <w:sz w:val="24"/>
          <w:szCs w:val="24"/>
        </w:rPr>
        <w:t>y</w:t>
      </w:r>
      <w:r w:rsidRPr="001755C1">
        <w:rPr>
          <w:rFonts w:ascii="Arial" w:hAnsi="Arial" w:cs="Arial"/>
          <w:sz w:val="24"/>
          <w:szCs w:val="24"/>
        </w:rPr>
        <w:t>o de la obra el día viernes 4 de Junio a las 5:00Pm</w:t>
      </w:r>
      <w:r>
        <w:rPr>
          <w:rFonts w:ascii="Arial" w:hAnsi="Arial" w:cs="Arial"/>
          <w:sz w:val="24"/>
          <w:szCs w:val="24"/>
        </w:rPr>
        <w:t xml:space="preserve"> por la plataforma digital de WhatsApp</w:t>
      </w:r>
      <w:r w:rsidRPr="001755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debido a que es más fácil la comunicación y no hubo interferencia, </w:t>
      </w:r>
      <w:r w:rsidRPr="001755C1">
        <w:rPr>
          <w:rFonts w:ascii="Arial" w:hAnsi="Arial" w:cs="Arial"/>
          <w:sz w:val="24"/>
          <w:szCs w:val="24"/>
        </w:rPr>
        <w:t>donde se hablo acerca del guion de los personajes y de que expresiones realizar al momento de realizar la obra, además de aportar sugerencias a los personajes de nuestras compañeras, al final se hablo en general de la obra y de las dudas que se tenían acerca de vestuarios y escenografías o el cómo presentarnos</w:t>
      </w:r>
      <w:r>
        <w:rPr>
          <w:rFonts w:ascii="Arial" w:hAnsi="Arial" w:cs="Arial"/>
          <w:sz w:val="24"/>
          <w:szCs w:val="24"/>
        </w:rPr>
        <w:t>, por otro lado al igual se paso un momento agradable entre nuestras compañeras.</w:t>
      </w:r>
    </w:p>
    <w:p w14:paraId="7F2BD357" w14:textId="55B2AFEC" w:rsidR="00DC7A75" w:rsidRDefault="001755C1">
      <w:r>
        <w:rPr>
          <w:noProof/>
        </w:rPr>
        <w:drawing>
          <wp:anchor distT="0" distB="0" distL="114300" distR="114300" simplePos="0" relativeHeight="251658240" behindDoc="1" locked="0" layoutInCell="1" allowOverlap="1" wp14:anchorId="389DE67B" wp14:editId="17CF7DE7">
            <wp:simplePos x="0" y="0"/>
            <wp:positionH relativeFrom="column">
              <wp:posOffset>3106420</wp:posOffset>
            </wp:positionH>
            <wp:positionV relativeFrom="paragraph">
              <wp:posOffset>300355</wp:posOffset>
            </wp:positionV>
            <wp:extent cx="2430145" cy="5272405"/>
            <wp:effectExtent l="0" t="0" r="8255" b="4445"/>
            <wp:wrapTight wrapText="bothSides">
              <wp:wrapPolygon edited="0">
                <wp:start x="0" y="0"/>
                <wp:lineTo x="0" y="21540"/>
                <wp:lineTo x="21504" y="21540"/>
                <wp:lineTo x="2150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4FD584" wp14:editId="49C50CF2">
            <wp:simplePos x="0" y="0"/>
            <wp:positionH relativeFrom="margin">
              <wp:align>left</wp:align>
            </wp:positionH>
            <wp:positionV relativeFrom="paragraph">
              <wp:posOffset>326958</wp:posOffset>
            </wp:positionV>
            <wp:extent cx="2456180" cy="5328920"/>
            <wp:effectExtent l="0" t="0" r="1270" b="5080"/>
            <wp:wrapTight wrapText="bothSides">
              <wp:wrapPolygon edited="0">
                <wp:start x="0" y="0"/>
                <wp:lineTo x="0" y="21543"/>
                <wp:lineTo x="21444" y="21543"/>
                <wp:lineTo x="2144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7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nger Pain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14D1"/>
    <w:multiLevelType w:val="multilevel"/>
    <w:tmpl w:val="717C0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C1"/>
    <w:rsid w:val="001755C1"/>
    <w:rsid w:val="003B1A91"/>
    <w:rsid w:val="00C76423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62EE"/>
  <w15:chartTrackingRefBased/>
  <w15:docId w15:val="{1245A883-8BFE-407C-B4CD-D83E5ED8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55C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-419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55C1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5C1"/>
    <w:rPr>
      <w:rFonts w:ascii="Arial" w:eastAsia="Arial" w:hAnsi="Arial" w:cs="Arial"/>
      <w:sz w:val="40"/>
      <w:szCs w:val="40"/>
      <w:lang w:val="es-419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755C1"/>
    <w:rPr>
      <w:rFonts w:ascii="Arial" w:eastAsia="Arial" w:hAnsi="Arial" w:cs="Arial"/>
      <w:sz w:val="32"/>
      <w:szCs w:val="32"/>
      <w:lang w:val="es-419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2</cp:revision>
  <dcterms:created xsi:type="dcterms:W3CDTF">2021-06-05T02:43:00Z</dcterms:created>
  <dcterms:modified xsi:type="dcterms:W3CDTF">2021-06-05T03:03:00Z</dcterms:modified>
</cp:coreProperties>
</file>