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1A" w:rsidRDefault="00C0471A" w:rsidP="00C0471A">
      <w:pPr>
        <w:jc w:val="center"/>
        <w:rPr>
          <w:rFonts w:asciiTheme="majorHAnsi" w:hAnsiTheme="majorHAnsi" w:cs="Arial"/>
          <w:sz w:val="40"/>
          <w:szCs w:val="44"/>
        </w:rPr>
      </w:pPr>
      <w:r w:rsidRPr="00C0471A">
        <w:rPr>
          <w:noProof/>
          <w:sz w:val="20"/>
          <w:lang w:eastAsia="es-MX"/>
        </w:rPr>
        <w:drawing>
          <wp:anchor distT="0" distB="0" distL="114300" distR="114300" simplePos="0" relativeHeight="251659264" behindDoc="1" locked="0" layoutInCell="1" allowOverlap="1" wp14:anchorId="067D6320" wp14:editId="135063E5">
            <wp:simplePos x="0" y="0"/>
            <wp:positionH relativeFrom="column">
              <wp:posOffset>-680085</wp:posOffset>
            </wp:positionH>
            <wp:positionV relativeFrom="paragraph">
              <wp:posOffset>-468630</wp:posOffset>
            </wp:positionV>
            <wp:extent cx="1054735" cy="780415"/>
            <wp:effectExtent l="0" t="0" r="0" b="635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71A" w:rsidRPr="00C0471A" w:rsidRDefault="00C0471A" w:rsidP="00C0471A">
      <w:pPr>
        <w:jc w:val="center"/>
        <w:rPr>
          <w:rFonts w:asciiTheme="majorHAnsi" w:hAnsiTheme="majorHAnsi"/>
          <w:sz w:val="40"/>
          <w:szCs w:val="44"/>
        </w:rPr>
      </w:pPr>
      <w:r w:rsidRPr="00C0471A">
        <w:rPr>
          <w:rFonts w:asciiTheme="majorHAnsi" w:hAnsiTheme="majorHAnsi" w:cs="Arial"/>
          <w:sz w:val="40"/>
          <w:szCs w:val="44"/>
        </w:rPr>
        <w:t>Escuela Normal de educación Preescolar</w:t>
      </w:r>
    </w:p>
    <w:p w:rsidR="00C0471A" w:rsidRPr="00C0471A" w:rsidRDefault="00C0471A" w:rsidP="00C0471A">
      <w:pPr>
        <w:jc w:val="center"/>
        <w:rPr>
          <w:rFonts w:asciiTheme="majorHAnsi" w:hAnsiTheme="majorHAnsi" w:cs="Arial"/>
          <w:sz w:val="40"/>
          <w:szCs w:val="44"/>
        </w:rPr>
      </w:pPr>
    </w:p>
    <w:p w:rsidR="00C0471A" w:rsidRPr="00C0471A" w:rsidRDefault="00C0471A" w:rsidP="00C0471A">
      <w:pPr>
        <w:jc w:val="center"/>
        <w:rPr>
          <w:rFonts w:asciiTheme="majorHAnsi" w:hAnsiTheme="majorHAnsi" w:cs="Arial"/>
          <w:sz w:val="40"/>
          <w:szCs w:val="44"/>
        </w:rPr>
      </w:pPr>
      <w:r w:rsidRPr="00C0471A">
        <w:rPr>
          <w:rFonts w:asciiTheme="majorHAnsi" w:hAnsiTheme="majorHAnsi" w:cs="Arial"/>
          <w:sz w:val="40"/>
          <w:szCs w:val="44"/>
        </w:rPr>
        <w:t>Licenciatura en educación preescolar</w:t>
      </w:r>
    </w:p>
    <w:p w:rsidR="00C0471A" w:rsidRPr="00C0471A" w:rsidRDefault="00C0471A" w:rsidP="00C0471A">
      <w:pPr>
        <w:jc w:val="center"/>
        <w:rPr>
          <w:rFonts w:asciiTheme="majorHAnsi" w:hAnsiTheme="majorHAnsi" w:cs="Arial"/>
          <w:sz w:val="40"/>
          <w:szCs w:val="44"/>
        </w:rPr>
      </w:pPr>
      <w:r w:rsidRPr="00C0471A">
        <w:rPr>
          <w:rFonts w:asciiTheme="majorHAnsi" w:hAnsiTheme="majorHAnsi" w:cs="Arial"/>
          <w:sz w:val="40"/>
          <w:szCs w:val="44"/>
        </w:rPr>
        <w:t>Ciclo escolar 2020-2021</w:t>
      </w:r>
    </w:p>
    <w:p w:rsidR="00C0471A" w:rsidRPr="00C0471A" w:rsidRDefault="00C0471A" w:rsidP="00C0471A">
      <w:pPr>
        <w:jc w:val="center"/>
        <w:rPr>
          <w:rFonts w:asciiTheme="majorHAnsi" w:hAnsiTheme="majorHAnsi" w:cs="Arial"/>
          <w:sz w:val="40"/>
          <w:szCs w:val="44"/>
        </w:rPr>
      </w:pPr>
      <w:r w:rsidRPr="00C0471A">
        <w:rPr>
          <w:rFonts w:asciiTheme="majorHAnsi" w:hAnsiTheme="majorHAnsi" w:cs="Arial"/>
          <w:sz w:val="40"/>
          <w:szCs w:val="44"/>
        </w:rPr>
        <w:t>2do Semestre</w:t>
      </w:r>
    </w:p>
    <w:p w:rsidR="00C0471A" w:rsidRPr="00C0471A" w:rsidRDefault="00C0471A" w:rsidP="00C0471A">
      <w:pPr>
        <w:jc w:val="center"/>
        <w:rPr>
          <w:rFonts w:asciiTheme="majorHAnsi" w:hAnsiTheme="majorHAnsi" w:cs="Arial"/>
          <w:sz w:val="40"/>
          <w:szCs w:val="44"/>
        </w:rPr>
      </w:pPr>
    </w:p>
    <w:p w:rsidR="00C0471A" w:rsidRDefault="0098401C" w:rsidP="00C0471A">
      <w:pPr>
        <w:jc w:val="center"/>
        <w:rPr>
          <w:rFonts w:asciiTheme="majorHAnsi" w:hAnsiTheme="majorHAnsi" w:cs="Arial"/>
          <w:sz w:val="40"/>
          <w:szCs w:val="44"/>
        </w:rPr>
      </w:pPr>
      <w:r>
        <w:rPr>
          <w:rFonts w:asciiTheme="majorHAnsi" w:hAnsiTheme="majorHAnsi" w:cs="Arial"/>
          <w:sz w:val="40"/>
          <w:szCs w:val="44"/>
        </w:rPr>
        <w:t xml:space="preserve">Monografía </w:t>
      </w:r>
    </w:p>
    <w:p w:rsidR="0098401C" w:rsidRPr="00C0471A" w:rsidRDefault="0098401C" w:rsidP="00C0471A">
      <w:pPr>
        <w:jc w:val="center"/>
        <w:rPr>
          <w:rFonts w:asciiTheme="majorHAnsi" w:hAnsiTheme="majorHAnsi" w:cs="Arial"/>
          <w:sz w:val="40"/>
          <w:szCs w:val="44"/>
        </w:rPr>
      </w:pPr>
    </w:p>
    <w:p w:rsidR="00C0471A" w:rsidRPr="00C0471A" w:rsidRDefault="00C0471A" w:rsidP="00C0471A">
      <w:pPr>
        <w:jc w:val="center"/>
        <w:rPr>
          <w:rFonts w:asciiTheme="majorHAnsi" w:hAnsiTheme="majorHAnsi" w:cs="Arial"/>
          <w:sz w:val="40"/>
          <w:szCs w:val="44"/>
        </w:rPr>
      </w:pPr>
      <w:r w:rsidRPr="00C0471A">
        <w:rPr>
          <w:rFonts w:asciiTheme="majorHAnsi" w:hAnsiTheme="majorHAnsi" w:cs="Arial"/>
          <w:sz w:val="40"/>
          <w:szCs w:val="44"/>
        </w:rPr>
        <w:t>Natalia Elizabeth Ramírez Hernández</w:t>
      </w:r>
    </w:p>
    <w:p w:rsidR="00C0471A" w:rsidRPr="00C0471A" w:rsidRDefault="00C0471A" w:rsidP="00C0471A">
      <w:pPr>
        <w:jc w:val="center"/>
        <w:rPr>
          <w:rFonts w:asciiTheme="majorHAnsi" w:hAnsiTheme="majorHAnsi" w:cs="Arial"/>
          <w:sz w:val="40"/>
          <w:szCs w:val="44"/>
        </w:rPr>
      </w:pPr>
      <w:r w:rsidRPr="00C0471A">
        <w:rPr>
          <w:rFonts w:asciiTheme="majorHAnsi" w:hAnsiTheme="majorHAnsi" w:cs="Arial"/>
          <w:sz w:val="40"/>
          <w:szCs w:val="44"/>
        </w:rPr>
        <w:t>“1D”</w:t>
      </w:r>
    </w:p>
    <w:p w:rsidR="00C0471A" w:rsidRPr="00C0471A" w:rsidRDefault="00C0471A" w:rsidP="00C0471A">
      <w:pPr>
        <w:jc w:val="center"/>
        <w:rPr>
          <w:rFonts w:asciiTheme="majorHAnsi" w:hAnsiTheme="majorHAnsi" w:cs="Arial"/>
          <w:sz w:val="40"/>
          <w:szCs w:val="44"/>
        </w:rPr>
      </w:pPr>
      <w:r w:rsidRPr="00C0471A">
        <w:rPr>
          <w:rFonts w:asciiTheme="majorHAnsi" w:hAnsiTheme="majorHAnsi" w:cs="Arial"/>
          <w:sz w:val="40"/>
          <w:szCs w:val="44"/>
        </w:rPr>
        <w:t>Curso: Observación y Análisis de Practicas y Contextos Escolares</w:t>
      </w:r>
    </w:p>
    <w:p w:rsidR="00C0471A" w:rsidRPr="00C0471A" w:rsidRDefault="00C0471A" w:rsidP="00C0471A">
      <w:pPr>
        <w:jc w:val="center"/>
        <w:rPr>
          <w:rFonts w:asciiTheme="majorHAnsi" w:hAnsiTheme="majorHAnsi" w:cs="Arial"/>
          <w:sz w:val="40"/>
          <w:szCs w:val="44"/>
        </w:rPr>
      </w:pPr>
      <w:r w:rsidRPr="00C0471A">
        <w:rPr>
          <w:rFonts w:asciiTheme="majorHAnsi" w:hAnsiTheme="majorHAnsi" w:cs="Arial"/>
          <w:sz w:val="40"/>
          <w:szCs w:val="44"/>
        </w:rPr>
        <w:t>Profesora: María Efigenia Maury Arredondo</w:t>
      </w:r>
    </w:p>
    <w:p w:rsidR="00C0471A" w:rsidRPr="00C0471A" w:rsidRDefault="00C0471A" w:rsidP="00C0471A">
      <w:pPr>
        <w:jc w:val="center"/>
        <w:rPr>
          <w:rFonts w:asciiTheme="majorHAnsi" w:hAnsiTheme="majorHAnsi" w:cs="Arial"/>
          <w:sz w:val="40"/>
          <w:szCs w:val="44"/>
        </w:rPr>
      </w:pPr>
    </w:p>
    <w:p w:rsidR="00C0471A" w:rsidRDefault="00C0471A" w:rsidP="00C0471A">
      <w:pPr>
        <w:rPr>
          <w:rFonts w:asciiTheme="majorHAnsi" w:hAnsiTheme="majorHAnsi" w:cs="Arial"/>
          <w:sz w:val="40"/>
          <w:szCs w:val="44"/>
        </w:rPr>
      </w:pPr>
    </w:p>
    <w:p w:rsidR="00C0471A" w:rsidRDefault="00C0471A" w:rsidP="00C0471A">
      <w:pPr>
        <w:rPr>
          <w:rFonts w:asciiTheme="majorHAnsi" w:hAnsiTheme="majorHAnsi" w:cs="Arial"/>
          <w:sz w:val="40"/>
          <w:szCs w:val="44"/>
        </w:rPr>
      </w:pPr>
    </w:p>
    <w:p w:rsidR="00C0471A" w:rsidRPr="00C0471A" w:rsidRDefault="00C0471A" w:rsidP="00C0471A">
      <w:pPr>
        <w:jc w:val="center"/>
        <w:rPr>
          <w:sz w:val="20"/>
        </w:rPr>
      </w:pPr>
      <w:r w:rsidRPr="00C0471A">
        <w:rPr>
          <w:rFonts w:asciiTheme="majorHAnsi" w:hAnsiTheme="majorHAnsi" w:cs="Arial"/>
          <w:sz w:val="40"/>
          <w:szCs w:val="44"/>
        </w:rPr>
        <w:t xml:space="preserve">Saltillo, Coahuila                                </w:t>
      </w:r>
      <w:r w:rsidR="00723CD2">
        <w:rPr>
          <w:rFonts w:asciiTheme="majorHAnsi" w:hAnsiTheme="majorHAnsi" w:cs="Arial"/>
          <w:sz w:val="40"/>
          <w:szCs w:val="44"/>
        </w:rPr>
        <w:t xml:space="preserve">Junio </w:t>
      </w:r>
      <w:r w:rsidRPr="00C0471A">
        <w:rPr>
          <w:rFonts w:asciiTheme="majorHAnsi" w:hAnsiTheme="majorHAnsi" w:cs="Arial"/>
          <w:sz w:val="40"/>
          <w:szCs w:val="44"/>
        </w:rPr>
        <w:t>2021</w:t>
      </w:r>
    </w:p>
    <w:p w:rsidR="00C0471A" w:rsidRPr="00F37174" w:rsidRDefault="00C0471A" w:rsidP="0098401C">
      <w:pPr>
        <w:rPr>
          <w:rFonts w:asciiTheme="majorHAnsi" w:hAnsiTheme="majorHAnsi"/>
          <w:b/>
          <w:sz w:val="36"/>
          <w:szCs w:val="36"/>
        </w:rPr>
      </w:pPr>
      <w:r w:rsidRPr="00C0471A">
        <w:rPr>
          <w:sz w:val="20"/>
        </w:rPr>
        <w:br w:type="page"/>
      </w:r>
      <w:r w:rsidR="00F37174" w:rsidRPr="00F37174">
        <w:rPr>
          <w:rFonts w:asciiTheme="majorHAnsi" w:hAnsiTheme="majorHAnsi"/>
          <w:b/>
          <w:sz w:val="36"/>
          <w:szCs w:val="36"/>
        </w:rPr>
        <w:lastRenderedPageBreak/>
        <w:t xml:space="preserve">Inicio </w:t>
      </w:r>
    </w:p>
    <w:p w:rsidR="0098401C" w:rsidRPr="00E56F75" w:rsidRDefault="002C2E61">
      <w:pPr>
        <w:rPr>
          <w:rFonts w:asciiTheme="majorHAnsi" w:hAnsiTheme="majorHAnsi" w:cs="Times New Roman"/>
          <w:sz w:val="32"/>
          <w:szCs w:val="28"/>
        </w:rPr>
      </w:pPr>
      <w:r w:rsidRPr="00E56F75">
        <w:rPr>
          <w:rFonts w:asciiTheme="majorHAnsi" w:hAnsiTheme="majorHAnsi" w:cs="Times New Roman"/>
          <w:sz w:val="32"/>
          <w:szCs w:val="28"/>
        </w:rPr>
        <w:t xml:space="preserve">En este trabajo se verá el análisis más profundo de una observación de una clase en línea del jardín de </w:t>
      </w:r>
      <w:r w:rsidR="00327D6F" w:rsidRPr="00E56F75">
        <w:rPr>
          <w:rFonts w:asciiTheme="majorHAnsi" w:hAnsiTheme="majorHAnsi" w:cs="Times New Roman"/>
          <w:sz w:val="32"/>
          <w:szCs w:val="28"/>
        </w:rPr>
        <w:t xml:space="preserve">niños Francisco González Bocanegra Turno Vespertino. Se verán aspectos sobre esta institución como el </w:t>
      </w:r>
      <w:r w:rsidR="00493811" w:rsidRPr="00E56F75">
        <w:rPr>
          <w:rFonts w:asciiTheme="majorHAnsi" w:hAnsiTheme="majorHAnsi" w:cs="Times New Roman"/>
          <w:sz w:val="32"/>
          <w:szCs w:val="28"/>
        </w:rPr>
        <w:t>compromiso</w:t>
      </w:r>
      <w:r w:rsidR="00327D6F" w:rsidRPr="00E56F75">
        <w:rPr>
          <w:rFonts w:asciiTheme="majorHAnsi" w:hAnsiTheme="majorHAnsi" w:cs="Times New Roman"/>
          <w:sz w:val="32"/>
          <w:szCs w:val="28"/>
        </w:rPr>
        <w:t xml:space="preserve"> que tiene los padres con l</w:t>
      </w:r>
      <w:r w:rsidR="00493811" w:rsidRPr="00E56F75">
        <w:rPr>
          <w:rFonts w:asciiTheme="majorHAnsi" w:hAnsiTheme="majorHAnsi" w:cs="Times New Roman"/>
          <w:sz w:val="32"/>
          <w:szCs w:val="28"/>
        </w:rPr>
        <w:t xml:space="preserve">as actividades escolares de sus hijos y el compromiso de la institución </w:t>
      </w:r>
      <w:r w:rsidR="00E62130" w:rsidRPr="00E56F75">
        <w:rPr>
          <w:rFonts w:asciiTheme="majorHAnsi" w:hAnsiTheme="majorHAnsi" w:cs="Times New Roman"/>
          <w:sz w:val="32"/>
          <w:szCs w:val="28"/>
        </w:rPr>
        <w:t>con los padres de familia.</w:t>
      </w:r>
    </w:p>
    <w:p w:rsidR="00E62130" w:rsidRPr="00E56F75" w:rsidRDefault="00E62130">
      <w:pPr>
        <w:rPr>
          <w:rFonts w:asciiTheme="majorHAnsi" w:hAnsiTheme="majorHAnsi" w:cs="Times New Roman"/>
          <w:sz w:val="32"/>
          <w:szCs w:val="28"/>
        </w:rPr>
      </w:pPr>
      <w:r w:rsidRPr="00E56F75">
        <w:rPr>
          <w:rFonts w:asciiTheme="majorHAnsi" w:hAnsiTheme="majorHAnsi" w:cs="Times New Roman"/>
          <w:sz w:val="32"/>
          <w:szCs w:val="28"/>
        </w:rPr>
        <w:t>Este trabajo tiene el propósito d</w:t>
      </w:r>
      <w:r w:rsidR="00C603AF" w:rsidRPr="00E56F75">
        <w:rPr>
          <w:rFonts w:asciiTheme="majorHAnsi" w:hAnsiTheme="majorHAnsi" w:cs="Times New Roman"/>
          <w:sz w:val="32"/>
          <w:szCs w:val="28"/>
        </w:rPr>
        <w:t>ar a conocer</w:t>
      </w:r>
      <w:r w:rsidRPr="00E56F75">
        <w:rPr>
          <w:rFonts w:asciiTheme="majorHAnsi" w:hAnsiTheme="majorHAnsi" w:cs="Times New Roman"/>
          <w:sz w:val="32"/>
          <w:szCs w:val="28"/>
        </w:rPr>
        <w:t xml:space="preserve"> un análisis </w:t>
      </w:r>
      <w:r w:rsidR="00C603AF" w:rsidRPr="00E56F75">
        <w:rPr>
          <w:rFonts w:asciiTheme="majorHAnsi" w:hAnsiTheme="majorHAnsi" w:cs="Times New Roman"/>
          <w:sz w:val="32"/>
          <w:szCs w:val="28"/>
        </w:rPr>
        <w:t xml:space="preserve">más profundo de un jardín de niños </w:t>
      </w:r>
      <w:r w:rsidR="00062CD2" w:rsidRPr="00E56F75">
        <w:rPr>
          <w:rFonts w:asciiTheme="majorHAnsi" w:hAnsiTheme="majorHAnsi" w:cs="Times New Roman"/>
          <w:sz w:val="32"/>
          <w:szCs w:val="28"/>
        </w:rPr>
        <w:t xml:space="preserve">con la observación de una clase en línea. </w:t>
      </w:r>
      <w:r w:rsidR="006E1344" w:rsidRPr="00E56F75">
        <w:rPr>
          <w:rFonts w:asciiTheme="majorHAnsi" w:hAnsiTheme="majorHAnsi" w:cs="Times New Roman"/>
          <w:sz w:val="32"/>
          <w:szCs w:val="28"/>
        </w:rPr>
        <w:t>También</w:t>
      </w:r>
      <w:r w:rsidR="00F04CA8" w:rsidRPr="00E56F75">
        <w:rPr>
          <w:rFonts w:asciiTheme="majorHAnsi" w:hAnsiTheme="majorHAnsi" w:cs="Times New Roman"/>
          <w:sz w:val="32"/>
          <w:szCs w:val="28"/>
        </w:rPr>
        <w:t xml:space="preserve"> se pude ver </w:t>
      </w:r>
      <w:r w:rsidR="006E65F4">
        <w:rPr>
          <w:rFonts w:asciiTheme="majorHAnsi" w:hAnsiTheme="majorHAnsi" w:cs="Times New Roman"/>
          <w:sz w:val="32"/>
          <w:szCs w:val="28"/>
        </w:rPr>
        <w:t xml:space="preserve">a través de los resultados de encuestas </w:t>
      </w:r>
      <w:r w:rsidR="006E1344" w:rsidRPr="00E56F75">
        <w:rPr>
          <w:rFonts w:asciiTheme="majorHAnsi" w:hAnsiTheme="majorHAnsi" w:cs="Times New Roman"/>
          <w:sz w:val="32"/>
          <w:szCs w:val="28"/>
        </w:rPr>
        <w:t>qué</w:t>
      </w:r>
      <w:r w:rsidR="00F04CA8" w:rsidRPr="00E56F75">
        <w:rPr>
          <w:rFonts w:asciiTheme="majorHAnsi" w:hAnsiTheme="majorHAnsi" w:cs="Times New Roman"/>
          <w:sz w:val="32"/>
          <w:szCs w:val="28"/>
        </w:rPr>
        <w:t xml:space="preserve"> importancia </w:t>
      </w:r>
      <w:r w:rsidR="006E1344" w:rsidRPr="00E56F75">
        <w:rPr>
          <w:rFonts w:asciiTheme="majorHAnsi" w:hAnsiTheme="majorHAnsi" w:cs="Times New Roman"/>
          <w:sz w:val="32"/>
          <w:szCs w:val="28"/>
        </w:rPr>
        <w:t>tiene</w:t>
      </w:r>
      <w:r w:rsidR="00F04CA8" w:rsidRPr="00E56F75">
        <w:rPr>
          <w:rFonts w:asciiTheme="majorHAnsi" w:hAnsiTheme="majorHAnsi" w:cs="Times New Roman"/>
          <w:sz w:val="32"/>
          <w:szCs w:val="28"/>
        </w:rPr>
        <w:t xml:space="preserve"> </w:t>
      </w:r>
      <w:r w:rsidR="006E1344" w:rsidRPr="00E56F75">
        <w:rPr>
          <w:rFonts w:asciiTheme="majorHAnsi" w:hAnsiTheme="majorHAnsi" w:cs="Times New Roman"/>
          <w:sz w:val="32"/>
          <w:szCs w:val="28"/>
        </w:rPr>
        <w:t>el compromiso de una institución con el aprendizaje y desarrollo de sus alumnos así como también el compromiso de los padres con las actividades escolares de sus hijos.</w:t>
      </w:r>
      <w:r w:rsidR="00E56F75">
        <w:rPr>
          <w:rFonts w:asciiTheme="majorHAnsi" w:hAnsiTheme="majorHAnsi" w:cs="Times New Roman"/>
          <w:sz w:val="32"/>
          <w:szCs w:val="28"/>
        </w:rPr>
        <w:t xml:space="preserve"> </w:t>
      </w:r>
    </w:p>
    <w:p w:rsidR="00B10BF1" w:rsidRDefault="00732EEF" w:rsidP="00B10BF1">
      <w:pPr>
        <w:rPr>
          <w:rFonts w:asciiTheme="majorHAnsi" w:hAnsiTheme="majorHAnsi" w:cs="Times New Roman"/>
          <w:sz w:val="32"/>
          <w:szCs w:val="32"/>
        </w:rPr>
      </w:pPr>
      <w:r w:rsidRPr="00B10BF1">
        <w:rPr>
          <w:rFonts w:asciiTheme="majorHAnsi" w:hAnsiTheme="majorHAnsi" w:cs="Times New Roman"/>
          <w:sz w:val="32"/>
          <w:szCs w:val="32"/>
        </w:rPr>
        <w:t xml:space="preserve">El involucramiento de los padres es clave para el desarrollo de los alumnos y ofrece muchos beneficios. Existen muchos estudios, </w:t>
      </w:r>
      <w:r w:rsidR="00B10BF1" w:rsidRPr="00B10BF1">
        <w:rPr>
          <w:rFonts w:asciiTheme="majorHAnsi" w:hAnsiTheme="majorHAnsi" w:cs="Times New Roman"/>
          <w:sz w:val="32"/>
          <w:szCs w:val="32"/>
        </w:rPr>
        <w:t>que h</w:t>
      </w:r>
      <w:r w:rsidR="00B10BF1" w:rsidRPr="00B10BF1">
        <w:rPr>
          <w:rFonts w:asciiTheme="majorHAnsi" w:hAnsiTheme="majorHAnsi" w:cs="Times New Roman"/>
          <w:sz w:val="32"/>
          <w:szCs w:val="32"/>
        </w:rPr>
        <w:t>an demostr</w:t>
      </w:r>
      <w:r w:rsidR="00B10BF1" w:rsidRPr="00B10BF1">
        <w:rPr>
          <w:rFonts w:asciiTheme="majorHAnsi" w:hAnsiTheme="majorHAnsi" w:cs="Times New Roman"/>
          <w:sz w:val="32"/>
          <w:szCs w:val="32"/>
        </w:rPr>
        <w:t xml:space="preserve">ado que la participación de los </w:t>
      </w:r>
      <w:r w:rsidR="00B10BF1" w:rsidRPr="00B10BF1">
        <w:rPr>
          <w:rFonts w:asciiTheme="majorHAnsi" w:hAnsiTheme="majorHAnsi" w:cs="Times New Roman"/>
          <w:sz w:val="32"/>
          <w:szCs w:val="32"/>
        </w:rPr>
        <w:t xml:space="preserve">padres en la educación formal promueve el aprendizaje de sus </w:t>
      </w:r>
      <w:r w:rsidR="00B10BF1" w:rsidRPr="00B10BF1">
        <w:rPr>
          <w:rFonts w:asciiTheme="majorHAnsi" w:hAnsiTheme="majorHAnsi" w:cs="Times New Roman"/>
          <w:sz w:val="32"/>
          <w:szCs w:val="32"/>
        </w:rPr>
        <w:t xml:space="preserve">hijos, así como su rendimiento, </w:t>
      </w:r>
      <w:r w:rsidR="00B10BF1" w:rsidRPr="00B10BF1">
        <w:rPr>
          <w:rFonts w:asciiTheme="majorHAnsi" w:hAnsiTheme="majorHAnsi" w:cs="Times New Roman"/>
          <w:sz w:val="32"/>
          <w:szCs w:val="32"/>
        </w:rPr>
        <w:t xml:space="preserve">orientación hacia el logro, </w:t>
      </w:r>
      <w:r w:rsidR="00B10BF1" w:rsidRPr="00B10BF1">
        <w:rPr>
          <w:rFonts w:asciiTheme="majorHAnsi" w:hAnsiTheme="majorHAnsi" w:cs="Times New Roman"/>
          <w:sz w:val="32"/>
          <w:szCs w:val="32"/>
        </w:rPr>
        <w:t>auto concepto</w:t>
      </w:r>
      <w:r w:rsidR="00B10BF1" w:rsidRPr="00B10BF1">
        <w:rPr>
          <w:rFonts w:asciiTheme="majorHAnsi" w:hAnsiTheme="majorHAnsi" w:cs="Times New Roman"/>
          <w:sz w:val="32"/>
          <w:szCs w:val="32"/>
        </w:rPr>
        <w:t xml:space="preserve"> académico y éxito escolar </w:t>
      </w:r>
      <w:r w:rsidRPr="00B10BF1">
        <w:rPr>
          <w:rFonts w:asciiTheme="majorHAnsi" w:hAnsiTheme="majorHAnsi" w:cs="Times New Roman"/>
          <w:sz w:val="32"/>
          <w:szCs w:val="32"/>
        </w:rPr>
        <w:t xml:space="preserve">que hablan sobre cómo puede mejorar y ayudar esta participación en la vida estudiantil y también a los docentes. </w:t>
      </w:r>
    </w:p>
    <w:p w:rsidR="0098401C" w:rsidRPr="00B10BF1" w:rsidRDefault="0049776F" w:rsidP="00B10BF1">
      <w:pPr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>Los compromisos que tiene la institución s</w:t>
      </w:r>
      <w:r w:rsidR="00CF284D" w:rsidRPr="00CF284D">
        <w:rPr>
          <w:rFonts w:asciiTheme="majorHAnsi" w:hAnsiTheme="majorHAnsi" w:cs="Times New Roman"/>
          <w:sz w:val="32"/>
          <w:szCs w:val="32"/>
        </w:rPr>
        <w:t>on prácticas de gestión escolar consideradas fundamentales para asegu</w:t>
      </w:r>
      <w:r w:rsidR="00EC627E">
        <w:rPr>
          <w:rFonts w:asciiTheme="majorHAnsi" w:hAnsiTheme="majorHAnsi" w:cs="Times New Roman"/>
          <w:sz w:val="32"/>
          <w:szCs w:val="32"/>
        </w:rPr>
        <w:t>rar que los estudiantes tengan un desarrollo y aprendizaje mejor</w:t>
      </w:r>
      <w:r w:rsidR="00CF284D" w:rsidRPr="00CF284D">
        <w:rPr>
          <w:rFonts w:asciiTheme="majorHAnsi" w:hAnsiTheme="majorHAnsi" w:cs="Times New Roman"/>
          <w:sz w:val="32"/>
          <w:szCs w:val="32"/>
        </w:rPr>
        <w:t xml:space="preserve">. </w:t>
      </w:r>
    </w:p>
    <w:p w:rsidR="002C5464" w:rsidRDefault="002C5464">
      <w:pPr>
        <w:rPr>
          <w:rFonts w:asciiTheme="majorHAnsi" w:hAnsiTheme="majorHAnsi"/>
          <w:b/>
          <w:sz w:val="32"/>
          <w:szCs w:val="28"/>
        </w:rPr>
      </w:pPr>
    </w:p>
    <w:p w:rsidR="002C5464" w:rsidRDefault="002C5464">
      <w:pPr>
        <w:rPr>
          <w:rFonts w:asciiTheme="majorHAnsi" w:hAnsiTheme="majorHAnsi"/>
          <w:b/>
          <w:sz w:val="32"/>
          <w:szCs w:val="28"/>
        </w:rPr>
      </w:pPr>
    </w:p>
    <w:p w:rsidR="00F37174" w:rsidRPr="0081007D" w:rsidRDefault="00F37174">
      <w:pPr>
        <w:rPr>
          <w:rFonts w:asciiTheme="majorHAnsi" w:hAnsiTheme="majorHAnsi"/>
          <w:b/>
          <w:sz w:val="32"/>
          <w:szCs w:val="28"/>
        </w:rPr>
      </w:pPr>
      <w:r w:rsidRPr="0081007D">
        <w:rPr>
          <w:rFonts w:asciiTheme="majorHAnsi" w:hAnsiTheme="majorHAnsi"/>
          <w:b/>
          <w:sz w:val="32"/>
          <w:szCs w:val="28"/>
        </w:rPr>
        <w:lastRenderedPageBreak/>
        <w:t xml:space="preserve">Desarrollo </w:t>
      </w:r>
    </w:p>
    <w:p w:rsidR="00CC196E" w:rsidRPr="002C5464" w:rsidRDefault="000260BD">
      <w:pPr>
        <w:rPr>
          <w:rFonts w:asciiTheme="majorHAnsi" w:hAnsiTheme="majorHAnsi"/>
          <w:sz w:val="32"/>
          <w:szCs w:val="28"/>
        </w:rPr>
      </w:pPr>
      <w:r w:rsidRPr="002C5464">
        <w:rPr>
          <w:rFonts w:asciiTheme="majorHAnsi" w:hAnsiTheme="majorHAnsi"/>
          <w:sz w:val="32"/>
          <w:szCs w:val="28"/>
        </w:rPr>
        <w:t xml:space="preserve">En jardín de niños Francisco González Bocanegra Turno Vespertino se </w:t>
      </w:r>
      <w:r w:rsidR="00993240" w:rsidRPr="002C5464">
        <w:rPr>
          <w:rFonts w:asciiTheme="majorHAnsi" w:hAnsiTheme="majorHAnsi"/>
          <w:sz w:val="32"/>
          <w:szCs w:val="28"/>
        </w:rPr>
        <w:t>observó</w:t>
      </w:r>
      <w:r w:rsidRPr="002C5464">
        <w:rPr>
          <w:rFonts w:asciiTheme="majorHAnsi" w:hAnsiTheme="majorHAnsi"/>
          <w:sz w:val="32"/>
          <w:szCs w:val="28"/>
        </w:rPr>
        <w:t xml:space="preserve"> una clase en vivo de la educadora </w:t>
      </w:r>
      <w:r w:rsidR="00993240" w:rsidRPr="002C5464">
        <w:rPr>
          <w:rFonts w:asciiTheme="majorHAnsi" w:hAnsiTheme="majorHAnsi"/>
          <w:sz w:val="32"/>
          <w:szCs w:val="28"/>
        </w:rPr>
        <w:t>Yesenia Jazmín Cardona Acosta que está a cargo de niños de primero y segundo año</w:t>
      </w:r>
      <w:r w:rsidR="002239CF" w:rsidRPr="002C5464">
        <w:rPr>
          <w:rFonts w:asciiTheme="majorHAnsi" w:hAnsiTheme="majorHAnsi"/>
          <w:sz w:val="32"/>
          <w:szCs w:val="28"/>
        </w:rPr>
        <w:t xml:space="preserve"> de la sección </w:t>
      </w:r>
      <w:r w:rsidR="00323F7D" w:rsidRPr="002C5464">
        <w:rPr>
          <w:rFonts w:asciiTheme="majorHAnsi" w:hAnsiTheme="majorHAnsi"/>
          <w:sz w:val="32"/>
          <w:szCs w:val="28"/>
        </w:rPr>
        <w:t>A.</w:t>
      </w:r>
      <w:r w:rsidR="00262F0D" w:rsidRPr="002C5464">
        <w:rPr>
          <w:rFonts w:asciiTheme="majorHAnsi" w:hAnsiTheme="majorHAnsi"/>
          <w:sz w:val="32"/>
          <w:szCs w:val="28"/>
        </w:rPr>
        <w:t xml:space="preserve"> E</w:t>
      </w:r>
      <w:r w:rsidR="001E1E39" w:rsidRPr="002C5464">
        <w:rPr>
          <w:rFonts w:asciiTheme="majorHAnsi" w:hAnsiTheme="majorHAnsi"/>
          <w:sz w:val="32"/>
          <w:szCs w:val="28"/>
        </w:rPr>
        <w:t xml:space="preserve">l preescolar se encuentra </w:t>
      </w:r>
      <w:r w:rsidR="00993240" w:rsidRPr="002C5464">
        <w:rPr>
          <w:rFonts w:asciiTheme="majorHAnsi" w:hAnsiTheme="majorHAnsi"/>
          <w:sz w:val="32"/>
          <w:szCs w:val="28"/>
        </w:rPr>
        <w:t xml:space="preserve"> </w:t>
      </w:r>
      <w:r w:rsidR="001E1E39" w:rsidRPr="002C5464">
        <w:rPr>
          <w:rFonts w:asciiTheme="majorHAnsi" w:hAnsiTheme="majorHAnsi"/>
          <w:sz w:val="32"/>
          <w:szCs w:val="28"/>
        </w:rPr>
        <w:t xml:space="preserve">en  </w:t>
      </w:r>
      <w:r w:rsidR="004A6007" w:rsidRPr="002C5464">
        <w:rPr>
          <w:rFonts w:asciiTheme="majorHAnsi" w:hAnsiTheme="majorHAnsi"/>
          <w:sz w:val="32"/>
          <w:szCs w:val="28"/>
        </w:rPr>
        <w:t>Nardos 262, Girasol, 25080 Saltillo, Coah.</w:t>
      </w:r>
      <w:r w:rsidR="00262F0D" w:rsidRPr="002C5464">
        <w:rPr>
          <w:rFonts w:asciiTheme="majorHAnsi" w:hAnsiTheme="majorHAnsi"/>
          <w:sz w:val="32"/>
          <w:szCs w:val="28"/>
        </w:rPr>
        <w:t xml:space="preserve"> </w:t>
      </w:r>
    </w:p>
    <w:p w:rsidR="00585D67" w:rsidRPr="002C5464" w:rsidRDefault="005152E2">
      <w:pPr>
        <w:rPr>
          <w:rFonts w:asciiTheme="majorHAnsi" w:hAnsiTheme="majorHAnsi"/>
          <w:sz w:val="32"/>
          <w:szCs w:val="28"/>
        </w:rPr>
      </w:pPr>
      <w:r w:rsidRPr="002C5464">
        <w:rPr>
          <w:rFonts w:asciiTheme="majorHAnsi" w:hAnsiTheme="majorHAnsi"/>
          <w:sz w:val="32"/>
          <w:szCs w:val="28"/>
        </w:rPr>
        <w:t>En la observación de la clase se pudo ver la organización del jardín y el compromiso que tiene los padres con el jardín</w:t>
      </w:r>
      <w:r w:rsidR="009150E6" w:rsidRPr="002C5464">
        <w:rPr>
          <w:rFonts w:asciiTheme="majorHAnsi" w:hAnsiTheme="majorHAnsi"/>
          <w:sz w:val="32"/>
          <w:szCs w:val="28"/>
        </w:rPr>
        <w:t xml:space="preserve">. </w:t>
      </w:r>
      <w:r w:rsidR="00FF35B5" w:rsidRPr="002C5464">
        <w:rPr>
          <w:rFonts w:asciiTheme="majorHAnsi" w:hAnsiTheme="majorHAnsi"/>
          <w:sz w:val="32"/>
          <w:szCs w:val="28"/>
        </w:rPr>
        <w:t xml:space="preserve">El compromiso </w:t>
      </w:r>
      <w:r w:rsidR="00DD0E90" w:rsidRPr="002C5464">
        <w:rPr>
          <w:rFonts w:asciiTheme="majorHAnsi" w:hAnsiTheme="majorHAnsi"/>
          <w:sz w:val="32"/>
          <w:szCs w:val="28"/>
        </w:rPr>
        <w:t>de los padres con las activida</w:t>
      </w:r>
      <w:r w:rsidR="00EB28C9" w:rsidRPr="002C5464">
        <w:rPr>
          <w:rFonts w:asciiTheme="majorHAnsi" w:hAnsiTheme="majorHAnsi"/>
          <w:sz w:val="32"/>
          <w:szCs w:val="28"/>
        </w:rPr>
        <w:t>des de la escuela no es el mejor</w:t>
      </w:r>
      <w:r w:rsidR="00DD0E90" w:rsidRPr="002C5464">
        <w:rPr>
          <w:rFonts w:asciiTheme="majorHAnsi" w:hAnsiTheme="majorHAnsi"/>
          <w:sz w:val="32"/>
          <w:szCs w:val="28"/>
        </w:rPr>
        <w:t xml:space="preserve"> y eso afecta notoriamente a las actividades en clase </w:t>
      </w:r>
      <w:r w:rsidR="00F557FD" w:rsidRPr="002C5464">
        <w:rPr>
          <w:rFonts w:asciiTheme="majorHAnsi" w:hAnsiTheme="majorHAnsi"/>
          <w:sz w:val="32"/>
          <w:szCs w:val="28"/>
        </w:rPr>
        <w:t>y al aprendizaje de los niños ya que</w:t>
      </w:r>
      <w:r w:rsidR="008A60FC" w:rsidRPr="002C5464">
        <w:rPr>
          <w:rFonts w:asciiTheme="majorHAnsi" w:hAnsiTheme="majorHAnsi"/>
          <w:sz w:val="32"/>
          <w:szCs w:val="28"/>
        </w:rPr>
        <w:t xml:space="preserve"> los niños no tienen el mejor aprovechamiento </w:t>
      </w:r>
      <w:r w:rsidR="00546C33" w:rsidRPr="002C5464">
        <w:rPr>
          <w:rFonts w:asciiTheme="majorHAnsi" w:hAnsiTheme="majorHAnsi"/>
          <w:sz w:val="32"/>
          <w:szCs w:val="28"/>
        </w:rPr>
        <w:t>debido a que se vincula c</w:t>
      </w:r>
      <w:r w:rsidR="00585D67" w:rsidRPr="002C5464">
        <w:rPr>
          <w:rFonts w:asciiTheme="majorHAnsi" w:hAnsiTheme="majorHAnsi"/>
          <w:sz w:val="32"/>
          <w:szCs w:val="28"/>
        </w:rPr>
        <w:t xml:space="preserve">on muy poco apoyo de los padres. </w:t>
      </w:r>
      <w:r w:rsidR="00B2186C" w:rsidRPr="002C5464">
        <w:rPr>
          <w:rFonts w:asciiTheme="majorHAnsi" w:hAnsiTheme="majorHAnsi"/>
          <w:sz w:val="32"/>
          <w:szCs w:val="28"/>
        </w:rPr>
        <w:t xml:space="preserve">La poca participación de los padres también afecta al desempeño de la docente </w:t>
      </w:r>
      <w:r w:rsidR="00105F6C" w:rsidRPr="002C5464">
        <w:rPr>
          <w:rFonts w:asciiTheme="majorHAnsi" w:hAnsiTheme="majorHAnsi"/>
          <w:sz w:val="32"/>
          <w:szCs w:val="28"/>
        </w:rPr>
        <w:t xml:space="preserve">ya que evita que los docentes puedan realizar sus actividades </w:t>
      </w:r>
      <w:r w:rsidR="00F649DB" w:rsidRPr="002C5464">
        <w:rPr>
          <w:rFonts w:asciiTheme="majorHAnsi" w:hAnsiTheme="majorHAnsi"/>
          <w:sz w:val="32"/>
          <w:szCs w:val="28"/>
        </w:rPr>
        <w:t xml:space="preserve">como lo tiene planeado </w:t>
      </w:r>
      <w:r w:rsidR="002248BE" w:rsidRPr="002C5464">
        <w:rPr>
          <w:rFonts w:asciiTheme="majorHAnsi" w:hAnsiTheme="majorHAnsi"/>
          <w:sz w:val="32"/>
          <w:szCs w:val="28"/>
        </w:rPr>
        <w:t>aunque</w:t>
      </w:r>
      <w:r w:rsidR="00F649DB" w:rsidRPr="002C5464">
        <w:rPr>
          <w:rFonts w:asciiTheme="majorHAnsi" w:hAnsiTheme="majorHAnsi"/>
          <w:sz w:val="32"/>
          <w:szCs w:val="28"/>
        </w:rPr>
        <w:t xml:space="preserve"> </w:t>
      </w:r>
      <w:r w:rsidR="002248BE" w:rsidRPr="002C5464">
        <w:rPr>
          <w:rFonts w:asciiTheme="majorHAnsi" w:hAnsiTheme="majorHAnsi"/>
          <w:sz w:val="32"/>
          <w:szCs w:val="28"/>
        </w:rPr>
        <w:t>también</w:t>
      </w:r>
      <w:r w:rsidR="00F649DB" w:rsidRPr="002C5464">
        <w:rPr>
          <w:rFonts w:asciiTheme="majorHAnsi" w:hAnsiTheme="majorHAnsi"/>
          <w:sz w:val="32"/>
          <w:szCs w:val="28"/>
        </w:rPr>
        <w:t xml:space="preserve"> tiene que ver la </w:t>
      </w:r>
      <w:r w:rsidR="002248BE" w:rsidRPr="002C5464">
        <w:rPr>
          <w:rFonts w:asciiTheme="majorHAnsi" w:hAnsiTheme="majorHAnsi"/>
          <w:sz w:val="32"/>
          <w:szCs w:val="28"/>
        </w:rPr>
        <w:t xml:space="preserve">forma en que se está trabajando  </w:t>
      </w:r>
      <w:r w:rsidR="00770A6B" w:rsidRPr="002C5464">
        <w:rPr>
          <w:rFonts w:asciiTheme="majorHAnsi" w:hAnsiTheme="majorHAnsi"/>
          <w:sz w:val="32"/>
          <w:szCs w:val="28"/>
        </w:rPr>
        <w:t>en este tiempo ya que el comportamiento de los alumnos se ve influenciado por la educación recibida en casa</w:t>
      </w:r>
      <w:r w:rsidR="005122C6" w:rsidRPr="002C5464">
        <w:rPr>
          <w:rFonts w:asciiTheme="majorHAnsi" w:hAnsiTheme="majorHAnsi"/>
          <w:sz w:val="32"/>
          <w:szCs w:val="28"/>
        </w:rPr>
        <w:t xml:space="preserve">. Los padres a veces no </w:t>
      </w:r>
      <w:r w:rsidR="0068228F" w:rsidRPr="002C5464">
        <w:rPr>
          <w:rFonts w:asciiTheme="majorHAnsi" w:hAnsiTheme="majorHAnsi"/>
          <w:sz w:val="32"/>
          <w:szCs w:val="28"/>
        </w:rPr>
        <w:t>es</w:t>
      </w:r>
      <w:r w:rsidR="005122C6" w:rsidRPr="002C5464">
        <w:rPr>
          <w:rFonts w:asciiTheme="majorHAnsi" w:hAnsiTheme="majorHAnsi"/>
          <w:sz w:val="32"/>
          <w:szCs w:val="28"/>
        </w:rPr>
        <w:t xml:space="preserve"> </w:t>
      </w:r>
      <w:r w:rsidR="0052181D" w:rsidRPr="002C5464">
        <w:rPr>
          <w:rFonts w:asciiTheme="majorHAnsi" w:hAnsiTheme="majorHAnsi"/>
          <w:sz w:val="32"/>
          <w:szCs w:val="28"/>
        </w:rPr>
        <w:t xml:space="preserve">que </w:t>
      </w:r>
      <w:r w:rsidR="005122C6" w:rsidRPr="002C5464">
        <w:rPr>
          <w:rFonts w:asciiTheme="majorHAnsi" w:hAnsiTheme="majorHAnsi"/>
          <w:sz w:val="32"/>
          <w:szCs w:val="28"/>
        </w:rPr>
        <w:t xml:space="preserve">no quieran mostrar el apoyo </w:t>
      </w:r>
      <w:r w:rsidR="008B605E" w:rsidRPr="002C5464">
        <w:rPr>
          <w:rFonts w:asciiTheme="majorHAnsi" w:hAnsiTheme="majorHAnsi"/>
          <w:sz w:val="32"/>
          <w:szCs w:val="28"/>
        </w:rPr>
        <w:t xml:space="preserve">hacia las actividades escolares </w:t>
      </w:r>
      <w:r w:rsidR="005122C6" w:rsidRPr="002C5464">
        <w:rPr>
          <w:rFonts w:asciiTheme="majorHAnsi" w:hAnsiTheme="majorHAnsi"/>
          <w:sz w:val="32"/>
          <w:szCs w:val="28"/>
        </w:rPr>
        <w:t>si no que a veces</w:t>
      </w:r>
      <w:r w:rsidR="00F71D60" w:rsidRPr="002C5464">
        <w:rPr>
          <w:rFonts w:asciiTheme="majorHAnsi" w:hAnsiTheme="majorHAnsi"/>
          <w:sz w:val="32"/>
          <w:szCs w:val="28"/>
        </w:rPr>
        <w:t xml:space="preserve"> se ven afectados en el nivel socioeconómico </w:t>
      </w:r>
      <w:r w:rsidR="001F6979" w:rsidRPr="002C5464">
        <w:rPr>
          <w:rFonts w:asciiTheme="majorHAnsi" w:hAnsiTheme="majorHAnsi"/>
          <w:sz w:val="32"/>
          <w:szCs w:val="28"/>
        </w:rPr>
        <w:t>y eso afecta par</w:t>
      </w:r>
      <w:r w:rsidR="008B605E" w:rsidRPr="002C5464">
        <w:rPr>
          <w:rFonts w:asciiTheme="majorHAnsi" w:hAnsiTheme="majorHAnsi"/>
          <w:sz w:val="32"/>
          <w:szCs w:val="28"/>
        </w:rPr>
        <w:t>a que ellos puedan involucrarse.</w:t>
      </w:r>
    </w:p>
    <w:p w:rsidR="00AA16B1" w:rsidRPr="002C5464" w:rsidRDefault="003547D7">
      <w:pPr>
        <w:rPr>
          <w:rFonts w:asciiTheme="majorHAnsi" w:hAnsiTheme="majorHAnsi"/>
          <w:sz w:val="32"/>
          <w:szCs w:val="28"/>
        </w:rPr>
      </w:pPr>
      <w:r w:rsidRPr="002C5464">
        <w:rPr>
          <w:rFonts w:asciiTheme="majorHAnsi" w:hAnsiTheme="majorHAnsi"/>
          <w:sz w:val="32"/>
          <w:szCs w:val="28"/>
        </w:rPr>
        <w:t>Ot</w:t>
      </w:r>
      <w:r w:rsidR="008910CF" w:rsidRPr="002C5464">
        <w:rPr>
          <w:rFonts w:asciiTheme="majorHAnsi" w:hAnsiTheme="majorHAnsi"/>
          <w:sz w:val="32"/>
          <w:szCs w:val="28"/>
        </w:rPr>
        <w:t xml:space="preserve">ro aspecto que puede afectar el desempeño de la educadora </w:t>
      </w:r>
      <w:r w:rsidR="003E15A7" w:rsidRPr="002C5464">
        <w:rPr>
          <w:rFonts w:asciiTheme="majorHAnsi" w:hAnsiTheme="majorHAnsi"/>
          <w:sz w:val="32"/>
          <w:szCs w:val="28"/>
        </w:rPr>
        <w:t>y el aprendizaje en los niños es la relación entre educadora y padre de familia</w:t>
      </w:r>
      <w:r w:rsidR="003E15A7" w:rsidRPr="002C5464">
        <w:rPr>
          <w:rFonts w:asciiTheme="majorHAnsi" w:hAnsiTheme="majorHAnsi"/>
          <w:b/>
          <w:sz w:val="32"/>
          <w:szCs w:val="28"/>
        </w:rPr>
        <w:t xml:space="preserve"> </w:t>
      </w:r>
      <w:r w:rsidR="00485512" w:rsidRPr="002C5464">
        <w:rPr>
          <w:rFonts w:asciiTheme="majorHAnsi" w:hAnsiTheme="majorHAnsi"/>
          <w:sz w:val="32"/>
          <w:szCs w:val="28"/>
        </w:rPr>
        <w:t xml:space="preserve">en la clase observada en lo poco que se pudo ver se vio que existe una buena relación entre la </w:t>
      </w:r>
      <w:r w:rsidR="0044225D" w:rsidRPr="002C5464">
        <w:rPr>
          <w:rFonts w:asciiTheme="majorHAnsi" w:hAnsiTheme="majorHAnsi"/>
          <w:sz w:val="32"/>
          <w:szCs w:val="28"/>
        </w:rPr>
        <w:t>maestra</w:t>
      </w:r>
      <w:r w:rsidR="00485512" w:rsidRPr="002C5464">
        <w:rPr>
          <w:rFonts w:asciiTheme="majorHAnsi" w:hAnsiTheme="majorHAnsi"/>
          <w:sz w:val="32"/>
          <w:szCs w:val="28"/>
        </w:rPr>
        <w:t xml:space="preserve"> y </w:t>
      </w:r>
      <w:r w:rsidR="0044225D" w:rsidRPr="002C5464">
        <w:rPr>
          <w:rFonts w:asciiTheme="majorHAnsi" w:hAnsiTheme="majorHAnsi"/>
          <w:sz w:val="32"/>
          <w:szCs w:val="28"/>
        </w:rPr>
        <w:t xml:space="preserve">los padres de familia. Esto </w:t>
      </w:r>
      <w:r w:rsidR="00A03D5C" w:rsidRPr="002C5464">
        <w:rPr>
          <w:rFonts w:asciiTheme="majorHAnsi" w:hAnsiTheme="majorHAnsi"/>
          <w:sz w:val="32"/>
          <w:szCs w:val="28"/>
        </w:rPr>
        <w:t>también</w:t>
      </w:r>
      <w:r w:rsidR="0044225D" w:rsidRPr="002C5464">
        <w:rPr>
          <w:rFonts w:asciiTheme="majorHAnsi" w:hAnsiTheme="majorHAnsi"/>
          <w:sz w:val="32"/>
          <w:szCs w:val="28"/>
        </w:rPr>
        <w:t xml:space="preserve"> </w:t>
      </w:r>
      <w:r w:rsidR="00A03D5C" w:rsidRPr="002C5464">
        <w:rPr>
          <w:rFonts w:asciiTheme="majorHAnsi" w:hAnsiTheme="majorHAnsi"/>
          <w:sz w:val="32"/>
          <w:szCs w:val="28"/>
        </w:rPr>
        <w:t xml:space="preserve">se pudo observar en los resultados de la encuesta aplicada a los padres de familia </w:t>
      </w:r>
      <w:r w:rsidR="001827D3" w:rsidRPr="002C5464">
        <w:rPr>
          <w:rFonts w:asciiTheme="majorHAnsi" w:hAnsiTheme="majorHAnsi"/>
          <w:sz w:val="32"/>
          <w:szCs w:val="28"/>
        </w:rPr>
        <w:t xml:space="preserve">así </w:t>
      </w:r>
      <w:r w:rsidR="001827D3" w:rsidRPr="002C5464">
        <w:rPr>
          <w:rFonts w:asciiTheme="majorHAnsi" w:hAnsiTheme="majorHAnsi"/>
          <w:sz w:val="32"/>
          <w:szCs w:val="28"/>
        </w:rPr>
        <w:lastRenderedPageBreak/>
        <w:t xml:space="preserve">como también el compromiso que tiene la institución con la educación de los estudiantes </w:t>
      </w:r>
      <w:r w:rsidR="002B0D14" w:rsidRPr="002C5464">
        <w:rPr>
          <w:rFonts w:asciiTheme="majorHAnsi" w:hAnsiTheme="majorHAnsi"/>
          <w:sz w:val="32"/>
          <w:szCs w:val="28"/>
        </w:rPr>
        <w:t>que la mayoría de los padres cree que su compromiso es bueno</w:t>
      </w:r>
      <w:r w:rsidR="00F25DE0" w:rsidRPr="002C5464">
        <w:rPr>
          <w:rFonts w:asciiTheme="majorHAnsi" w:hAnsiTheme="majorHAnsi"/>
          <w:sz w:val="32"/>
          <w:szCs w:val="28"/>
        </w:rPr>
        <w:t xml:space="preserve"> y que </w:t>
      </w:r>
      <w:r w:rsidR="00536C32" w:rsidRPr="002C5464">
        <w:rPr>
          <w:rFonts w:asciiTheme="majorHAnsi" w:hAnsiTheme="majorHAnsi"/>
          <w:sz w:val="32"/>
          <w:szCs w:val="28"/>
        </w:rPr>
        <w:t>en la institución que esta su hijo o hija es buena para el desarrollo de sus hijos.</w:t>
      </w:r>
    </w:p>
    <w:p w:rsidR="002C5464" w:rsidRDefault="003D6A64">
      <w:pPr>
        <w:rPr>
          <w:sz w:val="24"/>
        </w:rPr>
      </w:pPr>
      <w:r w:rsidRPr="002C5464">
        <w:rPr>
          <w:noProof/>
          <w:sz w:val="24"/>
          <w:lang w:eastAsia="es-MX"/>
        </w:rPr>
        <w:drawing>
          <wp:anchor distT="0" distB="0" distL="114300" distR="114300" simplePos="0" relativeHeight="251662336" behindDoc="1" locked="0" layoutInCell="1" allowOverlap="1" wp14:anchorId="792D1009" wp14:editId="50CD3024">
            <wp:simplePos x="0" y="0"/>
            <wp:positionH relativeFrom="column">
              <wp:posOffset>3472815</wp:posOffset>
            </wp:positionH>
            <wp:positionV relativeFrom="paragraph">
              <wp:posOffset>4445</wp:posOffset>
            </wp:positionV>
            <wp:extent cx="2211705" cy="145732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70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464">
        <w:rPr>
          <w:noProof/>
          <w:sz w:val="24"/>
          <w:lang w:eastAsia="es-MX"/>
        </w:rPr>
        <w:drawing>
          <wp:anchor distT="0" distB="0" distL="114300" distR="114300" simplePos="0" relativeHeight="251661312" behindDoc="1" locked="0" layoutInCell="1" allowOverlap="1" wp14:anchorId="634A4225" wp14:editId="32D87503">
            <wp:simplePos x="0" y="0"/>
            <wp:positionH relativeFrom="column">
              <wp:posOffset>1548765</wp:posOffset>
            </wp:positionH>
            <wp:positionV relativeFrom="paragraph">
              <wp:posOffset>4445</wp:posOffset>
            </wp:positionV>
            <wp:extent cx="1856740" cy="145732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96E" w:rsidRPr="002C5464">
        <w:rPr>
          <w:noProof/>
          <w:sz w:val="24"/>
          <w:lang w:eastAsia="es-MX"/>
        </w:rPr>
        <w:drawing>
          <wp:anchor distT="0" distB="0" distL="114300" distR="114300" simplePos="0" relativeHeight="251660288" behindDoc="1" locked="0" layoutInCell="1" allowOverlap="1" wp14:anchorId="6A8B78B2" wp14:editId="03A232D0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1438275" cy="1468869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68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464" w:rsidRDefault="002C5464">
      <w:pPr>
        <w:rPr>
          <w:sz w:val="24"/>
        </w:rPr>
      </w:pPr>
    </w:p>
    <w:p w:rsidR="002C5464" w:rsidRDefault="002C5464">
      <w:pPr>
        <w:rPr>
          <w:sz w:val="24"/>
        </w:rPr>
      </w:pPr>
    </w:p>
    <w:p w:rsidR="002C5464" w:rsidRDefault="002C5464">
      <w:pPr>
        <w:rPr>
          <w:sz w:val="24"/>
        </w:rPr>
      </w:pPr>
    </w:p>
    <w:p w:rsidR="002C5464" w:rsidRDefault="002C5464">
      <w:pPr>
        <w:rPr>
          <w:sz w:val="24"/>
        </w:rPr>
      </w:pPr>
    </w:p>
    <w:p w:rsidR="00AC7758" w:rsidRPr="002C5464" w:rsidRDefault="00AC7758">
      <w:pPr>
        <w:rPr>
          <w:sz w:val="24"/>
        </w:rPr>
      </w:pPr>
      <w:r w:rsidRPr="002C5464">
        <w:rPr>
          <w:rFonts w:asciiTheme="majorHAnsi" w:hAnsiTheme="majorHAnsi"/>
          <w:sz w:val="32"/>
          <w:szCs w:val="32"/>
        </w:rPr>
        <w:t>La gestión escolar es el conjunto de labores realizadas por los actores de la comunidad educativa (director, maestros, personal de apoyo, padres de familia y alumnos), vinculadas con la tarea fundamental que le ha sido asignada a la escuela: generar las condiciones, los ambientes y procesos necesarios para que los estudiantes aprendan conforme a los fines, objetivos y propósitos de la educación básica.</w:t>
      </w:r>
    </w:p>
    <w:p w:rsidR="00536C32" w:rsidRPr="002C5464" w:rsidRDefault="00870C94">
      <w:pPr>
        <w:rPr>
          <w:rFonts w:asciiTheme="majorHAnsi" w:hAnsiTheme="majorHAnsi"/>
          <w:sz w:val="32"/>
          <w:szCs w:val="32"/>
        </w:rPr>
      </w:pPr>
      <w:r w:rsidRPr="002C5464">
        <w:rPr>
          <w:rFonts w:asciiTheme="majorHAnsi" w:hAnsiTheme="majorHAnsi"/>
          <w:sz w:val="32"/>
          <w:szCs w:val="32"/>
        </w:rPr>
        <w:t xml:space="preserve">La planeación que llevo </w:t>
      </w:r>
      <w:r w:rsidR="002C0235" w:rsidRPr="002C5464">
        <w:rPr>
          <w:rFonts w:asciiTheme="majorHAnsi" w:hAnsiTheme="majorHAnsi"/>
          <w:sz w:val="32"/>
          <w:szCs w:val="32"/>
        </w:rPr>
        <w:t>a cabo</w:t>
      </w:r>
      <w:r w:rsidRPr="002C5464">
        <w:rPr>
          <w:rFonts w:asciiTheme="majorHAnsi" w:hAnsiTheme="majorHAnsi"/>
          <w:sz w:val="32"/>
          <w:szCs w:val="32"/>
        </w:rPr>
        <w:t xml:space="preserve"> la </w:t>
      </w:r>
      <w:r w:rsidR="002C0235" w:rsidRPr="002C5464">
        <w:rPr>
          <w:rFonts w:asciiTheme="majorHAnsi" w:hAnsiTheme="majorHAnsi"/>
          <w:sz w:val="32"/>
          <w:szCs w:val="32"/>
        </w:rPr>
        <w:t>maestra</w:t>
      </w:r>
      <w:r w:rsidRPr="002C5464">
        <w:rPr>
          <w:rFonts w:asciiTheme="majorHAnsi" w:hAnsiTheme="majorHAnsi"/>
          <w:sz w:val="32"/>
          <w:szCs w:val="32"/>
        </w:rPr>
        <w:t xml:space="preserve"> en la clase me </w:t>
      </w:r>
      <w:r w:rsidR="002C0235" w:rsidRPr="002C5464">
        <w:rPr>
          <w:rFonts w:asciiTheme="majorHAnsi" w:hAnsiTheme="majorHAnsi"/>
          <w:sz w:val="32"/>
          <w:szCs w:val="32"/>
        </w:rPr>
        <w:t>pareció</w:t>
      </w:r>
      <w:r w:rsidRPr="002C5464">
        <w:rPr>
          <w:rFonts w:asciiTheme="majorHAnsi" w:hAnsiTheme="majorHAnsi"/>
          <w:sz w:val="32"/>
          <w:szCs w:val="32"/>
        </w:rPr>
        <w:t xml:space="preserve"> muy interesante y buena ya que los experimentos realizados eran fáciles y entretenidos </w:t>
      </w:r>
      <w:r w:rsidR="002C0235" w:rsidRPr="002C5464">
        <w:rPr>
          <w:rFonts w:asciiTheme="majorHAnsi" w:hAnsiTheme="majorHAnsi"/>
          <w:sz w:val="32"/>
          <w:szCs w:val="32"/>
        </w:rPr>
        <w:t xml:space="preserve">para las edades de los niños </w:t>
      </w:r>
      <w:r w:rsidR="005B2C10" w:rsidRPr="002C5464">
        <w:rPr>
          <w:rFonts w:asciiTheme="majorHAnsi" w:hAnsiTheme="majorHAnsi"/>
          <w:sz w:val="32"/>
          <w:szCs w:val="32"/>
        </w:rPr>
        <w:t xml:space="preserve">y creo que realmente lograran un aprendizaje significativo para los alumnos. </w:t>
      </w:r>
      <w:r w:rsidR="00077154" w:rsidRPr="002C5464">
        <w:rPr>
          <w:rFonts w:asciiTheme="majorHAnsi" w:hAnsiTheme="majorHAnsi"/>
          <w:sz w:val="32"/>
          <w:szCs w:val="32"/>
        </w:rPr>
        <w:t xml:space="preserve">Se puede observar que la institución organiza y coordina muy bien a sus docentes lo que </w:t>
      </w:r>
      <w:r w:rsidR="00496013" w:rsidRPr="002C5464">
        <w:rPr>
          <w:rFonts w:asciiTheme="majorHAnsi" w:hAnsiTheme="majorHAnsi"/>
          <w:sz w:val="32"/>
          <w:szCs w:val="32"/>
        </w:rPr>
        <w:t xml:space="preserve">hace ver también su compromiso con la educación de los estudiantes. </w:t>
      </w:r>
    </w:p>
    <w:p w:rsidR="00911069" w:rsidRPr="002C5464" w:rsidRDefault="008F7373" w:rsidP="008F7373">
      <w:pPr>
        <w:rPr>
          <w:rFonts w:asciiTheme="majorHAnsi" w:hAnsiTheme="majorHAnsi"/>
          <w:sz w:val="32"/>
          <w:szCs w:val="32"/>
        </w:rPr>
      </w:pPr>
      <w:r w:rsidRPr="002C5464">
        <w:rPr>
          <w:rFonts w:asciiTheme="majorHAnsi" w:hAnsiTheme="majorHAnsi"/>
          <w:sz w:val="32"/>
          <w:szCs w:val="32"/>
        </w:rPr>
        <w:t>Las acciones de la dimensión administrativ</w:t>
      </w:r>
      <w:r w:rsidRPr="002C5464">
        <w:rPr>
          <w:rFonts w:asciiTheme="majorHAnsi" w:hAnsiTheme="majorHAnsi"/>
          <w:sz w:val="32"/>
          <w:szCs w:val="32"/>
        </w:rPr>
        <w:t xml:space="preserve">a se refieren a la coordinación </w:t>
      </w:r>
      <w:r w:rsidRPr="002C5464">
        <w:rPr>
          <w:rFonts w:asciiTheme="majorHAnsi" w:hAnsiTheme="majorHAnsi"/>
          <w:sz w:val="32"/>
          <w:szCs w:val="32"/>
        </w:rPr>
        <w:t>permanente de recursos humanos, materiales, fin</w:t>
      </w:r>
      <w:r w:rsidRPr="002C5464">
        <w:rPr>
          <w:rFonts w:asciiTheme="majorHAnsi" w:hAnsiTheme="majorHAnsi"/>
          <w:sz w:val="32"/>
          <w:szCs w:val="32"/>
        </w:rPr>
        <w:t xml:space="preserve">ancieros y de tiempo, además de </w:t>
      </w:r>
      <w:r w:rsidRPr="002C5464">
        <w:rPr>
          <w:rFonts w:asciiTheme="majorHAnsi" w:hAnsiTheme="majorHAnsi"/>
          <w:sz w:val="32"/>
          <w:szCs w:val="32"/>
        </w:rPr>
        <w:t>garantizar acciones de seguridad e higiene y control d</w:t>
      </w:r>
      <w:r w:rsidRPr="002C5464">
        <w:rPr>
          <w:rFonts w:asciiTheme="majorHAnsi" w:hAnsiTheme="majorHAnsi"/>
          <w:sz w:val="32"/>
          <w:szCs w:val="32"/>
        </w:rPr>
        <w:t xml:space="preserve">e la información relativa a los </w:t>
      </w:r>
      <w:r w:rsidRPr="002C5464">
        <w:rPr>
          <w:rFonts w:asciiTheme="majorHAnsi" w:hAnsiTheme="majorHAnsi"/>
          <w:sz w:val="32"/>
          <w:szCs w:val="32"/>
        </w:rPr>
        <w:lastRenderedPageBreak/>
        <w:t>actores de la escuela, cumplimiento de la normativid</w:t>
      </w:r>
      <w:r w:rsidRPr="002C5464">
        <w:rPr>
          <w:rFonts w:asciiTheme="majorHAnsi" w:hAnsiTheme="majorHAnsi"/>
          <w:sz w:val="32"/>
          <w:szCs w:val="32"/>
        </w:rPr>
        <w:t xml:space="preserve">ad, así como la relación con la </w:t>
      </w:r>
      <w:r w:rsidRPr="002C5464">
        <w:rPr>
          <w:rFonts w:asciiTheme="majorHAnsi" w:hAnsiTheme="majorHAnsi"/>
          <w:sz w:val="32"/>
          <w:szCs w:val="32"/>
        </w:rPr>
        <w:t>supervisión escolar en sus funciones de enlace entr</w:t>
      </w:r>
      <w:r w:rsidRPr="002C5464">
        <w:rPr>
          <w:rFonts w:asciiTheme="majorHAnsi" w:hAnsiTheme="majorHAnsi"/>
          <w:sz w:val="32"/>
          <w:szCs w:val="32"/>
        </w:rPr>
        <w:t xml:space="preserve">e las normas y disposiciones de </w:t>
      </w:r>
      <w:r w:rsidRPr="002C5464">
        <w:rPr>
          <w:rFonts w:asciiTheme="majorHAnsi" w:hAnsiTheme="majorHAnsi"/>
          <w:sz w:val="32"/>
          <w:szCs w:val="32"/>
        </w:rPr>
        <w:t>la autoridad administrativa.</w:t>
      </w:r>
      <w:r w:rsidR="00BC24F3" w:rsidRPr="002C5464">
        <w:rPr>
          <w:rFonts w:asciiTheme="majorHAnsi" w:hAnsiTheme="majorHAnsi"/>
          <w:sz w:val="32"/>
          <w:szCs w:val="32"/>
        </w:rPr>
        <w:t xml:space="preserve"> Se puede observar por las encuestas que la institución </w:t>
      </w:r>
      <w:r w:rsidR="00245B67" w:rsidRPr="002C5464">
        <w:rPr>
          <w:rFonts w:asciiTheme="majorHAnsi" w:hAnsiTheme="majorHAnsi"/>
          <w:sz w:val="32"/>
          <w:szCs w:val="32"/>
        </w:rPr>
        <w:t xml:space="preserve">se maneja de manera correcta financieramente </w:t>
      </w:r>
      <w:r w:rsidR="002631C3" w:rsidRPr="002C5464">
        <w:rPr>
          <w:rFonts w:asciiTheme="majorHAnsi" w:hAnsiTheme="majorHAnsi"/>
          <w:sz w:val="32"/>
          <w:szCs w:val="32"/>
        </w:rPr>
        <w:t xml:space="preserve">además de que ofrece y garantiza </w:t>
      </w:r>
      <w:r w:rsidR="00D64C1F" w:rsidRPr="002C5464">
        <w:rPr>
          <w:rFonts w:asciiTheme="majorHAnsi" w:hAnsiTheme="majorHAnsi"/>
          <w:sz w:val="32"/>
          <w:szCs w:val="32"/>
        </w:rPr>
        <w:t xml:space="preserve">seguridad </w:t>
      </w:r>
      <w:r w:rsidR="005D6CD8" w:rsidRPr="002C5464">
        <w:rPr>
          <w:rFonts w:asciiTheme="majorHAnsi" w:hAnsiTheme="majorHAnsi"/>
          <w:sz w:val="32"/>
          <w:szCs w:val="32"/>
        </w:rPr>
        <w:t>e acciones de higiene para los alumnos.</w:t>
      </w:r>
    </w:p>
    <w:p w:rsidR="008F7373" w:rsidRPr="002C5464" w:rsidRDefault="00911069" w:rsidP="008F7373">
      <w:pPr>
        <w:rPr>
          <w:rFonts w:asciiTheme="majorHAnsi" w:hAnsiTheme="majorHAnsi"/>
          <w:sz w:val="36"/>
          <w:szCs w:val="32"/>
        </w:rPr>
      </w:pPr>
      <w:r w:rsidRPr="002C5464">
        <w:rPr>
          <w:rFonts w:asciiTheme="majorHAnsi" w:hAnsiTheme="majorHAnsi"/>
          <w:sz w:val="32"/>
          <w:szCs w:val="32"/>
        </w:rPr>
        <w:t xml:space="preserve">Creo que la institución ofrece un muy buen servicio para el aprendizaje de los alumnos </w:t>
      </w:r>
      <w:r w:rsidR="002631C3" w:rsidRPr="002C5464">
        <w:rPr>
          <w:rFonts w:asciiTheme="majorHAnsi" w:hAnsiTheme="majorHAnsi"/>
          <w:sz w:val="32"/>
          <w:szCs w:val="32"/>
        </w:rPr>
        <w:t xml:space="preserve"> </w:t>
      </w:r>
      <w:r w:rsidR="004D770D" w:rsidRPr="002C5464">
        <w:rPr>
          <w:rFonts w:asciiTheme="majorHAnsi" w:hAnsiTheme="majorHAnsi"/>
          <w:sz w:val="32"/>
          <w:szCs w:val="32"/>
        </w:rPr>
        <w:t xml:space="preserve">y sus maestros están muy bien capacitados los docentes que constituyen la institución </w:t>
      </w:r>
      <w:r w:rsidR="00ED6F51" w:rsidRPr="002C5464">
        <w:rPr>
          <w:rFonts w:asciiTheme="majorHAnsi" w:hAnsiTheme="majorHAnsi"/>
          <w:sz w:val="32"/>
          <w:szCs w:val="32"/>
        </w:rPr>
        <w:t>solo</w:t>
      </w:r>
      <w:r w:rsidR="004D770D" w:rsidRPr="002C5464">
        <w:rPr>
          <w:rFonts w:asciiTheme="majorHAnsi" w:hAnsiTheme="majorHAnsi"/>
          <w:sz w:val="32"/>
          <w:szCs w:val="32"/>
        </w:rPr>
        <w:t xml:space="preserve"> les hace </w:t>
      </w:r>
      <w:r w:rsidR="00ED6F51" w:rsidRPr="002C5464">
        <w:rPr>
          <w:rFonts w:asciiTheme="majorHAnsi" w:hAnsiTheme="majorHAnsi"/>
          <w:sz w:val="32"/>
          <w:szCs w:val="32"/>
        </w:rPr>
        <w:t>falta</w:t>
      </w:r>
      <w:r w:rsidR="004D770D" w:rsidRPr="002C5464">
        <w:rPr>
          <w:rFonts w:asciiTheme="majorHAnsi" w:hAnsiTheme="majorHAnsi"/>
          <w:sz w:val="32"/>
          <w:szCs w:val="32"/>
        </w:rPr>
        <w:t xml:space="preserve"> mejorar </w:t>
      </w:r>
      <w:r w:rsidR="00ED6F51" w:rsidRPr="002C5464">
        <w:rPr>
          <w:rFonts w:asciiTheme="majorHAnsi" w:hAnsiTheme="majorHAnsi"/>
          <w:sz w:val="32"/>
          <w:szCs w:val="32"/>
        </w:rPr>
        <w:t>en estrategias para que los padres de familia se involucren más en las actividades escolares para que esto no afecte en aprendizaje y desarrollo de los alumnos.</w:t>
      </w:r>
    </w:p>
    <w:p w:rsidR="00ED6F51" w:rsidRPr="002C5464" w:rsidRDefault="00ED6F51">
      <w:pPr>
        <w:rPr>
          <w:rFonts w:asciiTheme="majorHAnsi" w:hAnsiTheme="majorHAnsi"/>
          <w:b/>
          <w:sz w:val="36"/>
          <w:szCs w:val="32"/>
        </w:rPr>
      </w:pPr>
    </w:p>
    <w:p w:rsidR="00ED6F51" w:rsidRDefault="00ED6F51">
      <w:pPr>
        <w:rPr>
          <w:rFonts w:asciiTheme="majorHAnsi" w:hAnsiTheme="majorHAnsi"/>
          <w:b/>
          <w:sz w:val="32"/>
          <w:szCs w:val="32"/>
        </w:rPr>
      </w:pPr>
    </w:p>
    <w:p w:rsidR="00ED6F51" w:rsidRDefault="00ED6F51">
      <w:pPr>
        <w:rPr>
          <w:rFonts w:asciiTheme="majorHAnsi" w:hAnsiTheme="majorHAnsi"/>
          <w:b/>
          <w:sz w:val="32"/>
          <w:szCs w:val="32"/>
        </w:rPr>
      </w:pPr>
    </w:p>
    <w:p w:rsidR="00ED6F51" w:rsidRDefault="00ED6F51">
      <w:pPr>
        <w:rPr>
          <w:rFonts w:asciiTheme="majorHAnsi" w:hAnsiTheme="majorHAnsi"/>
          <w:b/>
          <w:sz w:val="32"/>
          <w:szCs w:val="32"/>
        </w:rPr>
      </w:pPr>
    </w:p>
    <w:p w:rsidR="002C5464" w:rsidRDefault="002C5464">
      <w:pPr>
        <w:rPr>
          <w:rFonts w:asciiTheme="majorHAnsi" w:hAnsiTheme="majorHAnsi"/>
          <w:b/>
          <w:sz w:val="32"/>
          <w:szCs w:val="32"/>
        </w:rPr>
      </w:pPr>
    </w:p>
    <w:p w:rsidR="002C5464" w:rsidRDefault="002C5464">
      <w:pPr>
        <w:rPr>
          <w:rFonts w:asciiTheme="majorHAnsi" w:hAnsiTheme="majorHAnsi"/>
          <w:b/>
          <w:sz w:val="32"/>
          <w:szCs w:val="32"/>
        </w:rPr>
      </w:pPr>
    </w:p>
    <w:p w:rsidR="002C5464" w:rsidRDefault="002C5464">
      <w:pPr>
        <w:rPr>
          <w:rFonts w:asciiTheme="majorHAnsi" w:hAnsiTheme="majorHAnsi"/>
          <w:b/>
          <w:sz w:val="32"/>
          <w:szCs w:val="32"/>
        </w:rPr>
      </w:pPr>
    </w:p>
    <w:p w:rsidR="002C5464" w:rsidRDefault="002C5464">
      <w:pPr>
        <w:rPr>
          <w:rFonts w:asciiTheme="majorHAnsi" w:hAnsiTheme="majorHAnsi"/>
          <w:b/>
          <w:sz w:val="32"/>
          <w:szCs w:val="32"/>
        </w:rPr>
      </w:pPr>
    </w:p>
    <w:p w:rsidR="002C5464" w:rsidRDefault="002C5464">
      <w:pPr>
        <w:rPr>
          <w:rFonts w:asciiTheme="majorHAnsi" w:hAnsiTheme="majorHAnsi"/>
          <w:b/>
          <w:sz w:val="32"/>
          <w:szCs w:val="32"/>
        </w:rPr>
      </w:pPr>
    </w:p>
    <w:p w:rsidR="002C5464" w:rsidRDefault="002C5464">
      <w:pPr>
        <w:rPr>
          <w:rFonts w:asciiTheme="majorHAnsi" w:hAnsiTheme="majorHAnsi"/>
          <w:b/>
          <w:sz w:val="32"/>
          <w:szCs w:val="32"/>
        </w:rPr>
      </w:pPr>
    </w:p>
    <w:p w:rsidR="002C5464" w:rsidRDefault="002C5464">
      <w:pPr>
        <w:rPr>
          <w:rFonts w:asciiTheme="majorHAnsi" w:hAnsiTheme="majorHAnsi"/>
          <w:b/>
          <w:sz w:val="32"/>
          <w:szCs w:val="32"/>
        </w:rPr>
      </w:pPr>
    </w:p>
    <w:p w:rsidR="002C5464" w:rsidRDefault="002C5464">
      <w:pPr>
        <w:rPr>
          <w:rFonts w:asciiTheme="majorHAnsi" w:hAnsiTheme="majorHAnsi"/>
          <w:b/>
          <w:sz w:val="32"/>
          <w:szCs w:val="32"/>
        </w:rPr>
      </w:pPr>
    </w:p>
    <w:p w:rsidR="00D468D7" w:rsidRDefault="00363073">
      <w:pPr>
        <w:rPr>
          <w:rFonts w:asciiTheme="majorHAnsi" w:hAnsiTheme="majorHAnsi"/>
          <w:b/>
          <w:sz w:val="32"/>
          <w:szCs w:val="32"/>
        </w:rPr>
      </w:pPr>
      <w:r w:rsidRPr="00E82B77">
        <w:rPr>
          <w:rFonts w:asciiTheme="majorHAnsi" w:hAnsiTheme="majorHAnsi"/>
          <w:b/>
          <w:sz w:val="32"/>
          <w:szCs w:val="32"/>
        </w:rPr>
        <w:lastRenderedPageBreak/>
        <w:t xml:space="preserve">Cierre </w:t>
      </w:r>
    </w:p>
    <w:p w:rsidR="002C5464" w:rsidRDefault="00AD2D13">
      <w:pPr>
        <w:rPr>
          <w:rFonts w:asciiTheme="majorHAnsi" w:hAnsiTheme="majorHAnsi"/>
          <w:sz w:val="32"/>
          <w:szCs w:val="32"/>
        </w:rPr>
      </w:pPr>
      <w:r w:rsidRPr="00D07239">
        <w:rPr>
          <w:rFonts w:asciiTheme="majorHAnsi" w:hAnsiTheme="majorHAnsi"/>
          <w:sz w:val="32"/>
          <w:szCs w:val="32"/>
        </w:rPr>
        <w:t xml:space="preserve">Esta observación de la clase en línea del jardín de niños me </w:t>
      </w:r>
      <w:r w:rsidR="00A34827">
        <w:rPr>
          <w:rFonts w:asciiTheme="majorHAnsi" w:hAnsiTheme="majorHAnsi"/>
          <w:sz w:val="32"/>
          <w:szCs w:val="32"/>
        </w:rPr>
        <w:t>abrió</w:t>
      </w:r>
      <w:r w:rsidR="009D57A8">
        <w:rPr>
          <w:rFonts w:asciiTheme="majorHAnsi" w:hAnsiTheme="majorHAnsi"/>
          <w:sz w:val="32"/>
          <w:szCs w:val="32"/>
        </w:rPr>
        <w:t xml:space="preserve"> muchas puertas de conocimiento ya que  me </w:t>
      </w:r>
      <w:r w:rsidR="00D07239" w:rsidRPr="00D07239">
        <w:rPr>
          <w:rFonts w:asciiTheme="majorHAnsi" w:hAnsiTheme="majorHAnsi"/>
          <w:sz w:val="32"/>
          <w:szCs w:val="32"/>
        </w:rPr>
        <w:t>permitió</w:t>
      </w:r>
      <w:r w:rsidRPr="00D07239">
        <w:rPr>
          <w:rFonts w:asciiTheme="majorHAnsi" w:hAnsiTheme="majorHAnsi"/>
          <w:sz w:val="32"/>
          <w:szCs w:val="32"/>
        </w:rPr>
        <w:t xml:space="preserve"> ver los diferentes aspectos que conforman </w:t>
      </w:r>
      <w:r w:rsidR="00A34827">
        <w:rPr>
          <w:rFonts w:asciiTheme="majorHAnsi" w:hAnsiTheme="majorHAnsi"/>
          <w:sz w:val="32"/>
          <w:szCs w:val="32"/>
        </w:rPr>
        <w:t xml:space="preserve">una clase en línea </w:t>
      </w:r>
      <w:r w:rsidR="001F69C4">
        <w:rPr>
          <w:rFonts w:asciiTheme="majorHAnsi" w:hAnsiTheme="majorHAnsi"/>
          <w:sz w:val="32"/>
          <w:szCs w:val="32"/>
        </w:rPr>
        <w:t>así como los aspectos de</w:t>
      </w:r>
      <w:r w:rsidRPr="00D07239">
        <w:rPr>
          <w:rFonts w:asciiTheme="majorHAnsi" w:hAnsiTheme="majorHAnsi"/>
          <w:sz w:val="32"/>
          <w:szCs w:val="32"/>
        </w:rPr>
        <w:t xml:space="preserve"> una institución aunque </w:t>
      </w:r>
      <w:r w:rsidR="00D07239" w:rsidRPr="00D07239">
        <w:rPr>
          <w:rFonts w:asciiTheme="majorHAnsi" w:hAnsiTheme="majorHAnsi"/>
          <w:sz w:val="32"/>
          <w:szCs w:val="32"/>
        </w:rPr>
        <w:t>más</w:t>
      </w:r>
      <w:r w:rsidRPr="00D07239">
        <w:rPr>
          <w:rFonts w:asciiTheme="majorHAnsi" w:hAnsiTheme="majorHAnsi"/>
          <w:sz w:val="32"/>
          <w:szCs w:val="32"/>
        </w:rPr>
        <w:t xml:space="preserve"> enfocado al </w:t>
      </w:r>
      <w:r w:rsidR="00D07239" w:rsidRPr="00D07239">
        <w:rPr>
          <w:rFonts w:asciiTheme="majorHAnsi" w:hAnsiTheme="majorHAnsi"/>
          <w:sz w:val="32"/>
          <w:szCs w:val="32"/>
        </w:rPr>
        <w:t>compromiso</w:t>
      </w:r>
      <w:r w:rsidRPr="00D07239">
        <w:rPr>
          <w:rFonts w:asciiTheme="majorHAnsi" w:hAnsiTheme="majorHAnsi"/>
          <w:sz w:val="32"/>
          <w:szCs w:val="32"/>
        </w:rPr>
        <w:t xml:space="preserve"> que tienen los </w:t>
      </w:r>
      <w:r w:rsidR="00D07239" w:rsidRPr="00D07239">
        <w:rPr>
          <w:rFonts w:asciiTheme="majorHAnsi" w:hAnsiTheme="majorHAnsi"/>
          <w:sz w:val="32"/>
          <w:szCs w:val="32"/>
        </w:rPr>
        <w:t>padres</w:t>
      </w:r>
      <w:r w:rsidRPr="00D07239">
        <w:rPr>
          <w:rFonts w:asciiTheme="majorHAnsi" w:hAnsiTheme="majorHAnsi"/>
          <w:sz w:val="32"/>
          <w:szCs w:val="32"/>
        </w:rPr>
        <w:t xml:space="preserve"> de familia con las actividades escolares y un poco </w:t>
      </w:r>
      <w:r w:rsidR="00D07239" w:rsidRPr="00D07239">
        <w:rPr>
          <w:rFonts w:asciiTheme="majorHAnsi" w:hAnsiTheme="majorHAnsi"/>
          <w:sz w:val="32"/>
          <w:szCs w:val="32"/>
        </w:rPr>
        <w:t>del</w:t>
      </w:r>
      <w:r w:rsidRPr="00D07239">
        <w:rPr>
          <w:rFonts w:asciiTheme="majorHAnsi" w:hAnsiTheme="majorHAnsi"/>
          <w:sz w:val="32"/>
          <w:szCs w:val="32"/>
        </w:rPr>
        <w:t xml:space="preserve"> </w:t>
      </w:r>
      <w:r w:rsidR="00D07239" w:rsidRPr="00D07239">
        <w:rPr>
          <w:rFonts w:asciiTheme="majorHAnsi" w:hAnsiTheme="majorHAnsi"/>
          <w:sz w:val="32"/>
          <w:szCs w:val="32"/>
        </w:rPr>
        <w:t>cómo</w:t>
      </w:r>
      <w:r w:rsidRPr="00D07239">
        <w:rPr>
          <w:rFonts w:asciiTheme="majorHAnsi" w:hAnsiTheme="majorHAnsi"/>
          <w:sz w:val="32"/>
          <w:szCs w:val="32"/>
        </w:rPr>
        <w:t xml:space="preserve"> se maneja y el compromiso que tiene la institución </w:t>
      </w:r>
      <w:r w:rsidR="00D07239" w:rsidRPr="00D07239">
        <w:rPr>
          <w:rFonts w:asciiTheme="majorHAnsi" w:hAnsiTheme="majorHAnsi"/>
          <w:sz w:val="32"/>
          <w:szCs w:val="32"/>
        </w:rPr>
        <w:t>con el desarrol</w:t>
      </w:r>
      <w:r w:rsidR="00D07239">
        <w:rPr>
          <w:rFonts w:asciiTheme="majorHAnsi" w:hAnsiTheme="majorHAnsi"/>
          <w:sz w:val="32"/>
          <w:szCs w:val="32"/>
        </w:rPr>
        <w:t>lo y aprendizaje de los alumnos.</w:t>
      </w:r>
    </w:p>
    <w:p w:rsidR="00D07239" w:rsidRPr="00D07239" w:rsidRDefault="00753AA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A la institución le hace falta implementar mejores estrategias para que los padres tengan </w:t>
      </w:r>
      <w:r w:rsidR="002631BE">
        <w:rPr>
          <w:rFonts w:asciiTheme="majorHAnsi" w:hAnsiTheme="majorHAnsi"/>
          <w:sz w:val="32"/>
          <w:szCs w:val="32"/>
        </w:rPr>
        <w:t>más</w:t>
      </w:r>
      <w:r>
        <w:rPr>
          <w:rFonts w:asciiTheme="majorHAnsi" w:hAnsiTheme="majorHAnsi"/>
          <w:sz w:val="32"/>
          <w:szCs w:val="32"/>
        </w:rPr>
        <w:t xml:space="preserve"> interés </w:t>
      </w:r>
      <w:r w:rsidR="006E3B10">
        <w:rPr>
          <w:rFonts w:asciiTheme="majorHAnsi" w:hAnsiTheme="majorHAnsi"/>
          <w:sz w:val="32"/>
          <w:szCs w:val="32"/>
        </w:rPr>
        <w:t xml:space="preserve">para que </w:t>
      </w:r>
      <w:r w:rsidR="002631BE">
        <w:rPr>
          <w:rFonts w:asciiTheme="majorHAnsi" w:hAnsiTheme="majorHAnsi"/>
          <w:sz w:val="32"/>
          <w:szCs w:val="32"/>
        </w:rPr>
        <w:t>puedan</w:t>
      </w:r>
      <w:r w:rsidR="006E3B10">
        <w:rPr>
          <w:rFonts w:asciiTheme="majorHAnsi" w:hAnsiTheme="majorHAnsi"/>
          <w:sz w:val="32"/>
          <w:szCs w:val="32"/>
        </w:rPr>
        <w:t xml:space="preserve"> </w:t>
      </w:r>
      <w:r w:rsidR="002631BE">
        <w:rPr>
          <w:rFonts w:asciiTheme="majorHAnsi" w:hAnsiTheme="majorHAnsi"/>
          <w:sz w:val="32"/>
          <w:szCs w:val="32"/>
        </w:rPr>
        <w:t xml:space="preserve">involucrarse más en las </w:t>
      </w:r>
      <w:r w:rsidR="008634B7">
        <w:rPr>
          <w:rFonts w:asciiTheme="majorHAnsi" w:hAnsiTheme="majorHAnsi"/>
          <w:sz w:val="32"/>
          <w:szCs w:val="32"/>
        </w:rPr>
        <w:t>actividades</w:t>
      </w:r>
      <w:r w:rsidR="002631BE">
        <w:rPr>
          <w:rFonts w:asciiTheme="majorHAnsi" w:hAnsiTheme="majorHAnsi"/>
          <w:sz w:val="32"/>
          <w:szCs w:val="32"/>
        </w:rPr>
        <w:t xml:space="preserve"> escolares de sus hijos.</w:t>
      </w:r>
      <w:r w:rsidR="008634B7">
        <w:rPr>
          <w:rFonts w:asciiTheme="majorHAnsi" w:hAnsiTheme="majorHAnsi"/>
          <w:sz w:val="32"/>
          <w:szCs w:val="32"/>
        </w:rPr>
        <w:t xml:space="preserve"> Pero creo que en si la institución </w:t>
      </w:r>
      <w:r w:rsidR="00655F2D">
        <w:rPr>
          <w:rFonts w:asciiTheme="majorHAnsi" w:hAnsiTheme="majorHAnsi"/>
          <w:sz w:val="32"/>
          <w:szCs w:val="32"/>
        </w:rPr>
        <w:t>ofrece un muy bue</w:t>
      </w:r>
      <w:r w:rsidR="008634B7">
        <w:rPr>
          <w:rFonts w:asciiTheme="majorHAnsi" w:hAnsiTheme="majorHAnsi"/>
          <w:sz w:val="32"/>
          <w:szCs w:val="32"/>
        </w:rPr>
        <w:t xml:space="preserve">n servicio basándonos en los resultados </w:t>
      </w:r>
      <w:r w:rsidR="00655F2D">
        <w:rPr>
          <w:rFonts w:asciiTheme="majorHAnsi" w:hAnsiTheme="majorHAnsi"/>
          <w:sz w:val="32"/>
          <w:szCs w:val="32"/>
        </w:rPr>
        <w:t xml:space="preserve">de las encuestas </w:t>
      </w:r>
      <w:r w:rsidR="00571DD0">
        <w:rPr>
          <w:rFonts w:asciiTheme="majorHAnsi" w:hAnsiTheme="majorHAnsi"/>
          <w:sz w:val="32"/>
          <w:szCs w:val="32"/>
        </w:rPr>
        <w:t>ya que s</w:t>
      </w:r>
      <w:r w:rsidR="00571DD0" w:rsidRPr="00571DD0">
        <w:rPr>
          <w:rFonts w:asciiTheme="majorHAnsi" w:hAnsiTheme="majorHAnsi"/>
          <w:sz w:val="32"/>
          <w:szCs w:val="32"/>
        </w:rPr>
        <w:t xml:space="preserve">e puede observar que la institución organiza y coordina muy bien a sus docentes lo que hace ver también su compromiso con </w:t>
      </w:r>
      <w:r w:rsidR="00D93951">
        <w:rPr>
          <w:rFonts w:asciiTheme="majorHAnsi" w:hAnsiTheme="majorHAnsi"/>
          <w:sz w:val="32"/>
          <w:szCs w:val="32"/>
        </w:rPr>
        <w:t>la educación de los estudiantes así como también se pude observar</w:t>
      </w:r>
      <w:r w:rsidR="00D93951" w:rsidRPr="00D93951">
        <w:t xml:space="preserve"> </w:t>
      </w:r>
      <w:r w:rsidR="00D93951" w:rsidRPr="00D93951">
        <w:rPr>
          <w:rFonts w:asciiTheme="majorHAnsi" w:hAnsiTheme="majorHAnsi"/>
          <w:sz w:val="32"/>
          <w:szCs w:val="32"/>
        </w:rPr>
        <w:t>que la institución se maneja de manera correcta financieramente además de que ofrece y garantiza seguridad e acciones de higiene para los alumnos.</w:t>
      </w:r>
      <w:r w:rsidR="00D93951">
        <w:rPr>
          <w:rFonts w:asciiTheme="majorHAnsi" w:hAnsiTheme="majorHAnsi"/>
          <w:sz w:val="32"/>
          <w:szCs w:val="32"/>
        </w:rPr>
        <w:t xml:space="preserve"> </w:t>
      </w:r>
    </w:p>
    <w:p w:rsidR="00E82B77" w:rsidRPr="00BD6CAA" w:rsidRDefault="00B83DE3">
      <w:pPr>
        <w:rPr>
          <w:rFonts w:asciiTheme="majorHAnsi" w:hAnsiTheme="majorHAnsi"/>
          <w:sz w:val="32"/>
          <w:szCs w:val="32"/>
        </w:rPr>
      </w:pPr>
      <w:r w:rsidRPr="00BD6CAA">
        <w:rPr>
          <w:rFonts w:asciiTheme="majorHAnsi" w:hAnsiTheme="majorHAnsi"/>
          <w:sz w:val="32"/>
          <w:szCs w:val="32"/>
        </w:rPr>
        <w:t xml:space="preserve">La </w:t>
      </w:r>
      <w:r w:rsidR="00BD6CAA" w:rsidRPr="00BD6CAA">
        <w:rPr>
          <w:rFonts w:asciiTheme="majorHAnsi" w:hAnsiTheme="majorHAnsi"/>
          <w:sz w:val="32"/>
          <w:szCs w:val="32"/>
        </w:rPr>
        <w:t>planeación</w:t>
      </w:r>
      <w:r w:rsidRPr="00BD6CAA">
        <w:rPr>
          <w:rFonts w:asciiTheme="majorHAnsi" w:hAnsiTheme="majorHAnsi"/>
          <w:sz w:val="32"/>
          <w:szCs w:val="32"/>
        </w:rPr>
        <w:t xml:space="preserve"> de la </w:t>
      </w:r>
      <w:r w:rsidR="00BD6CAA" w:rsidRPr="00BD6CAA">
        <w:rPr>
          <w:rFonts w:asciiTheme="majorHAnsi" w:hAnsiTheme="majorHAnsi"/>
          <w:sz w:val="32"/>
          <w:szCs w:val="32"/>
        </w:rPr>
        <w:t>maestra</w:t>
      </w:r>
      <w:r w:rsidRPr="00BD6CAA">
        <w:rPr>
          <w:rFonts w:asciiTheme="majorHAnsi" w:hAnsiTheme="majorHAnsi"/>
          <w:sz w:val="32"/>
          <w:szCs w:val="32"/>
        </w:rPr>
        <w:t xml:space="preserve"> es muy buena realmente toma en cuenta los conocimientos previos y con las actividades </w:t>
      </w:r>
      <w:r w:rsidR="00BD6CAA" w:rsidRPr="00BD6CAA">
        <w:rPr>
          <w:rFonts w:asciiTheme="majorHAnsi" w:hAnsiTheme="majorHAnsi"/>
          <w:sz w:val="32"/>
          <w:szCs w:val="32"/>
        </w:rPr>
        <w:t>escogidas</w:t>
      </w:r>
      <w:r w:rsidRPr="00BD6CAA">
        <w:rPr>
          <w:rFonts w:asciiTheme="majorHAnsi" w:hAnsiTheme="majorHAnsi"/>
          <w:sz w:val="32"/>
          <w:szCs w:val="32"/>
        </w:rPr>
        <w:t xml:space="preserve"> </w:t>
      </w:r>
      <w:r w:rsidR="00A02993" w:rsidRPr="00BD6CAA">
        <w:rPr>
          <w:rFonts w:asciiTheme="majorHAnsi" w:hAnsiTheme="majorHAnsi"/>
          <w:sz w:val="32"/>
          <w:szCs w:val="32"/>
        </w:rPr>
        <w:t xml:space="preserve">de verdad crea aprendizajes significativos para los niños, son actividades fáciles y divertidas para los niños y realmente muestran </w:t>
      </w:r>
      <w:r w:rsidR="00BD6CAA" w:rsidRPr="00BD6CAA">
        <w:rPr>
          <w:rFonts w:asciiTheme="majorHAnsi" w:hAnsiTheme="majorHAnsi"/>
          <w:sz w:val="32"/>
          <w:szCs w:val="32"/>
        </w:rPr>
        <w:t>un</w:t>
      </w:r>
      <w:r w:rsidR="00A02993" w:rsidRPr="00BD6CAA">
        <w:rPr>
          <w:rFonts w:asciiTheme="majorHAnsi" w:hAnsiTheme="majorHAnsi"/>
          <w:sz w:val="32"/>
          <w:szCs w:val="32"/>
        </w:rPr>
        <w:t xml:space="preserve"> interés </w:t>
      </w:r>
      <w:r w:rsidR="00BD6CAA" w:rsidRPr="00BD6CAA">
        <w:rPr>
          <w:rFonts w:asciiTheme="majorHAnsi" w:hAnsiTheme="majorHAnsi"/>
          <w:sz w:val="32"/>
          <w:szCs w:val="32"/>
        </w:rPr>
        <w:t>por aprender muy bueno.</w:t>
      </w:r>
    </w:p>
    <w:p w:rsidR="00E82B77" w:rsidRDefault="00E82B77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br w:type="page"/>
      </w:r>
      <w:bookmarkStart w:id="0" w:name="_GoBack"/>
      <w:bookmarkEnd w:id="0"/>
    </w:p>
    <w:p w:rsidR="00E82B77" w:rsidRDefault="00E82B77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lastRenderedPageBreak/>
        <w:t xml:space="preserve">Referencias </w:t>
      </w:r>
    </w:p>
    <w:p w:rsidR="003A7DC8" w:rsidRPr="00E82B77" w:rsidRDefault="003A7DC8">
      <w:pPr>
        <w:rPr>
          <w:rFonts w:asciiTheme="majorHAnsi" w:hAnsiTheme="majorHAnsi"/>
          <w:b/>
          <w:sz w:val="32"/>
          <w:szCs w:val="32"/>
        </w:rPr>
      </w:pPr>
      <w:r w:rsidRPr="003A7DC8">
        <w:rPr>
          <w:rFonts w:asciiTheme="majorHAnsi" w:hAnsiTheme="majorHAnsi"/>
          <w:b/>
          <w:sz w:val="32"/>
          <w:szCs w:val="32"/>
        </w:rPr>
        <w:t>Modelo de Gestión Educativa</w:t>
      </w:r>
      <w:r>
        <w:rPr>
          <w:rFonts w:asciiTheme="majorHAnsi" w:hAnsiTheme="majorHAnsi"/>
          <w:b/>
          <w:sz w:val="32"/>
          <w:szCs w:val="32"/>
        </w:rPr>
        <w:t>-</w:t>
      </w:r>
      <w:r w:rsidRPr="003A7DC8">
        <w:t xml:space="preserve"> </w:t>
      </w:r>
      <w:hyperlink r:id="rId9" w:history="1">
        <w:r w:rsidRPr="00A476DC">
          <w:rPr>
            <w:rStyle w:val="Hipervnculo"/>
            <w:rFonts w:asciiTheme="majorHAnsi" w:hAnsiTheme="majorHAnsi"/>
            <w:b/>
            <w:sz w:val="32"/>
            <w:szCs w:val="32"/>
          </w:rPr>
          <w:t>http://www.seslp.gob.mx/pdf/taller2011-2012/uno/DOCUMENTOS/9915-Modelo%20de%20Gestion%20EducativaFINAL.pdf</w:t>
        </w:r>
      </w:hyperlink>
      <w:r>
        <w:rPr>
          <w:rFonts w:asciiTheme="majorHAnsi" w:hAnsiTheme="majorHAnsi"/>
          <w:b/>
          <w:sz w:val="32"/>
          <w:szCs w:val="32"/>
        </w:rPr>
        <w:t xml:space="preserve"> </w:t>
      </w:r>
    </w:p>
    <w:sectPr w:rsidR="003A7DC8" w:rsidRPr="00E82B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1A"/>
    <w:rsid w:val="000260BD"/>
    <w:rsid w:val="00062CD2"/>
    <w:rsid w:val="00077154"/>
    <w:rsid w:val="00105F6C"/>
    <w:rsid w:val="001827D3"/>
    <w:rsid w:val="001E1E39"/>
    <w:rsid w:val="001F6979"/>
    <w:rsid w:val="001F69C4"/>
    <w:rsid w:val="002239CF"/>
    <w:rsid w:val="002248BE"/>
    <w:rsid w:val="00245B67"/>
    <w:rsid w:val="00262F0D"/>
    <w:rsid w:val="002631BE"/>
    <w:rsid w:val="002631C3"/>
    <w:rsid w:val="002B0D14"/>
    <w:rsid w:val="002C0235"/>
    <w:rsid w:val="002C2E61"/>
    <w:rsid w:val="002C5464"/>
    <w:rsid w:val="002E0327"/>
    <w:rsid w:val="00323F7D"/>
    <w:rsid w:val="00327D6F"/>
    <w:rsid w:val="003547D7"/>
    <w:rsid w:val="00363073"/>
    <w:rsid w:val="003A7DC8"/>
    <w:rsid w:val="003D6A64"/>
    <w:rsid w:val="003E15A7"/>
    <w:rsid w:val="0044225D"/>
    <w:rsid w:val="00485512"/>
    <w:rsid w:val="00493811"/>
    <w:rsid w:val="00496013"/>
    <w:rsid w:val="0049776F"/>
    <w:rsid w:val="004A6007"/>
    <w:rsid w:val="004D770D"/>
    <w:rsid w:val="005122C6"/>
    <w:rsid w:val="005152E2"/>
    <w:rsid w:val="0052181D"/>
    <w:rsid w:val="00536C32"/>
    <w:rsid w:val="00546C33"/>
    <w:rsid w:val="00571DD0"/>
    <w:rsid w:val="00585D67"/>
    <w:rsid w:val="005B2C10"/>
    <w:rsid w:val="005D6CD8"/>
    <w:rsid w:val="00655F2D"/>
    <w:rsid w:val="0068228F"/>
    <w:rsid w:val="006E1344"/>
    <w:rsid w:val="006E3B10"/>
    <w:rsid w:val="006E65F4"/>
    <w:rsid w:val="00711124"/>
    <w:rsid w:val="007220BE"/>
    <w:rsid w:val="00723CD2"/>
    <w:rsid w:val="00732EEF"/>
    <w:rsid w:val="00753AA3"/>
    <w:rsid w:val="00770A6B"/>
    <w:rsid w:val="0081007D"/>
    <w:rsid w:val="008634B7"/>
    <w:rsid w:val="00870C94"/>
    <w:rsid w:val="008910CF"/>
    <w:rsid w:val="008A60FC"/>
    <w:rsid w:val="008B605E"/>
    <w:rsid w:val="008F7373"/>
    <w:rsid w:val="00911069"/>
    <w:rsid w:val="009150E6"/>
    <w:rsid w:val="0098401C"/>
    <w:rsid w:val="00993240"/>
    <w:rsid w:val="009C1DF3"/>
    <w:rsid w:val="009D57A8"/>
    <w:rsid w:val="00A02993"/>
    <w:rsid w:val="00A03D5C"/>
    <w:rsid w:val="00A34827"/>
    <w:rsid w:val="00AA16B1"/>
    <w:rsid w:val="00AB2ACA"/>
    <w:rsid w:val="00AC7758"/>
    <w:rsid w:val="00AD2D13"/>
    <w:rsid w:val="00B10BF1"/>
    <w:rsid w:val="00B2186C"/>
    <w:rsid w:val="00B83DE3"/>
    <w:rsid w:val="00BC24F3"/>
    <w:rsid w:val="00BD6CAA"/>
    <w:rsid w:val="00C0471A"/>
    <w:rsid w:val="00C603AF"/>
    <w:rsid w:val="00CC196E"/>
    <w:rsid w:val="00CF284D"/>
    <w:rsid w:val="00D07239"/>
    <w:rsid w:val="00D468D7"/>
    <w:rsid w:val="00D64C1F"/>
    <w:rsid w:val="00D93951"/>
    <w:rsid w:val="00DD0E90"/>
    <w:rsid w:val="00E11B67"/>
    <w:rsid w:val="00E17DAE"/>
    <w:rsid w:val="00E56F75"/>
    <w:rsid w:val="00E62130"/>
    <w:rsid w:val="00E82B77"/>
    <w:rsid w:val="00EB28C9"/>
    <w:rsid w:val="00EC627E"/>
    <w:rsid w:val="00ED6F51"/>
    <w:rsid w:val="00F04CA8"/>
    <w:rsid w:val="00F25DE0"/>
    <w:rsid w:val="00F37174"/>
    <w:rsid w:val="00F557FD"/>
    <w:rsid w:val="00F649DB"/>
    <w:rsid w:val="00F71D60"/>
    <w:rsid w:val="00F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96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A7D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96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A7D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slp.gob.mx/pdf/taller2011-2012/uno/DOCUMENTOS/9915-Modelo%20de%20Gestion%20EducativaFINAL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1077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2021-06-05T03:00:00Z</dcterms:created>
  <dcterms:modified xsi:type="dcterms:W3CDTF">2021-06-05T03:00:00Z</dcterms:modified>
</cp:coreProperties>
</file>