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268E" w14:textId="77777777" w:rsidR="00445102" w:rsidRPr="00321E16" w:rsidRDefault="00445102" w:rsidP="00445102">
      <w:pPr>
        <w:jc w:val="center"/>
        <w:rPr>
          <w:rFonts w:ascii="Arial" w:hAnsi="Arial" w:cs="Arial"/>
          <w:b/>
          <w:bCs/>
          <w:sz w:val="40"/>
          <w:szCs w:val="40"/>
        </w:rPr>
      </w:pPr>
      <w:r w:rsidRPr="00321E16">
        <w:rPr>
          <w:rFonts w:ascii="Arial" w:hAnsi="Arial" w:cs="Arial"/>
          <w:b/>
          <w:bCs/>
          <w:sz w:val="40"/>
          <w:szCs w:val="40"/>
        </w:rPr>
        <w:t>Escuela Normal De Educación Preescolar.</w:t>
      </w:r>
    </w:p>
    <w:p w14:paraId="0C9F1471" w14:textId="77777777" w:rsidR="00445102" w:rsidRPr="00321E16" w:rsidRDefault="00445102" w:rsidP="00445102">
      <w:pPr>
        <w:jc w:val="center"/>
        <w:rPr>
          <w:rFonts w:ascii="Arial" w:hAnsi="Arial" w:cs="Arial"/>
          <w:b/>
          <w:bCs/>
          <w:sz w:val="40"/>
          <w:szCs w:val="40"/>
        </w:rPr>
      </w:pPr>
      <w:r w:rsidRPr="00321E16">
        <w:rPr>
          <w:rFonts w:ascii="Arial" w:hAnsi="Arial" w:cs="Arial"/>
          <w:b/>
          <w:bCs/>
          <w:sz w:val="40"/>
          <w:szCs w:val="40"/>
        </w:rPr>
        <w:t>Licenciatura en educación preescolar.</w:t>
      </w:r>
    </w:p>
    <w:p w14:paraId="4DDFFA62" w14:textId="77777777" w:rsidR="00445102" w:rsidRPr="00321E16" w:rsidRDefault="00445102" w:rsidP="00445102">
      <w:pPr>
        <w:jc w:val="center"/>
        <w:rPr>
          <w:rFonts w:ascii="Arial" w:hAnsi="Arial" w:cs="Arial"/>
          <w:b/>
          <w:bCs/>
          <w:sz w:val="32"/>
          <w:szCs w:val="32"/>
        </w:rPr>
      </w:pPr>
      <w:r>
        <w:rPr>
          <w:rFonts w:ascii="Arial" w:hAnsi="Arial" w:cs="Arial"/>
          <w:b/>
          <w:bCs/>
          <w:sz w:val="32"/>
          <w:szCs w:val="32"/>
        </w:rPr>
        <w:t>Sexto</w:t>
      </w:r>
      <w:r w:rsidRPr="00321E16">
        <w:rPr>
          <w:rFonts w:ascii="Arial" w:hAnsi="Arial" w:cs="Arial"/>
          <w:b/>
          <w:bCs/>
          <w:sz w:val="32"/>
          <w:szCs w:val="32"/>
        </w:rPr>
        <w:t xml:space="preserve"> semestre.</w:t>
      </w:r>
    </w:p>
    <w:p w14:paraId="24955872" w14:textId="77777777" w:rsidR="00445102" w:rsidRPr="00321E16" w:rsidRDefault="00445102" w:rsidP="00445102">
      <w:pPr>
        <w:jc w:val="center"/>
        <w:rPr>
          <w:rFonts w:ascii="Arial" w:hAnsi="Arial" w:cs="Arial"/>
          <w:sz w:val="32"/>
          <w:szCs w:val="32"/>
        </w:rPr>
      </w:pPr>
      <w:r>
        <w:rPr>
          <w:noProof/>
        </w:rPr>
        <w:drawing>
          <wp:inline distT="0" distB="0" distL="0" distR="0" wp14:anchorId="1F246B36" wp14:editId="4FA912AC">
            <wp:extent cx="857250" cy="1119303"/>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859504" cy="1122246"/>
                    </a:xfrm>
                    <a:prstGeom prst="rect">
                      <a:avLst/>
                    </a:prstGeom>
                    <a:ln>
                      <a:noFill/>
                    </a:ln>
                    <a:extLst>
                      <a:ext uri="{53640926-AAD7-44D8-BBD7-CCE9431645EC}">
                        <a14:shadowObscured xmlns:a14="http://schemas.microsoft.com/office/drawing/2010/main"/>
                      </a:ext>
                    </a:extLst>
                  </pic:spPr>
                </pic:pic>
              </a:graphicData>
            </a:graphic>
          </wp:inline>
        </w:drawing>
      </w:r>
    </w:p>
    <w:p w14:paraId="106ED4E6" w14:textId="77777777" w:rsidR="00445102" w:rsidRPr="009F67D2" w:rsidRDefault="00445102" w:rsidP="00445102">
      <w:pPr>
        <w:jc w:val="center"/>
        <w:rPr>
          <w:rFonts w:ascii="Arial" w:hAnsi="Arial" w:cs="Arial"/>
          <w:sz w:val="32"/>
          <w:szCs w:val="32"/>
        </w:rPr>
      </w:pPr>
      <w:r w:rsidRPr="009F67D2">
        <w:rPr>
          <w:rFonts w:ascii="Arial" w:hAnsi="Arial" w:cs="Arial"/>
          <w:sz w:val="32"/>
          <w:szCs w:val="32"/>
        </w:rPr>
        <w:t>3°</w:t>
      </w:r>
      <w:r>
        <w:rPr>
          <w:rFonts w:ascii="Arial" w:hAnsi="Arial" w:cs="Arial"/>
          <w:sz w:val="32"/>
          <w:szCs w:val="32"/>
        </w:rPr>
        <w:t>A</w:t>
      </w:r>
    </w:p>
    <w:p w14:paraId="06EA39F9" w14:textId="77777777" w:rsidR="00445102" w:rsidRPr="009F67D2" w:rsidRDefault="00445102" w:rsidP="00445102">
      <w:pPr>
        <w:jc w:val="center"/>
        <w:rPr>
          <w:rFonts w:ascii="Arial" w:hAnsi="Arial" w:cs="Arial"/>
          <w:b/>
          <w:bCs/>
          <w:sz w:val="32"/>
          <w:szCs w:val="32"/>
        </w:rPr>
      </w:pPr>
      <w:r w:rsidRPr="009F67D2">
        <w:rPr>
          <w:rFonts w:ascii="Arial" w:hAnsi="Arial" w:cs="Arial"/>
          <w:b/>
          <w:bCs/>
          <w:sz w:val="32"/>
          <w:szCs w:val="32"/>
        </w:rPr>
        <w:t>Curso:</w:t>
      </w:r>
    </w:p>
    <w:p w14:paraId="62BEC4B2" w14:textId="77777777" w:rsidR="00445102" w:rsidRPr="009F67D2" w:rsidRDefault="00445102" w:rsidP="00445102">
      <w:pPr>
        <w:jc w:val="center"/>
        <w:rPr>
          <w:rFonts w:ascii="Arial" w:hAnsi="Arial" w:cs="Arial"/>
          <w:sz w:val="32"/>
          <w:szCs w:val="32"/>
        </w:rPr>
      </w:pPr>
      <w:r>
        <w:rPr>
          <w:rFonts w:ascii="Arial" w:hAnsi="Arial" w:cs="Arial"/>
          <w:sz w:val="32"/>
          <w:szCs w:val="32"/>
        </w:rPr>
        <w:t>Estrategias de expresión corporal y danza en preescolar</w:t>
      </w:r>
    </w:p>
    <w:p w14:paraId="4B8CC631" w14:textId="77777777" w:rsidR="00445102" w:rsidRPr="009F67D2" w:rsidRDefault="00445102" w:rsidP="00445102">
      <w:pPr>
        <w:jc w:val="center"/>
        <w:rPr>
          <w:rFonts w:ascii="Arial" w:hAnsi="Arial" w:cs="Arial"/>
          <w:b/>
          <w:bCs/>
          <w:sz w:val="32"/>
          <w:szCs w:val="32"/>
        </w:rPr>
      </w:pPr>
      <w:r w:rsidRPr="009F67D2">
        <w:rPr>
          <w:rFonts w:ascii="Arial" w:hAnsi="Arial" w:cs="Arial"/>
          <w:b/>
          <w:bCs/>
          <w:sz w:val="32"/>
          <w:szCs w:val="32"/>
        </w:rPr>
        <w:t>Maestr</w:t>
      </w:r>
      <w:r>
        <w:rPr>
          <w:rFonts w:ascii="Arial" w:hAnsi="Arial" w:cs="Arial"/>
          <w:b/>
          <w:bCs/>
          <w:sz w:val="32"/>
          <w:szCs w:val="32"/>
        </w:rPr>
        <w:t>o</w:t>
      </w:r>
      <w:r w:rsidRPr="009F67D2">
        <w:rPr>
          <w:rFonts w:ascii="Arial" w:hAnsi="Arial" w:cs="Arial"/>
          <w:b/>
          <w:bCs/>
          <w:sz w:val="32"/>
          <w:szCs w:val="32"/>
        </w:rPr>
        <w:t>:</w:t>
      </w:r>
    </w:p>
    <w:p w14:paraId="729C245C" w14:textId="77777777" w:rsidR="00445102" w:rsidRPr="009F67D2" w:rsidRDefault="00445102" w:rsidP="00445102">
      <w:pPr>
        <w:jc w:val="center"/>
        <w:rPr>
          <w:rFonts w:ascii="Arial" w:hAnsi="Arial" w:cs="Arial"/>
          <w:sz w:val="32"/>
          <w:szCs w:val="32"/>
        </w:rPr>
      </w:pPr>
      <w:r>
        <w:rPr>
          <w:rFonts w:ascii="Arial" w:hAnsi="Arial" w:cs="Arial"/>
          <w:sz w:val="32"/>
          <w:szCs w:val="32"/>
        </w:rPr>
        <w:t>Manuel Federico Rodríguez Aguilar</w:t>
      </w:r>
    </w:p>
    <w:p w14:paraId="6B2BC01A" w14:textId="19D11F8E" w:rsidR="00445102" w:rsidRPr="009237C2" w:rsidRDefault="00445102" w:rsidP="00445102">
      <w:pPr>
        <w:pStyle w:val="Ttulo2"/>
        <w:spacing w:before="75" w:after="75"/>
        <w:ind w:left="60"/>
        <w:jc w:val="center"/>
        <w:rPr>
          <w:rFonts w:ascii="Arial" w:hAnsi="Arial" w:cs="Arial"/>
          <w:color w:val="000000"/>
          <w:sz w:val="32"/>
          <w:szCs w:val="32"/>
        </w:rPr>
      </w:pPr>
      <w:r w:rsidRPr="009237C2">
        <w:rPr>
          <w:rFonts w:ascii="Arial" w:hAnsi="Arial" w:cs="Arial"/>
          <w:sz w:val="32"/>
          <w:szCs w:val="32"/>
        </w:rPr>
        <w:t>“</w:t>
      </w:r>
      <w:r>
        <w:rPr>
          <w:rFonts w:ascii="Arial" w:hAnsi="Arial" w:cs="Arial"/>
          <w:color w:val="000000"/>
          <w:sz w:val="32"/>
          <w:szCs w:val="32"/>
        </w:rPr>
        <w:t>Evidencia Unidad 2</w:t>
      </w:r>
      <w:r w:rsidRPr="009237C2">
        <w:rPr>
          <w:rFonts w:ascii="Arial" w:hAnsi="Arial" w:cs="Arial"/>
          <w:sz w:val="32"/>
          <w:szCs w:val="32"/>
        </w:rPr>
        <w:t>”</w:t>
      </w:r>
    </w:p>
    <w:p w14:paraId="087587D4" w14:textId="77777777" w:rsidR="00445102" w:rsidRPr="009F67D2" w:rsidRDefault="00445102" w:rsidP="00445102">
      <w:pPr>
        <w:jc w:val="center"/>
        <w:rPr>
          <w:rFonts w:ascii="Arial" w:hAnsi="Arial" w:cs="Arial"/>
          <w:b/>
          <w:bCs/>
          <w:sz w:val="32"/>
          <w:szCs w:val="32"/>
        </w:rPr>
      </w:pPr>
      <w:r w:rsidRPr="009F67D2">
        <w:rPr>
          <w:rFonts w:ascii="Arial" w:hAnsi="Arial" w:cs="Arial"/>
          <w:b/>
          <w:bCs/>
          <w:sz w:val="32"/>
          <w:szCs w:val="32"/>
        </w:rPr>
        <w:t>Alumna:</w:t>
      </w:r>
    </w:p>
    <w:p w14:paraId="5B489AE3" w14:textId="2682B7DF" w:rsidR="00445102" w:rsidRPr="009F67D2" w:rsidRDefault="002F5EDD" w:rsidP="002F5EDD">
      <w:pPr>
        <w:jc w:val="center"/>
        <w:rPr>
          <w:rFonts w:ascii="Arial" w:hAnsi="Arial" w:cs="Arial"/>
          <w:sz w:val="32"/>
          <w:szCs w:val="32"/>
        </w:rPr>
      </w:pPr>
      <w:r>
        <w:rPr>
          <w:rFonts w:ascii="Arial" w:hAnsi="Arial" w:cs="Arial"/>
          <w:sz w:val="32"/>
          <w:szCs w:val="32"/>
        </w:rPr>
        <w:t>Leyda Estefania Gaytan Bernal. #7</w:t>
      </w:r>
    </w:p>
    <w:p w14:paraId="217526F2" w14:textId="4F6C0AA1" w:rsidR="00BD4B1C" w:rsidRPr="00BD4B1C" w:rsidRDefault="00445102" w:rsidP="00445102">
      <w:pPr>
        <w:spacing w:after="240"/>
        <w:jc w:val="center"/>
        <w:rPr>
          <w:rFonts w:ascii="Arial" w:eastAsia="Times New Roman" w:hAnsi="Arial" w:cs="Arial"/>
          <w:b/>
          <w:bCs/>
          <w:sz w:val="52"/>
          <w:szCs w:val="52"/>
          <w:lang w:eastAsia="es-MX"/>
        </w:rPr>
      </w:pPr>
      <w:r w:rsidRPr="009F67D2">
        <w:rPr>
          <w:rFonts w:ascii="Arial" w:hAnsi="Arial" w:cs="Arial"/>
          <w:sz w:val="32"/>
          <w:szCs w:val="32"/>
        </w:rPr>
        <w:t xml:space="preserve">Saltillo, Coahuila </w:t>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Pr>
          <w:rFonts w:ascii="Arial" w:hAnsi="Arial" w:cs="Arial"/>
          <w:sz w:val="32"/>
          <w:szCs w:val="32"/>
        </w:rPr>
        <w:tab/>
      </w:r>
      <w:r>
        <w:rPr>
          <w:rFonts w:ascii="Arial" w:hAnsi="Arial" w:cs="Arial"/>
          <w:sz w:val="32"/>
          <w:szCs w:val="32"/>
        </w:rPr>
        <w:tab/>
      </w:r>
      <w:r w:rsidRPr="009F67D2">
        <w:rPr>
          <w:rFonts w:ascii="Arial" w:hAnsi="Arial" w:cs="Arial"/>
          <w:sz w:val="32"/>
          <w:szCs w:val="32"/>
        </w:rPr>
        <w:tab/>
      </w:r>
      <w:r>
        <w:rPr>
          <w:rFonts w:ascii="Arial" w:hAnsi="Arial" w:cs="Arial"/>
          <w:sz w:val="32"/>
          <w:szCs w:val="32"/>
        </w:rPr>
        <w:t>03</w:t>
      </w:r>
      <w:r w:rsidRPr="009F67D2">
        <w:rPr>
          <w:rFonts w:ascii="Arial" w:hAnsi="Arial" w:cs="Arial"/>
          <w:sz w:val="32"/>
          <w:szCs w:val="32"/>
        </w:rPr>
        <w:t>/0</w:t>
      </w:r>
      <w:r w:rsidR="001F4EC2">
        <w:rPr>
          <w:rFonts w:ascii="Arial" w:hAnsi="Arial" w:cs="Arial"/>
          <w:sz w:val="32"/>
          <w:szCs w:val="32"/>
        </w:rPr>
        <w:t>6</w:t>
      </w:r>
      <w:r w:rsidRPr="009F67D2">
        <w:rPr>
          <w:rFonts w:ascii="Arial" w:hAnsi="Arial" w:cs="Arial"/>
          <w:sz w:val="32"/>
          <w:szCs w:val="32"/>
        </w:rPr>
        <w:t>/2021</w:t>
      </w:r>
    </w:p>
    <w:p w14:paraId="17E087E3" w14:textId="77777777" w:rsidR="00BD4B1C" w:rsidRDefault="00BD4B1C">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br w:type="page"/>
      </w:r>
    </w:p>
    <w:p w14:paraId="26B478CD" w14:textId="1BC9CB56" w:rsidR="00E05FA1" w:rsidRDefault="00E05FA1" w:rsidP="00E05FA1">
      <w:pPr>
        <w:spacing w:after="240"/>
        <w:rPr>
          <w:rFonts w:ascii="Times New Roman" w:eastAsia="Times New Roman" w:hAnsi="Times New Roman" w:cs="Times New Roman"/>
          <w:sz w:val="24"/>
          <w:szCs w:val="24"/>
          <w:lang w:eastAsia="es-MX"/>
        </w:rPr>
      </w:pPr>
    </w:p>
    <w:p w14:paraId="278A5ABD" w14:textId="01C7DCDB" w:rsidR="00BD4B1C" w:rsidRDefault="00BD4B1C" w:rsidP="00E05FA1">
      <w:pPr>
        <w:spacing w:after="240"/>
        <w:rPr>
          <w:rFonts w:ascii="Times New Roman" w:eastAsia="Times New Roman" w:hAnsi="Times New Roman" w:cs="Times New Roman"/>
          <w:sz w:val="24"/>
          <w:szCs w:val="24"/>
          <w:lang w:eastAsia="es-MX"/>
        </w:rPr>
      </w:pPr>
    </w:p>
    <w:p w14:paraId="1FD9C6A5" w14:textId="77777777" w:rsidR="00BD4B1C" w:rsidRPr="00E05FA1" w:rsidRDefault="00BD4B1C" w:rsidP="00E05FA1">
      <w:pPr>
        <w:spacing w:after="240"/>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038"/>
        <w:gridCol w:w="2406"/>
        <w:gridCol w:w="7542"/>
      </w:tblGrid>
      <w:tr w:rsidR="001F4EC2" w:rsidRPr="001F4EC2" w14:paraId="03CB1FC3" w14:textId="77777777" w:rsidTr="001F4EC2">
        <w:trPr>
          <w:trHeight w:val="43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3D2E1" w14:textId="77777777"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b/>
                <w:bCs/>
                <w:color w:val="000000"/>
                <w:sz w:val="24"/>
                <w:szCs w:val="24"/>
                <w:lang w:eastAsia="es-MX"/>
              </w:rPr>
              <w:t>Área de desarrollo personal y social </w:t>
            </w:r>
          </w:p>
          <w:p w14:paraId="5E9DC7B8" w14:textId="301BE7D7" w:rsidR="00E05FA1" w:rsidRPr="001F4EC2" w:rsidRDefault="00E05FA1" w:rsidP="00E05FA1">
            <w:pPr>
              <w:numPr>
                <w:ilvl w:val="0"/>
                <w:numId w:val="1"/>
              </w:numPr>
              <w:spacing w:after="240"/>
              <w:ind w:left="820" w:right="100"/>
              <w:jc w:val="center"/>
              <w:textAlignment w:val="baseline"/>
              <w:rPr>
                <w:rFonts w:ascii="Arial" w:eastAsia="Times New Roman" w:hAnsi="Arial" w:cs="Arial"/>
                <w:color w:val="000000"/>
                <w:sz w:val="24"/>
                <w:szCs w:val="24"/>
                <w:lang w:eastAsia="es-MX"/>
              </w:rPr>
            </w:pPr>
            <w:r w:rsidRPr="001F4EC2">
              <w:rPr>
                <w:rFonts w:ascii="Arial" w:eastAsia="Times New Roman" w:hAnsi="Arial" w:cs="Arial"/>
                <w:color w:val="000000"/>
                <w:sz w:val="24"/>
                <w:szCs w:val="24"/>
                <w:lang w:eastAsia="es-MX"/>
              </w:rPr>
              <w:t xml:space="preserve"> Educación </w:t>
            </w:r>
            <w:r w:rsidR="001F4EC2" w:rsidRPr="001F4EC2">
              <w:rPr>
                <w:rFonts w:ascii="Arial" w:eastAsia="Times New Roman" w:hAnsi="Arial" w:cs="Arial"/>
                <w:color w:val="000000"/>
                <w:sz w:val="24"/>
                <w:szCs w:val="24"/>
                <w:lang w:eastAsia="es-MX"/>
              </w:rPr>
              <w:t>física</w:t>
            </w:r>
            <w:r w:rsidRPr="001F4EC2">
              <w:rPr>
                <w:rFonts w:ascii="Arial" w:eastAsia="Times New Roman" w:hAnsi="Arial" w:cs="Arial"/>
                <w:color w:val="000000"/>
                <w:sz w:val="24"/>
                <w:szCs w:val="24"/>
                <w:lang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6603D0B5" w14:textId="77777777"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Organizador Curricular 1</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3B6A9B0D" w14:textId="77777777"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Aprendizaje esperado</w:t>
            </w:r>
          </w:p>
        </w:tc>
      </w:tr>
      <w:tr w:rsidR="001F4EC2" w:rsidRPr="001F4EC2" w14:paraId="2AE0DC14" w14:textId="77777777" w:rsidTr="005A0612">
        <w:trPr>
          <w:trHeight w:val="62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228E2DBF" w14:textId="77777777" w:rsidR="00E05FA1" w:rsidRPr="001F4EC2" w:rsidRDefault="00E05FA1" w:rsidP="00E05FA1">
            <w:pPr>
              <w:spacing w:after="0"/>
              <w:rPr>
                <w:rFonts w:ascii="Arial" w:eastAsia="Times New Roman" w:hAnsi="Arial" w:cs="Arial"/>
                <w:color w:val="000000"/>
                <w:sz w:val="24"/>
                <w:szCs w:val="24"/>
                <w:lang w:eastAsia="es-MX"/>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37DAAD0" w14:textId="393F3EAB"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 xml:space="preserve"> </w:t>
            </w:r>
            <w:r w:rsidR="001F4EC2" w:rsidRPr="001F4EC2">
              <w:rPr>
                <w:rFonts w:ascii="Arial" w:eastAsia="Times New Roman" w:hAnsi="Arial" w:cs="Arial"/>
                <w:color w:val="000000"/>
                <w:sz w:val="24"/>
                <w:szCs w:val="24"/>
                <w:lang w:eastAsia="es-MX"/>
              </w:rPr>
              <w:t>Competencia motriz</w:t>
            </w:r>
            <w:r w:rsidRPr="001F4EC2">
              <w:rPr>
                <w:rFonts w:ascii="Arial" w:eastAsia="Times New Roman" w:hAnsi="Arial" w:cs="Arial"/>
                <w:color w:val="000000"/>
                <w:sz w:val="24"/>
                <w:szCs w:val="24"/>
                <w:lang w:eastAsia="es-MX"/>
              </w:rPr>
              <w:t> </w:t>
            </w:r>
          </w:p>
        </w:tc>
        <w:tc>
          <w:tcPr>
            <w:tcW w:w="0" w:type="auto"/>
            <w:vMerge w:val="restar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70ED0C4" w14:textId="747E1787" w:rsidR="00E05FA1" w:rsidRPr="001F4EC2" w:rsidRDefault="001F4EC2" w:rsidP="001F4EC2">
            <w:pPr>
              <w:pStyle w:val="Prrafodelista"/>
              <w:numPr>
                <w:ilvl w:val="0"/>
                <w:numId w:val="2"/>
              </w:numPr>
              <w:spacing w:after="0" w:line="276" w:lineRule="auto"/>
              <w:rPr>
                <w:rFonts w:ascii="Arial" w:eastAsia="Times New Roman" w:hAnsi="Arial" w:cs="Arial"/>
                <w:color w:val="000000"/>
                <w:sz w:val="24"/>
                <w:szCs w:val="24"/>
                <w:lang w:eastAsia="es-MX"/>
              </w:rPr>
            </w:pPr>
            <w:r w:rsidRPr="001F4EC2">
              <w:rPr>
                <w:rFonts w:ascii="Arial" w:eastAsia="Times New Roman" w:hAnsi="Arial" w:cs="Arial"/>
                <w:color w:val="000000"/>
                <w:sz w:val="24"/>
                <w:szCs w:val="24"/>
                <w:lang w:eastAsia="es-MX"/>
              </w:rPr>
              <w:t>Realiza movimientos de locomoción, manipulación y estabilidad por medio de juegos individuales y colectivos.</w:t>
            </w:r>
          </w:p>
          <w:p w14:paraId="46325823" w14:textId="17BE448F" w:rsidR="001F4EC2" w:rsidRDefault="001F4EC2" w:rsidP="001F4EC2">
            <w:pPr>
              <w:pStyle w:val="Prrafodelista"/>
              <w:numPr>
                <w:ilvl w:val="0"/>
                <w:numId w:val="2"/>
              </w:numPr>
              <w:spacing w:after="0" w:line="276" w:lineRule="auto"/>
              <w:rPr>
                <w:rFonts w:ascii="Arial" w:eastAsia="Times New Roman" w:hAnsi="Arial" w:cs="Arial"/>
                <w:sz w:val="24"/>
                <w:szCs w:val="24"/>
                <w:lang w:eastAsia="es-MX"/>
              </w:rPr>
            </w:pPr>
            <w:r w:rsidRPr="001F4EC2">
              <w:rPr>
                <w:rFonts w:ascii="Arial" w:eastAsia="Times New Roman" w:hAnsi="Arial" w:cs="Arial"/>
                <w:sz w:val="24"/>
                <w:szCs w:val="24"/>
                <w:lang w:eastAsia="es-MX"/>
              </w:rPr>
              <w:t>Utiliza herramientas, instrumentos y materiales en actividades que requieren de control y precisión en sus movimientos.</w:t>
            </w:r>
          </w:p>
          <w:p w14:paraId="7958E5E8" w14:textId="28761E31" w:rsidR="001F4EC2" w:rsidRPr="001F4EC2" w:rsidRDefault="001F4EC2" w:rsidP="001F4EC2">
            <w:pPr>
              <w:pStyle w:val="Prrafodelista"/>
              <w:numPr>
                <w:ilvl w:val="0"/>
                <w:numId w:val="2"/>
              </w:numPr>
              <w:spacing w:after="0" w:line="276" w:lineRule="auto"/>
              <w:rPr>
                <w:rFonts w:ascii="Arial" w:eastAsia="Times New Roman" w:hAnsi="Arial" w:cs="Arial"/>
                <w:sz w:val="24"/>
                <w:szCs w:val="24"/>
                <w:lang w:eastAsia="es-MX"/>
              </w:rPr>
            </w:pPr>
            <w:r>
              <w:rPr>
                <w:rFonts w:ascii="Arial" w:eastAsia="Times New Roman" w:hAnsi="Arial" w:cs="Arial"/>
                <w:sz w:val="24"/>
                <w:szCs w:val="24"/>
                <w:lang w:eastAsia="es-MX"/>
              </w:rPr>
              <w:t>Identifica sus posibilidades expresivas y motrices en actividades que implican organización, espaciotemporal, lateralidad, equilibrio y coordinación.</w:t>
            </w:r>
          </w:p>
          <w:p w14:paraId="1E6BDBED" w14:textId="6D25F929" w:rsidR="00E05FA1" w:rsidRPr="001F4EC2" w:rsidRDefault="00E05FA1" w:rsidP="001F4EC2">
            <w:pPr>
              <w:spacing w:before="240" w:after="240"/>
              <w:ind w:left="100" w:right="100" w:firstLine="60"/>
              <w:rPr>
                <w:rFonts w:ascii="Arial" w:eastAsia="Times New Roman" w:hAnsi="Arial" w:cs="Arial"/>
                <w:sz w:val="24"/>
                <w:szCs w:val="24"/>
                <w:lang w:eastAsia="es-MX"/>
              </w:rPr>
            </w:pPr>
          </w:p>
        </w:tc>
      </w:tr>
      <w:tr w:rsidR="001F4EC2" w:rsidRPr="001F4EC2" w14:paraId="63ED049C" w14:textId="77777777" w:rsidTr="001F4EC2">
        <w:trPr>
          <w:trHeight w:val="450"/>
        </w:trPr>
        <w:tc>
          <w:tcPr>
            <w:tcW w:w="0" w:type="auto"/>
            <w:vMerge/>
            <w:tcBorders>
              <w:top w:val="single" w:sz="4" w:space="0" w:color="auto"/>
              <w:left w:val="single" w:sz="8" w:space="0" w:color="000000"/>
              <w:bottom w:val="single" w:sz="8" w:space="0" w:color="000000"/>
              <w:right w:val="single" w:sz="8" w:space="0" w:color="000000"/>
            </w:tcBorders>
            <w:vAlign w:val="center"/>
            <w:hideMark/>
          </w:tcPr>
          <w:p w14:paraId="0F67C1F6" w14:textId="77777777" w:rsidR="00E05FA1" w:rsidRPr="001F4EC2" w:rsidRDefault="00E05FA1" w:rsidP="00E05FA1">
            <w:pPr>
              <w:spacing w:after="0"/>
              <w:rPr>
                <w:rFonts w:ascii="Arial" w:eastAsia="Times New Roman" w:hAnsi="Arial" w:cs="Arial"/>
                <w:color w:val="000000"/>
                <w:sz w:val="24"/>
                <w:szCs w:val="24"/>
                <w:lang w:eastAsia="es-MX"/>
              </w:rPr>
            </w:pPr>
          </w:p>
        </w:tc>
        <w:tc>
          <w:tcPr>
            <w:tcW w:w="0" w:type="auto"/>
            <w:tcBorders>
              <w:top w:val="single" w:sz="4" w:space="0" w:color="auto"/>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1A88B3EA" w14:textId="77777777"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Organizador Curricular 2</w:t>
            </w:r>
          </w:p>
        </w:tc>
        <w:tc>
          <w:tcPr>
            <w:tcW w:w="0" w:type="auto"/>
            <w:vMerge/>
            <w:tcBorders>
              <w:top w:val="single" w:sz="4" w:space="0" w:color="auto"/>
              <w:left w:val="single" w:sz="8" w:space="0" w:color="000000"/>
              <w:bottom w:val="single" w:sz="8" w:space="0" w:color="000000"/>
              <w:right w:val="single" w:sz="8" w:space="0" w:color="000000"/>
            </w:tcBorders>
            <w:vAlign w:val="center"/>
            <w:hideMark/>
          </w:tcPr>
          <w:p w14:paraId="096ADEAB" w14:textId="77777777" w:rsidR="00E05FA1" w:rsidRPr="001F4EC2" w:rsidRDefault="00E05FA1" w:rsidP="00E05FA1">
            <w:pPr>
              <w:spacing w:after="0"/>
              <w:rPr>
                <w:rFonts w:ascii="Arial" w:eastAsia="Times New Roman" w:hAnsi="Arial" w:cs="Arial"/>
                <w:sz w:val="24"/>
                <w:szCs w:val="24"/>
                <w:lang w:eastAsia="es-MX"/>
              </w:rPr>
            </w:pPr>
          </w:p>
        </w:tc>
      </w:tr>
      <w:tr w:rsidR="001F4EC2" w:rsidRPr="001F4EC2" w14:paraId="33344EDA" w14:textId="77777777" w:rsidTr="00E05FA1">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D6C13F" w14:textId="77777777" w:rsidR="00E05FA1" w:rsidRPr="001F4EC2" w:rsidRDefault="00E05FA1" w:rsidP="00E05FA1">
            <w:pPr>
              <w:spacing w:after="0"/>
              <w:rPr>
                <w:rFonts w:ascii="Arial" w:eastAsia="Times New Roman" w:hAnsi="Arial" w:cs="Arial"/>
                <w:color w:val="000000"/>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5EC39" w14:textId="77777777" w:rsidR="00E05FA1" w:rsidRDefault="001F4EC2" w:rsidP="00E05FA1">
            <w:pPr>
              <w:spacing w:before="240" w:after="240"/>
              <w:ind w:left="100" w:right="100"/>
              <w:jc w:val="center"/>
              <w:rPr>
                <w:rFonts w:ascii="Arial" w:eastAsia="Times New Roman" w:hAnsi="Arial" w:cs="Arial"/>
                <w:color w:val="000000"/>
                <w:sz w:val="24"/>
                <w:szCs w:val="24"/>
                <w:lang w:eastAsia="es-MX"/>
              </w:rPr>
            </w:pPr>
            <w:r w:rsidRPr="001F4EC2">
              <w:rPr>
                <w:rFonts w:ascii="Arial" w:eastAsia="Times New Roman" w:hAnsi="Arial" w:cs="Arial"/>
                <w:color w:val="000000"/>
                <w:sz w:val="24"/>
                <w:szCs w:val="24"/>
                <w:lang w:eastAsia="es-MX"/>
              </w:rPr>
              <w:t>Desarrollo de la motricidad</w:t>
            </w:r>
          </w:p>
          <w:p w14:paraId="47C048EE" w14:textId="4FA8BF43" w:rsidR="001F4EC2" w:rsidRPr="001F4EC2" w:rsidRDefault="001F4EC2" w:rsidP="00E05FA1">
            <w:pPr>
              <w:spacing w:before="240" w:after="240"/>
              <w:ind w:left="100" w:right="100"/>
              <w:jc w:val="center"/>
              <w:rPr>
                <w:rFonts w:ascii="Arial" w:eastAsia="Times New Roman" w:hAnsi="Arial" w:cs="Arial"/>
                <w:sz w:val="24"/>
                <w:szCs w:val="24"/>
                <w:lang w:eastAsia="es-MX"/>
              </w:rPr>
            </w:pPr>
            <w:r>
              <w:rPr>
                <w:rFonts w:ascii="Arial" w:eastAsia="Times New Roman" w:hAnsi="Arial" w:cs="Arial"/>
                <w:color w:val="000000"/>
                <w:sz w:val="24"/>
                <w:szCs w:val="24"/>
                <w:lang w:eastAsia="es-MX"/>
              </w:rPr>
              <w:t>Integración de la corporeidad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BAB165" w14:textId="77777777" w:rsidR="00E05FA1" w:rsidRPr="001F4EC2" w:rsidRDefault="00E05FA1" w:rsidP="00E05FA1">
            <w:pPr>
              <w:spacing w:after="0"/>
              <w:rPr>
                <w:rFonts w:ascii="Arial" w:eastAsia="Times New Roman" w:hAnsi="Arial" w:cs="Arial"/>
                <w:sz w:val="24"/>
                <w:szCs w:val="24"/>
                <w:lang w:eastAsia="es-MX"/>
              </w:rPr>
            </w:pPr>
          </w:p>
        </w:tc>
      </w:tr>
    </w:tbl>
    <w:p w14:paraId="78C1CEE5" w14:textId="77777777" w:rsidR="00E05FA1" w:rsidRDefault="00E05FA1" w:rsidP="00E05FA1">
      <w:pPr>
        <w:spacing w:after="0"/>
        <w:rPr>
          <w:rFonts w:ascii="Times New Roman" w:eastAsia="Times New Roman" w:hAnsi="Times New Roman" w:cs="Times New Roman"/>
          <w:sz w:val="24"/>
          <w:szCs w:val="24"/>
          <w:lang w:eastAsia="es-MX"/>
        </w:rPr>
      </w:pPr>
    </w:p>
    <w:p w14:paraId="3E2B0EE5" w14:textId="00A66B62" w:rsidR="00E05FA1" w:rsidRDefault="00E05FA1" w:rsidP="00E05FA1">
      <w:pPr>
        <w:spacing w:after="0"/>
        <w:rPr>
          <w:rFonts w:ascii="Times New Roman" w:eastAsia="Times New Roman" w:hAnsi="Times New Roman" w:cs="Times New Roman"/>
          <w:sz w:val="24"/>
          <w:szCs w:val="24"/>
          <w:lang w:eastAsia="es-MX"/>
        </w:rPr>
      </w:pPr>
    </w:p>
    <w:p w14:paraId="0B722E00" w14:textId="77777777" w:rsidR="00BD4B1C" w:rsidRDefault="00BD4B1C" w:rsidP="00E05FA1">
      <w:pPr>
        <w:spacing w:after="0"/>
        <w:rPr>
          <w:rFonts w:ascii="Times New Roman" w:eastAsia="Times New Roman" w:hAnsi="Times New Roman" w:cs="Times New Roman"/>
          <w:sz w:val="24"/>
          <w:szCs w:val="24"/>
          <w:lang w:eastAsia="es-MX"/>
        </w:rPr>
      </w:pPr>
    </w:p>
    <w:p w14:paraId="14E729A8" w14:textId="77777777" w:rsidR="00E05FA1" w:rsidRDefault="00E05FA1" w:rsidP="00E05FA1">
      <w:pPr>
        <w:spacing w:after="0"/>
        <w:rPr>
          <w:rFonts w:ascii="Times New Roman" w:eastAsia="Times New Roman" w:hAnsi="Times New Roman" w:cs="Times New Roman"/>
          <w:sz w:val="24"/>
          <w:szCs w:val="24"/>
          <w:lang w:eastAsia="es-MX"/>
        </w:rPr>
      </w:pPr>
    </w:p>
    <w:p w14:paraId="0335C9EF" w14:textId="77777777" w:rsidR="00E05FA1" w:rsidRDefault="00E05FA1" w:rsidP="00E05FA1">
      <w:pPr>
        <w:spacing w:after="0"/>
        <w:rPr>
          <w:rFonts w:ascii="Times New Roman" w:eastAsia="Times New Roman" w:hAnsi="Times New Roman" w:cs="Times New Roman"/>
          <w:sz w:val="24"/>
          <w:szCs w:val="24"/>
          <w:lang w:eastAsia="es-MX"/>
        </w:rPr>
      </w:pPr>
    </w:p>
    <w:p w14:paraId="41907645" w14:textId="77777777" w:rsidR="00E05FA1" w:rsidRDefault="00E05FA1" w:rsidP="00E05FA1">
      <w:pPr>
        <w:spacing w:after="0"/>
        <w:rPr>
          <w:rFonts w:ascii="Times New Roman" w:eastAsia="Times New Roman" w:hAnsi="Times New Roman" w:cs="Times New Roman"/>
          <w:sz w:val="24"/>
          <w:szCs w:val="24"/>
          <w:lang w:eastAsia="es-MX"/>
        </w:rPr>
      </w:pPr>
    </w:p>
    <w:p w14:paraId="5E16017E" w14:textId="77777777" w:rsidR="00E05FA1" w:rsidRDefault="00E05FA1" w:rsidP="00E05FA1">
      <w:pPr>
        <w:spacing w:after="0"/>
        <w:rPr>
          <w:rFonts w:ascii="Times New Roman" w:eastAsia="Times New Roman" w:hAnsi="Times New Roman" w:cs="Times New Roman"/>
          <w:sz w:val="24"/>
          <w:szCs w:val="24"/>
          <w:lang w:eastAsia="es-MX"/>
        </w:rPr>
      </w:pPr>
    </w:p>
    <w:p w14:paraId="0D443A1C" w14:textId="77777777" w:rsidR="00E05FA1" w:rsidRDefault="00E05FA1" w:rsidP="00E05FA1">
      <w:pPr>
        <w:spacing w:after="0"/>
        <w:rPr>
          <w:rFonts w:ascii="Times New Roman" w:eastAsia="Times New Roman" w:hAnsi="Times New Roman" w:cs="Times New Roman"/>
          <w:sz w:val="24"/>
          <w:szCs w:val="24"/>
          <w:lang w:eastAsia="es-MX"/>
        </w:rPr>
      </w:pPr>
    </w:p>
    <w:p w14:paraId="0D75F6E7" w14:textId="77777777" w:rsidR="00E05FA1" w:rsidRPr="00E05FA1" w:rsidRDefault="00E05FA1" w:rsidP="00E05FA1">
      <w:pPr>
        <w:spacing w:after="0"/>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637"/>
        <w:gridCol w:w="6211"/>
        <w:gridCol w:w="2176"/>
        <w:gridCol w:w="2962"/>
      </w:tblGrid>
      <w:tr w:rsidR="001F4EC2" w:rsidRPr="001F4EC2" w14:paraId="17361422"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018DAE46" w14:textId="77777777" w:rsidR="001F4EC2" w:rsidRPr="001F4EC2" w:rsidRDefault="001F4EC2" w:rsidP="00E05FA1">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Momentos</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3363694E" w14:textId="77777777" w:rsidR="001F4EC2" w:rsidRPr="001F4EC2" w:rsidRDefault="001F4EC2" w:rsidP="00E05FA1">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Actividades</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07CB9FD2" w14:textId="77777777" w:rsidR="001F4EC2" w:rsidRPr="001F4EC2" w:rsidRDefault="001F4EC2" w:rsidP="00E05FA1">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Organización</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29BEE909" w14:textId="77777777" w:rsidR="001F4EC2" w:rsidRPr="001F4EC2" w:rsidRDefault="001F4EC2" w:rsidP="00E05FA1">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Recursos</w:t>
            </w:r>
          </w:p>
        </w:tc>
      </w:tr>
      <w:tr w:rsidR="001F4EC2" w:rsidRPr="001F4EC2" w14:paraId="70594012"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10AF0DEB"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Inicio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5BCF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indicaciones sobre qué tendrá que participar en un rally en el que hay 9 estaciones, donde hay diferentes retos que tendrán que realizar en un determinado tiempo.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FF21E"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Pequeños grupos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82D92"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-Listones para identificar a los grupos.</w:t>
            </w:r>
          </w:p>
          <w:p w14:paraId="4A1912DE"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4080DC88"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2AFBF750"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Desarrollo</w:t>
            </w:r>
          </w:p>
          <w:p w14:paraId="1F4B8CCF"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 recoger”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5A56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un escenario con diferentes tipos de juguetes tirados en el suelo.</w:t>
            </w:r>
          </w:p>
          <w:p w14:paraId="468685AE"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breve historia sobre que necesitamos recoger los juguetes.</w:t>
            </w:r>
          </w:p>
          <w:p w14:paraId="31C33F5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-Clasifica y ordena en las diferentes cajas los juguetes que correspondan en cada una de ellas.</w:t>
            </w:r>
          </w:p>
          <w:p w14:paraId="2A61283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y verifica que los juguetes están ordenados correctamente.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FE638" w14:textId="73A86CD6"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En 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FED4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-Diferente juguetes como muñecas, carritos, pelotas, peluches y figuras de animales.</w:t>
            </w:r>
          </w:p>
          <w:p w14:paraId="3F7F7FA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-Cajas de colores con imágenes que representen el tipo de juguete.</w:t>
            </w:r>
          </w:p>
        </w:tc>
      </w:tr>
      <w:tr w:rsidR="001F4EC2" w:rsidRPr="001F4EC2" w14:paraId="481C0B48"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2A99300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 torre”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3BE6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la indicación de que deben formar una torre con vasos de plástico basándose en la imagen del modelo ya armado.</w:t>
            </w:r>
          </w:p>
          <w:p w14:paraId="433D458C"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Identifica que hay un conjunto de vasos de plástico en la mesa, enseguida observa detalladamente la imagen que muestra la pirámide que se desea armar.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1DF8E"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A204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-Vasos de plástico, según el grado. </w:t>
            </w:r>
          </w:p>
          <w:p w14:paraId="0886226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-Imagen del modelo de la pirámide </w:t>
            </w:r>
          </w:p>
        </w:tc>
      </w:tr>
      <w:tr w:rsidR="001F4EC2" w:rsidRPr="001F4EC2" w14:paraId="4AE1BD16"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76E9AA4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“Palillos chinos”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5B5C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 xml:space="preserve">Escucha con atención las indicaciones; por equipos ordenadamente elige un representante y recibe un par de palillos chinos y un recipiente lleno de pompones y </w:t>
            </w:r>
            <w:r w:rsidRPr="001F4EC2">
              <w:rPr>
                <w:rFonts w:ascii="Arial" w:eastAsia="Times New Roman" w:hAnsi="Arial" w:cs="Arial"/>
                <w:color w:val="000000"/>
                <w:sz w:val="24"/>
                <w:szCs w:val="24"/>
                <w:lang w:eastAsia="es-MX"/>
              </w:rPr>
              <w:lastRenderedPageBreak/>
              <w:t>uno vacío. Posteriormente toma con los palillos chinos cada pompón y trasladarlo al segundo recipiente.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AE990"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lastRenderedPageBreak/>
              <w:t>Equipos.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EE632"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Palillos chinos.</w:t>
            </w:r>
          </w:p>
          <w:p w14:paraId="6E41DE6F"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2 recipientes. </w:t>
            </w:r>
          </w:p>
          <w:p w14:paraId="6FFF3318"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pompones. </w:t>
            </w:r>
          </w:p>
        </w:tc>
      </w:tr>
      <w:tr w:rsidR="001F4EC2" w:rsidRPr="001F4EC2" w14:paraId="36467C35"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511FCE02"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“Cuelga ropa”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EF47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los diferentes tipos de ropa que hay y por equipos cuelga la mayor cantidad de ropa que pueda con ayuda de un tendedero y pinzas, hasta que se acabe el tiempo determinado, luego cuenta las prendas que se hayan colgado para saber el equipo ganador.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5A65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A3B88"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Tendederos.</w:t>
            </w:r>
          </w:p>
          <w:p w14:paraId="1BBA9C8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Pinzas para ropa.</w:t>
            </w:r>
          </w:p>
          <w:p w14:paraId="6113FC3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Ropa.</w:t>
            </w:r>
          </w:p>
          <w:p w14:paraId="56C0095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Cronómetro.</w:t>
            </w:r>
          </w:p>
          <w:p w14:paraId="203371BA" w14:textId="77777777" w:rsidR="001F4EC2" w:rsidRPr="001F4EC2" w:rsidRDefault="001F4EC2" w:rsidP="00E05FA1">
            <w:pPr>
              <w:spacing w:after="240"/>
              <w:rPr>
                <w:rFonts w:ascii="Arial" w:eastAsia="Times New Roman" w:hAnsi="Arial" w:cs="Arial"/>
                <w:sz w:val="24"/>
                <w:szCs w:val="24"/>
                <w:lang w:eastAsia="es-MX"/>
              </w:rPr>
            </w:pPr>
          </w:p>
        </w:tc>
      </w:tr>
      <w:tr w:rsidR="001F4EC2" w:rsidRPr="001F4EC2" w14:paraId="60370B55"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4917D88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“Boliche”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A22EF"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y cuenta cuántos pinos hay en el centro, coloca el número de bolos en el cartel que estará en frente.</w:t>
            </w:r>
          </w:p>
          <w:p w14:paraId="757B02A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Lanza la pelota a la dirección que se encuentra los pinos de boliche para poder tumbar.</w:t>
            </w:r>
          </w:p>
          <w:p w14:paraId="0B2122E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Quita el número de bolos que fueron tumbados y menciona cuántos quedaron.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58D6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D8D5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Pinos de boliche</w:t>
            </w:r>
          </w:p>
          <w:p w14:paraId="1E33366B"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Pelota </w:t>
            </w:r>
          </w:p>
          <w:p w14:paraId="2DBB601E"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11372681"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3ABAA6F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“Atando agujetas”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3A7C6"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detenidamente las indicaciones, el equipo se forma una línea con parejas, se les da un par de zapatos con sus respectivas agujetas/listones. Una vez organizados, observa detenidamente al guía que mostrará paso a paso las instrucciones para poner las agujetas y posteriormente atarlas. </w:t>
            </w:r>
          </w:p>
          <w:p w14:paraId="1268153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Por cada movimiento realizado, la pareja tendrá que pasar el par de zapatos a la siguiente para que continúe con el proceso y así hasta finalizar atando ambos zapatos.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1F6D5"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p w14:paraId="6C6710C8"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Parejas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BCCD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-Pares de zapatos, dependiendo del # de equipos</w:t>
            </w:r>
          </w:p>
          <w:p w14:paraId="7EEDCABC"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-Listones/agujetas</w:t>
            </w:r>
          </w:p>
          <w:p w14:paraId="038799D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-Un par de zapatos más grande, para uso del guía. </w:t>
            </w:r>
          </w:p>
          <w:p w14:paraId="0424A2CC"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42D554C5"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0BCCCE5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 lavarse los dientes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4071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 xml:space="preserve">Se entrega los cepillos de dientes para después escuchar las indicaciones de cómo se lavan los dientes, seleccionan a un compañero de cada equipo para ver si </w:t>
            </w:r>
            <w:r w:rsidRPr="001F4EC2">
              <w:rPr>
                <w:rFonts w:ascii="Arial" w:eastAsia="Times New Roman" w:hAnsi="Arial" w:cs="Arial"/>
                <w:color w:val="000000"/>
                <w:sz w:val="24"/>
                <w:szCs w:val="24"/>
                <w:lang w:eastAsia="es-MX"/>
              </w:rPr>
              <w:lastRenderedPageBreak/>
              <w:t>puede lograr seguir las indicaciones a pie de la letra sin fallar en ningún movimiento.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1CFE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lastRenderedPageBreak/>
              <w:t>Equipos/Individual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0DD9A"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-Cepillos de dientes </w:t>
            </w:r>
          </w:p>
          <w:p w14:paraId="05F2483F"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-Pasta dental</w:t>
            </w:r>
          </w:p>
          <w:p w14:paraId="3ACA508F"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7067F38F"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0D21ECDA" w14:textId="77777777" w:rsidR="001F4EC2" w:rsidRPr="001F4EC2" w:rsidRDefault="001F4EC2" w:rsidP="00E05FA1">
            <w:pPr>
              <w:spacing w:after="240"/>
              <w:rPr>
                <w:rFonts w:ascii="Arial" w:eastAsia="Times New Roman" w:hAnsi="Arial" w:cs="Arial"/>
                <w:sz w:val="24"/>
                <w:szCs w:val="24"/>
                <w:lang w:eastAsia="es-MX"/>
              </w:rPr>
            </w:pPr>
          </w:p>
          <w:p w14:paraId="69880E28"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Sigamos el camino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3FFC1" w14:textId="77777777" w:rsidR="001F4EC2" w:rsidRPr="001F4EC2" w:rsidRDefault="001F4EC2" w:rsidP="00E05FA1">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Forman dos grupos según su equipo y en línea se sientan, quien este al principio recibe unas tijeras y un camino de papel. Al empezar la competencia el primer alumno recorta el camino hasta el primer punto y al terminar pasa a su compañero las tijeras y el camino, empieza a cortar hasta llegar al segundo punto y así sucesivamente hasta acabar de recortar el camino. Gana el equipo que haya cortado primero el camino y de manera correcta sin salirse de la línea.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7662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 (dos grupos)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7CF1A"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-Dos tijeras</w:t>
            </w:r>
          </w:p>
          <w:p w14:paraId="03C0CA9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-Un camino para cada equipo</w:t>
            </w:r>
          </w:p>
          <w:p w14:paraId="162830BD"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125498E8"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5EF799BA"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“Las huellas de un monstruo”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15A3F" w14:textId="77777777" w:rsidR="001F4EC2" w:rsidRPr="001F4EC2" w:rsidRDefault="001F4EC2" w:rsidP="00E05FA1">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los aros y las huellas de los pies que se encuentran en el suelo, posteriormente de uno en uno irán brincando según el pie que está indicando la huella de cada aro podrá avanzar el primer equipo que termine el recorrido primero.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00F63" w14:textId="1F6453A4"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AFD0B"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-Aros </w:t>
            </w:r>
          </w:p>
          <w:p w14:paraId="3C2A4BB0"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-Huellas de pies</w:t>
            </w:r>
          </w:p>
          <w:p w14:paraId="3DA67DB9"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61DBAE1D"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527ABCDE" w14:textId="77777777" w:rsidR="001F4EC2" w:rsidRPr="001F4EC2" w:rsidRDefault="001F4EC2" w:rsidP="00E05FA1">
            <w:pPr>
              <w:spacing w:after="0"/>
              <w:rPr>
                <w:rFonts w:ascii="Arial" w:eastAsia="Times New Roman" w:hAnsi="Arial" w:cs="Arial"/>
                <w:sz w:val="24"/>
                <w:szCs w:val="24"/>
                <w:lang w:eastAsia="es-MX"/>
              </w:rPr>
            </w:pPr>
          </w:p>
          <w:p w14:paraId="49AC808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Las camisetas locas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B290F" w14:textId="77777777" w:rsidR="001F4EC2" w:rsidRPr="001F4EC2" w:rsidRDefault="001F4EC2" w:rsidP="00E05FA1">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 xml:space="preserve">Concuerdan en elegir a un integrante del equipo que será el elegido para participar en la competencia. Identifica una cantidad de camisetas, con las que deberá vestirse una encima de otra. Muestra la habilidad de vestirse con la mayor cantidad posible de prendas, tomando en cuenta el tiempo determinado en que lo deberá hacer. Las camisetas serán contadas </w:t>
            </w:r>
            <w:r w:rsidRPr="001F4EC2">
              <w:rPr>
                <w:rFonts w:ascii="Arial" w:eastAsia="Times New Roman" w:hAnsi="Arial" w:cs="Arial"/>
                <w:color w:val="000000"/>
                <w:sz w:val="24"/>
                <w:szCs w:val="24"/>
                <w:lang w:eastAsia="es-MX"/>
              </w:rPr>
              <w:lastRenderedPageBreak/>
              <w:t>solo si están puestas de manera correcta de lo contrario no serán tomadas en cuenta.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30DE1" w14:textId="66E984D4"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lastRenderedPageBreak/>
              <w:t>Equipo/individual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813BA"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-Camisetas</w:t>
            </w:r>
          </w:p>
        </w:tc>
      </w:tr>
      <w:tr w:rsidR="001F4EC2" w:rsidRPr="001F4EC2" w14:paraId="5C43E6E9"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43B3745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Cierre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3E7DB" w14:textId="77777777" w:rsidR="001F4EC2" w:rsidRPr="001F4EC2" w:rsidRDefault="001F4EC2" w:rsidP="00E05FA1">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Al finalizar el rally todos los grupos, se presentarán a una premiación donde se reconocerán el 1er, 2do y 3er lugar, otorgando también un pequeño reconocimiento a los demás grupos por su participación.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28EC2" w14:textId="77777777" w:rsidR="001F4EC2" w:rsidRPr="001F4EC2" w:rsidRDefault="001F4EC2" w:rsidP="00E05FA1">
            <w:pPr>
              <w:spacing w:after="0"/>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B65EA" w14:textId="77777777" w:rsidR="001F4EC2" w:rsidRPr="001F4EC2" w:rsidRDefault="001F4EC2" w:rsidP="00E05FA1">
            <w:pPr>
              <w:spacing w:after="0"/>
              <w:rPr>
                <w:rFonts w:ascii="Arial" w:eastAsia="Times New Roman" w:hAnsi="Arial" w:cs="Arial"/>
                <w:sz w:val="24"/>
                <w:szCs w:val="24"/>
                <w:lang w:eastAsia="es-MX"/>
              </w:rPr>
            </w:pPr>
          </w:p>
        </w:tc>
      </w:tr>
    </w:tbl>
    <w:p w14:paraId="33FE527C" w14:textId="77777777" w:rsidR="008F7426" w:rsidRDefault="002F5EDD"/>
    <w:sectPr w:rsidR="008F7426" w:rsidSect="00E05FA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71022"/>
    <w:multiLevelType w:val="multilevel"/>
    <w:tmpl w:val="52D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CF5E4D"/>
    <w:multiLevelType w:val="hybridMultilevel"/>
    <w:tmpl w:val="01B6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A1"/>
    <w:rsid w:val="001F4EC2"/>
    <w:rsid w:val="002406B8"/>
    <w:rsid w:val="002C3CBF"/>
    <w:rsid w:val="002F5EDD"/>
    <w:rsid w:val="00445102"/>
    <w:rsid w:val="005A0612"/>
    <w:rsid w:val="0094696E"/>
    <w:rsid w:val="00A60E2A"/>
    <w:rsid w:val="00AC49F0"/>
    <w:rsid w:val="00BD4B1C"/>
    <w:rsid w:val="00E05FA1"/>
    <w:rsid w:val="00ED2CD0"/>
    <w:rsid w:val="00F02980"/>
    <w:rsid w:val="00FF4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D65C"/>
  <w15:chartTrackingRefBased/>
  <w15:docId w15:val="{15C75D9B-A22D-47FC-B631-3B2A6932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CBF"/>
  </w:style>
  <w:style w:type="paragraph" w:styleId="Ttulo1">
    <w:name w:val="heading 1"/>
    <w:basedOn w:val="Normal"/>
    <w:next w:val="Normal"/>
    <w:link w:val="Ttulo1Car"/>
    <w:uiPriority w:val="9"/>
    <w:qFormat/>
    <w:rsid w:val="002C3CBF"/>
    <w:pPr>
      <w:keepNext/>
      <w:keepLines/>
      <w:spacing w:before="320" w:after="0"/>
      <w:outlineLvl w:val="0"/>
    </w:pPr>
    <w:rPr>
      <w:rFonts w:asciiTheme="majorHAnsi" w:eastAsiaTheme="majorEastAsia" w:hAnsiTheme="majorHAnsi" w:cstheme="majorBidi"/>
      <w:color w:val="2F5496" w:themeColor="accent1" w:themeShade="BF"/>
      <w:sz w:val="30"/>
      <w:szCs w:val="30"/>
    </w:rPr>
  </w:style>
  <w:style w:type="paragraph" w:styleId="Ttulo2">
    <w:name w:val="heading 2"/>
    <w:basedOn w:val="Normal"/>
    <w:next w:val="Normal"/>
    <w:link w:val="Ttulo2Car"/>
    <w:uiPriority w:val="9"/>
    <w:semiHidden/>
    <w:unhideWhenUsed/>
    <w:qFormat/>
    <w:rsid w:val="002C3CBF"/>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Ttulo3">
    <w:name w:val="heading 3"/>
    <w:basedOn w:val="Normal"/>
    <w:next w:val="Normal"/>
    <w:link w:val="Ttulo3Car"/>
    <w:uiPriority w:val="9"/>
    <w:semiHidden/>
    <w:unhideWhenUsed/>
    <w:qFormat/>
    <w:rsid w:val="002C3CBF"/>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Ttulo4">
    <w:name w:val="heading 4"/>
    <w:basedOn w:val="Normal"/>
    <w:next w:val="Normal"/>
    <w:link w:val="Ttulo4Car"/>
    <w:uiPriority w:val="9"/>
    <w:semiHidden/>
    <w:unhideWhenUsed/>
    <w:qFormat/>
    <w:rsid w:val="002C3CB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Ttulo5">
    <w:name w:val="heading 5"/>
    <w:basedOn w:val="Normal"/>
    <w:next w:val="Normal"/>
    <w:link w:val="Ttulo5Car"/>
    <w:uiPriority w:val="9"/>
    <w:semiHidden/>
    <w:unhideWhenUsed/>
    <w:qFormat/>
    <w:rsid w:val="002C3CB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tulo6">
    <w:name w:val="heading 6"/>
    <w:basedOn w:val="Normal"/>
    <w:next w:val="Normal"/>
    <w:link w:val="Ttulo6Car"/>
    <w:uiPriority w:val="9"/>
    <w:semiHidden/>
    <w:unhideWhenUsed/>
    <w:qFormat/>
    <w:rsid w:val="002C3CB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tulo7">
    <w:name w:val="heading 7"/>
    <w:basedOn w:val="Normal"/>
    <w:next w:val="Normal"/>
    <w:link w:val="Ttulo7Car"/>
    <w:uiPriority w:val="9"/>
    <w:semiHidden/>
    <w:unhideWhenUsed/>
    <w:qFormat/>
    <w:rsid w:val="002C3CBF"/>
    <w:pPr>
      <w:keepNext/>
      <w:keepLines/>
      <w:spacing w:before="40" w:after="0"/>
      <w:outlineLvl w:val="6"/>
    </w:pPr>
    <w:rPr>
      <w:rFonts w:asciiTheme="majorHAnsi" w:eastAsiaTheme="majorEastAsia" w:hAnsiTheme="majorHAnsi" w:cstheme="majorBidi"/>
      <w:color w:val="1F3864" w:themeColor="accent1" w:themeShade="80"/>
    </w:rPr>
  </w:style>
  <w:style w:type="paragraph" w:styleId="Ttulo8">
    <w:name w:val="heading 8"/>
    <w:basedOn w:val="Normal"/>
    <w:next w:val="Normal"/>
    <w:link w:val="Ttulo8Car"/>
    <w:uiPriority w:val="9"/>
    <w:semiHidden/>
    <w:unhideWhenUsed/>
    <w:qFormat/>
    <w:rsid w:val="002C3CB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tulo9">
    <w:name w:val="heading 9"/>
    <w:basedOn w:val="Normal"/>
    <w:next w:val="Normal"/>
    <w:link w:val="Ttulo9Car"/>
    <w:uiPriority w:val="9"/>
    <w:semiHidden/>
    <w:unhideWhenUsed/>
    <w:qFormat/>
    <w:rsid w:val="002C3CB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3CBF"/>
    <w:rPr>
      <w:rFonts w:asciiTheme="majorHAnsi" w:eastAsiaTheme="majorEastAsia" w:hAnsiTheme="majorHAnsi" w:cstheme="majorBidi"/>
      <w:color w:val="2F5496" w:themeColor="accent1" w:themeShade="BF"/>
      <w:sz w:val="30"/>
      <w:szCs w:val="30"/>
    </w:rPr>
  </w:style>
  <w:style w:type="character" w:customStyle="1" w:styleId="Ttulo2Car">
    <w:name w:val="Título 2 Car"/>
    <w:basedOn w:val="Fuentedeprrafopredeter"/>
    <w:link w:val="Ttulo2"/>
    <w:uiPriority w:val="9"/>
    <w:semiHidden/>
    <w:rsid w:val="002C3CBF"/>
    <w:rPr>
      <w:rFonts w:asciiTheme="majorHAnsi" w:eastAsiaTheme="majorEastAsia" w:hAnsiTheme="majorHAnsi" w:cstheme="majorBidi"/>
      <w:color w:val="C45911" w:themeColor="accent2" w:themeShade="BF"/>
      <w:sz w:val="28"/>
      <w:szCs w:val="28"/>
    </w:rPr>
  </w:style>
  <w:style w:type="character" w:customStyle="1" w:styleId="Ttulo3Car">
    <w:name w:val="Título 3 Car"/>
    <w:basedOn w:val="Fuentedeprrafopredeter"/>
    <w:link w:val="Ttulo3"/>
    <w:uiPriority w:val="9"/>
    <w:semiHidden/>
    <w:rsid w:val="002C3CBF"/>
    <w:rPr>
      <w:rFonts w:asciiTheme="majorHAnsi" w:eastAsiaTheme="majorEastAsia" w:hAnsiTheme="majorHAnsi" w:cstheme="majorBidi"/>
      <w:color w:val="538135" w:themeColor="accent6" w:themeShade="BF"/>
      <w:sz w:val="26"/>
      <w:szCs w:val="26"/>
    </w:rPr>
  </w:style>
  <w:style w:type="character" w:customStyle="1" w:styleId="Ttulo4Car">
    <w:name w:val="Título 4 Car"/>
    <w:basedOn w:val="Fuentedeprrafopredeter"/>
    <w:link w:val="Ttulo4"/>
    <w:uiPriority w:val="9"/>
    <w:semiHidden/>
    <w:rsid w:val="002C3CBF"/>
    <w:rPr>
      <w:rFonts w:asciiTheme="majorHAnsi" w:eastAsiaTheme="majorEastAsia" w:hAnsiTheme="majorHAnsi" w:cstheme="majorBidi"/>
      <w:i/>
      <w:iCs/>
      <w:color w:val="2E74B5" w:themeColor="accent5" w:themeShade="BF"/>
      <w:sz w:val="25"/>
      <w:szCs w:val="25"/>
    </w:rPr>
  </w:style>
  <w:style w:type="character" w:customStyle="1" w:styleId="Ttulo5Car">
    <w:name w:val="Título 5 Car"/>
    <w:basedOn w:val="Fuentedeprrafopredeter"/>
    <w:link w:val="Ttulo5"/>
    <w:uiPriority w:val="9"/>
    <w:semiHidden/>
    <w:rsid w:val="002C3CBF"/>
    <w:rPr>
      <w:rFonts w:asciiTheme="majorHAnsi" w:eastAsiaTheme="majorEastAsia" w:hAnsiTheme="majorHAnsi" w:cstheme="majorBidi"/>
      <w:i/>
      <w:iCs/>
      <w:color w:val="833C0B" w:themeColor="accent2" w:themeShade="80"/>
      <w:sz w:val="24"/>
      <w:szCs w:val="24"/>
    </w:rPr>
  </w:style>
  <w:style w:type="character" w:customStyle="1" w:styleId="Ttulo6Car">
    <w:name w:val="Título 6 Car"/>
    <w:basedOn w:val="Fuentedeprrafopredeter"/>
    <w:link w:val="Ttulo6"/>
    <w:uiPriority w:val="9"/>
    <w:semiHidden/>
    <w:rsid w:val="002C3CBF"/>
    <w:rPr>
      <w:rFonts w:asciiTheme="majorHAnsi" w:eastAsiaTheme="majorEastAsia" w:hAnsiTheme="majorHAnsi" w:cstheme="majorBidi"/>
      <w:i/>
      <w:iCs/>
      <w:color w:val="385623" w:themeColor="accent6" w:themeShade="80"/>
      <w:sz w:val="23"/>
      <w:szCs w:val="23"/>
    </w:rPr>
  </w:style>
  <w:style w:type="character" w:customStyle="1" w:styleId="Ttulo7Car">
    <w:name w:val="Título 7 Car"/>
    <w:basedOn w:val="Fuentedeprrafopredeter"/>
    <w:link w:val="Ttulo7"/>
    <w:uiPriority w:val="9"/>
    <w:semiHidden/>
    <w:rsid w:val="002C3CBF"/>
    <w:rPr>
      <w:rFonts w:asciiTheme="majorHAnsi" w:eastAsiaTheme="majorEastAsia" w:hAnsiTheme="majorHAnsi" w:cstheme="majorBidi"/>
      <w:color w:val="1F3864" w:themeColor="accent1" w:themeShade="80"/>
    </w:rPr>
  </w:style>
  <w:style w:type="character" w:customStyle="1" w:styleId="Ttulo8Car">
    <w:name w:val="Título 8 Car"/>
    <w:basedOn w:val="Fuentedeprrafopredeter"/>
    <w:link w:val="Ttulo8"/>
    <w:uiPriority w:val="9"/>
    <w:semiHidden/>
    <w:rsid w:val="002C3CBF"/>
    <w:rPr>
      <w:rFonts w:asciiTheme="majorHAnsi" w:eastAsiaTheme="majorEastAsia" w:hAnsiTheme="majorHAnsi" w:cstheme="majorBidi"/>
      <w:color w:val="833C0B" w:themeColor="accent2" w:themeShade="80"/>
      <w:sz w:val="21"/>
      <w:szCs w:val="21"/>
    </w:rPr>
  </w:style>
  <w:style w:type="character" w:customStyle="1" w:styleId="Ttulo9Car">
    <w:name w:val="Título 9 Car"/>
    <w:basedOn w:val="Fuentedeprrafopredeter"/>
    <w:link w:val="Ttulo9"/>
    <w:uiPriority w:val="9"/>
    <w:semiHidden/>
    <w:rsid w:val="002C3CBF"/>
    <w:rPr>
      <w:rFonts w:asciiTheme="majorHAnsi" w:eastAsiaTheme="majorEastAsia" w:hAnsiTheme="majorHAnsi" w:cstheme="majorBidi"/>
      <w:color w:val="385623" w:themeColor="accent6" w:themeShade="80"/>
    </w:rPr>
  </w:style>
  <w:style w:type="paragraph" w:styleId="Descripcin">
    <w:name w:val="caption"/>
    <w:basedOn w:val="Normal"/>
    <w:next w:val="Normal"/>
    <w:uiPriority w:val="35"/>
    <w:semiHidden/>
    <w:unhideWhenUsed/>
    <w:qFormat/>
    <w:rsid w:val="002C3CBF"/>
    <w:rPr>
      <w:b/>
      <w:bCs/>
      <w:smallCaps/>
      <w:color w:val="4472C4" w:themeColor="accent1"/>
      <w:spacing w:val="6"/>
    </w:rPr>
  </w:style>
  <w:style w:type="paragraph" w:styleId="Ttulo">
    <w:name w:val="Title"/>
    <w:basedOn w:val="Normal"/>
    <w:next w:val="Normal"/>
    <w:link w:val="TtuloCar"/>
    <w:uiPriority w:val="10"/>
    <w:qFormat/>
    <w:rsid w:val="002C3CBF"/>
    <w:pPr>
      <w:spacing w:after="0"/>
      <w:contextualSpacing/>
    </w:pPr>
    <w:rPr>
      <w:rFonts w:asciiTheme="majorHAnsi" w:eastAsiaTheme="majorEastAsia" w:hAnsiTheme="majorHAnsi" w:cstheme="majorBidi"/>
      <w:color w:val="2F5496" w:themeColor="accent1" w:themeShade="BF"/>
      <w:spacing w:val="-10"/>
      <w:sz w:val="52"/>
      <w:szCs w:val="52"/>
    </w:rPr>
  </w:style>
  <w:style w:type="character" w:customStyle="1" w:styleId="TtuloCar">
    <w:name w:val="Título Car"/>
    <w:basedOn w:val="Fuentedeprrafopredeter"/>
    <w:link w:val="Ttulo"/>
    <w:uiPriority w:val="10"/>
    <w:rsid w:val="002C3CBF"/>
    <w:rPr>
      <w:rFonts w:asciiTheme="majorHAnsi" w:eastAsiaTheme="majorEastAsia" w:hAnsiTheme="majorHAnsi" w:cstheme="majorBidi"/>
      <w:color w:val="2F5496" w:themeColor="accent1" w:themeShade="BF"/>
      <w:spacing w:val="-10"/>
      <w:sz w:val="52"/>
      <w:szCs w:val="52"/>
    </w:rPr>
  </w:style>
  <w:style w:type="paragraph" w:styleId="Subttulo">
    <w:name w:val="Subtitle"/>
    <w:basedOn w:val="Normal"/>
    <w:next w:val="Normal"/>
    <w:link w:val="SubttuloCar"/>
    <w:uiPriority w:val="11"/>
    <w:qFormat/>
    <w:rsid w:val="002C3CBF"/>
    <w:pPr>
      <w:numPr>
        <w:ilvl w:val="1"/>
      </w:numPr>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2C3CBF"/>
    <w:rPr>
      <w:rFonts w:asciiTheme="majorHAnsi" w:eastAsiaTheme="majorEastAsia" w:hAnsiTheme="majorHAnsi" w:cstheme="majorBidi"/>
    </w:rPr>
  </w:style>
  <w:style w:type="character" w:styleId="Textoennegrita">
    <w:name w:val="Strong"/>
    <w:basedOn w:val="Fuentedeprrafopredeter"/>
    <w:uiPriority w:val="22"/>
    <w:qFormat/>
    <w:rsid w:val="002C3CBF"/>
    <w:rPr>
      <w:b/>
      <w:bCs/>
    </w:rPr>
  </w:style>
  <w:style w:type="character" w:styleId="nfasis">
    <w:name w:val="Emphasis"/>
    <w:basedOn w:val="Fuentedeprrafopredeter"/>
    <w:uiPriority w:val="20"/>
    <w:qFormat/>
    <w:rsid w:val="002C3CBF"/>
    <w:rPr>
      <w:i/>
      <w:iCs/>
    </w:rPr>
  </w:style>
  <w:style w:type="paragraph" w:styleId="Sinespaciado">
    <w:name w:val="No Spacing"/>
    <w:link w:val="SinespaciadoCar"/>
    <w:uiPriority w:val="1"/>
    <w:qFormat/>
    <w:rsid w:val="002C3CBF"/>
    <w:pPr>
      <w:spacing w:after="0"/>
    </w:pPr>
  </w:style>
  <w:style w:type="character" w:customStyle="1" w:styleId="SinespaciadoCar">
    <w:name w:val="Sin espaciado Car"/>
    <w:basedOn w:val="Fuentedeprrafopredeter"/>
    <w:link w:val="Sinespaciado"/>
    <w:uiPriority w:val="1"/>
    <w:rsid w:val="002C3CBF"/>
  </w:style>
  <w:style w:type="paragraph" w:styleId="Prrafodelista">
    <w:name w:val="List Paragraph"/>
    <w:basedOn w:val="Normal"/>
    <w:uiPriority w:val="34"/>
    <w:qFormat/>
    <w:rsid w:val="002C3CBF"/>
    <w:pPr>
      <w:ind w:left="720"/>
      <w:contextualSpacing/>
    </w:pPr>
  </w:style>
  <w:style w:type="paragraph" w:styleId="Cita">
    <w:name w:val="Quote"/>
    <w:basedOn w:val="Normal"/>
    <w:next w:val="Normal"/>
    <w:link w:val="CitaCar"/>
    <w:uiPriority w:val="29"/>
    <w:qFormat/>
    <w:rsid w:val="002C3CBF"/>
    <w:pPr>
      <w:spacing w:before="120"/>
      <w:ind w:left="720" w:right="720"/>
      <w:jc w:val="center"/>
    </w:pPr>
    <w:rPr>
      <w:i/>
      <w:iCs/>
    </w:rPr>
  </w:style>
  <w:style w:type="character" w:customStyle="1" w:styleId="CitaCar">
    <w:name w:val="Cita Car"/>
    <w:basedOn w:val="Fuentedeprrafopredeter"/>
    <w:link w:val="Cita"/>
    <w:uiPriority w:val="29"/>
    <w:rsid w:val="002C3CBF"/>
    <w:rPr>
      <w:i/>
      <w:iCs/>
    </w:rPr>
  </w:style>
  <w:style w:type="paragraph" w:styleId="Citadestacada">
    <w:name w:val="Intense Quote"/>
    <w:basedOn w:val="Normal"/>
    <w:next w:val="Normal"/>
    <w:link w:val="CitadestacadaCar"/>
    <w:uiPriority w:val="30"/>
    <w:qFormat/>
    <w:rsid w:val="002C3CB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destacadaCar">
    <w:name w:val="Cita destacada Car"/>
    <w:basedOn w:val="Fuentedeprrafopredeter"/>
    <w:link w:val="Citadestacada"/>
    <w:uiPriority w:val="30"/>
    <w:rsid w:val="002C3CBF"/>
    <w:rPr>
      <w:rFonts w:asciiTheme="majorHAnsi" w:eastAsiaTheme="majorEastAsia" w:hAnsiTheme="majorHAnsi" w:cstheme="majorBidi"/>
      <w:color w:val="4472C4" w:themeColor="accent1"/>
      <w:sz w:val="24"/>
      <w:szCs w:val="24"/>
    </w:rPr>
  </w:style>
  <w:style w:type="character" w:styleId="nfasissutil">
    <w:name w:val="Subtle Emphasis"/>
    <w:basedOn w:val="Fuentedeprrafopredeter"/>
    <w:uiPriority w:val="19"/>
    <w:qFormat/>
    <w:rsid w:val="002C3CBF"/>
    <w:rPr>
      <w:i/>
      <w:iCs/>
      <w:color w:val="404040" w:themeColor="text1" w:themeTint="BF"/>
    </w:rPr>
  </w:style>
  <w:style w:type="character" w:styleId="nfasisintenso">
    <w:name w:val="Intense Emphasis"/>
    <w:basedOn w:val="Fuentedeprrafopredeter"/>
    <w:uiPriority w:val="21"/>
    <w:qFormat/>
    <w:rsid w:val="002C3CBF"/>
    <w:rPr>
      <w:b w:val="0"/>
      <w:bCs w:val="0"/>
      <w:i/>
      <w:iCs/>
      <w:color w:val="4472C4" w:themeColor="accent1"/>
    </w:rPr>
  </w:style>
  <w:style w:type="character" w:styleId="Referenciasutil">
    <w:name w:val="Subtle Reference"/>
    <w:basedOn w:val="Fuentedeprrafopredeter"/>
    <w:uiPriority w:val="31"/>
    <w:qFormat/>
    <w:rsid w:val="002C3CBF"/>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2C3CBF"/>
    <w:rPr>
      <w:b/>
      <w:bCs/>
      <w:smallCaps/>
      <w:color w:val="4472C4" w:themeColor="accent1"/>
      <w:spacing w:val="5"/>
      <w:u w:val="single"/>
    </w:rPr>
  </w:style>
  <w:style w:type="character" w:styleId="Ttulodellibro">
    <w:name w:val="Book Title"/>
    <w:basedOn w:val="Fuentedeprrafopredeter"/>
    <w:uiPriority w:val="33"/>
    <w:qFormat/>
    <w:rsid w:val="002C3CBF"/>
    <w:rPr>
      <w:b/>
      <w:bCs/>
      <w:smallCaps/>
    </w:rPr>
  </w:style>
  <w:style w:type="paragraph" w:styleId="TtuloTDC">
    <w:name w:val="TOC Heading"/>
    <w:basedOn w:val="Ttulo1"/>
    <w:next w:val="Normal"/>
    <w:uiPriority w:val="39"/>
    <w:semiHidden/>
    <w:unhideWhenUsed/>
    <w:qFormat/>
    <w:rsid w:val="002C3CBF"/>
    <w:pPr>
      <w:outlineLvl w:val="9"/>
    </w:pPr>
  </w:style>
  <w:style w:type="paragraph" w:styleId="NormalWeb">
    <w:name w:val="Normal (Web)"/>
    <w:basedOn w:val="Normal"/>
    <w:uiPriority w:val="99"/>
    <w:semiHidden/>
    <w:unhideWhenUsed/>
    <w:rsid w:val="00E05FA1"/>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E0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231877">
      <w:bodyDiv w:val="1"/>
      <w:marLeft w:val="0"/>
      <w:marRight w:val="0"/>
      <w:marTop w:val="0"/>
      <w:marBottom w:val="0"/>
      <w:divBdr>
        <w:top w:val="none" w:sz="0" w:space="0" w:color="auto"/>
        <w:left w:val="none" w:sz="0" w:space="0" w:color="auto"/>
        <w:bottom w:val="none" w:sz="0" w:space="0" w:color="auto"/>
        <w:right w:val="none" w:sz="0" w:space="0" w:color="auto"/>
      </w:divBdr>
    </w:div>
    <w:div w:id="2069257236">
      <w:bodyDiv w:val="1"/>
      <w:marLeft w:val="0"/>
      <w:marRight w:val="0"/>
      <w:marTop w:val="0"/>
      <w:marBottom w:val="0"/>
      <w:divBdr>
        <w:top w:val="none" w:sz="0" w:space="0" w:color="auto"/>
        <w:left w:val="none" w:sz="0" w:space="0" w:color="auto"/>
        <w:bottom w:val="none" w:sz="0" w:space="0" w:color="auto"/>
        <w:right w:val="none" w:sz="0" w:space="0" w:color="auto"/>
      </w:divBdr>
      <w:divsChild>
        <w:div w:id="706416199">
          <w:marLeft w:val="-1080"/>
          <w:marRight w:val="0"/>
          <w:marTop w:val="0"/>
          <w:marBottom w:val="0"/>
          <w:divBdr>
            <w:top w:val="none" w:sz="0" w:space="0" w:color="auto"/>
            <w:left w:val="none" w:sz="0" w:space="0" w:color="auto"/>
            <w:bottom w:val="none" w:sz="0" w:space="0" w:color="auto"/>
            <w:right w:val="none" w:sz="0" w:space="0" w:color="auto"/>
          </w:divBdr>
        </w:div>
        <w:div w:id="1950744856">
          <w:marLeft w:val="-11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851</Words>
  <Characters>4685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 preciado</dc:creator>
  <cp:keywords/>
  <dc:description/>
  <cp:lastModifiedBy>Norberto Alejandro Gaytan Bernal</cp:lastModifiedBy>
  <cp:revision>4</cp:revision>
  <dcterms:created xsi:type="dcterms:W3CDTF">2021-06-03T05:51:00Z</dcterms:created>
  <dcterms:modified xsi:type="dcterms:W3CDTF">2021-06-03T20:14:00Z</dcterms:modified>
</cp:coreProperties>
</file>