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B3D" w:rsidRPr="00D65B3D" w:rsidRDefault="00D65B3D" w:rsidP="00D65B3D">
      <w:pPr>
        <w:spacing w:before="240" w:after="0" w:line="360" w:lineRule="auto"/>
        <w:jc w:val="center"/>
        <w:rPr>
          <w:rFonts w:ascii="Times New Roman" w:eastAsia="Calibri" w:hAnsi="Times New Roman" w:cs="Times New Roman"/>
          <w:b/>
          <w:bCs/>
          <w:color w:val="000000"/>
          <w:kern w:val="24"/>
          <w:sz w:val="24"/>
          <w:szCs w:val="24"/>
          <w:lang w:val="es-ES"/>
        </w:rPr>
      </w:pPr>
      <w:r w:rsidRPr="00D65B3D">
        <w:rPr>
          <w:rFonts w:ascii="Calibri" w:eastAsia="Calibri" w:hAnsi="Calibri" w:cs="Times New Roman"/>
          <w:noProof/>
          <w:lang w:eastAsia="es-MX"/>
        </w:rPr>
        <w:drawing>
          <wp:anchor distT="0" distB="0" distL="114300" distR="114300" simplePos="0" relativeHeight="251659264" behindDoc="0" locked="0" layoutInCell="1" allowOverlap="1" wp14:anchorId="41F9C7AE" wp14:editId="266E2A91">
            <wp:simplePos x="0" y="0"/>
            <wp:positionH relativeFrom="margin">
              <wp:posOffset>231679</wp:posOffset>
            </wp:positionH>
            <wp:positionV relativeFrom="paragraph">
              <wp:posOffset>-99767</wp:posOffset>
            </wp:positionV>
            <wp:extent cx="612140" cy="704850"/>
            <wp:effectExtent l="133350" t="152400" r="302260" b="34290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6">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Pr="00D65B3D">
        <w:rPr>
          <w:rFonts w:ascii="Times New Roman" w:eastAsia="Calibri" w:hAnsi="Times New Roman" w:cs="Times New Roman"/>
          <w:b/>
          <w:bCs/>
          <w:color w:val="000000"/>
          <w:kern w:val="24"/>
          <w:sz w:val="24"/>
          <w:szCs w:val="24"/>
          <w:lang w:val="es-ES"/>
        </w:rPr>
        <w:t>ESCUELA NORMAL DE EDUCACIÓN PREESCOLAR</w:t>
      </w:r>
    </w:p>
    <w:p w:rsidR="00D65B3D" w:rsidRPr="00D65B3D" w:rsidRDefault="00D65B3D" w:rsidP="00D65B3D">
      <w:pPr>
        <w:spacing w:before="240" w:after="0" w:line="360" w:lineRule="auto"/>
        <w:jc w:val="center"/>
        <w:rPr>
          <w:rFonts w:ascii="Times New Roman" w:eastAsia="Calibri" w:hAnsi="Times New Roman" w:cs="Times New Roman"/>
          <w:noProof/>
          <w:sz w:val="24"/>
          <w:szCs w:val="24"/>
          <w:lang w:val="es-ES"/>
        </w:rPr>
      </w:pPr>
      <w:r w:rsidRPr="00D65B3D">
        <w:rPr>
          <w:rFonts w:ascii="Times New Roman" w:eastAsia="Calibri" w:hAnsi="Times New Roman" w:cs="Times New Roman"/>
          <w:b/>
          <w:bCs/>
          <w:color w:val="000000"/>
          <w:kern w:val="24"/>
          <w:sz w:val="24"/>
          <w:szCs w:val="24"/>
          <w:lang w:val="es-ES"/>
        </w:rPr>
        <w:t>Licenciatura en Educación Preescolar</w:t>
      </w:r>
      <w:r w:rsidRPr="00D65B3D">
        <w:rPr>
          <w:rFonts w:ascii="Times New Roman" w:eastAsia="Calibri" w:hAnsi="Times New Roman" w:cs="Times New Roman"/>
          <w:noProof/>
          <w:sz w:val="24"/>
          <w:szCs w:val="24"/>
          <w:lang w:val="es-ES"/>
        </w:rPr>
        <w:t xml:space="preserve"> </w:t>
      </w:r>
    </w:p>
    <w:p w:rsidR="00D65B3D" w:rsidRPr="00D65B3D" w:rsidRDefault="00D65B3D" w:rsidP="00D65B3D">
      <w:pPr>
        <w:spacing w:before="240" w:after="0" w:line="360" w:lineRule="auto"/>
        <w:jc w:val="center"/>
        <w:rPr>
          <w:rFonts w:ascii="Times New Roman" w:eastAsia="Times New Roman" w:hAnsi="Times New Roman" w:cs="Times New Roman"/>
          <w:b/>
          <w:sz w:val="24"/>
          <w:szCs w:val="24"/>
          <w:lang w:val="es-ES"/>
        </w:rPr>
      </w:pPr>
      <w:r w:rsidRPr="00D65B3D">
        <w:rPr>
          <w:rFonts w:ascii="Times New Roman" w:eastAsia="Calibri" w:hAnsi="Times New Roman" w:cs="Times New Roman"/>
          <w:b/>
          <w:noProof/>
          <w:sz w:val="24"/>
          <w:szCs w:val="24"/>
          <w:lang w:val="es-ES"/>
        </w:rPr>
        <w:t>Ciclo escolar</w:t>
      </w:r>
      <w:r w:rsidRPr="00D65B3D">
        <w:rPr>
          <w:rFonts w:ascii="Times New Roman" w:eastAsia="Calibri" w:hAnsi="Times New Roman" w:cs="Times New Roman"/>
          <w:noProof/>
          <w:sz w:val="24"/>
          <w:szCs w:val="24"/>
          <w:lang w:val="es-ES"/>
        </w:rPr>
        <w:t xml:space="preserve"> </w:t>
      </w:r>
      <w:r w:rsidRPr="00D65B3D">
        <w:rPr>
          <w:rFonts w:ascii="Times New Roman" w:eastAsia="Calibri" w:hAnsi="Times New Roman" w:cs="Times New Roman"/>
          <w:b/>
          <w:noProof/>
          <w:sz w:val="24"/>
          <w:szCs w:val="24"/>
          <w:lang w:val="es-ES"/>
        </w:rPr>
        <w:t>2020 - 2021</w:t>
      </w:r>
    </w:p>
    <w:p w:rsidR="00D65B3D" w:rsidRPr="00D65B3D" w:rsidRDefault="00D65B3D" w:rsidP="00D65B3D">
      <w:pPr>
        <w:spacing w:before="240" w:after="0" w:line="360" w:lineRule="auto"/>
        <w:jc w:val="center"/>
        <w:rPr>
          <w:rFonts w:ascii="Times New Roman" w:eastAsia="Calibri" w:hAnsi="Times New Roman" w:cs="Times New Roman"/>
          <w:b/>
          <w:bCs/>
          <w:color w:val="000000"/>
          <w:kern w:val="24"/>
          <w:sz w:val="24"/>
          <w:szCs w:val="24"/>
        </w:rPr>
      </w:pPr>
      <w:r w:rsidRPr="00D65B3D">
        <w:rPr>
          <w:rFonts w:ascii="Times New Roman" w:eastAsia="Calibri" w:hAnsi="Times New Roman" w:cs="Times New Roman"/>
          <w:b/>
          <w:bCs/>
          <w:color w:val="000000"/>
          <w:kern w:val="24"/>
          <w:sz w:val="24"/>
          <w:szCs w:val="24"/>
          <w:lang w:val="es-ES"/>
        </w:rPr>
        <w:t xml:space="preserve">Curso: </w:t>
      </w:r>
      <w:r w:rsidRPr="00D65B3D">
        <w:rPr>
          <w:rFonts w:ascii="Times New Roman" w:eastAsia="Calibri" w:hAnsi="Times New Roman" w:cs="Times New Roman"/>
          <w:sz w:val="24"/>
          <w:szCs w:val="24"/>
        </w:rPr>
        <w:t>Bases Legales y Normativas de la Educación Básica.</w:t>
      </w:r>
    </w:p>
    <w:p w:rsidR="00D65B3D" w:rsidRPr="00D65B3D" w:rsidRDefault="00D65B3D" w:rsidP="00D65B3D">
      <w:pPr>
        <w:spacing w:before="240" w:after="0" w:line="360" w:lineRule="auto"/>
        <w:jc w:val="center"/>
        <w:rPr>
          <w:rFonts w:ascii="Times New Roman" w:eastAsia="Times New Roman" w:hAnsi="Times New Roman" w:cs="Times New Roman"/>
          <w:b/>
          <w:sz w:val="24"/>
          <w:szCs w:val="24"/>
          <w:lang w:val="es-ES"/>
        </w:rPr>
      </w:pPr>
      <w:r w:rsidRPr="00D65B3D">
        <w:rPr>
          <w:rFonts w:ascii="Times New Roman" w:eastAsia="Calibri" w:hAnsi="Times New Roman" w:cs="Times New Roman"/>
          <w:b/>
          <w:bCs/>
          <w:color w:val="000000"/>
          <w:kern w:val="24"/>
          <w:sz w:val="24"/>
          <w:szCs w:val="24"/>
          <w:lang w:val="es-ES"/>
        </w:rPr>
        <w:t>Semestre 6</w:t>
      </w:r>
      <w:r w:rsidRPr="00D65B3D">
        <w:rPr>
          <w:rFonts w:ascii="Times New Roman" w:eastAsia="Calibri" w:hAnsi="Times New Roman" w:cs="Times New Roman"/>
          <w:b/>
          <w:bCs/>
          <w:color w:val="000000"/>
          <w:kern w:val="24"/>
          <w:sz w:val="24"/>
          <w:szCs w:val="24"/>
          <w:lang w:val="es-ES"/>
        </w:rPr>
        <w:tab/>
      </w:r>
    </w:p>
    <w:p w:rsidR="00D65B3D" w:rsidRPr="00D65B3D" w:rsidRDefault="00D65B3D" w:rsidP="00D65B3D">
      <w:pPr>
        <w:spacing w:before="240" w:after="0" w:line="360" w:lineRule="auto"/>
        <w:jc w:val="center"/>
        <w:rPr>
          <w:rFonts w:ascii="Times New Roman" w:eastAsia="Calibri" w:hAnsi="Times New Roman" w:cs="Times New Roman"/>
          <w:b/>
          <w:bCs/>
          <w:color w:val="000000"/>
          <w:kern w:val="24"/>
          <w:sz w:val="24"/>
          <w:szCs w:val="24"/>
          <w:lang w:val="es-ES"/>
        </w:rPr>
      </w:pPr>
      <w:r w:rsidRPr="00D65B3D">
        <w:rPr>
          <w:rFonts w:ascii="Times New Roman" w:eastAsia="Calibri" w:hAnsi="Times New Roman" w:cs="Times New Roman"/>
          <w:b/>
          <w:bCs/>
          <w:color w:val="000000"/>
          <w:kern w:val="24"/>
          <w:sz w:val="24"/>
          <w:szCs w:val="24"/>
          <w:lang w:val="es-ES"/>
        </w:rPr>
        <w:t>Maestro: Arturo Flores Rodríguez</w:t>
      </w:r>
    </w:p>
    <w:p w:rsidR="00D65B3D" w:rsidRPr="00D65B3D" w:rsidRDefault="00D65B3D" w:rsidP="00D65B3D">
      <w:pPr>
        <w:spacing w:before="240" w:after="0" w:line="360" w:lineRule="auto"/>
        <w:jc w:val="center"/>
        <w:rPr>
          <w:rFonts w:ascii="Times New Roman" w:eastAsia="Calibri" w:hAnsi="Times New Roman" w:cs="Times New Roman"/>
          <w:sz w:val="24"/>
          <w:szCs w:val="24"/>
          <w:lang w:val="es-ES"/>
        </w:rPr>
      </w:pPr>
      <w:r w:rsidRPr="00D65B3D">
        <w:rPr>
          <w:rFonts w:ascii="Times New Roman" w:eastAsia="Calibri" w:hAnsi="Times New Roman" w:cs="Times New Roman"/>
          <w:b/>
          <w:sz w:val="24"/>
          <w:szCs w:val="24"/>
          <w:lang w:val="es-ES"/>
        </w:rPr>
        <w:t xml:space="preserve">Unidad de aprendizaje II: </w:t>
      </w:r>
      <w:r w:rsidRPr="00D65B3D">
        <w:rPr>
          <w:rFonts w:ascii="Times New Roman" w:eastAsia="Calibri" w:hAnsi="Times New Roman" w:cs="Times New Roman"/>
          <w:sz w:val="24"/>
          <w:szCs w:val="24"/>
          <w:lang w:val="es-ES"/>
        </w:rPr>
        <w:t>Responsabilidades legales y éticos del quehacer profesional.</w:t>
      </w:r>
    </w:p>
    <w:p w:rsidR="00D65B3D" w:rsidRPr="00D65B3D" w:rsidRDefault="00D65B3D" w:rsidP="00D65B3D">
      <w:pPr>
        <w:spacing w:before="240" w:after="0" w:line="360" w:lineRule="auto"/>
        <w:jc w:val="center"/>
        <w:rPr>
          <w:rFonts w:ascii="Times New Roman" w:eastAsia="Calibri" w:hAnsi="Times New Roman" w:cs="Times New Roman"/>
          <w:bCs/>
          <w:iCs/>
          <w:color w:val="000000"/>
          <w:kern w:val="24"/>
          <w:sz w:val="24"/>
          <w:szCs w:val="24"/>
        </w:rPr>
      </w:pPr>
      <w:r w:rsidRPr="00D65B3D">
        <w:rPr>
          <w:rFonts w:ascii="Times New Roman" w:eastAsia="Calibri" w:hAnsi="Times New Roman" w:cs="Times New Roman"/>
          <w:b/>
          <w:bCs/>
          <w:iCs/>
          <w:color w:val="000000"/>
          <w:kern w:val="24"/>
          <w:sz w:val="24"/>
          <w:szCs w:val="24"/>
        </w:rPr>
        <w:t xml:space="preserve">Tema: </w:t>
      </w:r>
      <w:r>
        <w:rPr>
          <w:rFonts w:ascii="Times New Roman" w:eastAsia="Calibri" w:hAnsi="Times New Roman" w:cs="Times New Roman"/>
          <w:bCs/>
          <w:iCs/>
          <w:color w:val="000000"/>
          <w:kern w:val="24"/>
          <w:sz w:val="24"/>
          <w:szCs w:val="24"/>
        </w:rPr>
        <w:t>Actividad 2.7. Evidencia Unidad</w:t>
      </w:r>
      <w:r w:rsidRPr="00D65B3D">
        <w:rPr>
          <w:rFonts w:ascii="Times New Roman" w:eastAsia="Calibri" w:hAnsi="Times New Roman" w:cs="Times New Roman"/>
          <w:bCs/>
          <w:iCs/>
          <w:color w:val="000000"/>
          <w:kern w:val="24"/>
          <w:sz w:val="24"/>
          <w:szCs w:val="24"/>
        </w:rPr>
        <w:t xml:space="preserve"> 2.</w:t>
      </w:r>
    </w:p>
    <w:p w:rsidR="00D65B3D" w:rsidRPr="00D65B3D" w:rsidRDefault="00D65B3D" w:rsidP="00D65B3D">
      <w:pPr>
        <w:spacing w:before="240" w:after="0" w:line="360" w:lineRule="auto"/>
        <w:jc w:val="center"/>
        <w:rPr>
          <w:rFonts w:ascii="Times New Roman" w:eastAsia="Calibri" w:hAnsi="Times New Roman" w:cs="Times New Roman"/>
          <w:b/>
          <w:sz w:val="24"/>
          <w:szCs w:val="24"/>
          <w:lang w:val="es-ES"/>
        </w:rPr>
      </w:pPr>
      <w:r w:rsidRPr="00D65B3D">
        <w:rPr>
          <w:rFonts w:ascii="Times New Roman" w:eastAsia="Calibri" w:hAnsi="Times New Roman" w:cs="Times New Roman"/>
          <w:b/>
          <w:sz w:val="24"/>
          <w:szCs w:val="24"/>
          <w:lang w:val="es-ES"/>
        </w:rPr>
        <w:t xml:space="preserve">Competencias profesionales: </w:t>
      </w:r>
    </w:p>
    <w:p w:rsidR="00D65B3D" w:rsidRPr="00D65B3D" w:rsidRDefault="00D65B3D" w:rsidP="00D65B3D">
      <w:pPr>
        <w:spacing w:before="240" w:after="0" w:line="360" w:lineRule="auto"/>
        <w:jc w:val="center"/>
        <w:rPr>
          <w:rFonts w:ascii="Times New Roman" w:eastAsia="Calibri" w:hAnsi="Times New Roman" w:cs="Times New Roman"/>
          <w:sz w:val="24"/>
          <w:szCs w:val="24"/>
        </w:rPr>
      </w:pPr>
      <w:r w:rsidRPr="00D65B3D">
        <w:rPr>
          <w:rFonts w:ascii="Times New Roman" w:eastAsia="Calibri" w:hAnsi="Times New Roman" w:cs="Times New Roman"/>
          <w:sz w:val="24"/>
          <w:szCs w:val="24"/>
          <w:lang w:val="es-ES"/>
        </w:rPr>
        <w:t xml:space="preserve">● </w:t>
      </w:r>
      <w:r w:rsidRPr="00D65B3D">
        <w:rPr>
          <w:rFonts w:ascii="Times New Roman" w:eastAsia="Calibri" w:hAnsi="Times New Roman" w:cs="Times New Roman"/>
          <w:sz w:val="24"/>
          <w:szCs w:val="24"/>
        </w:rPr>
        <w:t xml:space="preserve">Integra recursos de la investigación educativa para enriquecer su práctica profesional, expresando su interés por el conocimiento, la ciencia y la mejora de la educación. </w:t>
      </w:r>
    </w:p>
    <w:p w:rsidR="00D65B3D" w:rsidRPr="00D65B3D" w:rsidRDefault="00D65B3D" w:rsidP="00D65B3D">
      <w:pPr>
        <w:numPr>
          <w:ilvl w:val="0"/>
          <w:numId w:val="9"/>
        </w:numPr>
        <w:spacing w:before="240" w:after="0" w:line="360" w:lineRule="auto"/>
        <w:jc w:val="center"/>
        <w:rPr>
          <w:rFonts w:ascii="Times New Roman" w:eastAsia="Calibri" w:hAnsi="Times New Roman" w:cs="Times New Roman"/>
          <w:sz w:val="24"/>
          <w:szCs w:val="24"/>
        </w:rPr>
      </w:pPr>
      <w:r w:rsidRPr="00D65B3D">
        <w:rPr>
          <w:rFonts w:ascii="Times New Roman" w:eastAsia="Calibri" w:hAnsi="Times New Roman" w:cs="Times New Roman"/>
          <w:sz w:val="24"/>
          <w:szCs w:val="24"/>
        </w:rPr>
        <w:t>Actúa de manera ética ante la diversidad de situaciones que se presentan en la práctica profesional.</w:t>
      </w:r>
    </w:p>
    <w:p w:rsidR="00D65B3D" w:rsidRPr="00D65B3D" w:rsidRDefault="00D65B3D" w:rsidP="00D65B3D">
      <w:pPr>
        <w:spacing w:before="240" w:after="0" w:line="360" w:lineRule="auto"/>
        <w:jc w:val="center"/>
        <w:rPr>
          <w:rFonts w:ascii="Times New Roman" w:eastAsia="Calibri" w:hAnsi="Times New Roman" w:cs="Times New Roman"/>
          <w:b/>
          <w:bCs/>
          <w:color w:val="000000"/>
          <w:kern w:val="24"/>
          <w:sz w:val="24"/>
          <w:szCs w:val="24"/>
          <w:lang w:val="es-ES"/>
        </w:rPr>
      </w:pPr>
      <w:r w:rsidRPr="00D65B3D">
        <w:rPr>
          <w:rFonts w:ascii="Times New Roman" w:eastAsia="Calibri" w:hAnsi="Times New Roman" w:cs="Times New Roman"/>
          <w:b/>
          <w:bCs/>
          <w:color w:val="000000"/>
          <w:kern w:val="24"/>
          <w:sz w:val="24"/>
          <w:szCs w:val="24"/>
          <w:lang w:val="es-ES"/>
        </w:rPr>
        <w:t>Alumna:</w:t>
      </w:r>
    </w:p>
    <w:p w:rsidR="00D65B3D" w:rsidRPr="00D65B3D" w:rsidRDefault="00D65B3D" w:rsidP="00D65B3D">
      <w:pPr>
        <w:spacing w:before="240" w:after="0" w:line="360" w:lineRule="auto"/>
        <w:jc w:val="center"/>
        <w:rPr>
          <w:rFonts w:ascii="Times New Roman" w:eastAsia="Calibri" w:hAnsi="Times New Roman" w:cs="Times New Roman"/>
          <w:bCs/>
          <w:color w:val="000000"/>
          <w:kern w:val="24"/>
          <w:sz w:val="24"/>
          <w:szCs w:val="24"/>
          <w:lang w:val="es-ES"/>
        </w:rPr>
      </w:pPr>
      <w:r w:rsidRPr="00D65B3D">
        <w:rPr>
          <w:rFonts w:ascii="Times New Roman" w:eastAsia="Calibri" w:hAnsi="Times New Roman" w:cs="Times New Roman"/>
          <w:b/>
          <w:bCs/>
          <w:color w:val="000000"/>
          <w:kern w:val="24"/>
          <w:sz w:val="24"/>
          <w:szCs w:val="24"/>
          <w:lang w:val="es-ES"/>
        </w:rPr>
        <w:t xml:space="preserve"> </w:t>
      </w:r>
      <w:r w:rsidRPr="00D65B3D">
        <w:rPr>
          <w:rFonts w:ascii="Times New Roman" w:eastAsia="Calibri" w:hAnsi="Times New Roman" w:cs="Times New Roman"/>
          <w:bCs/>
          <w:color w:val="000000"/>
          <w:kern w:val="24"/>
          <w:sz w:val="24"/>
          <w:szCs w:val="24"/>
          <w:lang w:val="es-ES"/>
        </w:rPr>
        <w:t xml:space="preserve">Andrea Silva López     </w:t>
      </w:r>
      <w:r w:rsidRPr="00D65B3D">
        <w:rPr>
          <w:rFonts w:ascii="Times New Roman" w:eastAsia="Calibri" w:hAnsi="Times New Roman" w:cs="Times New Roman"/>
          <w:b/>
          <w:bCs/>
          <w:color w:val="000000"/>
          <w:kern w:val="24"/>
          <w:sz w:val="24"/>
          <w:szCs w:val="24"/>
          <w:lang w:val="es-ES"/>
        </w:rPr>
        <w:t>No.</w:t>
      </w:r>
      <w:r w:rsidRPr="00D65B3D">
        <w:rPr>
          <w:rFonts w:ascii="Times New Roman" w:eastAsia="Calibri" w:hAnsi="Times New Roman" w:cs="Times New Roman"/>
          <w:bCs/>
          <w:color w:val="000000"/>
          <w:kern w:val="24"/>
          <w:sz w:val="24"/>
          <w:szCs w:val="24"/>
          <w:lang w:val="es-ES"/>
        </w:rPr>
        <w:t>18</w:t>
      </w:r>
    </w:p>
    <w:p w:rsidR="00D65B3D" w:rsidRPr="00D65B3D" w:rsidRDefault="00D65B3D" w:rsidP="00D65B3D">
      <w:pPr>
        <w:spacing w:before="240" w:after="0" w:line="360" w:lineRule="auto"/>
        <w:jc w:val="center"/>
        <w:rPr>
          <w:rFonts w:ascii="Times New Roman" w:eastAsia="Calibri" w:hAnsi="Times New Roman" w:cs="Times New Roman"/>
          <w:b/>
          <w:bCs/>
          <w:color w:val="000000"/>
          <w:kern w:val="24"/>
          <w:sz w:val="24"/>
          <w:szCs w:val="24"/>
          <w:lang w:val="es-ES"/>
        </w:rPr>
      </w:pPr>
      <w:r w:rsidRPr="00D65B3D">
        <w:rPr>
          <w:rFonts w:ascii="Times New Roman" w:eastAsia="Calibri" w:hAnsi="Times New Roman" w:cs="Times New Roman"/>
          <w:b/>
          <w:bCs/>
          <w:color w:val="000000"/>
          <w:kern w:val="24"/>
          <w:sz w:val="24"/>
          <w:szCs w:val="24"/>
          <w:lang w:val="es-ES"/>
        </w:rPr>
        <w:t>Grado:</w:t>
      </w:r>
      <w:r w:rsidRPr="00D65B3D">
        <w:rPr>
          <w:rFonts w:ascii="Times New Roman" w:eastAsia="Calibri" w:hAnsi="Times New Roman" w:cs="Times New Roman"/>
          <w:bCs/>
          <w:color w:val="000000"/>
          <w:kern w:val="24"/>
          <w:sz w:val="24"/>
          <w:szCs w:val="24"/>
          <w:lang w:val="es-ES"/>
        </w:rPr>
        <w:t xml:space="preserve"> 3ro</w:t>
      </w:r>
      <w:r w:rsidRPr="00D65B3D">
        <w:rPr>
          <w:rFonts w:ascii="Times New Roman" w:eastAsia="Calibri" w:hAnsi="Times New Roman" w:cs="Times New Roman"/>
          <w:bCs/>
          <w:color w:val="000000"/>
          <w:kern w:val="24"/>
          <w:sz w:val="24"/>
          <w:szCs w:val="24"/>
          <w:lang w:val="es-ES"/>
        </w:rPr>
        <w:tab/>
      </w:r>
      <w:r w:rsidRPr="00D65B3D">
        <w:rPr>
          <w:rFonts w:ascii="Times New Roman" w:eastAsia="Calibri" w:hAnsi="Times New Roman" w:cs="Times New Roman"/>
          <w:bCs/>
          <w:color w:val="000000"/>
          <w:kern w:val="24"/>
          <w:sz w:val="24"/>
          <w:szCs w:val="24"/>
          <w:lang w:val="es-ES"/>
        </w:rPr>
        <w:tab/>
      </w:r>
      <w:r w:rsidRPr="00D65B3D">
        <w:rPr>
          <w:rFonts w:ascii="Times New Roman" w:eastAsia="Calibri" w:hAnsi="Times New Roman" w:cs="Times New Roman"/>
          <w:b/>
          <w:bCs/>
          <w:color w:val="000000"/>
          <w:kern w:val="24"/>
          <w:sz w:val="24"/>
          <w:szCs w:val="24"/>
          <w:lang w:val="es-ES"/>
        </w:rPr>
        <w:t>Sección:</w:t>
      </w:r>
      <w:r w:rsidRPr="00D65B3D">
        <w:rPr>
          <w:rFonts w:ascii="Times New Roman" w:eastAsia="Calibri" w:hAnsi="Times New Roman" w:cs="Times New Roman"/>
          <w:bCs/>
          <w:color w:val="000000"/>
          <w:kern w:val="24"/>
          <w:sz w:val="24"/>
          <w:szCs w:val="24"/>
          <w:lang w:val="es-ES"/>
        </w:rPr>
        <w:t xml:space="preserve"> “B”</w:t>
      </w:r>
      <w:r w:rsidRPr="00D65B3D">
        <w:rPr>
          <w:rFonts w:ascii="Times New Roman" w:eastAsia="Calibri" w:hAnsi="Times New Roman" w:cs="Times New Roman"/>
          <w:b/>
          <w:bCs/>
          <w:color w:val="000000"/>
          <w:kern w:val="24"/>
          <w:sz w:val="24"/>
          <w:szCs w:val="24"/>
          <w:lang w:val="es-ES"/>
        </w:rPr>
        <w:t xml:space="preserve"> </w:t>
      </w:r>
    </w:p>
    <w:p w:rsidR="00D65B3D" w:rsidRPr="00D65B3D" w:rsidRDefault="00D65B3D" w:rsidP="00D65B3D">
      <w:pPr>
        <w:spacing w:before="240" w:after="0" w:line="360" w:lineRule="auto"/>
        <w:jc w:val="center"/>
        <w:rPr>
          <w:rFonts w:ascii="Times New Roman" w:eastAsia="Calibri" w:hAnsi="Times New Roman" w:cs="Times New Roman"/>
          <w:b/>
          <w:bCs/>
          <w:sz w:val="24"/>
          <w:szCs w:val="24"/>
          <w:lang w:val="es-ES"/>
        </w:rPr>
      </w:pPr>
      <w:r w:rsidRPr="00D65B3D">
        <w:rPr>
          <w:rFonts w:ascii="Times New Roman" w:eastAsia="Calibri" w:hAnsi="Times New Roman" w:cs="Times New Roman"/>
          <w:b/>
          <w:sz w:val="24"/>
          <w:szCs w:val="24"/>
          <w:lang w:val="es-ES"/>
        </w:rPr>
        <w:t xml:space="preserve">Fecha: </w:t>
      </w:r>
      <w:r>
        <w:rPr>
          <w:rFonts w:ascii="Times New Roman" w:eastAsia="Calibri" w:hAnsi="Times New Roman" w:cs="Times New Roman"/>
          <w:sz w:val="24"/>
          <w:szCs w:val="24"/>
          <w:lang w:val="es-ES"/>
        </w:rPr>
        <w:t>miércoles 23</w:t>
      </w:r>
      <w:r w:rsidRPr="00D65B3D">
        <w:rPr>
          <w:rFonts w:ascii="Times New Roman" w:eastAsia="Calibri" w:hAnsi="Times New Roman" w:cs="Times New Roman"/>
          <w:sz w:val="24"/>
          <w:szCs w:val="24"/>
          <w:lang w:val="es-ES"/>
        </w:rPr>
        <w:t xml:space="preserve"> de junio del 2021.</w:t>
      </w:r>
      <w:r w:rsidRPr="00D65B3D">
        <w:rPr>
          <w:rFonts w:ascii="Times New Roman" w:eastAsia="Calibri" w:hAnsi="Times New Roman" w:cs="Times New Roman"/>
          <w:sz w:val="24"/>
          <w:szCs w:val="24"/>
          <w:lang w:val="es-ES"/>
        </w:rPr>
        <w:tab/>
        <w:t xml:space="preserve">          Saltillo, Coahuila de Zaragoza</w:t>
      </w:r>
    </w:p>
    <w:p w:rsidR="00D65B3D" w:rsidRPr="00D65B3D" w:rsidRDefault="00D65B3D" w:rsidP="00D65B3D">
      <w:pPr>
        <w:spacing w:before="240" w:after="0" w:line="360" w:lineRule="auto"/>
        <w:rPr>
          <w:rFonts w:ascii="Times New Roman" w:eastAsia="Calibri" w:hAnsi="Times New Roman" w:cs="Times New Roman"/>
          <w:sz w:val="24"/>
          <w:szCs w:val="24"/>
        </w:rPr>
      </w:pPr>
      <w:r w:rsidRPr="00D65B3D">
        <w:rPr>
          <w:rFonts w:ascii="Calibri" w:eastAsia="Calibri" w:hAnsi="Calibri" w:cs="Times New Roman"/>
          <w:noProof/>
          <w:lang w:eastAsia="es-MX"/>
        </w:rPr>
        <w:drawing>
          <wp:anchor distT="0" distB="0" distL="114300" distR="114300" simplePos="0" relativeHeight="251660288" behindDoc="0" locked="0" layoutInCell="1" allowOverlap="1" wp14:anchorId="63FE98E4" wp14:editId="393C49A1">
            <wp:simplePos x="0" y="0"/>
            <wp:positionH relativeFrom="margin">
              <wp:align>center</wp:align>
            </wp:positionH>
            <wp:positionV relativeFrom="paragraph">
              <wp:posOffset>356151</wp:posOffset>
            </wp:positionV>
            <wp:extent cx="2337796" cy="1285336"/>
            <wp:effectExtent l="190500" t="190500" r="196215" b="181610"/>
            <wp:wrapNone/>
            <wp:docPr id="3" name="Imagen 3" descr="Por qué a los niños les gusta ver vídeos de Youtubers | Blog Cuaderno de  Valores | Ed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 qué a los niños les gusta ver vídeos de Youtubers | Blog Cuaderno de  Valores | Educ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7796" cy="1285336"/>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rsidR="00D65B3D" w:rsidRPr="00D65B3D" w:rsidRDefault="00D65B3D" w:rsidP="00D65B3D">
      <w:pPr>
        <w:spacing w:after="0" w:line="360" w:lineRule="auto"/>
        <w:rPr>
          <w:rFonts w:ascii="Calibri" w:eastAsia="Calibri" w:hAnsi="Calibri" w:cs="Times New Roman"/>
        </w:rPr>
      </w:pPr>
    </w:p>
    <w:p w:rsidR="00D65B3D" w:rsidRPr="00D65B3D" w:rsidRDefault="00D65B3D" w:rsidP="00D65B3D">
      <w:pPr>
        <w:tabs>
          <w:tab w:val="left" w:pos="7245"/>
        </w:tabs>
        <w:spacing w:after="0" w:line="360" w:lineRule="auto"/>
        <w:rPr>
          <w:rFonts w:ascii="Calibri" w:eastAsia="Calibri" w:hAnsi="Calibri" w:cs="Times New Roman"/>
        </w:rPr>
      </w:pPr>
      <w:r w:rsidRPr="00D65B3D">
        <w:rPr>
          <w:rFonts w:ascii="Calibri" w:eastAsia="Calibri" w:hAnsi="Calibri" w:cs="Times New Roman"/>
        </w:rPr>
        <w:tab/>
      </w:r>
    </w:p>
    <w:p w:rsidR="00D65B3D" w:rsidRPr="00D65B3D" w:rsidRDefault="00D65B3D" w:rsidP="00D65B3D">
      <w:pPr>
        <w:spacing w:after="0" w:line="360" w:lineRule="auto"/>
        <w:rPr>
          <w:rFonts w:ascii="Calibri" w:eastAsia="Calibri" w:hAnsi="Calibri" w:cs="Times New Roman"/>
        </w:rPr>
      </w:pPr>
      <w:r w:rsidRPr="00D65B3D">
        <w:rPr>
          <w:rFonts w:ascii="Calibri" w:eastAsia="Calibri" w:hAnsi="Calibri" w:cs="Times New Roman"/>
        </w:rPr>
        <w:br w:type="page"/>
      </w:r>
    </w:p>
    <w:p w:rsidR="007C2B02" w:rsidRDefault="007C2B02" w:rsidP="007C2B02">
      <w:pPr>
        <w:spacing w:after="0" w:line="360" w:lineRule="auto"/>
        <w:jc w:val="both"/>
        <w:rPr>
          <w:rFonts w:ascii="Arial" w:eastAsia="Calibri" w:hAnsi="Arial" w:cs="Arial"/>
          <w:b/>
          <w:sz w:val="24"/>
          <w:szCs w:val="24"/>
        </w:rPr>
        <w:sectPr w:rsidR="007C2B02">
          <w:pgSz w:w="12240" w:h="15840"/>
          <w:pgMar w:top="1417" w:right="1701" w:bottom="1417" w:left="1701" w:header="708" w:footer="708" w:gutter="0"/>
          <w:cols w:space="708"/>
          <w:docGrid w:linePitch="360"/>
        </w:sectPr>
      </w:pPr>
    </w:p>
    <w:p w:rsidR="007C2B02" w:rsidRPr="007C2B02" w:rsidRDefault="007C2B02" w:rsidP="007C2B02">
      <w:pPr>
        <w:spacing w:after="0" w:line="240" w:lineRule="auto"/>
        <w:jc w:val="both"/>
        <w:rPr>
          <w:rFonts w:ascii="Calibri" w:eastAsia="Times New Roman" w:hAnsi="Calibri" w:cs="Calibri"/>
          <w:b/>
          <w:sz w:val="20"/>
          <w:szCs w:val="20"/>
          <w:lang w:val="es-ES" w:eastAsia="es-ES"/>
        </w:rPr>
      </w:pPr>
      <w:r w:rsidRPr="007C2B02">
        <w:rPr>
          <w:rFonts w:ascii="Calibri" w:eastAsia="Times New Roman" w:hAnsi="Calibri" w:cs="Calibri"/>
          <w:b/>
          <w:sz w:val="20"/>
          <w:szCs w:val="20"/>
          <w:lang w:val="es-ES" w:eastAsia="es-ES"/>
        </w:rPr>
        <w:lastRenderedPageBreak/>
        <w:t>Rúbrica para evaluar video documental.</w:t>
      </w:r>
    </w:p>
    <w:p w:rsidR="007C2B02" w:rsidRPr="007C2B02" w:rsidRDefault="007C2B02" w:rsidP="007C2B02">
      <w:pPr>
        <w:spacing w:after="0" w:line="240" w:lineRule="auto"/>
        <w:jc w:val="both"/>
        <w:rPr>
          <w:rFonts w:ascii="Calibri" w:eastAsia="Times New Roman" w:hAnsi="Calibri" w:cs="Calibri"/>
          <w:b/>
          <w:sz w:val="20"/>
          <w:szCs w:val="20"/>
          <w:lang w:val="es-ES" w:eastAsia="es-ES"/>
        </w:rPr>
      </w:pPr>
    </w:p>
    <w:p w:rsidR="007C2B02" w:rsidRPr="007C2B02" w:rsidRDefault="007C2B02" w:rsidP="007C2B02">
      <w:pPr>
        <w:spacing w:after="0" w:line="240" w:lineRule="auto"/>
        <w:jc w:val="both"/>
        <w:rPr>
          <w:rFonts w:ascii="Calibri" w:eastAsia="Times New Roman" w:hAnsi="Calibri" w:cs="Calibri"/>
          <w:b/>
          <w:sz w:val="20"/>
          <w:szCs w:val="20"/>
          <w:lang w:val="es-ES" w:eastAsia="es-ES"/>
        </w:rPr>
      </w:pPr>
      <w:r w:rsidRPr="007C2B02">
        <w:rPr>
          <w:rFonts w:ascii="Calibri" w:eastAsia="Times New Roman" w:hAnsi="Calibri" w:cs="Calibri"/>
          <w:b/>
          <w:sz w:val="20"/>
          <w:szCs w:val="20"/>
          <w:lang w:val="es-ES" w:eastAsia="es-ES"/>
        </w:rPr>
        <w:t>Elaborar un video académico donde se exponga la importancia de las bases legales y normativas de la educación básica.</w:t>
      </w:r>
    </w:p>
    <w:p w:rsidR="007C2B02" w:rsidRPr="007C2B02" w:rsidRDefault="007C2B02" w:rsidP="007C2B02">
      <w:pPr>
        <w:spacing w:after="0" w:line="240" w:lineRule="auto"/>
        <w:jc w:val="both"/>
        <w:rPr>
          <w:rFonts w:ascii="Calibri" w:eastAsia="Times New Roman" w:hAnsi="Calibri" w:cs="Calibri"/>
          <w:b/>
          <w:sz w:val="20"/>
          <w:szCs w:val="20"/>
          <w:lang w:val="es-ES" w:eastAsia="es-ES"/>
        </w:rPr>
      </w:pPr>
    </w:p>
    <w:p w:rsidR="007C2B02" w:rsidRPr="007C2B02" w:rsidRDefault="007C2B02" w:rsidP="007C2B02">
      <w:pPr>
        <w:spacing w:after="0" w:line="240" w:lineRule="auto"/>
        <w:jc w:val="both"/>
        <w:rPr>
          <w:rFonts w:ascii="Calibri" w:eastAsia="Times New Roman" w:hAnsi="Calibri" w:cs="Calibri"/>
          <w:bCs/>
          <w:sz w:val="20"/>
          <w:szCs w:val="20"/>
          <w:lang w:val="es-ES" w:eastAsia="es-ES"/>
        </w:rPr>
      </w:pPr>
      <w:r w:rsidRPr="007C2B02">
        <w:rPr>
          <w:rFonts w:ascii="Calibri" w:eastAsia="Times New Roman" w:hAnsi="Calibri" w:cs="Calibri"/>
          <w:bCs/>
          <w:sz w:val="20"/>
          <w:szCs w:val="20"/>
          <w:lang w:val="es-ES" w:eastAsia="es-ES"/>
        </w:rPr>
        <w:t>“Los alumnos analizan el documento: perfiles profesionales criterios e indicadores para docentes, técnicos docentes y personal con funciones de dirección y de supervisión en especial una maestra, un maestro que asume su quehacer profesional con apego a los principios filosóficos, éticos y legales de la educación mexicana donde realizaran un video académico donde exponga la importancia de las bases legales y normativas de la educación básica”</w:t>
      </w:r>
    </w:p>
    <w:p w:rsidR="007C2B02" w:rsidRPr="007C2B02" w:rsidRDefault="007C2B02" w:rsidP="007C2B02">
      <w:pPr>
        <w:spacing w:after="0" w:line="240" w:lineRule="auto"/>
        <w:jc w:val="both"/>
        <w:rPr>
          <w:rFonts w:ascii="Calibri" w:eastAsia="Times New Roman" w:hAnsi="Calibri" w:cs="Calibri"/>
          <w:b/>
          <w:sz w:val="20"/>
          <w:szCs w:val="20"/>
          <w:lang w:val="es-ES" w:eastAsia="es-ES"/>
        </w:rPr>
      </w:pPr>
    </w:p>
    <w:p w:rsidR="007C2B02" w:rsidRPr="007C2B02" w:rsidRDefault="007C2B02" w:rsidP="007C2B02">
      <w:pPr>
        <w:spacing w:after="0" w:line="240" w:lineRule="auto"/>
        <w:jc w:val="both"/>
        <w:rPr>
          <w:rFonts w:ascii="Calibri" w:eastAsia="Times New Roman" w:hAnsi="Calibri" w:cs="Calibri"/>
          <w:b/>
          <w:sz w:val="20"/>
          <w:szCs w:val="20"/>
          <w:lang w:val="es-ES" w:eastAsia="es-ES"/>
        </w:rPr>
      </w:pPr>
      <w:r w:rsidRPr="007C2B02">
        <w:rPr>
          <w:rFonts w:ascii="Calibri" w:eastAsia="Times New Roman" w:hAnsi="Calibri" w:cs="Calibri"/>
          <w:b/>
          <w:sz w:val="20"/>
          <w:szCs w:val="20"/>
          <w:lang w:val="es-ES" w:eastAsia="es-ES"/>
        </w:rPr>
        <w:t>Notas básicas.</w:t>
      </w:r>
    </w:p>
    <w:p w:rsidR="007C2B02" w:rsidRPr="007C2B02" w:rsidRDefault="007C2B02" w:rsidP="007C2B02">
      <w:pPr>
        <w:numPr>
          <w:ilvl w:val="0"/>
          <w:numId w:val="11"/>
        </w:numPr>
        <w:spacing w:after="0" w:line="240" w:lineRule="auto"/>
        <w:jc w:val="both"/>
        <w:rPr>
          <w:rFonts w:ascii="Calibri" w:eastAsia="Times New Roman" w:hAnsi="Calibri" w:cs="Calibri"/>
          <w:bCs/>
          <w:sz w:val="20"/>
          <w:szCs w:val="20"/>
          <w:lang w:val="es-ES" w:eastAsia="es-ES"/>
        </w:rPr>
      </w:pPr>
      <w:r w:rsidRPr="007C2B02">
        <w:rPr>
          <w:rFonts w:ascii="Calibri" w:eastAsia="Times New Roman" w:hAnsi="Calibri" w:cs="Calibri"/>
          <w:bCs/>
          <w:sz w:val="20"/>
          <w:szCs w:val="20"/>
          <w:lang w:val="es-ES" w:eastAsia="es-ES"/>
        </w:rPr>
        <w:t>El video habrá de tener una duración de entre 5 y 7 minutos.</w:t>
      </w:r>
    </w:p>
    <w:p w:rsidR="007C2B02" w:rsidRPr="007C2B02" w:rsidRDefault="007C2B02" w:rsidP="007C2B02">
      <w:pPr>
        <w:numPr>
          <w:ilvl w:val="0"/>
          <w:numId w:val="11"/>
        </w:numPr>
        <w:spacing w:after="0" w:line="240" w:lineRule="auto"/>
        <w:jc w:val="both"/>
        <w:rPr>
          <w:rFonts w:ascii="Calibri" w:eastAsia="Times New Roman" w:hAnsi="Calibri" w:cs="Calibri"/>
          <w:bCs/>
          <w:sz w:val="20"/>
          <w:szCs w:val="20"/>
          <w:lang w:val="es-ES" w:eastAsia="es-ES"/>
        </w:rPr>
      </w:pPr>
      <w:r w:rsidRPr="007C2B02">
        <w:rPr>
          <w:rFonts w:ascii="Calibri" w:eastAsia="Times New Roman" w:hAnsi="Calibri" w:cs="Calibri"/>
          <w:bCs/>
          <w:sz w:val="20"/>
          <w:szCs w:val="20"/>
          <w:lang w:val="es-ES" w:eastAsia="es-ES"/>
        </w:rPr>
        <w:t>El video será subido a la plataforma de YouTube.</w:t>
      </w:r>
    </w:p>
    <w:p w:rsidR="007C2B02" w:rsidRPr="007C2B02" w:rsidRDefault="007C2B02" w:rsidP="007C2B02">
      <w:pPr>
        <w:numPr>
          <w:ilvl w:val="0"/>
          <w:numId w:val="11"/>
        </w:numPr>
        <w:spacing w:after="0" w:line="240" w:lineRule="auto"/>
        <w:jc w:val="both"/>
        <w:rPr>
          <w:rFonts w:ascii="Calibri" w:eastAsia="Times New Roman" w:hAnsi="Calibri" w:cs="Calibri"/>
          <w:bCs/>
          <w:sz w:val="20"/>
          <w:szCs w:val="20"/>
          <w:lang w:val="es-ES" w:eastAsia="es-ES"/>
        </w:rPr>
      </w:pPr>
      <w:r w:rsidRPr="007C2B02">
        <w:rPr>
          <w:rFonts w:ascii="Calibri" w:eastAsia="Times New Roman" w:hAnsi="Calibri" w:cs="Calibri"/>
          <w:bCs/>
          <w:sz w:val="20"/>
          <w:szCs w:val="20"/>
          <w:lang w:val="es-ES" w:eastAsia="es-ES"/>
        </w:rPr>
        <w:t>El guion del video deberá atender los siguientes criterios básicos de desempeño. (Señalar en el guion cada uno de los siguientes cuatro elementos. Son el punto de partida para observar el video)</w:t>
      </w:r>
    </w:p>
    <w:p w:rsidR="007C2B02" w:rsidRPr="007C2B02" w:rsidRDefault="007C2B02" w:rsidP="007C2B02">
      <w:pPr>
        <w:numPr>
          <w:ilvl w:val="0"/>
          <w:numId w:val="10"/>
        </w:numPr>
        <w:spacing w:after="0" w:line="240" w:lineRule="auto"/>
        <w:jc w:val="both"/>
        <w:rPr>
          <w:rFonts w:ascii="Calibri" w:eastAsia="Times New Roman" w:hAnsi="Calibri" w:cs="Calibri"/>
          <w:bCs/>
          <w:sz w:val="20"/>
          <w:szCs w:val="20"/>
          <w:lang w:val="es-ES" w:eastAsia="es-ES"/>
        </w:rPr>
      </w:pPr>
      <w:r w:rsidRPr="007C2B02">
        <w:rPr>
          <w:rFonts w:ascii="Calibri" w:eastAsia="Times New Roman" w:hAnsi="Calibri" w:cs="Calibri"/>
          <w:bCs/>
          <w:sz w:val="20"/>
          <w:szCs w:val="20"/>
          <w:lang w:val="es-ES" w:eastAsia="es-ES"/>
        </w:rPr>
        <w:t>Identifica un tema específico e integra la información investigando en distintas fuentes: bibliográficas, hemerográficas, documentos oficiales y empíricas.</w:t>
      </w:r>
    </w:p>
    <w:p w:rsidR="007C2B02" w:rsidRPr="007C2B02" w:rsidRDefault="007C2B02" w:rsidP="007C2B02">
      <w:pPr>
        <w:numPr>
          <w:ilvl w:val="0"/>
          <w:numId w:val="10"/>
        </w:numPr>
        <w:spacing w:after="0" w:line="240" w:lineRule="auto"/>
        <w:jc w:val="both"/>
        <w:rPr>
          <w:rFonts w:ascii="Calibri" w:eastAsia="Times New Roman" w:hAnsi="Calibri" w:cs="Calibri"/>
          <w:bCs/>
          <w:sz w:val="20"/>
          <w:szCs w:val="20"/>
          <w:lang w:val="es-ES" w:eastAsia="es-ES"/>
        </w:rPr>
      </w:pPr>
      <w:r w:rsidRPr="007C2B02">
        <w:rPr>
          <w:rFonts w:ascii="Calibri" w:eastAsia="Times New Roman" w:hAnsi="Calibri" w:cs="Calibri"/>
          <w:bCs/>
          <w:sz w:val="20"/>
          <w:szCs w:val="20"/>
          <w:lang w:val="es-ES" w:eastAsia="es-ES"/>
        </w:rPr>
        <w:t>Especifica la idea central, recurre a preguntas, reflexiona e identifica a los sujetos que participan en el video documental.</w:t>
      </w:r>
    </w:p>
    <w:p w:rsidR="007C2B02" w:rsidRPr="007C2B02" w:rsidRDefault="007C2B02" w:rsidP="007C2B02">
      <w:pPr>
        <w:numPr>
          <w:ilvl w:val="0"/>
          <w:numId w:val="10"/>
        </w:numPr>
        <w:spacing w:after="0" w:line="240" w:lineRule="auto"/>
        <w:jc w:val="both"/>
        <w:rPr>
          <w:rFonts w:ascii="Calibri" w:eastAsia="Times New Roman" w:hAnsi="Calibri" w:cs="Calibri"/>
          <w:bCs/>
          <w:sz w:val="20"/>
          <w:szCs w:val="20"/>
          <w:lang w:val="es-ES" w:eastAsia="es-ES"/>
        </w:rPr>
      </w:pPr>
      <w:r w:rsidRPr="007C2B02">
        <w:rPr>
          <w:rFonts w:ascii="Calibri" w:eastAsia="Times New Roman" w:hAnsi="Calibri" w:cs="Calibri"/>
          <w:bCs/>
          <w:sz w:val="20"/>
          <w:szCs w:val="20"/>
          <w:lang w:val="es-ES" w:eastAsia="es-ES"/>
        </w:rPr>
        <w:t>Establece la lógica argumentativa con base en preguntas específicas que orientan la organización de la información.</w:t>
      </w:r>
    </w:p>
    <w:p w:rsidR="007C2B02" w:rsidRPr="007C2B02" w:rsidRDefault="007C2B02" w:rsidP="007C2B02">
      <w:pPr>
        <w:numPr>
          <w:ilvl w:val="0"/>
          <w:numId w:val="10"/>
        </w:numPr>
        <w:spacing w:after="0" w:line="240" w:lineRule="auto"/>
        <w:jc w:val="both"/>
        <w:rPr>
          <w:rFonts w:ascii="Calibri" w:eastAsia="Times New Roman" w:hAnsi="Calibri" w:cs="Calibri"/>
          <w:bCs/>
          <w:sz w:val="20"/>
          <w:szCs w:val="20"/>
          <w:lang w:val="es-ES" w:eastAsia="es-ES"/>
        </w:rPr>
      </w:pPr>
      <w:r w:rsidRPr="007C2B02">
        <w:rPr>
          <w:rFonts w:ascii="Calibri" w:eastAsia="Times New Roman" w:hAnsi="Calibri" w:cs="Calibri"/>
          <w:bCs/>
          <w:sz w:val="20"/>
          <w:szCs w:val="20"/>
          <w:lang w:val="es-ES" w:eastAsia="es-ES"/>
        </w:rPr>
        <w:t>Distingue los elementos de apertura, desarrollo argumentativo y su conclusión.</w:t>
      </w:r>
    </w:p>
    <w:p w:rsidR="007C2B02" w:rsidRPr="007C2B02" w:rsidRDefault="007C2B02" w:rsidP="007C2B02">
      <w:pPr>
        <w:numPr>
          <w:ilvl w:val="0"/>
          <w:numId w:val="11"/>
        </w:numPr>
        <w:spacing w:after="0" w:line="240" w:lineRule="auto"/>
        <w:jc w:val="both"/>
        <w:rPr>
          <w:rFonts w:ascii="Calibri" w:eastAsia="Times New Roman" w:hAnsi="Calibri" w:cs="Calibri"/>
          <w:bCs/>
          <w:sz w:val="20"/>
          <w:szCs w:val="20"/>
          <w:lang w:val="es-ES" w:eastAsia="es-ES"/>
        </w:rPr>
      </w:pPr>
      <w:r w:rsidRPr="007C2B02">
        <w:rPr>
          <w:rFonts w:ascii="Calibri" w:eastAsia="Times New Roman" w:hAnsi="Calibri" w:cs="Calibri"/>
          <w:bCs/>
          <w:sz w:val="20"/>
          <w:szCs w:val="20"/>
          <w:lang w:val="es-ES" w:eastAsia="es-ES"/>
        </w:rPr>
        <w:t>El guion de elaboración de video deberá de enviarse en documento Word y al final de este la dirección url. (Verificar que la dirección sea la correcta, en caso de que no se pueda observar el video se tiene por no realizada la actividad)</w:t>
      </w:r>
    </w:p>
    <w:p w:rsidR="007C2B02" w:rsidRPr="007C2B02" w:rsidRDefault="007C2B02" w:rsidP="007C2B02">
      <w:pPr>
        <w:numPr>
          <w:ilvl w:val="0"/>
          <w:numId w:val="11"/>
        </w:numPr>
        <w:spacing w:after="0" w:line="240" w:lineRule="auto"/>
        <w:jc w:val="both"/>
        <w:rPr>
          <w:rFonts w:ascii="Calibri" w:eastAsia="Times New Roman" w:hAnsi="Calibri" w:cs="Calibri"/>
          <w:bCs/>
          <w:sz w:val="20"/>
          <w:szCs w:val="20"/>
          <w:lang w:val="es-ES" w:eastAsia="es-ES"/>
        </w:rPr>
      </w:pPr>
      <w:r w:rsidRPr="007C2B02">
        <w:rPr>
          <w:rFonts w:ascii="Calibri" w:eastAsia="Times New Roman" w:hAnsi="Calibri" w:cs="Calibri"/>
          <w:bCs/>
          <w:sz w:val="20"/>
          <w:szCs w:val="20"/>
          <w:lang w:val="es-ES" w:eastAsia="es-ES"/>
        </w:rPr>
        <w:t>El plagio en el guion o en el video invalida la actividad. (Cuidar secrecía del trabajo a entregar)</w:t>
      </w:r>
    </w:p>
    <w:p w:rsidR="007C2B02" w:rsidRPr="007C2B02" w:rsidRDefault="007C2B02" w:rsidP="007C2B02">
      <w:pPr>
        <w:spacing w:after="0" w:line="240" w:lineRule="auto"/>
        <w:jc w:val="both"/>
        <w:rPr>
          <w:rFonts w:ascii="Calibri" w:eastAsia="Times New Roman" w:hAnsi="Calibri" w:cs="Calibri"/>
          <w:bCs/>
          <w:sz w:val="16"/>
          <w:szCs w:val="16"/>
          <w:lang w:val="es-ES" w:eastAsia="es-ES"/>
        </w:rPr>
      </w:pPr>
    </w:p>
    <w:p w:rsidR="007C2B02" w:rsidRPr="007C2B02" w:rsidRDefault="007C2B02" w:rsidP="007C2B02">
      <w:pPr>
        <w:spacing w:after="0" w:line="240" w:lineRule="auto"/>
        <w:jc w:val="both"/>
        <w:rPr>
          <w:rFonts w:ascii="Calibri" w:eastAsia="Times New Roman" w:hAnsi="Calibri" w:cs="Calibri"/>
          <w:bCs/>
          <w:sz w:val="16"/>
          <w:szCs w:val="16"/>
          <w:lang w:val="es-ES" w:eastAsia="es-ES"/>
        </w:rPr>
      </w:pPr>
    </w:p>
    <w:tbl>
      <w:tblPr>
        <w:tblW w:w="13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1982"/>
        <w:gridCol w:w="1994"/>
        <w:gridCol w:w="2039"/>
        <w:gridCol w:w="1858"/>
        <w:gridCol w:w="1823"/>
        <w:gridCol w:w="1659"/>
      </w:tblGrid>
      <w:tr w:rsidR="00403F36" w:rsidRPr="007C2B02" w:rsidTr="00403F36">
        <w:trPr>
          <w:trHeight w:val="348"/>
        </w:trPr>
        <w:tc>
          <w:tcPr>
            <w:tcW w:w="1702" w:type="dxa"/>
            <w:shd w:val="clear" w:color="auto" w:fill="auto"/>
          </w:tcPr>
          <w:p w:rsidR="007C2B02" w:rsidRPr="007C2B02" w:rsidRDefault="007C2B02" w:rsidP="007C2B02">
            <w:pPr>
              <w:spacing w:after="0" w:line="240" w:lineRule="auto"/>
              <w:jc w:val="both"/>
              <w:rPr>
                <w:rFonts w:ascii="Calibri" w:eastAsia="Times New Roman" w:hAnsi="Calibri" w:cs="Calibri"/>
                <w:b/>
                <w:sz w:val="16"/>
                <w:szCs w:val="16"/>
                <w:lang w:val="es-ES" w:eastAsia="es-ES"/>
              </w:rPr>
            </w:pPr>
            <w:r w:rsidRPr="007C2B02">
              <w:rPr>
                <w:rFonts w:ascii="Calibri" w:eastAsia="Times New Roman" w:hAnsi="Calibri" w:cs="Calibri"/>
                <w:b/>
                <w:sz w:val="16"/>
                <w:szCs w:val="16"/>
                <w:lang w:val="es-ES" w:eastAsia="es-ES"/>
              </w:rPr>
              <w:t>Criterios</w:t>
            </w:r>
          </w:p>
          <w:p w:rsidR="007C2B02" w:rsidRPr="007C2B02" w:rsidRDefault="007C2B02" w:rsidP="007C2B02">
            <w:pPr>
              <w:spacing w:after="0" w:line="240" w:lineRule="auto"/>
              <w:jc w:val="both"/>
              <w:rPr>
                <w:rFonts w:ascii="Calibri" w:eastAsia="Times New Roman" w:hAnsi="Calibri" w:cs="Calibri"/>
                <w:b/>
                <w:sz w:val="16"/>
                <w:szCs w:val="16"/>
                <w:lang w:val="es-ES" w:eastAsia="es-ES"/>
              </w:rPr>
            </w:pPr>
            <w:r w:rsidRPr="007C2B02">
              <w:rPr>
                <w:rFonts w:ascii="Calibri" w:eastAsia="Times New Roman" w:hAnsi="Calibri" w:cs="Calibri"/>
                <w:b/>
                <w:sz w:val="16"/>
                <w:szCs w:val="16"/>
                <w:lang w:val="es-ES" w:eastAsia="es-ES"/>
              </w:rPr>
              <w:t>Descriptores.</w:t>
            </w:r>
          </w:p>
        </w:tc>
        <w:tc>
          <w:tcPr>
            <w:tcW w:w="1982" w:type="dxa"/>
          </w:tcPr>
          <w:p w:rsidR="007C2B02" w:rsidRPr="007C2B02" w:rsidRDefault="007C2B02" w:rsidP="007C2B02">
            <w:pPr>
              <w:spacing w:after="0" w:line="240" w:lineRule="auto"/>
              <w:jc w:val="both"/>
              <w:rPr>
                <w:rFonts w:ascii="Calibri" w:eastAsia="Times New Roman" w:hAnsi="Calibri" w:cs="Calibri"/>
                <w:b/>
                <w:sz w:val="16"/>
                <w:szCs w:val="16"/>
                <w:lang w:val="es-ES" w:eastAsia="es-ES"/>
              </w:rPr>
            </w:pPr>
            <w:r w:rsidRPr="007C2B02">
              <w:rPr>
                <w:rFonts w:ascii="Calibri" w:eastAsia="Times New Roman" w:hAnsi="Calibri" w:cs="Calibri"/>
                <w:b/>
                <w:sz w:val="16"/>
                <w:szCs w:val="16"/>
                <w:lang w:val="es-ES" w:eastAsia="es-ES"/>
              </w:rPr>
              <w:t>10</w:t>
            </w:r>
          </w:p>
        </w:tc>
        <w:tc>
          <w:tcPr>
            <w:tcW w:w="1994" w:type="dxa"/>
          </w:tcPr>
          <w:p w:rsidR="007C2B02" w:rsidRPr="007C2B02" w:rsidRDefault="007C2B02" w:rsidP="007C2B02">
            <w:pPr>
              <w:spacing w:after="0" w:line="240" w:lineRule="auto"/>
              <w:jc w:val="both"/>
              <w:rPr>
                <w:rFonts w:ascii="Calibri" w:eastAsia="Times New Roman" w:hAnsi="Calibri" w:cs="Calibri"/>
                <w:b/>
                <w:sz w:val="16"/>
                <w:szCs w:val="16"/>
                <w:lang w:val="es-ES" w:eastAsia="es-ES"/>
              </w:rPr>
            </w:pPr>
            <w:r w:rsidRPr="007C2B02">
              <w:rPr>
                <w:rFonts w:ascii="Calibri" w:eastAsia="Times New Roman" w:hAnsi="Calibri" w:cs="Calibri"/>
                <w:b/>
                <w:sz w:val="16"/>
                <w:szCs w:val="16"/>
                <w:lang w:val="es-ES" w:eastAsia="es-ES"/>
              </w:rPr>
              <w:t>9</w:t>
            </w:r>
          </w:p>
        </w:tc>
        <w:tc>
          <w:tcPr>
            <w:tcW w:w="2039" w:type="dxa"/>
          </w:tcPr>
          <w:p w:rsidR="007C2B02" w:rsidRPr="007C2B02" w:rsidRDefault="007C2B02" w:rsidP="007C2B02">
            <w:pPr>
              <w:spacing w:after="0" w:line="240" w:lineRule="auto"/>
              <w:jc w:val="both"/>
              <w:rPr>
                <w:rFonts w:ascii="Calibri" w:eastAsia="Times New Roman" w:hAnsi="Calibri" w:cs="Calibri"/>
                <w:b/>
                <w:sz w:val="16"/>
                <w:szCs w:val="16"/>
                <w:lang w:val="es-ES" w:eastAsia="es-ES"/>
              </w:rPr>
            </w:pPr>
            <w:r w:rsidRPr="007C2B02">
              <w:rPr>
                <w:rFonts w:ascii="Calibri" w:eastAsia="Times New Roman" w:hAnsi="Calibri" w:cs="Calibri"/>
                <w:b/>
                <w:sz w:val="16"/>
                <w:szCs w:val="16"/>
                <w:lang w:val="es-ES" w:eastAsia="es-ES"/>
              </w:rPr>
              <w:t>8</w:t>
            </w:r>
          </w:p>
        </w:tc>
        <w:tc>
          <w:tcPr>
            <w:tcW w:w="1858" w:type="dxa"/>
          </w:tcPr>
          <w:p w:rsidR="007C2B02" w:rsidRPr="007C2B02" w:rsidRDefault="007C2B02" w:rsidP="007C2B02">
            <w:pPr>
              <w:spacing w:after="0" w:line="240" w:lineRule="auto"/>
              <w:jc w:val="both"/>
              <w:rPr>
                <w:rFonts w:ascii="Calibri" w:eastAsia="Times New Roman" w:hAnsi="Calibri" w:cs="Calibri"/>
                <w:b/>
                <w:sz w:val="16"/>
                <w:szCs w:val="16"/>
                <w:lang w:val="es-ES" w:eastAsia="es-ES"/>
              </w:rPr>
            </w:pPr>
            <w:r w:rsidRPr="007C2B02">
              <w:rPr>
                <w:rFonts w:ascii="Calibri" w:eastAsia="Times New Roman" w:hAnsi="Calibri" w:cs="Calibri"/>
                <w:b/>
                <w:sz w:val="16"/>
                <w:szCs w:val="16"/>
                <w:lang w:val="es-ES" w:eastAsia="es-ES"/>
              </w:rPr>
              <w:t>7</w:t>
            </w:r>
          </w:p>
        </w:tc>
        <w:tc>
          <w:tcPr>
            <w:tcW w:w="1823" w:type="dxa"/>
          </w:tcPr>
          <w:p w:rsidR="007C2B02" w:rsidRPr="007C2B02" w:rsidRDefault="007C2B02" w:rsidP="007C2B02">
            <w:pPr>
              <w:spacing w:after="0" w:line="240" w:lineRule="auto"/>
              <w:jc w:val="both"/>
              <w:rPr>
                <w:rFonts w:ascii="Calibri" w:eastAsia="Times New Roman" w:hAnsi="Calibri" w:cs="Calibri"/>
                <w:b/>
                <w:sz w:val="16"/>
                <w:szCs w:val="16"/>
                <w:lang w:val="es-ES" w:eastAsia="es-ES"/>
              </w:rPr>
            </w:pPr>
            <w:r w:rsidRPr="007C2B02">
              <w:rPr>
                <w:rFonts w:ascii="Calibri" w:eastAsia="Times New Roman" w:hAnsi="Calibri" w:cs="Calibri"/>
                <w:b/>
                <w:sz w:val="16"/>
                <w:szCs w:val="16"/>
                <w:lang w:val="es-ES" w:eastAsia="es-ES"/>
              </w:rPr>
              <w:t>6</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7C2B02" w:rsidRPr="007C2B02" w:rsidRDefault="007C2B02" w:rsidP="007C2B02">
            <w:pPr>
              <w:spacing w:after="0" w:line="240" w:lineRule="auto"/>
              <w:jc w:val="both"/>
              <w:rPr>
                <w:rFonts w:ascii="Calibri" w:eastAsia="Times New Roman" w:hAnsi="Calibri" w:cs="Calibri"/>
                <w:b/>
                <w:sz w:val="16"/>
                <w:szCs w:val="16"/>
                <w:lang w:val="es-ES" w:eastAsia="es-ES"/>
              </w:rPr>
            </w:pPr>
            <w:r w:rsidRPr="007C2B02">
              <w:rPr>
                <w:rFonts w:ascii="Calibri" w:eastAsia="Times New Roman" w:hAnsi="Calibri" w:cs="Calibri"/>
                <w:b/>
                <w:sz w:val="16"/>
                <w:szCs w:val="16"/>
                <w:lang w:val="es-ES" w:eastAsia="es-ES"/>
              </w:rPr>
              <w:t>5</w:t>
            </w:r>
          </w:p>
        </w:tc>
      </w:tr>
      <w:tr w:rsidR="00403F36" w:rsidRPr="007C2B02" w:rsidTr="00403F36">
        <w:trPr>
          <w:trHeight w:val="120"/>
        </w:trPr>
        <w:tc>
          <w:tcPr>
            <w:tcW w:w="1702"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
                <w:sz w:val="16"/>
                <w:szCs w:val="16"/>
                <w:lang w:val="es-ES" w:eastAsia="es-ES"/>
              </w:rPr>
              <w:t>Focalización del tema</w:t>
            </w:r>
            <w:r w:rsidRPr="007C2B02">
              <w:rPr>
                <w:rFonts w:ascii="Calibri" w:eastAsia="Times New Roman" w:hAnsi="Calibri" w:cs="Calibri"/>
                <w:bCs/>
                <w:sz w:val="16"/>
                <w:szCs w:val="16"/>
                <w:lang w:val="es-ES" w:eastAsia="es-ES"/>
              </w:rPr>
              <w:t>.</w:t>
            </w:r>
          </w:p>
        </w:tc>
        <w:tc>
          <w:tcPr>
            <w:tcW w:w="1982" w:type="dxa"/>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Focaliza de manera clara y precisa la importancia de las bases legales y normativas de la educación básica.</w:t>
            </w:r>
          </w:p>
        </w:tc>
        <w:tc>
          <w:tcPr>
            <w:tcW w:w="1994" w:type="dxa"/>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Focaliza de forma deficiente la importancia de las bases legales y normativas de la educación básica.</w:t>
            </w:r>
          </w:p>
        </w:tc>
        <w:tc>
          <w:tcPr>
            <w:tcW w:w="2039" w:type="dxa"/>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Focaliza de forma deficiente algunos elementos de la importancia de las bases legales y normativas de la educación básica.</w:t>
            </w:r>
          </w:p>
        </w:tc>
        <w:tc>
          <w:tcPr>
            <w:tcW w:w="1858" w:type="dxa"/>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Focaliza de forma ambigua la importancia de las bases legales y normativas de la educación básica.</w:t>
            </w:r>
          </w:p>
        </w:tc>
        <w:tc>
          <w:tcPr>
            <w:tcW w:w="1823" w:type="dxa"/>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Focaliza de forma ambigua algunos elementos de la importancia de las bases legales y normativas de la educación básica.</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No focaliza la importancia de las bases legales y normativas de la educación básica.</w:t>
            </w:r>
          </w:p>
        </w:tc>
      </w:tr>
      <w:tr w:rsidR="00403F36" w:rsidRPr="007C2B02" w:rsidTr="00403F36">
        <w:trPr>
          <w:trHeight w:val="91"/>
        </w:trPr>
        <w:tc>
          <w:tcPr>
            <w:tcW w:w="1702" w:type="dxa"/>
            <w:shd w:val="clear" w:color="auto" w:fill="auto"/>
          </w:tcPr>
          <w:p w:rsidR="007C2B02" w:rsidRPr="007C2B02" w:rsidRDefault="007C2B02" w:rsidP="007C2B02">
            <w:pPr>
              <w:spacing w:after="0" w:line="240" w:lineRule="auto"/>
              <w:jc w:val="both"/>
              <w:rPr>
                <w:rFonts w:ascii="Calibri" w:eastAsia="Times New Roman" w:hAnsi="Calibri" w:cs="Calibri"/>
                <w:b/>
                <w:sz w:val="16"/>
                <w:szCs w:val="16"/>
                <w:lang w:val="es-ES" w:eastAsia="es-ES"/>
              </w:rPr>
            </w:pPr>
            <w:r w:rsidRPr="007C2B02">
              <w:rPr>
                <w:rFonts w:ascii="Calibri" w:eastAsia="Times New Roman" w:hAnsi="Calibri" w:cs="Calibri"/>
                <w:b/>
                <w:sz w:val="16"/>
                <w:szCs w:val="16"/>
                <w:lang w:val="es-ES" w:eastAsia="es-ES"/>
              </w:rPr>
              <w:t>Información.</w:t>
            </w:r>
          </w:p>
        </w:tc>
        <w:tc>
          <w:tcPr>
            <w:tcW w:w="1982" w:type="dxa"/>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 xml:space="preserve">Muestra información relevante y de contexto al tiempo que hace uso de los referentes conceptuales y normativos para exponer sus principales reflexiones, además recurre a información documental y </w:t>
            </w:r>
            <w:r w:rsidRPr="007C2B02">
              <w:rPr>
                <w:rFonts w:ascii="Calibri" w:eastAsia="Times New Roman" w:hAnsi="Calibri" w:cs="Calibri"/>
                <w:bCs/>
                <w:sz w:val="16"/>
                <w:szCs w:val="16"/>
                <w:lang w:val="es-ES" w:eastAsia="es-ES"/>
              </w:rPr>
              <w:lastRenderedPageBreak/>
              <w:t>empírica para sustentar sus ideas</w:t>
            </w:r>
          </w:p>
        </w:tc>
        <w:tc>
          <w:tcPr>
            <w:tcW w:w="1994" w:type="dxa"/>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lastRenderedPageBreak/>
              <w:t xml:space="preserve">Muestra información relevante y de contexto al tiempo que hace uso de los referentes conceptuales y normativos para exponer sus principales reflexiones, además recurre a poca información documental y </w:t>
            </w:r>
            <w:r w:rsidRPr="007C2B02">
              <w:rPr>
                <w:rFonts w:ascii="Calibri" w:eastAsia="Times New Roman" w:hAnsi="Calibri" w:cs="Calibri"/>
                <w:bCs/>
                <w:sz w:val="16"/>
                <w:szCs w:val="16"/>
                <w:lang w:val="es-ES" w:eastAsia="es-ES"/>
              </w:rPr>
              <w:lastRenderedPageBreak/>
              <w:t>empírica para sustentar sus ideas</w:t>
            </w:r>
          </w:p>
        </w:tc>
        <w:tc>
          <w:tcPr>
            <w:tcW w:w="2039" w:type="dxa"/>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lastRenderedPageBreak/>
              <w:t xml:space="preserve">Muestra información poco relevante y de contexto al tiempo que hace uso de los referentes conceptuales y normativos para exponer sus principales reflexiones, además recurre a poca información documental y </w:t>
            </w:r>
            <w:r w:rsidRPr="007C2B02">
              <w:rPr>
                <w:rFonts w:ascii="Calibri" w:eastAsia="Times New Roman" w:hAnsi="Calibri" w:cs="Calibri"/>
                <w:bCs/>
                <w:sz w:val="16"/>
                <w:szCs w:val="16"/>
                <w:lang w:val="es-ES" w:eastAsia="es-ES"/>
              </w:rPr>
              <w:lastRenderedPageBreak/>
              <w:t>empírica para sustentar sus ideas</w:t>
            </w:r>
          </w:p>
        </w:tc>
        <w:tc>
          <w:tcPr>
            <w:tcW w:w="1858" w:type="dxa"/>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lastRenderedPageBreak/>
              <w:t xml:space="preserve">Muestra información poco relevante y de contexto al tiempo que hace uso de los referentes conceptuales y normativos para exponer sus principales reflexiones, además recurre a información </w:t>
            </w:r>
            <w:r w:rsidRPr="007C2B02">
              <w:rPr>
                <w:rFonts w:ascii="Calibri" w:eastAsia="Times New Roman" w:hAnsi="Calibri" w:cs="Calibri"/>
                <w:bCs/>
                <w:sz w:val="16"/>
                <w:szCs w:val="16"/>
                <w:lang w:val="es-ES" w:eastAsia="es-ES"/>
              </w:rPr>
              <w:lastRenderedPageBreak/>
              <w:t>documental para sustentar sus ideas</w:t>
            </w:r>
          </w:p>
        </w:tc>
        <w:tc>
          <w:tcPr>
            <w:tcW w:w="1823" w:type="dxa"/>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lastRenderedPageBreak/>
              <w:t xml:space="preserve">Muestra información poco relevante y de contexto al tiempo que hace uso inadecuado de los referentes conceptuales y normativos para exponer sus principales reflexiones, </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La información no es relevante, no hace uso de referentes conceptuales y normativos además de que no recurre a información documental y empírica.</w:t>
            </w:r>
          </w:p>
        </w:tc>
      </w:tr>
      <w:tr w:rsidR="00403F36" w:rsidRPr="007C2B02" w:rsidTr="00403F36">
        <w:trPr>
          <w:trHeight w:val="990"/>
        </w:trPr>
        <w:tc>
          <w:tcPr>
            <w:tcW w:w="1702" w:type="dxa"/>
            <w:shd w:val="clear" w:color="auto" w:fill="auto"/>
          </w:tcPr>
          <w:p w:rsidR="007C2B02" w:rsidRPr="007C2B02" w:rsidRDefault="007C2B02" w:rsidP="007C2B02">
            <w:pPr>
              <w:spacing w:after="0" w:line="240" w:lineRule="auto"/>
              <w:jc w:val="both"/>
              <w:rPr>
                <w:rFonts w:ascii="Calibri" w:eastAsia="Times New Roman" w:hAnsi="Calibri" w:cs="Calibri"/>
                <w:b/>
                <w:sz w:val="16"/>
                <w:szCs w:val="16"/>
                <w:lang w:val="es-ES" w:eastAsia="es-ES"/>
              </w:rPr>
            </w:pPr>
            <w:r w:rsidRPr="007C2B02">
              <w:rPr>
                <w:rFonts w:ascii="Calibri" w:eastAsia="Times New Roman" w:hAnsi="Calibri" w:cs="Calibri"/>
                <w:b/>
                <w:sz w:val="16"/>
                <w:szCs w:val="16"/>
                <w:lang w:val="es-ES" w:eastAsia="es-ES"/>
              </w:rPr>
              <w:lastRenderedPageBreak/>
              <w:t>Calidad de las imágenes</w:t>
            </w:r>
          </w:p>
        </w:tc>
        <w:tc>
          <w:tcPr>
            <w:tcW w:w="1982"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El texto en las imágenes está claro y puede leerse fácilmente. Todas las imágenes son claras.</w:t>
            </w:r>
          </w:p>
        </w:tc>
        <w:tc>
          <w:tcPr>
            <w:tcW w:w="1994"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La mayor parte de las imágenes están claras, pero el texto no puede leerse correctamente.</w:t>
            </w:r>
          </w:p>
        </w:tc>
        <w:tc>
          <w:tcPr>
            <w:tcW w:w="2039"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Algunas de las imágenes están borrosas y el texto no se puede leer correctamente.</w:t>
            </w:r>
          </w:p>
        </w:tc>
        <w:tc>
          <w:tcPr>
            <w:tcW w:w="1858"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Más de la mitad de las imágenes están borrosas o muy pequeñas.</w:t>
            </w:r>
          </w:p>
        </w:tc>
        <w:tc>
          <w:tcPr>
            <w:tcW w:w="1823"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Las imágenes son borrosas o muy pequeñas.</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Las imágenes no se pueden distinguir.</w:t>
            </w:r>
          </w:p>
        </w:tc>
      </w:tr>
      <w:tr w:rsidR="00403F36" w:rsidRPr="007C2B02" w:rsidTr="00403F36">
        <w:trPr>
          <w:trHeight w:val="1291"/>
        </w:trPr>
        <w:tc>
          <w:tcPr>
            <w:tcW w:w="1702" w:type="dxa"/>
            <w:shd w:val="clear" w:color="auto" w:fill="auto"/>
          </w:tcPr>
          <w:p w:rsidR="007C2B02" w:rsidRPr="007C2B02" w:rsidRDefault="007C2B02" w:rsidP="007C2B02">
            <w:pPr>
              <w:spacing w:after="0" w:line="240" w:lineRule="auto"/>
              <w:jc w:val="both"/>
              <w:rPr>
                <w:rFonts w:ascii="Calibri" w:eastAsia="Times New Roman" w:hAnsi="Calibri" w:cs="Calibri"/>
                <w:b/>
                <w:sz w:val="16"/>
                <w:szCs w:val="16"/>
                <w:lang w:val="es-ES" w:eastAsia="es-ES"/>
              </w:rPr>
            </w:pPr>
            <w:r w:rsidRPr="007C2B02">
              <w:rPr>
                <w:rFonts w:ascii="Calibri" w:eastAsia="Times New Roman" w:hAnsi="Calibri" w:cs="Calibri"/>
                <w:b/>
                <w:sz w:val="16"/>
                <w:szCs w:val="16"/>
                <w:lang w:val="es-ES" w:eastAsia="es-ES"/>
              </w:rPr>
              <w:t>Efectos y transiciones</w:t>
            </w:r>
          </w:p>
        </w:tc>
        <w:tc>
          <w:tcPr>
            <w:tcW w:w="1982"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Los efectos y transiciones son aceptables en su cantidad, están a buena velocidad y contribuyen al propósito de la película</w:t>
            </w:r>
          </w:p>
        </w:tc>
        <w:tc>
          <w:tcPr>
            <w:tcW w:w="1994"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Los efectos y transiciones son aceptables en su cantidad, están a buena velocidad, pero contribuyen poco al propósito de la película</w:t>
            </w:r>
          </w:p>
        </w:tc>
        <w:tc>
          <w:tcPr>
            <w:tcW w:w="2039"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Incluye demasiados efectos que distraen la atención del propósito del video</w:t>
            </w:r>
          </w:p>
        </w:tc>
        <w:tc>
          <w:tcPr>
            <w:tcW w:w="1858"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Incluye efectos y transiciones, pero a demasiada velocidad</w:t>
            </w:r>
          </w:p>
        </w:tc>
        <w:tc>
          <w:tcPr>
            <w:tcW w:w="1823"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Incluye efectos en texto y video más no transiciones o viceversa.</w:t>
            </w:r>
          </w:p>
        </w:tc>
        <w:tc>
          <w:tcPr>
            <w:tcW w:w="1659"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No incluye efectos en texto ni en video ni transiciones.</w:t>
            </w:r>
          </w:p>
        </w:tc>
      </w:tr>
      <w:tr w:rsidR="00403F36" w:rsidRPr="007C2B02" w:rsidTr="00403F36">
        <w:trPr>
          <w:trHeight w:val="590"/>
        </w:trPr>
        <w:tc>
          <w:tcPr>
            <w:tcW w:w="1702" w:type="dxa"/>
            <w:shd w:val="clear" w:color="auto" w:fill="auto"/>
          </w:tcPr>
          <w:p w:rsidR="007C2B02" w:rsidRPr="007C2B02" w:rsidRDefault="007C2B02" w:rsidP="007C2B02">
            <w:pPr>
              <w:spacing w:after="0" w:line="240" w:lineRule="auto"/>
              <w:jc w:val="both"/>
              <w:rPr>
                <w:rFonts w:ascii="Calibri" w:eastAsia="Times New Roman" w:hAnsi="Calibri" w:cs="Calibri"/>
                <w:b/>
                <w:sz w:val="16"/>
                <w:szCs w:val="16"/>
                <w:lang w:val="es-ES" w:eastAsia="es-ES"/>
              </w:rPr>
            </w:pPr>
            <w:r w:rsidRPr="007C2B02">
              <w:rPr>
                <w:rFonts w:ascii="Calibri" w:eastAsia="Times New Roman" w:hAnsi="Calibri" w:cs="Calibri"/>
                <w:b/>
                <w:sz w:val="16"/>
                <w:szCs w:val="16"/>
                <w:lang w:val="es-ES" w:eastAsia="es-ES"/>
              </w:rPr>
              <w:t>Originalidad</w:t>
            </w:r>
          </w:p>
        </w:tc>
        <w:tc>
          <w:tcPr>
            <w:tcW w:w="1982"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Todo el video es original realizado por los alumnos.</w:t>
            </w:r>
          </w:p>
        </w:tc>
        <w:tc>
          <w:tcPr>
            <w:tcW w:w="1994"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Utilizó algunas escenas de otros videos.</w:t>
            </w:r>
          </w:p>
        </w:tc>
        <w:tc>
          <w:tcPr>
            <w:tcW w:w="2039"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Utilizo 30 % de otros videos.</w:t>
            </w:r>
          </w:p>
        </w:tc>
        <w:tc>
          <w:tcPr>
            <w:tcW w:w="1858"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Tiene alrededor de 20 % de videos copiados.</w:t>
            </w:r>
          </w:p>
        </w:tc>
        <w:tc>
          <w:tcPr>
            <w:tcW w:w="1823"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Gran parte del video es copiado de otros videos.</w:t>
            </w:r>
          </w:p>
        </w:tc>
        <w:tc>
          <w:tcPr>
            <w:tcW w:w="1659"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No es original.  Video copiado.</w:t>
            </w:r>
          </w:p>
        </w:tc>
      </w:tr>
      <w:tr w:rsidR="00403F36" w:rsidRPr="007C2B02" w:rsidTr="00403F36">
        <w:trPr>
          <w:trHeight w:val="948"/>
        </w:trPr>
        <w:tc>
          <w:tcPr>
            <w:tcW w:w="1702" w:type="dxa"/>
            <w:shd w:val="clear" w:color="auto" w:fill="auto"/>
          </w:tcPr>
          <w:p w:rsidR="007C2B02" w:rsidRPr="007C2B02" w:rsidRDefault="007C2B02" w:rsidP="007C2B02">
            <w:pPr>
              <w:spacing w:after="0" w:line="240" w:lineRule="auto"/>
              <w:jc w:val="both"/>
              <w:rPr>
                <w:rFonts w:ascii="Calibri" w:eastAsia="Times New Roman" w:hAnsi="Calibri" w:cs="Calibri"/>
                <w:b/>
                <w:sz w:val="16"/>
                <w:szCs w:val="16"/>
                <w:lang w:val="es-ES" w:eastAsia="es-ES"/>
              </w:rPr>
            </w:pPr>
            <w:r w:rsidRPr="007C2B02">
              <w:rPr>
                <w:rFonts w:ascii="Calibri" w:eastAsia="Times New Roman" w:hAnsi="Calibri" w:cs="Calibri"/>
                <w:b/>
                <w:sz w:val="16"/>
                <w:szCs w:val="16"/>
                <w:lang w:val="es-ES" w:eastAsia="es-ES"/>
              </w:rPr>
              <w:t>Títulos y Créditos.</w:t>
            </w:r>
          </w:p>
        </w:tc>
        <w:tc>
          <w:tcPr>
            <w:tcW w:w="1982"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 xml:space="preserve">Tiene títulos y créditos con velocidad y efectos de video aceptables. </w:t>
            </w:r>
          </w:p>
        </w:tc>
        <w:tc>
          <w:tcPr>
            <w:tcW w:w="1994"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Tiene títulos y créditos, pero los efectos de video no dejan apreciar el texto.</w:t>
            </w:r>
          </w:p>
        </w:tc>
        <w:tc>
          <w:tcPr>
            <w:tcW w:w="2039"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Tiene títulos y créditos, pero se muestran a demasiada velocidad.</w:t>
            </w:r>
          </w:p>
        </w:tc>
        <w:tc>
          <w:tcPr>
            <w:tcW w:w="1858"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Tiene títulos y créditos, pero no se pueden apreciar y se muestran a demasiada velocidad.</w:t>
            </w:r>
          </w:p>
        </w:tc>
        <w:tc>
          <w:tcPr>
            <w:tcW w:w="1823"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No tiene títulos o créditos.</w:t>
            </w:r>
          </w:p>
        </w:tc>
        <w:tc>
          <w:tcPr>
            <w:tcW w:w="1659"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El video no tiene títulos y créditos.</w:t>
            </w:r>
          </w:p>
        </w:tc>
      </w:tr>
      <w:tr w:rsidR="00403F36" w:rsidRPr="007C2B02" w:rsidTr="00403F36">
        <w:trPr>
          <w:trHeight w:val="196"/>
        </w:trPr>
        <w:tc>
          <w:tcPr>
            <w:tcW w:w="1702" w:type="dxa"/>
            <w:shd w:val="clear" w:color="auto" w:fill="auto"/>
          </w:tcPr>
          <w:p w:rsidR="007C2B02" w:rsidRPr="007C2B02" w:rsidRDefault="007C2B02" w:rsidP="007C2B02">
            <w:pPr>
              <w:spacing w:after="0" w:line="240" w:lineRule="auto"/>
              <w:jc w:val="both"/>
              <w:rPr>
                <w:rFonts w:ascii="Calibri" w:eastAsia="Times New Roman" w:hAnsi="Calibri" w:cs="Calibri"/>
                <w:b/>
                <w:sz w:val="16"/>
                <w:szCs w:val="16"/>
                <w:lang w:val="es-ES" w:eastAsia="es-ES"/>
              </w:rPr>
            </w:pPr>
            <w:r w:rsidRPr="007C2B02">
              <w:rPr>
                <w:rFonts w:ascii="Calibri" w:eastAsia="Times New Roman" w:hAnsi="Calibri" w:cs="Calibri"/>
                <w:b/>
                <w:sz w:val="16"/>
                <w:szCs w:val="16"/>
                <w:lang w:val="es-ES" w:eastAsia="es-ES"/>
              </w:rPr>
              <w:t>Distinción de elementos de tiempo</w:t>
            </w:r>
          </w:p>
        </w:tc>
        <w:tc>
          <w:tcPr>
            <w:tcW w:w="1982"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El video tiene una excelente apertura, desarrollo argumentativo y conclusión.</w:t>
            </w:r>
          </w:p>
        </w:tc>
        <w:tc>
          <w:tcPr>
            <w:tcW w:w="1994"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El video tiene una muy buena apertura, desarrollo argumentativo y conclusión</w:t>
            </w:r>
          </w:p>
        </w:tc>
        <w:tc>
          <w:tcPr>
            <w:tcW w:w="2039"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El video tiene una adecuada apertura, desarrollo argumentativo y conclusión.</w:t>
            </w:r>
          </w:p>
        </w:tc>
        <w:tc>
          <w:tcPr>
            <w:tcW w:w="1858"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El video tiene alguna deficiencia en la apertura, desarrollo argumentativo y conclusión.</w:t>
            </w:r>
          </w:p>
        </w:tc>
        <w:tc>
          <w:tcPr>
            <w:tcW w:w="1823"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Al video le falta uno de los elementos de apertura, desarrollo argumentativo y conclusión.</w:t>
            </w:r>
          </w:p>
        </w:tc>
        <w:tc>
          <w:tcPr>
            <w:tcW w:w="1659"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En el video no se distinguen la apertura, el desarrollo argumentativo y la conclusión.</w:t>
            </w:r>
          </w:p>
        </w:tc>
      </w:tr>
      <w:tr w:rsidR="00403F36" w:rsidRPr="007C2B02" w:rsidTr="00403F36">
        <w:trPr>
          <w:trHeight w:val="1117"/>
        </w:trPr>
        <w:tc>
          <w:tcPr>
            <w:tcW w:w="1702" w:type="dxa"/>
            <w:shd w:val="clear" w:color="auto" w:fill="auto"/>
          </w:tcPr>
          <w:p w:rsidR="007C2B02" w:rsidRPr="007C2B02" w:rsidRDefault="007C2B02" w:rsidP="007C2B02">
            <w:pPr>
              <w:spacing w:after="0" w:line="240" w:lineRule="auto"/>
              <w:jc w:val="both"/>
              <w:rPr>
                <w:rFonts w:ascii="Calibri" w:eastAsia="Times New Roman" w:hAnsi="Calibri" w:cs="Calibri"/>
                <w:b/>
                <w:sz w:val="16"/>
                <w:szCs w:val="16"/>
                <w:lang w:val="es-ES" w:eastAsia="es-ES"/>
              </w:rPr>
            </w:pPr>
            <w:r w:rsidRPr="007C2B02">
              <w:rPr>
                <w:rFonts w:ascii="Calibri" w:eastAsia="Times New Roman" w:hAnsi="Calibri" w:cs="Calibri"/>
                <w:b/>
                <w:sz w:val="16"/>
                <w:szCs w:val="16"/>
                <w:lang w:val="es-ES" w:eastAsia="es-ES"/>
              </w:rPr>
              <w:t>Tiempo del video.</w:t>
            </w:r>
          </w:p>
        </w:tc>
        <w:tc>
          <w:tcPr>
            <w:tcW w:w="1982"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El video se ajusta al tiempo solicitado.</w:t>
            </w:r>
          </w:p>
        </w:tc>
        <w:tc>
          <w:tcPr>
            <w:tcW w:w="1994"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El video se extiende un minuto más del tiempo solicitado.</w:t>
            </w:r>
          </w:p>
        </w:tc>
        <w:tc>
          <w:tcPr>
            <w:tcW w:w="2039"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El video se extiende dos minutos más del tiempo solicitado.</w:t>
            </w:r>
          </w:p>
        </w:tc>
        <w:tc>
          <w:tcPr>
            <w:tcW w:w="1858"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El video se extiende tres minutos más del tiempo solicitado.</w:t>
            </w:r>
          </w:p>
        </w:tc>
        <w:tc>
          <w:tcPr>
            <w:tcW w:w="1823"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El video se extiende cuatro minutos más del tiempo solicitado.</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El video se extiende cinco minutos más del tiempo solicitado.</w:t>
            </w:r>
          </w:p>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El video dura menos de 5 minutos.</w:t>
            </w:r>
          </w:p>
        </w:tc>
      </w:tr>
      <w:tr w:rsidR="00403F36" w:rsidRPr="007C2B02" w:rsidTr="00403F36">
        <w:trPr>
          <w:trHeight w:val="69"/>
        </w:trPr>
        <w:tc>
          <w:tcPr>
            <w:tcW w:w="1702" w:type="dxa"/>
            <w:shd w:val="clear" w:color="auto" w:fill="auto"/>
          </w:tcPr>
          <w:p w:rsidR="007C2B02" w:rsidRPr="007C2B02" w:rsidRDefault="007C2B02" w:rsidP="007C2B02">
            <w:pPr>
              <w:spacing w:after="0" w:line="240" w:lineRule="auto"/>
              <w:jc w:val="both"/>
              <w:rPr>
                <w:rFonts w:ascii="Calibri" w:eastAsia="Times New Roman" w:hAnsi="Calibri" w:cs="Calibri"/>
                <w:b/>
                <w:sz w:val="16"/>
                <w:szCs w:val="16"/>
                <w:lang w:val="es-ES" w:eastAsia="es-ES"/>
              </w:rPr>
            </w:pPr>
            <w:r w:rsidRPr="007C2B02">
              <w:rPr>
                <w:rFonts w:ascii="Calibri" w:eastAsia="Times New Roman" w:hAnsi="Calibri" w:cs="Calibri"/>
                <w:b/>
                <w:sz w:val="16"/>
                <w:szCs w:val="16"/>
                <w:lang w:val="es-ES" w:eastAsia="es-ES"/>
              </w:rPr>
              <w:t>Puesta en escena</w:t>
            </w:r>
          </w:p>
        </w:tc>
        <w:tc>
          <w:tcPr>
            <w:tcW w:w="1982"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La escenificación es excelente en el trabajo actoral y la ambientación. No hay errores</w:t>
            </w:r>
          </w:p>
        </w:tc>
        <w:tc>
          <w:tcPr>
            <w:tcW w:w="1994"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La escenificación es muy buena en el trabajo actoral y la ambientación. Existen pequeños errores.</w:t>
            </w:r>
          </w:p>
        </w:tc>
        <w:tc>
          <w:tcPr>
            <w:tcW w:w="2039"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El trabajo actoral y la ambientación son correctos. Existen algunos errores.</w:t>
            </w:r>
          </w:p>
        </w:tc>
        <w:tc>
          <w:tcPr>
            <w:tcW w:w="1858"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Hay descuidos en la escenificación que no impiden el seguimiento del guion, pero empobrecen el resultado.</w:t>
            </w:r>
          </w:p>
        </w:tc>
        <w:tc>
          <w:tcPr>
            <w:tcW w:w="1823"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Hay deficiencias graves en la escenificación que impiden la interpretación correcta de la historia.</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No se realiza la tarea.</w:t>
            </w:r>
          </w:p>
        </w:tc>
      </w:tr>
      <w:tr w:rsidR="00403F36" w:rsidRPr="007C2B02" w:rsidTr="00403F36">
        <w:trPr>
          <w:trHeight w:val="183"/>
        </w:trPr>
        <w:tc>
          <w:tcPr>
            <w:tcW w:w="1702" w:type="dxa"/>
            <w:shd w:val="clear" w:color="auto" w:fill="auto"/>
          </w:tcPr>
          <w:p w:rsidR="007C2B02" w:rsidRPr="007C2B02" w:rsidRDefault="007C2B02" w:rsidP="007C2B02">
            <w:pPr>
              <w:spacing w:after="0" w:line="240" w:lineRule="auto"/>
              <w:jc w:val="both"/>
              <w:rPr>
                <w:rFonts w:ascii="Calibri" w:eastAsia="Times New Roman" w:hAnsi="Calibri" w:cs="Calibri"/>
                <w:b/>
                <w:sz w:val="16"/>
                <w:szCs w:val="16"/>
                <w:lang w:val="es-ES" w:eastAsia="es-ES"/>
              </w:rPr>
            </w:pPr>
            <w:r w:rsidRPr="007C2B02">
              <w:rPr>
                <w:rFonts w:ascii="Calibri" w:eastAsia="Times New Roman" w:hAnsi="Calibri" w:cs="Calibri"/>
                <w:b/>
                <w:sz w:val="16"/>
                <w:szCs w:val="16"/>
                <w:lang w:val="es-ES" w:eastAsia="es-ES"/>
              </w:rPr>
              <w:t>Edición.</w:t>
            </w:r>
          </w:p>
        </w:tc>
        <w:tc>
          <w:tcPr>
            <w:tcW w:w="1982"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color w:val="000000"/>
                <w:sz w:val="16"/>
                <w:szCs w:val="16"/>
                <w:lang w:val="es-ES" w:eastAsia="es-MX"/>
              </w:rPr>
              <w:t xml:space="preserve">Las estudiantes usan con habilidad y eficiencia los diferentes programas o tipos de software predestinados para la edición de los planos </w:t>
            </w:r>
            <w:r w:rsidRPr="007C2B02">
              <w:rPr>
                <w:rFonts w:ascii="Calibri" w:eastAsia="Times New Roman" w:hAnsi="Calibri" w:cs="Calibri"/>
                <w:bCs/>
                <w:color w:val="000000"/>
                <w:sz w:val="16"/>
                <w:szCs w:val="16"/>
                <w:lang w:val="es-ES" w:eastAsia="es-MX"/>
              </w:rPr>
              <w:lastRenderedPageBreak/>
              <w:t>convirtiéndolos en secuencias, los cuales están acompañados de efectos especiales, musicalización, transición y space off (cuando necesario).</w:t>
            </w:r>
          </w:p>
        </w:tc>
        <w:tc>
          <w:tcPr>
            <w:tcW w:w="1994"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color w:val="000000"/>
                <w:sz w:val="16"/>
                <w:szCs w:val="16"/>
                <w:lang w:val="es-ES" w:eastAsia="es-MX"/>
              </w:rPr>
              <w:lastRenderedPageBreak/>
              <w:t xml:space="preserve">Las estudiantes usan los diferentes programas o tipos de software predestinados para la edición de los planos convirtiéndolos en </w:t>
            </w:r>
            <w:r w:rsidRPr="007C2B02">
              <w:rPr>
                <w:rFonts w:ascii="Calibri" w:eastAsia="Times New Roman" w:hAnsi="Calibri" w:cs="Calibri"/>
                <w:bCs/>
                <w:color w:val="000000"/>
                <w:sz w:val="16"/>
                <w:szCs w:val="16"/>
                <w:lang w:val="es-ES" w:eastAsia="es-MX"/>
              </w:rPr>
              <w:lastRenderedPageBreak/>
              <w:t>secuencias, los cuales están acompañados de efectos especiales, musicalización, transición y space off (cuando necesario).</w:t>
            </w:r>
          </w:p>
        </w:tc>
        <w:tc>
          <w:tcPr>
            <w:tcW w:w="2039"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color w:val="000000"/>
                <w:sz w:val="16"/>
                <w:szCs w:val="16"/>
                <w:lang w:val="es-ES" w:eastAsia="es-MX"/>
              </w:rPr>
              <w:lastRenderedPageBreak/>
              <w:t xml:space="preserve">Las estudiantes usan con un poco de dificultad los diferentes programas o tipos de software predestinados para la edición de los planos </w:t>
            </w:r>
            <w:r w:rsidRPr="007C2B02">
              <w:rPr>
                <w:rFonts w:ascii="Calibri" w:eastAsia="Times New Roman" w:hAnsi="Calibri" w:cs="Calibri"/>
                <w:bCs/>
                <w:color w:val="000000"/>
                <w:sz w:val="16"/>
                <w:szCs w:val="16"/>
                <w:lang w:val="es-ES" w:eastAsia="es-MX"/>
              </w:rPr>
              <w:lastRenderedPageBreak/>
              <w:t>convirtiéndolos en secuencias, los cuales están acompañados de efectos especiales, musicalización, transición y space off (cuando necesario).</w:t>
            </w:r>
          </w:p>
        </w:tc>
        <w:tc>
          <w:tcPr>
            <w:tcW w:w="1858"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color w:val="000000"/>
                <w:sz w:val="16"/>
                <w:szCs w:val="16"/>
                <w:lang w:val="es-ES" w:eastAsia="es-MX"/>
              </w:rPr>
              <w:lastRenderedPageBreak/>
              <w:t xml:space="preserve">Las estudiantes no usan efectivamente los diferentes programas o tipos de software predestinados para la edición de los planos. No </w:t>
            </w:r>
            <w:r w:rsidRPr="007C2B02">
              <w:rPr>
                <w:rFonts w:ascii="Calibri" w:eastAsia="Times New Roman" w:hAnsi="Calibri" w:cs="Calibri"/>
                <w:bCs/>
                <w:color w:val="000000"/>
                <w:sz w:val="16"/>
                <w:szCs w:val="16"/>
                <w:lang w:val="es-ES" w:eastAsia="es-MX"/>
              </w:rPr>
              <w:lastRenderedPageBreak/>
              <w:t>hay efectos especiales, la musicalización es pobre, y no hay transición ni space off (cuando necesario).</w:t>
            </w:r>
          </w:p>
        </w:tc>
        <w:tc>
          <w:tcPr>
            <w:tcW w:w="1823"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lastRenderedPageBreak/>
              <w:t>La edición es deficiente.</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Las estudiantes no utilizan edición.</w:t>
            </w:r>
          </w:p>
        </w:tc>
      </w:tr>
      <w:tr w:rsidR="00403F36" w:rsidRPr="007C2B02" w:rsidTr="00403F36">
        <w:trPr>
          <w:trHeight w:val="1182"/>
        </w:trPr>
        <w:tc>
          <w:tcPr>
            <w:tcW w:w="1702" w:type="dxa"/>
            <w:shd w:val="clear" w:color="auto" w:fill="auto"/>
          </w:tcPr>
          <w:p w:rsidR="007C2B02" w:rsidRPr="007C2B02" w:rsidRDefault="007C2B02" w:rsidP="007C2B02">
            <w:pPr>
              <w:spacing w:after="0" w:line="240" w:lineRule="auto"/>
              <w:jc w:val="both"/>
              <w:rPr>
                <w:rFonts w:ascii="Calibri" w:eastAsia="Times New Roman" w:hAnsi="Calibri" w:cs="Calibri"/>
                <w:b/>
                <w:sz w:val="16"/>
                <w:szCs w:val="16"/>
                <w:lang w:val="es-ES" w:eastAsia="es-ES"/>
              </w:rPr>
            </w:pPr>
            <w:r w:rsidRPr="007C2B02">
              <w:rPr>
                <w:rFonts w:ascii="Calibri" w:eastAsia="Times New Roman" w:hAnsi="Calibri" w:cs="Calibri"/>
                <w:b/>
                <w:sz w:val="16"/>
                <w:szCs w:val="16"/>
                <w:lang w:val="gl-ES" w:eastAsia="es-ES"/>
              </w:rPr>
              <w:lastRenderedPageBreak/>
              <w:t>Características técnicas</w:t>
            </w:r>
          </w:p>
        </w:tc>
        <w:tc>
          <w:tcPr>
            <w:tcW w:w="1982" w:type="dxa"/>
            <w:tcBorders>
              <w:top w:val="nil"/>
              <w:left w:val="single" w:sz="2" w:space="0" w:color="000000"/>
              <w:bottom w:val="single" w:sz="2" w:space="0" w:color="000000"/>
              <w:right w:val="nil"/>
            </w:tcBorders>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Se aprecia cuidado de los detalles técnicos: iluminación, sonido, encuadres.</w:t>
            </w:r>
          </w:p>
        </w:tc>
        <w:tc>
          <w:tcPr>
            <w:tcW w:w="1994" w:type="dxa"/>
            <w:tcBorders>
              <w:top w:val="nil"/>
              <w:left w:val="single" w:sz="2" w:space="0" w:color="000000"/>
              <w:bottom w:val="single" w:sz="2" w:space="0" w:color="000000"/>
              <w:right w:val="nil"/>
            </w:tcBorders>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Hay algún descuido en los detalles técnicos, pero el resultado general es bueno.</w:t>
            </w:r>
          </w:p>
        </w:tc>
        <w:tc>
          <w:tcPr>
            <w:tcW w:w="2039" w:type="dxa"/>
            <w:tcBorders>
              <w:top w:val="nil"/>
              <w:left w:val="single" w:sz="2" w:space="0" w:color="000000"/>
              <w:bottom w:val="single" w:sz="2" w:space="0" w:color="000000"/>
              <w:right w:val="nil"/>
            </w:tcBorders>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Hay alguna deficiencia visual o auditiva. El resultado general es aceptable.</w:t>
            </w:r>
          </w:p>
        </w:tc>
        <w:tc>
          <w:tcPr>
            <w:tcW w:w="1858" w:type="dxa"/>
            <w:tcBorders>
              <w:top w:val="nil"/>
              <w:left w:val="single" w:sz="2" w:space="0" w:color="000000"/>
              <w:bottom w:val="single" w:sz="2" w:space="0" w:color="000000"/>
              <w:right w:val="nil"/>
            </w:tcBorders>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No se cuidan los detalles técnicos. Existen algunas partes del vídeo que no se ven o no se oyen.</w:t>
            </w:r>
          </w:p>
        </w:tc>
        <w:tc>
          <w:tcPr>
            <w:tcW w:w="1823"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No se cuidan los detalles técnicos. Partes importantes del vídeo no se ven o no se oyen</w:t>
            </w:r>
          </w:p>
        </w:tc>
        <w:tc>
          <w:tcPr>
            <w:tcW w:w="1659" w:type="dxa"/>
            <w:shd w:val="clear" w:color="auto" w:fill="auto"/>
          </w:tcPr>
          <w:p w:rsidR="007C2B02" w:rsidRPr="007C2B02" w:rsidRDefault="007C2B02" w:rsidP="007C2B02">
            <w:pPr>
              <w:spacing w:after="0" w:line="240" w:lineRule="auto"/>
              <w:jc w:val="both"/>
              <w:rPr>
                <w:rFonts w:ascii="Calibri" w:eastAsia="Times New Roman" w:hAnsi="Calibri" w:cs="Calibri"/>
                <w:bCs/>
                <w:sz w:val="16"/>
                <w:szCs w:val="16"/>
                <w:lang w:val="es-ES" w:eastAsia="es-ES"/>
              </w:rPr>
            </w:pPr>
            <w:r w:rsidRPr="007C2B02">
              <w:rPr>
                <w:rFonts w:ascii="Calibri" w:eastAsia="Times New Roman" w:hAnsi="Calibri" w:cs="Calibri"/>
                <w:bCs/>
                <w:sz w:val="16"/>
                <w:szCs w:val="16"/>
                <w:lang w:val="es-ES" w:eastAsia="es-ES"/>
              </w:rPr>
              <w:t>Amplias deficiencias técnicas de iluminación, sonido y encuadres.</w:t>
            </w:r>
          </w:p>
        </w:tc>
      </w:tr>
    </w:tbl>
    <w:p w:rsidR="007C2B02" w:rsidRDefault="007C2B02" w:rsidP="007C2B02">
      <w:pPr>
        <w:spacing w:after="0" w:line="360" w:lineRule="auto"/>
        <w:jc w:val="both"/>
        <w:rPr>
          <w:rFonts w:ascii="Arial" w:eastAsia="Calibri" w:hAnsi="Arial" w:cs="Arial"/>
          <w:b/>
          <w:sz w:val="24"/>
          <w:szCs w:val="24"/>
        </w:rPr>
        <w:sectPr w:rsidR="007C2B02" w:rsidSect="007C2B02">
          <w:pgSz w:w="15840" w:h="12240" w:orient="landscape"/>
          <w:pgMar w:top="1701" w:right="1418" w:bottom="1701" w:left="1418" w:header="709" w:footer="709" w:gutter="0"/>
          <w:cols w:space="708"/>
          <w:docGrid w:linePitch="360"/>
        </w:sectPr>
      </w:pPr>
    </w:p>
    <w:p w:rsidR="00FF71C2" w:rsidRPr="00CD5227" w:rsidRDefault="00163911" w:rsidP="00CD5227">
      <w:pPr>
        <w:spacing w:line="360" w:lineRule="auto"/>
        <w:jc w:val="both"/>
        <w:rPr>
          <w:rFonts w:ascii="Times New Roman" w:hAnsi="Times New Roman" w:cs="Times New Roman"/>
          <w:b/>
          <w:sz w:val="24"/>
          <w:szCs w:val="24"/>
        </w:rPr>
      </w:pPr>
      <w:r w:rsidRPr="00CD5227">
        <w:rPr>
          <w:rFonts w:ascii="Times New Roman" w:hAnsi="Times New Roman" w:cs="Times New Roman"/>
          <w:b/>
          <w:sz w:val="24"/>
          <w:szCs w:val="24"/>
        </w:rPr>
        <w:lastRenderedPageBreak/>
        <w:t>Criterios básicos de desempeño:</w:t>
      </w:r>
    </w:p>
    <w:p w:rsidR="004E150C" w:rsidRPr="00CD5227" w:rsidRDefault="00163911" w:rsidP="00CD5227">
      <w:pPr>
        <w:spacing w:line="360" w:lineRule="auto"/>
        <w:jc w:val="both"/>
        <w:rPr>
          <w:rFonts w:ascii="Times New Roman" w:hAnsi="Times New Roman" w:cs="Times New Roman"/>
          <w:i/>
          <w:sz w:val="24"/>
          <w:szCs w:val="24"/>
        </w:rPr>
      </w:pPr>
      <w:r w:rsidRPr="006F1F07">
        <w:rPr>
          <w:rFonts w:ascii="Times New Roman" w:hAnsi="Times New Roman" w:cs="Times New Roman"/>
          <w:i/>
          <w:sz w:val="24"/>
          <w:szCs w:val="24"/>
          <w:highlight w:val="yellow"/>
        </w:rPr>
        <w:t>1.</w:t>
      </w:r>
      <w:r w:rsidRPr="00CD5227">
        <w:rPr>
          <w:rFonts w:ascii="Times New Roman" w:hAnsi="Times New Roman" w:cs="Times New Roman"/>
          <w:i/>
          <w:sz w:val="24"/>
          <w:szCs w:val="24"/>
        </w:rPr>
        <w:t xml:space="preserve"> Identifica un tema específico e integra la información investigando en distintas fuentes: bibliográficas, hemerográficas, documentos oficiales y empíricas.</w:t>
      </w:r>
    </w:p>
    <w:p w:rsidR="00CD5227" w:rsidRPr="00CD5227" w:rsidRDefault="00CD5227" w:rsidP="00CD5227">
      <w:pPr>
        <w:spacing w:line="360" w:lineRule="auto"/>
        <w:jc w:val="both"/>
        <w:rPr>
          <w:rFonts w:ascii="Times New Roman" w:hAnsi="Times New Roman" w:cs="Times New Roman"/>
          <w:i/>
          <w:sz w:val="24"/>
          <w:szCs w:val="24"/>
        </w:rPr>
      </w:pPr>
      <w:r w:rsidRPr="006F1F07">
        <w:rPr>
          <w:rFonts w:ascii="Times New Roman" w:hAnsi="Times New Roman" w:cs="Times New Roman"/>
          <w:i/>
          <w:sz w:val="24"/>
          <w:szCs w:val="24"/>
          <w:highlight w:val="green"/>
        </w:rPr>
        <w:t>2.</w:t>
      </w:r>
      <w:r w:rsidRPr="00CD5227">
        <w:rPr>
          <w:rFonts w:ascii="Times New Roman" w:hAnsi="Times New Roman" w:cs="Times New Roman"/>
          <w:i/>
          <w:sz w:val="24"/>
          <w:szCs w:val="24"/>
        </w:rPr>
        <w:t xml:space="preserve"> Especifica la idea central, recurre a preguntas, reflexiona e identifica a los sujetos que participan en el video documental.</w:t>
      </w:r>
    </w:p>
    <w:p w:rsidR="00CD5227" w:rsidRPr="00CD5227" w:rsidRDefault="00CD5227" w:rsidP="00CD5227">
      <w:pPr>
        <w:spacing w:line="360" w:lineRule="auto"/>
        <w:jc w:val="both"/>
        <w:rPr>
          <w:rFonts w:ascii="Times New Roman" w:hAnsi="Times New Roman" w:cs="Times New Roman"/>
          <w:i/>
          <w:sz w:val="24"/>
          <w:szCs w:val="24"/>
        </w:rPr>
      </w:pPr>
      <w:r w:rsidRPr="006F1F07">
        <w:rPr>
          <w:rFonts w:ascii="Times New Roman" w:hAnsi="Times New Roman" w:cs="Times New Roman"/>
          <w:i/>
          <w:sz w:val="24"/>
          <w:szCs w:val="24"/>
          <w:highlight w:val="magenta"/>
        </w:rPr>
        <w:t>3.</w:t>
      </w:r>
      <w:r w:rsidRPr="00CD5227">
        <w:rPr>
          <w:rFonts w:ascii="Times New Roman" w:hAnsi="Times New Roman" w:cs="Times New Roman"/>
          <w:i/>
          <w:sz w:val="24"/>
          <w:szCs w:val="24"/>
        </w:rPr>
        <w:t xml:space="preserve"> Establece la lógica argumentativa con base en preguntas específicas que orientan la organización de la información.</w:t>
      </w:r>
    </w:p>
    <w:p w:rsidR="00CD5227" w:rsidRPr="00CD5227" w:rsidRDefault="00CD5227" w:rsidP="00CD5227">
      <w:pPr>
        <w:spacing w:line="360" w:lineRule="auto"/>
        <w:jc w:val="both"/>
        <w:rPr>
          <w:rFonts w:ascii="Times New Roman" w:hAnsi="Times New Roman" w:cs="Times New Roman"/>
          <w:i/>
          <w:sz w:val="24"/>
          <w:szCs w:val="24"/>
        </w:rPr>
      </w:pPr>
      <w:r w:rsidRPr="006F1F07">
        <w:rPr>
          <w:rFonts w:ascii="Times New Roman" w:hAnsi="Times New Roman" w:cs="Times New Roman"/>
          <w:i/>
          <w:sz w:val="24"/>
          <w:szCs w:val="24"/>
          <w:highlight w:val="cyan"/>
        </w:rPr>
        <w:t>4.</w:t>
      </w:r>
      <w:r w:rsidRPr="00CD5227">
        <w:rPr>
          <w:rFonts w:ascii="Times New Roman" w:hAnsi="Times New Roman" w:cs="Times New Roman"/>
          <w:i/>
          <w:sz w:val="24"/>
          <w:szCs w:val="24"/>
        </w:rPr>
        <w:t xml:space="preserve"> Distingue los elementos de apertura, desarrollo argumentativo y su conclusión.</w:t>
      </w:r>
    </w:p>
    <w:p w:rsidR="00CD5227" w:rsidRPr="006B28B1" w:rsidRDefault="00CD5227" w:rsidP="00CD5227">
      <w:pPr>
        <w:spacing w:line="360" w:lineRule="auto"/>
        <w:jc w:val="both"/>
        <w:rPr>
          <w:rFonts w:ascii="Times New Roman" w:hAnsi="Times New Roman" w:cs="Times New Roman"/>
          <w:b/>
          <w:sz w:val="24"/>
          <w:szCs w:val="24"/>
        </w:rPr>
      </w:pPr>
      <w:r>
        <w:rPr>
          <w:rFonts w:ascii="Times New Roman" w:hAnsi="Times New Roman" w:cs="Times New Roman"/>
          <w:b/>
          <w:sz w:val="24"/>
          <w:szCs w:val="24"/>
        </w:rPr>
        <w:t>Guión del video:</w:t>
      </w:r>
    </w:p>
    <w:p w:rsidR="00E253D0" w:rsidRDefault="00B12099" w:rsidP="00CD5227">
      <w:pPr>
        <w:spacing w:line="360" w:lineRule="auto"/>
        <w:jc w:val="both"/>
        <w:rPr>
          <w:rFonts w:ascii="Times New Roman" w:hAnsi="Times New Roman" w:cs="Times New Roman"/>
          <w:sz w:val="24"/>
          <w:szCs w:val="24"/>
        </w:rPr>
      </w:pPr>
      <w:r w:rsidRPr="006F1F07">
        <w:rPr>
          <w:rFonts w:ascii="Times New Roman" w:hAnsi="Times New Roman" w:cs="Times New Roman"/>
          <w:i/>
          <w:sz w:val="24"/>
          <w:szCs w:val="24"/>
          <w:highlight w:val="yellow"/>
        </w:rPr>
        <w:t>Tema:</w:t>
      </w:r>
      <w:r w:rsidRPr="006B28B1">
        <w:rPr>
          <w:rFonts w:ascii="Times New Roman" w:hAnsi="Times New Roman" w:cs="Times New Roman"/>
          <w:i/>
          <w:sz w:val="24"/>
          <w:szCs w:val="24"/>
        </w:rPr>
        <w:t xml:space="preserve"> </w:t>
      </w:r>
      <w:r w:rsidR="004E150C" w:rsidRPr="006B28B1">
        <w:rPr>
          <w:rFonts w:ascii="Times New Roman" w:hAnsi="Times New Roman" w:cs="Times New Roman"/>
          <w:sz w:val="24"/>
          <w:szCs w:val="24"/>
        </w:rPr>
        <w:t>Importancia de las bases legales y normativas de la educación básica.</w:t>
      </w:r>
    </w:p>
    <w:p w:rsidR="00E253D0" w:rsidRDefault="00E253D0" w:rsidP="00CD5227">
      <w:pPr>
        <w:spacing w:line="360" w:lineRule="auto"/>
        <w:jc w:val="both"/>
        <w:rPr>
          <w:rFonts w:ascii="Times New Roman" w:hAnsi="Times New Roman" w:cs="Times New Roman"/>
          <w:sz w:val="24"/>
          <w:szCs w:val="24"/>
        </w:rPr>
      </w:pPr>
      <w:r w:rsidRPr="006F1F07">
        <w:rPr>
          <w:rFonts w:ascii="Times New Roman" w:hAnsi="Times New Roman" w:cs="Times New Roman"/>
          <w:sz w:val="24"/>
          <w:szCs w:val="24"/>
          <w:highlight w:val="cyan"/>
        </w:rPr>
        <w:t>Buenos días</w:t>
      </w:r>
      <w:r>
        <w:rPr>
          <w:rFonts w:ascii="Times New Roman" w:hAnsi="Times New Roman" w:cs="Times New Roman"/>
          <w:sz w:val="24"/>
          <w:szCs w:val="24"/>
        </w:rPr>
        <w:t xml:space="preserve"> tengan todos ustedes maestro</w:t>
      </w:r>
      <w:r w:rsidRPr="00E253D0">
        <w:rPr>
          <w:rFonts w:ascii="Times New Roman" w:hAnsi="Times New Roman" w:cs="Times New Roman"/>
          <w:sz w:val="24"/>
          <w:szCs w:val="24"/>
        </w:rPr>
        <w:t xml:space="preserve"> y compañeras de clase,</w:t>
      </w:r>
      <w:r>
        <w:rPr>
          <w:rFonts w:ascii="Times New Roman" w:hAnsi="Times New Roman" w:cs="Times New Roman"/>
          <w:sz w:val="24"/>
          <w:szCs w:val="24"/>
        </w:rPr>
        <w:t xml:space="preserve"> mi nombre es Andrea Silva López, actualmente estudio</w:t>
      </w:r>
      <w:r w:rsidRPr="00E253D0">
        <w:rPr>
          <w:rFonts w:ascii="Times New Roman" w:hAnsi="Times New Roman" w:cs="Times New Roman"/>
          <w:sz w:val="24"/>
          <w:szCs w:val="24"/>
        </w:rPr>
        <w:t xml:space="preserve"> en la Escuela Normal de</w:t>
      </w:r>
      <w:r>
        <w:rPr>
          <w:rFonts w:ascii="Times New Roman" w:hAnsi="Times New Roman" w:cs="Times New Roman"/>
          <w:sz w:val="24"/>
          <w:szCs w:val="24"/>
        </w:rPr>
        <w:t xml:space="preserve"> Educación preescolar y curso</w:t>
      </w:r>
      <w:r w:rsidR="003C396D">
        <w:rPr>
          <w:rFonts w:ascii="Times New Roman" w:hAnsi="Times New Roman" w:cs="Times New Roman"/>
          <w:sz w:val="24"/>
          <w:szCs w:val="24"/>
        </w:rPr>
        <w:t xml:space="preserve"> el sexto </w:t>
      </w:r>
      <w:r>
        <w:rPr>
          <w:rFonts w:ascii="Times New Roman" w:hAnsi="Times New Roman" w:cs="Times New Roman"/>
          <w:sz w:val="24"/>
          <w:szCs w:val="24"/>
        </w:rPr>
        <w:t>semestre de la licenciatura.</w:t>
      </w:r>
    </w:p>
    <w:p w:rsidR="003C219F" w:rsidRDefault="00E253D0" w:rsidP="00CD5227">
      <w:pPr>
        <w:spacing w:line="360" w:lineRule="auto"/>
        <w:jc w:val="both"/>
        <w:rPr>
          <w:rFonts w:ascii="Times New Roman" w:hAnsi="Times New Roman" w:cs="Times New Roman"/>
          <w:sz w:val="24"/>
          <w:szCs w:val="24"/>
        </w:rPr>
      </w:pPr>
      <w:r w:rsidRPr="003C219F">
        <w:rPr>
          <w:rFonts w:ascii="Times New Roman" w:hAnsi="Times New Roman" w:cs="Times New Roman"/>
          <w:sz w:val="24"/>
          <w:szCs w:val="24"/>
        </w:rPr>
        <w:t>A continuación,</w:t>
      </w:r>
      <w:r w:rsidRPr="00E253D0">
        <w:rPr>
          <w:rFonts w:ascii="Times New Roman" w:hAnsi="Times New Roman" w:cs="Times New Roman"/>
          <w:sz w:val="24"/>
          <w:szCs w:val="24"/>
        </w:rPr>
        <w:t xml:space="preserve"> les presento la evidencia correspondiente a la segunda unidad del curso: Bases Legales y Normativas de la Educación Básica, con el propósito de dar a conocer, a través, de este video, </w:t>
      </w:r>
      <w:r w:rsidRPr="006F1F07">
        <w:rPr>
          <w:rFonts w:ascii="Times New Roman" w:hAnsi="Times New Roman" w:cs="Times New Roman"/>
          <w:sz w:val="24"/>
          <w:szCs w:val="24"/>
          <w:highlight w:val="green"/>
        </w:rPr>
        <w:t>la importancia de las bases legales y normativas de la educación básica</w:t>
      </w:r>
      <w:r w:rsidRPr="00E253D0">
        <w:rPr>
          <w:rFonts w:ascii="Times New Roman" w:hAnsi="Times New Roman" w:cs="Times New Roman"/>
          <w:sz w:val="24"/>
          <w:szCs w:val="24"/>
        </w:rPr>
        <w:t>, fundamentado desde la perspectiva propuesta en el Artículo 3º de la Constitución Política d</w:t>
      </w:r>
      <w:r w:rsidR="003C396D">
        <w:rPr>
          <w:rFonts w:ascii="Times New Roman" w:hAnsi="Times New Roman" w:cs="Times New Roman"/>
          <w:sz w:val="24"/>
          <w:szCs w:val="24"/>
        </w:rPr>
        <w:t>e los Estados Unidos Mexicanos</w:t>
      </w:r>
      <w:r w:rsidRPr="00E253D0">
        <w:rPr>
          <w:rFonts w:ascii="Times New Roman" w:hAnsi="Times New Roman" w:cs="Times New Roman"/>
          <w:sz w:val="24"/>
          <w:szCs w:val="24"/>
        </w:rPr>
        <w:t>, la Unidad del Sistema para la Carrera de las Maestras y los Maestros, la Ley General de Educación, y la Ley General del Sistema para la Carrera de las Maestras y los Maestros publicados en el diario oficial de la federación por la administración federal a cargo del Presidente Andrés Manuel López Obrador y el Secretario de Educación Esteban Moctezuma Barragán, pues pretende ampliar la información sobre dicho tema con la finalidad de tener referentes teóricos que permitan tener una compresión más amplia sobre la importancia de las bases legales y normativas de la educación básica y de esta manera tener la posibilidad de exponer con mayor argumentación lo aprendido durante l</w:t>
      </w:r>
      <w:r>
        <w:rPr>
          <w:rFonts w:ascii="Times New Roman" w:hAnsi="Times New Roman" w:cs="Times New Roman"/>
          <w:sz w:val="24"/>
          <w:szCs w:val="24"/>
        </w:rPr>
        <w:t xml:space="preserve">a construcción de esta evidencia. </w:t>
      </w:r>
    </w:p>
    <w:p w:rsidR="006F1F07" w:rsidRPr="006B28B1" w:rsidRDefault="00DD4D41" w:rsidP="00CD5227">
      <w:pPr>
        <w:spacing w:line="360" w:lineRule="auto"/>
        <w:jc w:val="both"/>
        <w:rPr>
          <w:rFonts w:ascii="Times New Roman" w:hAnsi="Times New Roman" w:cs="Times New Roman"/>
          <w:sz w:val="24"/>
          <w:szCs w:val="24"/>
        </w:rPr>
      </w:pPr>
      <w:r w:rsidRPr="003C219F">
        <w:rPr>
          <w:rFonts w:ascii="Times New Roman" w:hAnsi="Times New Roman" w:cs="Times New Roman"/>
          <w:sz w:val="24"/>
          <w:szCs w:val="24"/>
          <w:highlight w:val="cyan"/>
        </w:rPr>
        <w:t>Comencemos.</w:t>
      </w:r>
    </w:p>
    <w:p w:rsidR="001C309D" w:rsidRPr="001C309D" w:rsidRDefault="001C309D" w:rsidP="00CD5227">
      <w:pPr>
        <w:spacing w:line="360" w:lineRule="auto"/>
        <w:jc w:val="both"/>
        <w:rPr>
          <w:rFonts w:ascii="Times New Roman" w:hAnsi="Times New Roman" w:cs="Times New Roman"/>
          <w:i/>
          <w:sz w:val="24"/>
          <w:szCs w:val="24"/>
        </w:rPr>
      </w:pPr>
      <w:r w:rsidRPr="006F1F07">
        <w:rPr>
          <w:rFonts w:ascii="Times New Roman" w:hAnsi="Times New Roman" w:cs="Times New Roman"/>
          <w:i/>
          <w:sz w:val="24"/>
          <w:szCs w:val="24"/>
          <w:highlight w:val="green"/>
        </w:rPr>
        <w:lastRenderedPageBreak/>
        <w:t>¿Qué son las Bases Legales y Normativas de la Educación Básica?</w:t>
      </w:r>
    </w:p>
    <w:p w:rsidR="004E150C" w:rsidRPr="006B28B1" w:rsidRDefault="00DD4D41" w:rsidP="00CD5227">
      <w:pPr>
        <w:spacing w:line="360" w:lineRule="auto"/>
        <w:jc w:val="both"/>
        <w:rPr>
          <w:rFonts w:ascii="Times New Roman" w:hAnsi="Times New Roman" w:cs="Times New Roman"/>
          <w:sz w:val="24"/>
          <w:szCs w:val="24"/>
        </w:rPr>
      </w:pPr>
      <w:r>
        <w:rPr>
          <w:rFonts w:ascii="Times New Roman" w:hAnsi="Times New Roman" w:cs="Times New Roman"/>
          <w:sz w:val="24"/>
          <w:szCs w:val="24"/>
        </w:rPr>
        <w:t>En primer lugar, es importante establecer que l</w:t>
      </w:r>
      <w:r w:rsidR="00D06F7E" w:rsidRPr="006B28B1">
        <w:rPr>
          <w:rFonts w:ascii="Times New Roman" w:hAnsi="Times New Roman" w:cs="Times New Roman"/>
          <w:sz w:val="24"/>
          <w:szCs w:val="24"/>
        </w:rPr>
        <w:t>as Bases Legales y No</w:t>
      </w:r>
      <w:r w:rsidR="00A52F36">
        <w:rPr>
          <w:rFonts w:ascii="Times New Roman" w:hAnsi="Times New Roman" w:cs="Times New Roman"/>
          <w:sz w:val="24"/>
          <w:szCs w:val="24"/>
        </w:rPr>
        <w:t xml:space="preserve">rmativas de la Educación Básica </w:t>
      </w:r>
      <w:r w:rsidR="00D06F7E" w:rsidRPr="006B28B1">
        <w:rPr>
          <w:rFonts w:ascii="Times New Roman" w:hAnsi="Times New Roman" w:cs="Times New Roman"/>
          <w:sz w:val="24"/>
          <w:szCs w:val="24"/>
        </w:rPr>
        <w:t xml:space="preserve">son las características actuales del sistema educativo de </w:t>
      </w:r>
      <w:r>
        <w:rPr>
          <w:rFonts w:ascii="Times New Roman" w:hAnsi="Times New Roman" w:cs="Times New Roman"/>
          <w:sz w:val="24"/>
          <w:szCs w:val="24"/>
        </w:rPr>
        <w:t>nuestro país y</w:t>
      </w:r>
      <w:r w:rsidR="00D06F7E" w:rsidRPr="006B28B1">
        <w:rPr>
          <w:rFonts w:ascii="Times New Roman" w:hAnsi="Times New Roman" w:cs="Times New Roman"/>
          <w:sz w:val="24"/>
          <w:szCs w:val="24"/>
        </w:rPr>
        <w:t xml:space="preserve"> en particular de la educación básica a partir de la revisión del sustento legal y normativo que la rige.</w:t>
      </w:r>
    </w:p>
    <w:p w:rsidR="00B12099" w:rsidRPr="006B28B1" w:rsidRDefault="00AE5F5D" w:rsidP="00CD5227">
      <w:pPr>
        <w:spacing w:line="360" w:lineRule="auto"/>
        <w:jc w:val="both"/>
        <w:rPr>
          <w:rFonts w:ascii="Times New Roman" w:hAnsi="Times New Roman" w:cs="Times New Roman"/>
          <w:sz w:val="24"/>
          <w:szCs w:val="24"/>
        </w:rPr>
      </w:pPr>
      <w:r w:rsidRPr="006F1F07">
        <w:rPr>
          <w:rFonts w:ascii="Times New Roman" w:hAnsi="Times New Roman" w:cs="Times New Roman"/>
          <w:sz w:val="24"/>
          <w:szCs w:val="24"/>
          <w:highlight w:val="magenta"/>
        </w:rPr>
        <w:t>E</w:t>
      </w:r>
      <w:r w:rsidR="00DD4D41" w:rsidRPr="006F1F07">
        <w:rPr>
          <w:rFonts w:ascii="Times New Roman" w:hAnsi="Times New Roman" w:cs="Times New Roman"/>
          <w:sz w:val="24"/>
          <w:szCs w:val="24"/>
          <w:highlight w:val="magenta"/>
        </w:rPr>
        <w:t xml:space="preserve">ntre los que </w:t>
      </w:r>
      <w:r w:rsidR="00D06F7E" w:rsidRPr="006F1F07">
        <w:rPr>
          <w:rFonts w:ascii="Times New Roman" w:hAnsi="Times New Roman" w:cs="Times New Roman"/>
          <w:sz w:val="24"/>
          <w:szCs w:val="24"/>
          <w:highlight w:val="magenta"/>
        </w:rPr>
        <w:t>de</w:t>
      </w:r>
      <w:r w:rsidR="00B12099" w:rsidRPr="006F1F07">
        <w:rPr>
          <w:rFonts w:ascii="Times New Roman" w:hAnsi="Times New Roman" w:cs="Times New Roman"/>
          <w:sz w:val="24"/>
          <w:szCs w:val="24"/>
          <w:highlight w:val="magenta"/>
        </w:rPr>
        <w:t>staca:</w:t>
      </w:r>
    </w:p>
    <w:p w:rsidR="00B12099" w:rsidRPr="006B28B1" w:rsidRDefault="00B12099" w:rsidP="00CD5227">
      <w:pPr>
        <w:spacing w:line="360" w:lineRule="auto"/>
        <w:jc w:val="both"/>
        <w:rPr>
          <w:rFonts w:ascii="Times New Roman" w:hAnsi="Times New Roman" w:cs="Times New Roman"/>
          <w:sz w:val="24"/>
          <w:szCs w:val="24"/>
        </w:rPr>
      </w:pPr>
      <w:r w:rsidRPr="006B28B1">
        <w:rPr>
          <w:rFonts w:ascii="Times New Roman" w:hAnsi="Times New Roman" w:cs="Times New Roman"/>
          <w:i/>
          <w:sz w:val="24"/>
          <w:szCs w:val="24"/>
        </w:rPr>
        <w:t>E</w:t>
      </w:r>
      <w:r w:rsidR="00D06F7E" w:rsidRPr="006B28B1">
        <w:rPr>
          <w:rFonts w:ascii="Times New Roman" w:hAnsi="Times New Roman" w:cs="Times New Roman"/>
          <w:i/>
          <w:sz w:val="24"/>
          <w:szCs w:val="24"/>
        </w:rPr>
        <w:t>l Artículo</w:t>
      </w:r>
      <w:r w:rsidRPr="006B28B1">
        <w:rPr>
          <w:rFonts w:ascii="Times New Roman" w:hAnsi="Times New Roman" w:cs="Times New Roman"/>
          <w:i/>
          <w:sz w:val="24"/>
          <w:szCs w:val="24"/>
        </w:rPr>
        <w:t xml:space="preserve"> Tercero Constitucion</w:t>
      </w:r>
      <w:r w:rsidR="00FB20CD">
        <w:rPr>
          <w:rFonts w:ascii="Times New Roman" w:hAnsi="Times New Roman" w:cs="Times New Roman"/>
          <w:i/>
          <w:sz w:val="24"/>
          <w:szCs w:val="24"/>
        </w:rPr>
        <w:t xml:space="preserve">al </w:t>
      </w:r>
      <w:r w:rsidR="00FB20CD" w:rsidRPr="00FB20CD">
        <w:rPr>
          <w:rFonts w:ascii="Times New Roman" w:hAnsi="Times New Roman" w:cs="Times New Roman"/>
          <w:sz w:val="24"/>
          <w:szCs w:val="24"/>
        </w:rPr>
        <w:t>e</w:t>
      </w:r>
      <w:r w:rsidR="0064236A" w:rsidRPr="00FB20CD">
        <w:rPr>
          <w:rFonts w:ascii="Times New Roman" w:hAnsi="Times New Roman" w:cs="Times New Roman"/>
          <w:sz w:val="24"/>
          <w:szCs w:val="24"/>
        </w:rPr>
        <w:t>n</w:t>
      </w:r>
      <w:r w:rsidR="0064236A" w:rsidRPr="006B28B1">
        <w:rPr>
          <w:rFonts w:ascii="Times New Roman" w:hAnsi="Times New Roman" w:cs="Times New Roman"/>
          <w:sz w:val="24"/>
          <w:szCs w:val="24"/>
        </w:rPr>
        <w:t xml:space="preserve"> el cual, se e</w:t>
      </w:r>
      <w:r w:rsidRPr="006B28B1">
        <w:rPr>
          <w:rFonts w:ascii="Times New Roman" w:hAnsi="Times New Roman" w:cs="Times New Roman"/>
          <w:sz w:val="24"/>
          <w:szCs w:val="24"/>
        </w:rPr>
        <w:t>st</w:t>
      </w:r>
      <w:r w:rsidR="0064236A" w:rsidRPr="006B28B1">
        <w:rPr>
          <w:rFonts w:ascii="Times New Roman" w:hAnsi="Times New Roman" w:cs="Times New Roman"/>
          <w:sz w:val="24"/>
          <w:szCs w:val="24"/>
        </w:rPr>
        <w:t xml:space="preserve">ablece que todo individuo tiene </w:t>
      </w:r>
      <w:r w:rsidRPr="006B28B1">
        <w:rPr>
          <w:rFonts w:ascii="Times New Roman" w:hAnsi="Times New Roman" w:cs="Times New Roman"/>
          <w:sz w:val="24"/>
          <w:szCs w:val="24"/>
        </w:rPr>
        <w:t>derecho a</w:t>
      </w:r>
      <w:r w:rsidR="0064236A" w:rsidRPr="006B28B1">
        <w:rPr>
          <w:rFonts w:ascii="Times New Roman" w:hAnsi="Times New Roman" w:cs="Times New Roman"/>
          <w:sz w:val="24"/>
          <w:szCs w:val="24"/>
        </w:rPr>
        <w:t xml:space="preserve"> recibir una educación de calidad</w:t>
      </w:r>
      <w:r w:rsidR="00BF09BA" w:rsidRPr="006B28B1">
        <w:rPr>
          <w:rFonts w:ascii="Times New Roman" w:hAnsi="Times New Roman" w:cs="Times New Roman"/>
          <w:sz w:val="24"/>
          <w:szCs w:val="24"/>
        </w:rPr>
        <w:t>, laica, gratuita y obligatoria</w:t>
      </w:r>
      <w:r w:rsidR="0064236A" w:rsidRPr="006B28B1">
        <w:rPr>
          <w:rFonts w:ascii="Times New Roman" w:hAnsi="Times New Roman" w:cs="Times New Roman"/>
          <w:sz w:val="24"/>
          <w:szCs w:val="24"/>
        </w:rPr>
        <w:t xml:space="preserve">, que </w:t>
      </w:r>
      <w:r w:rsidRPr="006B28B1">
        <w:rPr>
          <w:rFonts w:ascii="Times New Roman" w:hAnsi="Times New Roman" w:cs="Times New Roman"/>
          <w:sz w:val="24"/>
          <w:szCs w:val="24"/>
        </w:rPr>
        <w:t>de</w:t>
      </w:r>
      <w:r w:rsidR="0064236A" w:rsidRPr="006B28B1">
        <w:rPr>
          <w:rFonts w:ascii="Times New Roman" w:hAnsi="Times New Roman" w:cs="Times New Roman"/>
          <w:sz w:val="24"/>
          <w:szCs w:val="24"/>
        </w:rPr>
        <w:t xml:space="preserve">berá desarrollar todas las </w:t>
      </w:r>
      <w:r w:rsidRPr="006B28B1">
        <w:rPr>
          <w:rFonts w:ascii="Times New Roman" w:hAnsi="Times New Roman" w:cs="Times New Roman"/>
          <w:sz w:val="24"/>
          <w:szCs w:val="24"/>
        </w:rPr>
        <w:t>facultad</w:t>
      </w:r>
      <w:r w:rsidR="0064236A" w:rsidRPr="006B28B1">
        <w:rPr>
          <w:rFonts w:ascii="Times New Roman" w:hAnsi="Times New Roman" w:cs="Times New Roman"/>
          <w:sz w:val="24"/>
          <w:szCs w:val="24"/>
        </w:rPr>
        <w:t>es del ser humano y fomentar el amor</w:t>
      </w:r>
      <w:r w:rsidR="00AE5F5D" w:rsidRPr="006B28B1">
        <w:rPr>
          <w:rFonts w:ascii="Times New Roman" w:hAnsi="Times New Roman" w:cs="Times New Roman"/>
          <w:sz w:val="24"/>
          <w:szCs w:val="24"/>
        </w:rPr>
        <w:t xml:space="preserve"> a la patria</w:t>
      </w:r>
      <w:r w:rsidR="0064236A" w:rsidRPr="006B28B1">
        <w:rPr>
          <w:rFonts w:ascii="Times New Roman" w:hAnsi="Times New Roman" w:cs="Times New Roman"/>
          <w:sz w:val="24"/>
          <w:szCs w:val="24"/>
        </w:rPr>
        <w:t xml:space="preserve">, </w:t>
      </w:r>
      <w:r w:rsidRPr="006B28B1">
        <w:rPr>
          <w:rFonts w:ascii="Times New Roman" w:hAnsi="Times New Roman" w:cs="Times New Roman"/>
          <w:sz w:val="24"/>
          <w:szCs w:val="24"/>
        </w:rPr>
        <w:t>l</w:t>
      </w:r>
      <w:r w:rsidR="0064236A" w:rsidRPr="006B28B1">
        <w:rPr>
          <w:rFonts w:ascii="Times New Roman" w:hAnsi="Times New Roman" w:cs="Times New Roman"/>
          <w:sz w:val="24"/>
          <w:szCs w:val="24"/>
        </w:rPr>
        <w:t xml:space="preserve">a paz, el respeto a los derechos humanos y la conciencia de la </w:t>
      </w:r>
      <w:r w:rsidRPr="006B28B1">
        <w:rPr>
          <w:rFonts w:ascii="Times New Roman" w:hAnsi="Times New Roman" w:cs="Times New Roman"/>
          <w:sz w:val="24"/>
          <w:szCs w:val="24"/>
        </w:rPr>
        <w:t>soli</w:t>
      </w:r>
      <w:r w:rsidR="00AE5F5D" w:rsidRPr="006B28B1">
        <w:rPr>
          <w:rFonts w:ascii="Times New Roman" w:hAnsi="Times New Roman" w:cs="Times New Roman"/>
          <w:sz w:val="24"/>
          <w:szCs w:val="24"/>
        </w:rPr>
        <w:t xml:space="preserve">daridad </w:t>
      </w:r>
      <w:r w:rsidR="0064236A" w:rsidRPr="006B28B1">
        <w:rPr>
          <w:rFonts w:ascii="Times New Roman" w:hAnsi="Times New Roman" w:cs="Times New Roman"/>
          <w:sz w:val="24"/>
          <w:szCs w:val="24"/>
        </w:rPr>
        <w:t xml:space="preserve">en la </w:t>
      </w:r>
      <w:r w:rsidR="00BF09BA" w:rsidRPr="006B28B1">
        <w:rPr>
          <w:rFonts w:ascii="Times New Roman" w:hAnsi="Times New Roman" w:cs="Times New Roman"/>
          <w:sz w:val="24"/>
          <w:szCs w:val="24"/>
        </w:rPr>
        <w:t>educación básica</w:t>
      </w:r>
      <w:r w:rsidR="0064236A" w:rsidRPr="006B28B1">
        <w:rPr>
          <w:rFonts w:ascii="Times New Roman" w:hAnsi="Times New Roman" w:cs="Times New Roman"/>
          <w:sz w:val="24"/>
          <w:szCs w:val="24"/>
        </w:rPr>
        <w:t xml:space="preserve">: preescolar, </w:t>
      </w:r>
      <w:r w:rsidRPr="006B28B1">
        <w:rPr>
          <w:rFonts w:ascii="Times New Roman" w:hAnsi="Times New Roman" w:cs="Times New Roman"/>
          <w:sz w:val="24"/>
          <w:szCs w:val="24"/>
        </w:rPr>
        <w:t>primaria</w:t>
      </w:r>
      <w:r w:rsidR="0064236A" w:rsidRPr="006B28B1">
        <w:rPr>
          <w:rFonts w:ascii="Times New Roman" w:hAnsi="Times New Roman" w:cs="Times New Roman"/>
          <w:sz w:val="24"/>
          <w:szCs w:val="24"/>
        </w:rPr>
        <w:t xml:space="preserve">, </w:t>
      </w:r>
      <w:r w:rsidR="00AE5F5D" w:rsidRPr="006B28B1">
        <w:rPr>
          <w:rFonts w:ascii="Times New Roman" w:hAnsi="Times New Roman" w:cs="Times New Roman"/>
          <w:sz w:val="24"/>
          <w:szCs w:val="24"/>
        </w:rPr>
        <w:t xml:space="preserve">secundaria y </w:t>
      </w:r>
      <w:r w:rsidR="0064236A" w:rsidRPr="006B28B1">
        <w:rPr>
          <w:rFonts w:ascii="Times New Roman" w:hAnsi="Times New Roman" w:cs="Times New Roman"/>
          <w:sz w:val="24"/>
          <w:szCs w:val="24"/>
        </w:rPr>
        <w:t xml:space="preserve">media superior. </w:t>
      </w:r>
    </w:p>
    <w:p w:rsidR="00B12099" w:rsidRPr="006B28B1" w:rsidRDefault="00AE5F5D" w:rsidP="00CD5227">
      <w:pPr>
        <w:spacing w:line="360" w:lineRule="auto"/>
        <w:jc w:val="both"/>
        <w:rPr>
          <w:rFonts w:ascii="Times New Roman" w:hAnsi="Times New Roman" w:cs="Times New Roman"/>
          <w:sz w:val="24"/>
          <w:szCs w:val="24"/>
        </w:rPr>
      </w:pPr>
      <w:r w:rsidRPr="006B28B1">
        <w:rPr>
          <w:rFonts w:ascii="Times New Roman" w:hAnsi="Times New Roman" w:cs="Times New Roman"/>
          <w:sz w:val="24"/>
          <w:szCs w:val="24"/>
        </w:rPr>
        <w:t>Luego</w:t>
      </w:r>
      <w:r w:rsidR="006B28B1">
        <w:rPr>
          <w:rFonts w:ascii="Times New Roman" w:hAnsi="Times New Roman" w:cs="Times New Roman"/>
          <w:sz w:val="24"/>
          <w:szCs w:val="24"/>
        </w:rPr>
        <w:t>,</w:t>
      </w:r>
      <w:r w:rsidRPr="006B28B1">
        <w:rPr>
          <w:rFonts w:ascii="Times New Roman" w:hAnsi="Times New Roman" w:cs="Times New Roman"/>
          <w:sz w:val="24"/>
          <w:szCs w:val="24"/>
        </w:rPr>
        <w:t xml:space="preserve"> está </w:t>
      </w:r>
      <w:r w:rsidR="006B28B1">
        <w:rPr>
          <w:rFonts w:ascii="Times New Roman" w:hAnsi="Times New Roman" w:cs="Times New Roman"/>
          <w:i/>
          <w:sz w:val="24"/>
          <w:szCs w:val="24"/>
        </w:rPr>
        <w:t>l</w:t>
      </w:r>
      <w:r w:rsidR="007805A5">
        <w:rPr>
          <w:rFonts w:ascii="Times New Roman" w:hAnsi="Times New Roman" w:cs="Times New Roman"/>
          <w:i/>
          <w:sz w:val="24"/>
          <w:szCs w:val="24"/>
        </w:rPr>
        <w:t xml:space="preserve">a Ley General de Educación </w:t>
      </w:r>
      <w:r w:rsidR="007805A5" w:rsidRPr="007805A5">
        <w:rPr>
          <w:rFonts w:ascii="Times New Roman" w:hAnsi="Times New Roman" w:cs="Times New Roman"/>
          <w:sz w:val="24"/>
          <w:szCs w:val="24"/>
        </w:rPr>
        <w:t>q</w:t>
      </w:r>
      <w:r w:rsidRPr="007805A5">
        <w:rPr>
          <w:rFonts w:ascii="Times New Roman" w:hAnsi="Times New Roman" w:cs="Times New Roman"/>
          <w:sz w:val="24"/>
          <w:szCs w:val="24"/>
        </w:rPr>
        <w:t xml:space="preserve">ue </w:t>
      </w:r>
      <w:r w:rsidRPr="006B28B1">
        <w:rPr>
          <w:rFonts w:ascii="Times New Roman" w:hAnsi="Times New Roman" w:cs="Times New Roman"/>
          <w:sz w:val="24"/>
          <w:szCs w:val="24"/>
        </w:rPr>
        <w:t>s</w:t>
      </w:r>
      <w:r w:rsidR="0000394D" w:rsidRPr="006B28B1">
        <w:rPr>
          <w:rFonts w:ascii="Times New Roman" w:hAnsi="Times New Roman" w:cs="Times New Roman"/>
          <w:sz w:val="24"/>
          <w:szCs w:val="24"/>
        </w:rPr>
        <w:t>eñala la</w:t>
      </w:r>
      <w:r w:rsidRPr="006B28B1">
        <w:rPr>
          <w:rFonts w:ascii="Times New Roman" w:hAnsi="Times New Roman" w:cs="Times New Roman"/>
          <w:sz w:val="24"/>
          <w:szCs w:val="24"/>
        </w:rPr>
        <w:t xml:space="preserve">s normas generales para </w:t>
      </w:r>
      <w:r w:rsidR="006D661A">
        <w:rPr>
          <w:rFonts w:ascii="Times New Roman" w:hAnsi="Times New Roman" w:cs="Times New Roman"/>
          <w:sz w:val="24"/>
          <w:szCs w:val="24"/>
        </w:rPr>
        <w:t>el servicio público de la e</w:t>
      </w:r>
      <w:r w:rsidR="0000394D" w:rsidRPr="006B28B1">
        <w:rPr>
          <w:rFonts w:ascii="Times New Roman" w:hAnsi="Times New Roman" w:cs="Times New Roman"/>
          <w:sz w:val="24"/>
          <w:szCs w:val="24"/>
        </w:rPr>
        <w:t>ducación que cumple una función social acorde con las necesidades e intereses de las personas,</w:t>
      </w:r>
      <w:r w:rsidRPr="006B28B1">
        <w:rPr>
          <w:rFonts w:ascii="Times New Roman" w:hAnsi="Times New Roman" w:cs="Times New Roman"/>
          <w:sz w:val="24"/>
          <w:szCs w:val="24"/>
        </w:rPr>
        <w:t xml:space="preserve"> de la familia y de la </w:t>
      </w:r>
      <w:r w:rsidR="006B28B1" w:rsidRPr="006B28B1">
        <w:rPr>
          <w:rFonts w:ascii="Times New Roman" w:hAnsi="Times New Roman" w:cs="Times New Roman"/>
          <w:sz w:val="24"/>
          <w:szCs w:val="24"/>
        </w:rPr>
        <w:t>sociedad, al</w:t>
      </w:r>
      <w:r w:rsidRPr="006B28B1">
        <w:rPr>
          <w:rFonts w:ascii="Times New Roman" w:hAnsi="Times New Roman" w:cs="Times New Roman"/>
          <w:sz w:val="24"/>
          <w:szCs w:val="24"/>
        </w:rPr>
        <w:t xml:space="preserve"> r</w:t>
      </w:r>
      <w:r w:rsidR="00C70370" w:rsidRPr="006B28B1">
        <w:rPr>
          <w:rFonts w:ascii="Times New Roman" w:hAnsi="Times New Roman" w:cs="Times New Roman"/>
          <w:sz w:val="24"/>
          <w:szCs w:val="24"/>
        </w:rPr>
        <w:t>egula</w:t>
      </w:r>
      <w:r w:rsidRPr="006B28B1">
        <w:rPr>
          <w:rFonts w:ascii="Times New Roman" w:hAnsi="Times New Roman" w:cs="Times New Roman"/>
          <w:sz w:val="24"/>
          <w:szCs w:val="24"/>
        </w:rPr>
        <w:t>r</w:t>
      </w:r>
      <w:r w:rsidR="00C70370" w:rsidRPr="006B28B1">
        <w:rPr>
          <w:rFonts w:ascii="Times New Roman" w:hAnsi="Times New Roman" w:cs="Times New Roman"/>
          <w:sz w:val="24"/>
          <w:szCs w:val="24"/>
        </w:rPr>
        <w:t xml:space="preserve"> el ejercicio del derecho de enseñar y aprender consagr</w:t>
      </w:r>
      <w:r w:rsidRPr="006B28B1">
        <w:rPr>
          <w:rFonts w:ascii="Times New Roman" w:hAnsi="Times New Roman" w:cs="Times New Roman"/>
          <w:sz w:val="24"/>
          <w:szCs w:val="24"/>
        </w:rPr>
        <w:t xml:space="preserve">ado </w:t>
      </w:r>
      <w:r w:rsidR="007805A5">
        <w:rPr>
          <w:rFonts w:ascii="Times New Roman" w:hAnsi="Times New Roman" w:cs="Times New Roman"/>
          <w:sz w:val="24"/>
          <w:szCs w:val="24"/>
        </w:rPr>
        <w:t>en la c</w:t>
      </w:r>
      <w:r w:rsidRPr="006B28B1">
        <w:rPr>
          <w:rFonts w:ascii="Times New Roman" w:hAnsi="Times New Roman" w:cs="Times New Roman"/>
          <w:sz w:val="24"/>
          <w:szCs w:val="24"/>
        </w:rPr>
        <w:t>onstitución, asegurando</w:t>
      </w:r>
      <w:r w:rsidR="00C70370" w:rsidRPr="006B28B1">
        <w:rPr>
          <w:rFonts w:ascii="Times New Roman" w:hAnsi="Times New Roman" w:cs="Times New Roman"/>
          <w:sz w:val="24"/>
          <w:szCs w:val="24"/>
        </w:rPr>
        <w:t xml:space="preserve"> una educación de calidad con igualdad de oportunidades</w:t>
      </w:r>
      <w:r w:rsidRPr="006B28B1">
        <w:rPr>
          <w:rFonts w:ascii="Times New Roman" w:hAnsi="Times New Roman" w:cs="Times New Roman"/>
          <w:sz w:val="24"/>
          <w:szCs w:val="24"/>
        </w:rPr>
        <w:t xml:space="preserve"> y posibilidades.</w:t>
      </w:r>
    </w:p>
    <w:p w:rsidR="00C70370" w:rsidRPr="006B28B1" w:rsidRDefault="006B28B1" w:rsidP="00CD5227">
      <w:pPr>
        <w:spacing w:line="360" w:lineRule="auto"/>
        <w:jc w:val="both"/>
        <w:rPr>
          <w:rFonts w:ascii="Times New Roman" w:hAnsi="Times New Roman" w:cs="Times New Roman"/>
          <w:sz w:val="24"/>
          <w:szCs w:val="24"/>
        </w:rPr>
      </w:pPr>
      <w:r>
        <w:rPr>
          <w:rFonts w:ascii="Times New Roman" w:hAnsi="Times New Roman" w:cs="Times New Roman"/>
          <w:sz w:val="24"/>
          <w:szCs w:val="24"/>
        </w:rPr>
        <w:t>Y,</w:t>
      </w:r>
      <w:r w:rsidR="00AE5F5D" w:rsidRPr="006B28B1">
        <w:rPr>
          <w:rFonts w:ascii="Times New Roman" w:hAnsi="Times New Roman" w:cs="Times New Roman"/>
          <w:sz w:val="24"/>
          <w:szCs w:val="24"/>
        </w:rPr>
        <w:t xml:space="preserve"> </w:t>
      </w:r>
      <w:r w:rsidR="00B12099" w:rsidRPr="006B28B1">
        <w:rPr>
          <w:rFonts w:ascii="Times New Roman" w:hAnsi="Times New Roman" w:cs="Times New Roman"/>
          <w:i/>
          <w:sz w:val="24"/>
          <w:szCs w:val="24"/>
        </w:rPr>
        <w:t xml:space="preserve">La Unidad del Sistema </w:t>
      </w:r>
      <w:r w:rsidR="00D06F7E" w:rsidRPr="006B28B1">
        <w:rPr>
          <w:rFonts w:ascii="Times New Roman" w:hAnsi="Times New Roman" w:cs="Times New Roman"/>
          <w:i/>
          <w:sz w:val="24"/>
          <w:szCs w:val="24"/>
        </w:rPr>
        <w:t>para la Carrera de las Maestras y los Maest</w:t>
      </w:r>
      <w:r w:rsidR="007805A5">
        <w:rPr>
          <w:rFonts w:ascii="Times New Roman" w:hAnsi="Times New Roman" w:cs="Times New Roman"/>
          <w:i/>
          <w:sz w:val="24"/>
          <w:szCs w:val="24"/>
        </w:rPr>
        <w:t>ros</w:t>
      </w:r>
      <w:r w:rsidR="00AE5F5D" w:rsidRPr="006B28B1">
        <w:rPr>
          <w:rFonts w:ascii="Times New Roman" w:hAnsi="Times New Roman" w:cs="Times New Roman"/>
          <w:i/>
          <w:sz w:val="24"/>
          <w:szCs w:val="24"/>
        </w:rPr>
        <w:t xml:space="preserve"> </w:t>
      </w:r>
      <w:r w:rsidR="007805A5">
        <w:rPr>
          <w:rFonts w:ascii="Times New Roman" w:hAnsi="Times New Roman" w:cs="Times New Roman"/>
          <w:sz w:val="24"/>
          <w:szCs w:val="24"/>
        </w:rPr>
        <w:t>al e</w:t>
      </w:r>
      <w:r w:rsidR="00006205" w:rsidRPr="006B28B1">
        <w:rPr>
          <w:rFonts w:ascii="Times New Roman" w:hAnsi="Times New Roman" w:cs="Times New Roman"/>
          <w:sz w:val="24"/>
          <w:szCs w:val="24"/>
        </w:rPr>
        <w:t>stablece</w:t>
      </w:r>
      <w:r w:rsidR="00AE5F5D" w:rsidRPr="006B28B1">
        <w:rPr>
          <w:rFonts w:ascii="Times New Roman" w:hAnsi="Times New Roman" w:cs="Times New Roman"/>
          <w:sz w:val="24"/>
          <w:szCs w:val="24"/>
        </w:rPr>
        <w:t>r</w:t>
      </w:r>
      <w:r w:rsidR="00006205" w:rsidRPr="006B28B1">
        <w:rPr>
          <w:rFonts w:ascii="Times New Roman" w:hAnsi="Times New Roman" w:cs="Times New Roman"/>
          <w:sz w:val="24"/>
          <w:szCs w:val="24"/>
        </w:rPr>
        <w:t xml:space="preserve"> y coordina</w:t>
      </w:r>
      <w:r w:rsidR="00AE5F5D" w:rsidRPr="006B28B1">
        <w:rPr>
          <w:rFonts w:ascii="Times New Roman" w:hAnsi="Times New Roman" w:cs="Times New Roman"/>
          <w:sz w:val="24"/>
          <w:szCs w:val="24"/>
        </w:rPr>
        <w:t>r</w:t>
      </w:r>
      <w:r w:rsidR="00006205" w:rsidRPr="006B28B1">
        <w:rPr>
          <w:rFonts w:ascii="Times New Roman" w:hAnsi="Times New Roman" w:cs="Times New Roman"/>
          <w:sz w:val="24"/>
          <w:szCs w:val="24"/>
        </w:rPr>
        <w:t xml:space="preserve"> el Sistema Abierto y Transparente de Asignación de Plazas para la ocupación de las vacantes de personal con funciones docente, técnico docente, de asesoría técnica pedagógica, de dirección y supervisión. </w:t>
      </w:r>
    </w:p>
    <w:p w:rsidR="001C309D" w:rsidRPr="001C309D" w:rsidRDefault="001C309D" w:rsidP="00CD5227">
      <w:pPr>
        <w:spacing w:line="360" w:lineRule="auto"/>
        <w:jc w:val="both"/>
        <w:rPr>
          <w:rFonts w:ascii="Times New Roman" w:hAnsi="Times New Roman" w:cs="Times New Roman"/>
          <w:i/>
          <w:sz w:val="24"/>
          <w:szCs w:val="24"/>
        </w:rPr>
      </w:pPr>
      <w:r w:rsidRPr="006F1F07">
        <w:rPr>
          <w:rFonts w:ascii="Times New Roman" w:hAnsi="Times New Roman" w:cs="Times New Roman"/>
          <w:i/>
          <w:sz w:val="24"/>
          <w:szCs w:val="24"/>
          <w:highlight w:val="green"/>
        </w:rPr>
        <w:t>¿Cuál es su principal función?</w:t>
      </w:r>
    </w:p>
    <w:p w:rsidR="001C309D" w:rsidRDefault="00006205" w:rsidP="00CD5227">
      <w:pPr>
        <w:spacing w:line="360" w:lineRule="auto"/>
        <w:jc w:val="both"/>
        <w:rPr>
          <w:rFonts w:ascii="Times New Roman" w:hAnsi="Times New Roman" w:cs="Times New Roman"/>
          <w:sz w:val="24"/>
          <w:szCs w:val="24"/>
        </w:rPr>
      </w:pPr>
      <w:r w:rsidRPr="006B28B1">
        <w:rPr>
          <w:rFonts w:ascii="Times New Roman" w:hAnsi="Times New Roman" w:cs="Times New Roman"/>
          <w:sz w:val="24"/>
          <w:szCs w:val="24"/>
        </w:rPr>
        <w:t xml:space="preserve">Cuya principal </w:t>
      </w:r>
      <w:r w:rsidRPr="00703B85">
        <w:rPr>
          <w:rFonts w:ascii="Times New Roman" w:hAnsi="Times New Roman" w:cs="Times New Roman"/>
          <w:i/>
          <w:sz w:val="24"/>
          <w:szCs w:val="24"/>
        </w:rPr>
        <w:t>función</w:t>
      </w:r>
      <w:r w:rsidRPr="006B28B1">
        <w:rPr>
          <w:rFonts w:ascii="Times New Roman" w:hAnsi="Times New Roman" w:cs="Times New Roman"/>
          <w:sz w:val="24"/>
          <w:szCs w:val="24"/>
        </w:rPr>
        <w:t xml:space="preserve"> es</w:t>
      </w:r>
      <w:r w:rsidR="00D06F7E" w:rsidRPr="006B28B1">
        <w:rPr>
          <w:rFonts w:ascii="Times New Roman" w:hAnsi="Times New Roman" w:cs="Times New Roman"/>
          <w:sz w:val="24"/>
          <w:szCs w:val="24"/>
        </w:rPr>
        <w:t xml:space="preserve"> identificar las principales </w:t>
      </w:r>
      <w:r w:rsidR="00B12099" w:rsidRPr="006B28B1">
        <w:rPr>
          <w:rFonts w:ascii="Times New Roman" w:hAnsi="Times New Roman" w:cs="Times New Roman"/>
          <w:sz w:val="24"/>
          <w:szCs w:val="24"/>
        </w:rPr>
        <w:t xml:space="preserve">características del plan </w:t>
      </w:r>
      <w:r w:rsidR="00D06F7E" w:rsidRPr="006B28B1">
        <w:rPr>
          <w:rFonts w:ascii="Times New Roman" w:hAnsi="Times New Roman" w:cs="Times New Roman"/>
          <w:sz w:val="24"/>
          <w:szCs w:val="24"/>
        </w:rPr>
        <w:t>de estudios y los programas vigentes de la edu</w:t>
      </w:r>
      <w:r w:rsidR="00B12099" w:rsidRPr="006B28B1">
        <w:rPr>
          <w:rFonts w:ascii="Times New Roman" w:hAnsi="Times New Roman" w:cs="Times New Roman"/>
          <w:sz w:val="24"/>
          <w:szCs w:val="24"/>
        </w:rPr>
        <w:t xml:space="preserve">cación básica, los enfoques que </w:t>
      </w:r>
      <w:r w:rsidR="00D06F7E" w:rsidRPr="006B28B1">
        <w:rPr>
          <w:rFonts w:ascii="Times New Roman" w:hAnsi="Times New Roman" w:cs="Times New Roman"/>
          <w:sz w:val="24"/>
          <w:szCs w:val="24"/>
        </w:rPr>
        <w:t>los sustentan y la manera en que se concretan</w:t>
      </w:r>
      <w:r w:rsidRPr="006B28B1">
        <w:rPr>
          <w:rFonts w:ascii="Times New Roman" w:hAnsi="Times New Roman" w:cs="Times New Roman"/>
          <w:sz w:val="24"/>
          <w:szCs w:val="24"/>
        </w:rPr>
        <w:t xml:space="preserve"> las actividades de aprendizaje.</w:t>
      </w:r>
    </w:p>
    <w:p w:rsidR="005E1304" w:rsidRPr="006B28B1" w:rsidRDefault="005E1304" w:rsidP="00CD5227">
      <w:pPr>
        <w:spacing w:line="360" w:lineRule="auto"/>
        <w:jc w:val="both"/>
        <w:rPr>
          <w:rFonts w:ascii="Times New Roman" w:hAnsi="Times New Roman" w:cs="Times New Roman"/>
          <w:sz w:val="24"/>
          <w:szCs w:val="24"/>
        </w:rPr>
      </w:pPr>
      <w:r w:rsidRPr="006F1F07">
        <w:rPr>
          <w:rFonts w:ascii="Times New Roman" w:hAnsi="Times New Roman" w:cs="Times New Roman"/>
          <w:sz w:val="24"/>
          <w:szCs w:val="24"/>
          <w:highlight w:val="magenta"/>
        </w:rPr>
        <w:t>De este modo,</w:t>
      </w:r>
      <w:r w:rsidRPr="006B28B1">
        <w:rPr>
          <w:rFonts w:ascii="Times New Roman" w:hAnsi="Times New Roman" w:cs="Times New Roman"/>
          <w:sz w:val="24"/>
          <w:szCs w:val="24"/>
        </w:rPr>
        <w:t xml:space="preserve"> se considera fundamental el conocimiento de las </w:t>
      </w:r>
      <w:r w:rsidRPr="00703B85">
        <w:rPr>
          <w:rFonts w:ascii="Times New Roman" w:hAnsi="Times New Roman" w:cs="Times New Roman"/>
          <w:i/>
          <w:sz w:val="24"/>
          <w:szCs w:val="24"/>
        </w:rPr>
        <w:t>bases legales y normativas de la educación básica</w:t>
      </w:r>
      <w:r w:rsidRPr="006B28B1">
        <w:rPr>
          <w:rFonts w:ascii="Times New Roman" w:hAnsi="Times New Roman" w:cs="Times New Roman"/>
          <w:sz w:val="24"/>
          <w:szCs w:val="24"/>
        </w:rPr>
        <w:t xml:space="preserve"> para comprender, por medio del análisis riguroso de los principios legales y normativos, así como de la reflexión crítica, los distintos componentes que se ponen en juego en cada una de ellas. </w:t>
      </w:r>
    </w:p>
    <w:p w:rsidR="001C309D" w:rsidRDefault="001C309D" w:rsidP="00CD5227">
      <w:pPr>
        <w:spacing w:line="360" w:lineRule="auto"/>
        <w:jc w:val="both"/>
        <w:rPr>
          <w:rFonts w:ascii="Times New Roman" w:hAnsi="Times New Roman" w:cs="Times New Roman"/>
          <w:i/>
          <w:sz w:val="24"/>
          <w:szCs w:val="24"/>
        </w:rPr>
      </w:pPr>
      <w:r w:rsidRPr="006F1F07">
        <w:rPr>
          <w:rFonts w:ascii="Times New Roman" w:hAnsi="Times New Roman" w:cs="Times New Roman"/>
          <w:i/>
          <w:sz w:val="24"/>
          <w:szCs w:val="24"/>
          <w:highlight w:val="green"/>
        </w:rPr>
        <w:lastRenderedPageBreak/>
        <w:t>¿Por qué son tan importantes para el quehacer docente?</w:t>
      </w:r>
    </w:p>
    <w:p w:rsidR="00933B00" w:rsidRPr="006B28B1" w:rsidRDefault="00933B00" w:rsidP="00CD5227">
      <w:pPr>
        <w:spacing w:line="360" w:lineRule="auto"/>
        <w:jc w:val="both"/>
        <w:rPr>
          <w:rFonts w:ascii="Times New Roman" w:hAnsi="Times New Roman" w:cs="Times New Roman"/>
          <w:sz w:val="24"/>
          <w:szCs w:val="24"/>
        </w:rPr>
      </w:pPr>
      <w:r w:rsidRPr="001C309D">
        <w:rPr>
          <w:rFonts w:ascii="Times New Roman" w:hAnsi="Times New Roman" w:cs="Times New Roman"/>
          <w:sz w:val="24"/>
          <w:szCs w:val="24"/>
        </w:rPr>
        <w:t xml:space="preserve">Las bases Legales y Normativas de Educación </w:t>
      </w:r>
      <w:r w:rsidR="00703B85" w:rsidRPr="001C309D">
        <w:rPr>
          <w:rFonts w:ascii="Times New Roman" w:hAnsi="Times New Roman" w:cs="Times New Roman"/>
          <w:sz w:val="24"/>
          <w:szCs w:val="24"/>
        </w:rPr>
        <w:t>Básica</w:t>
      </w:r>
      <w:r w:rsidRPr="001C309D">
        <w:rPr>
          <w:rFonts w:ascii="Times New Roman" w:hAnsi="Times New Roman" w:cs="Times New Roman"/>
          <w:sz w:val="24"/>
          <w:szCs w:val="24"/>
        </w:rPr>
        <w:t xml:space="preserve"> son</w:t>
      </w:r>
      <w:r w:rsidRPr="006B28B1">
        <w:rPr>
          <w:rFonts w:ascii="Times New Roman" w:hAnsi="Times New Roman" w:cs="Times New Roman"/>
          <w:sz w:val="24"/>
          <w:szCs w:val="24"/>
        </w:rPr>
        <w:t xml:space="preserve"> muy importantes </w:t>
      </w:r>
      <w:r w:rsidR="00130E73" w:rsidRPr="006B28B1">
        <w:rPr>
          <w:rFonts w:ascii="Times New Roman" w:hAnsi="Times New Roman" w:cs="Times New Roman"/>
          <w:sz w:val="24"/>
          <w:szCs w:val="24"/>
        </w:rPr>
        <w:t>para el quehacer docente porque s</w:t>
      </w:r>
      <w:r w:rsidRPr="006B28B1">
        <w:rPr>
          <w:rFonts w:ascii="Times New Roman" w:hAnsi="Times New Roman" w:cs="Times New Roman"/>
          <w:sz w:val="24"/>
          <w:szCs w:val="24"/>
        </w:rPr>
        <w:t>on herramientas conceptuales y prácticas que orient</w:t>
      </w:r>
      <w:r w:rsidR="00130E73" w:rsidRPr="006B28B1">
        <w:rPr>
          <w:rFonts w:ascii="Times New Roman" w:hAnsi="Times New Roman" w:cs="Times New Roman"/>
          <w:sz w:val="24"/>
          <w:szCs w:val="24"/>
        </w:rPr>
        <w:t>an el sistema educativo mexicano e</w:t>
      </w:r>
      <w:r w:rsidRPr="006B28B1">
        <w:rPr>
          <w:rFonts w:ascii="Times New Roman" w:hAnsi="Times New Roman" w:cs="Times New Roman"/>
          <w:sz w:val="24"/>
          <w:szCs w:val="24"/>
        </w:rPr>
        <w:t>n el funcionamiento de los planes y programas</w:t>
      </w:r>
      <w:r w:rsidR="00130E73" w:rsidRPr="006B28B1">
        <w:rPr>
          <w:rFonts w:ascii="Times New Roman" w:hAnsi="Times New Roman" w:cs="Times New Roman"/>
          <w:sz w:val="24"/>
          <w:szCs w:val="24"/>
        </w:rPr>
        <w:t xml:space="preserve"> de estudios en educación básica. A</w:t>
      </w:r>
      <w:r w:rsidRPr="006B28B1">
        <w:rPr>
          <w:rFonts w:ascii="Times New Roman" w:hAnsi="Times New Roman" w:cs="Times New Roman"/>
          <w:sz w:val="24"/>
          <w:szCs w:val="24"/>
        </w:rPr>
        <w:t>sí</w:t>
      </w:r>
      <w:r w:rsidR="00130E73" w:rsidRPr="006B28B1">
        <w:rPr>
          <w:rFonts w:ascii="Times New Roman" w:hAnsi="Times New Roman" w:cs="Times New Roman"/>
          <w:sz w:val="24"/>
          <w:szCs w:val="24"/>
        </w:rPr>
        <w:t>,</w:t>
      </w:r>
      <w:r w:rsidRPr="006B28B1">
        <w:rPr>
          <w:rFonts w:ascii="Times New Roman" w:hAnsi="Times New Roman" w:cs="Times New Roman"/>
          <w:sz w:val="24"/>
          <w:szCs w:val="24"/>
        </w:rPr>
        <w:t xml:space="preserve"> como </w:t>
      </w:r>
      <w:r w:rsidR="00130E73" w:rsidRPr="006B28B1">
        <w:rPr>
          <w:rFonts w:ascii="Times New Roman" w:hAnsi="Times New Roman" w:cs="Times New Roman"/>
          <w:sz w:val="24"/>
          <w:szCs w:val="24"/>
        </w:rPr>
        <w:t xml:space="preserve">por </w:t>
      </w:r>
      <w:r w:rsidRPr="006B28B1">
        <w:rPr>
          <w:rFonts w:ascii="Times New Roman" w:hAnsi="Times New Roman" w:cs="Times New Roman"/>
          <w:sz w:val="24"/>
          <w:szCs w:val="24"/>
        </w:rPr>
        <w:t>sus implicaciones en la formación inicial y desarrollo profesional de los docente</w:t>
      </w:r>
      <w:r w:rsidR="00130E73" w:rsidRPr="006B28B1">
        <w:rPr>
          <w:rFonts w:ascii="Times New Roman" w:hAnsi="Times New Roman" w:cs="Times New Roman"/>
          <w:sz w:val="24"/>
          <w:szCs w:val="24"/>
        </w:rPr>
        <w:t>s, al regular y orientar su</w:t>
      </w:r>
      <w:r w:rsidRPr="006B28B1">
        <w:rPr>
          <w:rFonts w:ascii="Times New Roman" w:hAnsi="Times New Roman" w:cs="Times New Roman"/>
          <w:sz w:val="24"/>
          <w:szCs w:val="24"/>
        </w:rPr>
        <w:t xml:space="preserve"> trabajo </w:t>
      </w:r>
      <w:r w:rsidR="00130E73" w:rsidRPr="006B28B1">
        <w:rPr>
          <w:rFonts w:ascii="Times New Roman" w:hAnsi="Times New Roman" w:cs="Times New Roman"/>
          <w:sz w:val="24"/>
          <w:szCs w:val="24"/>
        </w:rPr>
        <w:t>en</w:t>
      </w:r>
      <w:r w:rsidRPr="006B28B1">
        <w:rPr>
          <w:rFonts w:ascii="Times New Roman" w:hAnsi="Times New Roman" w:cs="Times New Roman"/>
          <w:sz w:val="24"/>
          <w:szCs w:val="24"/>
        </w:rPr>
        <w:t xml:space="preserve"> nuestro país en alguno de los niveles o modalidades educativas.</w:t>
      </w:r>
    </w:p>
    <w:p w:rsidR="001C309D" w:rsidRPr="001C309D" w:rsidRDefault="001C309D" w:rsidP="00CD5227">
      <w:pPr>
        <w:spacing w:line="360" w:lineRule="auto"/>
        <w:jc w:val="both"/>
        <w:rPr>
          <w:rFonts w:ascii="Times New Roman" w:hAnsi="Times New Roman" w:cs="Times New Roman"/>
          <w:i/>
          <w:sz w:val="24"/>
          <w:szCs w:val="24"/>
        </w:rPr>
      </w:pPr>
      <w:r w:rsidRPr="006F1F07">
        <w:rPr>
          <w:rFonts w:ascii="Times New Roman" w:hAnsi="Times New Roman" w:cs="Times New Roman"/>
          <w:i/>
          <w:sz w:val="24"/>
          <w:szCs w:val="24"/>
          <w:highlight w:val="green"/>
        </w:rPr>
        <w:t>¿Cuál es el propósito?</w:t>
      </w:r>
    </w:p>
    <w:p w:rsidR="006754F3" w:rsidRPr="006B28B1" w:rsidRDefault="00933B00" w:rsidP="00CD5227">
      <w:pPr>
        <w:spacing w:line="360" w:lineRule="auto"/>
        <w:jc w:val="both"/>
        <w:rPr>
          <w:rFonts w:ascii="Times New Roman" w:hAnsi="Times New Roman" w:cs="Times New Roman"/>
          <w:sz w:val="24"/>
          <w:szCs w:val="24"/>
        </w:rPr>
      </w:pPr>
      <w:r w:rsidRPr="006B28B1">
        <w:rPr>
          <w:rFonts w:ascii="Times New Roman" w:hAnsi="Times New Roman" w:cs="Times New Roman"/>
          <w:sz w:val="24"/>
          <w:szCs w:val="24"/>
        </w:rPr>
        <w:t xml:space="preserve">Por tanto, su </w:t>
      </w:r>
      <w:r w:rsidRPr="00703B85">
        <w:rPr>
          <w:rFonts w:ascii="Times New Roman" w:hAnsi="Times New Roman" w:cs="Times New Roman"/>
          <w:i/>
          <w:sz w:val="24"/>
          <w:szCs w:val="24"/>
        </w:rPr>
        <w:t>propósito</w:t>
      </w:r>
      <w:r w:rsidRPr="006B28B1">
        <w:rPr>
          <w:rFonts w:ascii="Times New Roman" w:hAnsi="Times New Roman" w:cs="Times New Roman"/>
          <w:sz w:val="24"/>
          <w:szCs w:val="24"/>
        </w:rPr>
        <w:t xml:space="preserve"> es que cada docente de nuestro país valore a la educación como un derecho que tiene cualquier persona sin importar sus características individuales, condición social, familiar y lingüística, y que su ejercicio pleno contribuya al bienestar y desarrollo integral de los individuos, así como a la transformación social del país.</w:t>
      </w:r>
    </w:p>
    <w:p w:rsidR="008A7CFE" w:rsidRPr="006B28B1" w:rsidRDefault="008A7CFE" w:rsidP="00CD5227">
      <w:pPr>
        <w:spacing w:line="360" w:lineRule="auto"/>
        <w:jc w:val="both"/>
        <w:rPr>
          <w:rFonts w:ascii="Times New Roman" w:hAnsi="Times New Roman" w:cs="Times New Roman"/>
          <w:sz w:val="24"/>
          <w:szCs w:val="24"/>
        </w:rPr>
      </w:pPr>
      <w:r w:rsidRPr="006F1F07">
        <w:rPr>
          <w:rFonts w:ascii="Times New Roman" w:hAnsi="Times New Roman" w:cs="Times New Roman"/>
          <w:i/>
          <w:sz w:val="24"/>
          <w:szCs w:val="24"/>
          <w:highlight w:val="magenta"/>
        </w:rPr>
        <w:t>Y reflexionen acerca de</w:t>
      </w:r>
      <w:r w:rsidRPr="006B28B1">
        <w:rPr>
          <w:rFonts w:ascii="Times New Roman" w:hAnsi="Times New Roman" w:cs="Times New Roman"/>
          <w:sz w:val="24"/>
          <w:szCs w:val="24"/>
        </w:rPr>
        <w:t xml:space="preserve"> la relevancia de su trabajo al contribuir a que todos los n</w:t>
      </w:r>
      <w:r w:rsidR="006957A5">
        <w:rPr>
          <w:rFonts w:ascii="Times New Roman" w:hAnsi="Times New Roman" w:cs="Times New Roman"/>
          <w:sz w:val="24"/>
          <w:szCs w:val="24"/>
        </w:rPr>
        <w:t>iños y niñas vivan este derecho, a</w:t>
      </w:r>
      <w:r w:rsidRPr="006B28B1">
        <w:rPr>
          <w:rFonts w:ascii="Times New Roman" w:hAnsi="Times New Roman" w:cs="Times New Roman"/>
          <w:sz w:val="24"/>
          <w:szCs w:val="24"/>
        </w:rPr>
        <w:t>l ofrecerles oportunidades para el desarrollo de aprendizajes, así como a la p</w:t>
      </w:r>
      <w:r w:rsidR="00894EEF" w:rsidRPr="006B28B1">
        <w:rPr>
          <w:rFonts w:ascii="Times New Roman" w:hAnsi="Times New Roman" w:cs="Times New Roman"/>
          <w:sz w:val="24"/>
          <w:szCs w:val="24"/>
        </w:rPr>
        <w:t>reservación,</w:t>
      </w:r>
      <w:r w:rsidRPr="006B28B1">
        <w:rPr>
          <w:rFonts w:ascii="Times New Roman" w:hAnsi="Times New Roman" w:cs="Times New Roman"/>
          <w:sz w:val="24"/>
          <w:szCs w:val="24"/>
        </w:rPr>
        <w:t xml:space="preserve"> el enriquecimiento y la difusión de la diversidad cultural y lingüística como patrimonio cultural de ellos y de la comunidad.</w:t>
      </w:r>
    </w:p>
    <w:p w:rsidR="006754F3" w:rsidRPr="006B28B1" w:rsidRDefault="001C309D" w:rsidP="00CD5227">
      <w:pPr>
        <w:spacing w:line="360" w:lineRule="auto"/>
        <w:jc w:val="both"/>
        <w:rPr>
          <w:rFonts w:ascii="Times New Roman" w:hAnsi="Times New Roman" w:cs="Times New Roman"/>
          <w:sz w:val="24"/>
          <w:szCs w:val="24"/>
        </w:rPr>
      </w:pPr>
      <w:r w:rsidRPr="006F1F07">
        <w:rPr>
          <w:rFonts w:ascii="Times New Roman" w:hAnsi="Times New Roman" w:cs="Times New Roman"/>
          <w:i/>
          <w:sz w:val="24"/>
          <w:szCs w:val="24"/>
          <w:highlight w:val="magenta"/>
        </w:rPr>
        <w:t>Al mismo tiempo</w:t>
      </w:r>
      <w:r w:rsidR="001430F4" w:rsidRPr="006B28B1">
        <w:rPr>
          <w:rFonts w:ascii="Times New Roman" w:hAnsi="Times New Roman" w:cs="Times New Roman"/>
          <w:sz w:val="24"/>
          <w:szCs w:val="24"/>
        </w:rPr>
        <w:t xml:space="preserve"> que reconocen sus capacidades, talentos, necesidades, intereses y características familiares, sociales, culturales y lingüísticas diversas, con formas propias de pensar, sentir e interactuar con el mundo natural y social.</w:t>
      </w:r>
    </w:p>
    <w:p w:rsidR="006754F3" w:rsidRPr="00703B85" w:rsidRDefault="0047700B" w:rsidP="00CD5227">
      <w:pPr>
        <w:spacing w:line="360" w:lineRule="auto"/>
        <w:jc w:val="both"/>
        <w:rPr>
          <w:rFonts w:ascii="Times New Roman" w:hAnsi="Times New Roman" w:cs="Times New Roman"/>
          <w:i/>
          <w:sz w:val="24"/>
          <w:szCs w:val="24"/>
        </w:rPr>
      </w:pPr>
      <w:r w:rsidRPr="006F1F07">
        <w:rPr>
          <w:rFonts w:ascii="Times New Roman" w:hAnsi="Times New Roman" w:cs="Times New Roman"/>
          <w:sz w:val="24"/>
          <w:szCs w:val="24"/>
          <w:highlight w:val="magenta"/>
        </w:rPr>
        <w:t>A partir de conocer</w:t>
      </w:r>
      <w:r w:rsidRPr="006B28B1">
        <w:rPr>
          <w:rFonts w:ascii="Times New Roman" w:hAnsi="Times New Roman" w:cs="Times New Roman"/>
          <w:sz w:val="24"/>
          <w:szCs w:val="24"/>
        </w:rPr>
        <w:t xml:space="preserve"> el “</w:t>
      </w:r>
      <w:r w:rsidRPr="00703B85">
        <w:rPr>
          <w:rFonts w:ascii="Times New Roman" w:hAnsi="Times New Roman" w:cs="Times New Roman"/>
          <w:i/>
          <w:sz w:val="24"/>
          <w:szCs w:val="24"/>
        </w:rPr>
        <w:t>Marco para la excelencia en la enseñanza y la gestión escolar en la educación básica”</w:t>
      </w:r>
      <w:r w:rsidRPr="006B28B1">
        <w:rPr>
          <w:rFonts w:ascii="Times New Roman" w:hAnsi="Times New Roman" w:cs="Times New Roman"/>
          <w:sz w:val="24"/>
          <w:szCs w:val="24"/>
        </w:rPr>
        <w:t xml:space="preserve"> respecto a los </w:t>
      </w:r>
      <w:r w:rsidRPr="00703B85">
        <w:rPr>
          <w:rFonts w:ascii="Times New Roman" w:hAnsi="Times New Roman" w:cs="Times New Roman"/>
          <w:i/>
          <w:sz w:val="24"/>
          <w:szCs w:val="24"/>
        </w:rPr>
        <w:t>“Perfiles profesionales, criterios e indicadores para el personal docente, técnico docente, de asesoría técnica pedagógica, directivo y de supervisión escolar”.</w:t>
      </w:r>
    </w:p>
    <w:p w:rsidR="006754F3" w:rsidRPr="006B28B1" w:rsidRDefault="00147E29" w:rsidP="00CD5227">
      <w:pPr>
        <w:spacing w:line="360" w:lineRule="auto"/>
        <w:jc w:val="both"/>
        <w:rPr>
          <w:rFonts w:ascii="Times New Roman" w:hAnsi="Times New Roman" w:cs="Times New Roman"/>
          <w:sz w:val="24"/>
          <w:szCs w:val="24"/>
        </w:rPr>
      </w:pPr>
      <w:r w:rsidRPr="006F1F07">
        <w:rPr>
          <w:rFonts w:ascii="Times New Roman" w:hAnsi="Times New Roman" w:cs="Times New Roman"/>
          <w:sz w:val="24"/>
          <w:szCs w:val="24"/>
          <w:highlight w:val="magenta"/>
        </w:rPr>
        <w:t>Respecto al</w:t>
      </w:r>
      <w:r w:rsidRPr="006B28B1">
        <w:rPr>
          <w:rFonts w:ascii="Times New Roman" w:hAnsi="Times New Roman" w:cs="Times New Roman"/>
          <w:sz w:val="24"/>
          <w:szCs w:val="24"/>
        </w:rPr>
        <w:t xml:space="preserve"> </w:t>
      </w:r>
      <w:r w:rsidRPr="007805A5">
        <w:rPr>
          <w:rFonts w:ascii="Times New Roman" w:hAnsi="Times New Roman" w:cs="Times New Roman"/>
          <w:i/>
          <w:sz w:val="24"/>
          <w:szCs w:val="24"/>
        </w:rPr>
        <w:t>principal de los dominios, criterios e indicadores del perfil docente</w:t>
      </w:r>
      <w:r w:rsidRPr="006B28B1">
        <w:rPr>
          <w:rFonts w:ascii="Times New Roman" w:hAnsi="Times New Roman" w:cs="Times New Roman"/>
          <w:sz w:val="24"/>
          <w:szCs w:val="24"/>
        </w:rPr>
        <w:t xml:space="preserve"> que establece: Una maestra, un maestro que asume su quehacer profesional con apego a los principios filosóficos, éticos y legales de la educación mexicana.</w:t>
      </w:r>
    </w:p>
    <w:p w:rsidR="00147E29" w:rsidRPr="006B28B1" w:rsidRDefault="006F1F07" w:rsidP="00CD5227">
      <w:pPr>
        <w:spacing w:line="360" w:lineRule="auto"/>
        <w:jc w:val="both"/>
        <w:rPr>
          <w:rFonts w:ascii="Times New Roman" w:hAnsi="Times New Roman" w:cs="Times New Roman"/>
          <w:sz w:val="24"/>
          <w:szCs w:val="24"/>
        </w:rPr>
      </w:pPr>
      <w:r>
        <w:rPr>
          <w:rFonts w:ascii="Times New Roman" w:hAnsi="Times New Roman" w:cs="Times New Roman"/>
          <w:sz w:val="24"/>
          <w:szCs w:val="24"/>
          <w:highlight w:val="magenta"/>
        </w:rPr>
        <w:lastRenderedPageBreak/>
        <w:t xml:space="preserve">El cual, </w:t>
      </w:r>
      <w:r w:rsidR="00147E29" w:rsidRPr="006F1F07">
        <w:rPr>
          <w:rFonts w:ascii="Times New Roman" w:hAnsi="Times New Roman" w:cs="Times New Roman"/>
          <w:sz w:val="24"/>
          <w:szCs w:val="24"/>
          <w:highlight w:val="magenta"/>
        </w:rPr>
        <w:t>considera que</w:t>
      </w:r>
      <w:r w:rsidR="00147E29" w:rsidRPr="006B28B1">
        <w:rPr>
          <w:rFonts w:ascii="Times New Roman" w:hAnsi="Times New Roman" w:cs="Times New Roman"/>
          <w:sz w:val="24"/>
          <w:szCs w:val="24"/>
        </w:rPr>
        <w:t xml:space="preserve"> la maestra o el maestro valora a la educación como un derecho que tienen las niñas, los niños y adolescentes, y que su ejercicio pleno contribuye a su bienestar y de</w:t>
      </w:r>
      <w:r w:rsidR="00AD3E5E">
        <w:rPr>
          <w:rFonts w:ascii="Times New Roman" w:hAnsi="Times New Roman" w:cs="Times New Roman"/>
          <w:sz w:val="24"/>
          <w:szCs w:val="24"/>
        </w:rPr>
        <w:t>sarrollo integral.</w:t>
      </w:r>
    </w:p>
    <w:p w:rsidR="00147E29" w:rsidRPr="006B28B1" w:rsidRDefault="007805A5" w:rsidP="00CD5227">
      <w:pPr>
        <w:spacing w:line="360" w:lineRule="auto"/>
        <w:jc w:val="both"/>
        <w:rPr>
          <w:rFonts w:ascii="Times New Roman" w:hAnsi="Times New Roman" w:cs="Times New Roman"/>
          <w:sz w:val="24"/>
          <w:szCs w:val="24"/>
        </w:rPr>
      </w:pPr>
      <w:r w:rsidRPr="006F1F07">
        <w:rPr>
          <w:rFonts w:ascii="Times New Roman" w:hAnsi="Times New Roman" w:cs="Times New Roman"/>
          <w:sz w:val="24"/>
          <w:szCs w:val="24"/>
          <w:highlight w:val="magenta"/>
        </w:rPr>
        <w:t xml:space="preserve">Cuyos </w:t>
      </w:r>
      <w:r w:rsidRPr="006F1F07">
        <w:rPr>
          <w:rFonts w:ascii="Times New Roman" w:hAnsi="Times New Roman" w:cs="Times New Roman"/>
          <w:i/>
          <w:sz w:val="24"/>
          <w:szCs w:val="24"/>
          <w:highlight w:val="magenta"/>
        </w:rPr>
        <w:t>c</w:t>
      </w:r>
      <w:r w:rsidR="00147E29" w:rsidRPr="006F1F07">
        <w:rPr>
          <w:rFonts w:ascii="Times New Roman" w:hAnsi="Times New Roman" w:cs="Times New Roman"/>
          <w:i/>
          <w:sz w:val="24"/>
          <w:szCs w:val="24"/>
          <w:highlight w:val="magenta"/>
        </w:rPr>
        <w:t>riteri</w:t>
      </w:r>
      <w:r w:rsidRPr="006F1F07">
        <w:rPr>
          <w:rFonts w:ascii="Times New Roman" w:hAnsi="Times New Roman" w:cs="Times New Roman"/>
          <w:i/>
          <w:sz w:val="24"/>
          <w:szCs w:val="24"/>
          <w:highlight w:val="magenta"/>
        </w:rPr>
        <w:t>os e indicadores de este dominio:</w:t>
      </w:r>
    </w:p>
    <w:p w:rsidR="00FD15D2" w:rsidRPr="0010358F" w:rsidRDefault="0010358F" w:rsidP="00CD5227">
      <w:pPr>
        <w:spacing w:line="360" w:lineRule="auto"/>
        <w:jc w:val="both"/>
        <w:rPr>
          <w:rFonts w:ascii="Times New Roman" w:hAnsi="Times New Roman" w:cs="Times New Roman"/>
          <w:sz w:val="24"/>
          <w:szCs w:val="24"/>
        </w:rPr>
      </w:pPr>
      <w:r w:rsidRPr="0010358F">
        <w:rPr>
          <w:rFonts w:ascii="Times New Roman" w:hAnsi="Times New Roman" w:cs="Times New Roman"/>
          <w:i/>
          <w:sz w:val="24"/>
          <w:szCs w:val="24"/>
        </w:rPr>
        <w:t>Número uno:</w:t>
      </w:r>
      <w:r>
        <w:rPr>
          <w:rFonts w:ascii="Times New Roman" w:hAnsi="Times New Roman" w:cs="Times New Roman"/>
          <w:sz w:val="24"/>
          <w:szCs w:val="24"/>
        </w:rPr>
        <w:t xml:space="preserve"> a</w:t>
      </w:r>
      <w:r w:rsidR="00FD15D2" w:rsidRPr="0010358F">
        <w:rPr>
          <w:rFonts w:ascii="Times New Roman" w:hAnsi="Times New Roman" w:cs="Times New Roman"/>
          <w:sz w:val="24"/>
          <w:szCs w:val="24"/>
        </w:rPr>
        <w:t>sume en su quehacer docente el valor de la educación como un derecho de las niñas, los niños y adolescentes para su desarrollo integral y bienestar, a la vez que es un medio para la trans</w:t>
      </w:r>
      <w:r w:rsidR="00AD3E5E">
        <w:rPr>
          <w:rFonts w:ascii="Times New Roman" w:hAnsi="Times New Roman" w:cs="Times New Roman"/>
          <w:sz w:val="24"/>
          <w:szCs w:val="24"/>
        </w:rPr>
        <w:t xml:space="preserve">formación y mejoramiento </w:t>
      </w:r>
      <w:r w:rsidR="00FD15D2" w:rsidRPr="0010358F">
        <w:rPr>
          <w:rFonts w:ascii="Times New Roman" w:hAnsi="Times New Roman" w:cs="Times New Roman"/>
          <w:sz w:val="24"/>
          <w:szCs w:val="24"/>
        </w:rPr>
        <w:t xml:space="preserve">del país. </w:t>
      </w:r>
    </w:p>
    <w:p w:rsidR="00F524CD" w:rsidRPr="0010358F" w:rsidRDefault="0010358F" w:rsidP="00CD5227">
      <w:pPr>
        <w:spacing w:line="360" w:lineRule="auto"/>
        <w:jc w:val="both"/>
        <w:rPr>
          <w:rFonts w:ascii="Times New Roman" w:hAnsi="Times New Roman" w:cs="Times New Roman"/>
          <w:sz w:val="24"/>
          <w:szCs w:val="24"/>
        </w:rPr>
      </w:pPr>
      <w:r w:rsidRPr="0010358F">
        <w:rPr>
          <w:rFonts w:ascii="Times New Roman" w:hAnsi="Times New Roman" w:cs="Times New Roman"/>
          <w:i/>
          <w:sz w:val="24"/>
          <w:szCs w:val="24"/>
        </w:rPr>
        <w:t>Numero dos:</w:t>
      </w:r>
      <w:r>
        <w:rPr>
          <w:rFonts w:ascii="Times New Roman" w:hAnsi="Times New Roman" w:cs="Times New Roman"/>
          <w:sz w:val="24"/>
          <w:szCs w:val="24"/>
        </w:rPr>
        <w:t xml:space="preserve"> r</w:t>
      </w:r>
      <w:r w:rsidR="00F524CD" w:rsidRPr="0010358F">
        <w:rPr>
          <w:rFonts w:ascii="Times New Roman" w:hAnsi="Times New Roman" w:cs="Times New Roman"/>
          <w:sz w:val="24"/>
          <w:szCs w:val="24"/>
        </w:rPr>
        <w:t>ealiza su quehacer docente considerando que la interculturalidad favorece la convivencia armónica basada en el respeto y aprecio a la diversidad en todas sus expresiones.</w:t>
      </w:r>
    </w:p>
    <w:p w:rsidR="001D01FA" w:rsidRDefault="0010358F" w:rsidP="00CD52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 por último, </w:t>
      </w:r>
      <w:r w:rsidRPr="0010358F">
        <w:rPr>
          <w:rFonts w:ascii="Times New Roman" w:hAnsi="Times New Roman" w:cs="Times New Roman"/>
          <w:i/>
          <w:sz w:val="24"/>
          <w:szCs w:val="24"/>
        </w:rPr>
        <w:t>número tres</w:t>
      </w:r>
      <w:r>
        <w:rPr>
          <w:rFonts w:ascii="Times New Roman" w:hAnsi="Times New Roman" w:cs="Times New Roman"/>
          <w:sz w:val="24"/>
          <w:szCs w:val="24"/>
        </w:rPr>
        <w:t>: a</w:t>
      </w:r>
      <w:r w:rsidR="00F524CD" w:rsidRPr="0010358F">
        <w:rPr>
          <w:rFonts w:ascii="Times New Roman" w:hAnsi="Times New Roman" w:cs="Times New Roman"/>
          <w:sz w:val="24"/>
          <w:szCs w:val="24"/>
        </w:rPr>
        <w:t xml:space="preserve">sume su responsabilidad para participar en procesos de formación </w:t>
      </w:r>
      <w:r w:rsidR="006B28B1" w:rsidRPr="0010358F">
        <w:rPr>
          <w:rFonts w:ascii="Times New Roman" w:hAnsi="Times New Roman" w:cs="Times New Roman"/>
          <w:sz w:val="24"/>
          <w:szCs w:val="24"/>
        </w:rPr>
        <w:t>continua y</w:t>
      </w:r>
      <w:r w:rsidR="00F524CD" w:rsidRPr="0010358F">
        <w:rPr>
          <w:rFonts w:ascii="Times New Roman" w:hAnsi="Times New Roman" w:cs="Times New Roman"/>
          <w:sz w:val="24"/>
          <w:szCs w:val="24"/>
        </w:rPr>
        <w:t xml:space="preserve"> superación profesional para fortalecer su ejercicio docente y contribuir a la mejora educativa.</w:t>
      </w:r>
    </w:p>
    <w:p w:rsidR="001C309D" w:rsidRPr="001C309D" w:rsidRDefault="001C309D" w:rsidP="00CD5227">
      <w:pPr>
        <w:spacing w:line="360" w:lineRule="auto"/>
        <w:jc w:val="both"/>
        <w:rPr>
          <w:rFonts w:ascii="Times New Roman" w:hAnsi="Times New Roman" w:cs="Times New Roman"/>
          <w:sz w:val="24"/>
          <w:szCs w:val="24"/>
        </w:rPr>
      </w:pPr>
      <w:r w:rsidRPr="003C219F">
        <w:rPr>
          <w:rFonts w:ascii="Times New Roman" w:hAnsi="Times New Roman" w:cs="Times New Roman"/>
          <w:i/>
          <w:sz w:val="24"/>
          <w:szCs w:val="24"/>
          <w:highlight w:val="cyan"/>
        </w:rPr>
        <w:t>Conclusiones:</w:t>
      </w:r>
    </w:p>
    <w:p w:rsidR="001D01FA" w:rsidRPr="001D01FA" w:rsidRDefault="001D01FA" w:rsidP="00CD5227">
      <w:pPr>
        <w:spacing w:line="360" w:lineRule="auto"/>
        <w:jc w:val="both"/>
        <w:rPr>
          <w:rFonts w:ascii="Times New Roman" w:hAnsi="Times New Roman" w:cs="Times New Roman"/>
          <w:sz w:val="24"/>
          <w:szCs w:val="24"/>
        </w:rPr>
      </w:pPr>
      <w:r w:rsidRPr="001D01FA">
        <w:rPr>
          <w:rFonts w:ascii="Times New Roman" w:hAnsi="Times New Roman" w:cs="Times New Roman"/>
          <w:sz w:val="24"/>
          <w:szCs w:val="24"/>
        </w:rPr>
        <w:t xml:space="preserve">Y así finalmente, se puede determinar que </w:t>
      </w:r>
      <w:r>
        <w:rPr>
          <w:rFonts w:ascii="Times New Roman" w:hAnsi="Times New Roman" w:cs="Times New Roman"/>
          <w:sz w:val="24"/>
          <w:szCs w:val="24"/>
        </w:rPr>
        <w:t>la importancia de las Bases Legales y Normativas de la Educación Básica reside en que orientan</w:t>
      </w:r>
      <w:r w:rsidRPr="001D01FA">
        <w:rPr>
          <w:rFonts w:ascii="Times New Roman" w:hAnsi="Times New Roman" w:cs="Times New Roman"/>
          <w:sz w:val="24"/>
          <w:szCs w:val="24"/>
        </w:rPr>
        <w:t xml:space="preserve">, </w:t>
      </w:r>
      <w:r>
        <w:rPr>
          <w:rFonts w:ascii="Times New Roman" w:hAnsi="Times New Roman" w:cs="Times New Roman"/>
          <w:sz w:val="24"/>
          <w:szCs w:val="24"/>
        </w:rPr>
        <w:t xml:space="preserve">al mismo tiempo que dan sustento al que hacer docente en la educación básica, esto debido a que tienen un papel muy importante </w:t>
      </w:r>
      <w:r w:rsidRPr="001D01FA">
        <w:rPr>
          <w:rFonts w:ascii="Times New Roman" w:hAnsi="Times New Roman" w:cs="Times New Roman"/>
          <w:sz w:val="24"/>
          <w:szCs w:val="24"/>
        </w:rPr>
        <w:t xml:space="preserve">por disposición normativa con respecto al sustento legal que les brindan los diferentes documentos </w:t>
      </w:r>
      <w:r>
        <w:rPr>
          <w:rFonts w:ascii="Times New Roman" w:hAnsi="Times New Roman" w:cs="Times New Roman"/>
          <w:sz w:val="24"/>
          <w:szCs w:val="24"/>
        </w:rPr>
        <w:t xml:space="preserve">legales en que se sustenta el propósito de la labor profesional docente en educación básica, </w:t>
      </w:r>
      <w:r w:rsidRPr="001D01FA">
        <w:rPr>
          <w:rFonts w:ascii="Times New Roman" w:hAnsi="Times New Roman" w:cs="Times New Roman"/>
          <w:sz w:val="24"/>
          <w:szCs w:val="24"/>
        </w:rPr>
        <w:t>encargados de orientar, propiciar, fomentar, desarrollar, modificar y mejorar las prácticas educativas con el propósito de garantizar una educa</w:t>
      </w:r>
      <w:r>
        <w:rPr>
          <w:rFonts w:ascii="Times New Roman" w:hAnsi="Times New Roman" w:cs="Times New Roman"/>
          <w:sz w:val="24"/>
          <w:szCs w:val="24"/>
        </w:rPr>
        <w:t xml:space="preserve">ción de calidad y excelencia en </w:t>
      </w:r>
      <w:r w:rsidRPr="001D01FA">
        <w:rPr>
          <w:rFonts w:ascii="Times New Roman" w:hAnsi="Times New Roman" w:cs="Times New Roman"/>
          <w:sz w:val="24"/>
          <w:szCs w:val="24"/>
        </w:rPr>
        <w:t>ambientes de enseñanza donde se potencie al máximo el desarrollo de oportunidades de aprendizaje dirigidas a los estudiantes, en colaboración con la sociedad y las familias de los mismos, fundamentadas en los principios de equidad e inclusión escolar indispensables para la enseñanza y atención a la diversidad de necesidades, características e intereses específicos de los niños y niñas.</w:t>
      </w:r>
    </w:p>
    <w:p w:rsidR="007571DA" w:rsidRDefault="007571DA" w:rsidP="00CD52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Muchas gracias por su atención. </w:t>
      </w:r>
    </w:p>
    <w:p w:rsidR="001D01FA" w:rsidRPr="0010358F" w:rsidRDefault="001D01FA" w:rsidP="00CD5227">
      <w:pPr>
        <w:spacing w:line="360" w:lineRule="auto"/>
        <w:jc w:val="both"/>
        <w:rPr>
          <w:rFonts w:ascii="Times New Roman" w:hAnsi="Times New Roman" w:cs="Times New Roman"/>
          <w:sz w:val="24"/>
          <w:szCs w:val="24"/>
        </w:rPr>
      </w:pPr>
      <w:r>
        <w:rPr>
          <w:rFonts w:ascii="Times New Roman" w:hAnsi="Times New Roman" w:cs="Times New Roman"/>
          <w:sz w:val="24"/>
          <w:szCs w:val="24"/>
        </w:rPr>
        <w:t>(Se muestran los cerditos de edición y la bibliografía consultada).</w:t>
      </w:r>
    </w:p>
    <w:p w:rsidR="003C219F" w:rsidRDefault="003C219F" w:rsidP="008E26F0">
      <w:pPr>
        <w:spacing w:line="360" w:lineRule="auto"/>
        <w:rPr>
          <w:rFonts w:ascii="Times New Roman" w:hAnsi="Times New Roman" w:cs="Times New Roman"/>
          <w:sz w:val="24"/>
          <w:szCs w:val="24"/>
        </w:rPr>
      </w:pPr>
    </w:p>
    <w:sdt>
      <w:sdtPr>
        <w:rPr>
          <w:rFonts w:asciiTheme="minorHAnsi" w:eastAsiaTheme="minorHAnsi" w:hAnsiTheme="minorHAnsi" w:cstheme="minorBidi"/>
          <w:color w:val="auto"/>
          <w:sz w:val="22"/>
          <w:szCs w:val="22"/>
          <w:lang w:val="es-ES" w:eastAsia="en-US"/>
        </w:rPr>
        <w:id w:val="1545485331"/>
        <w:docPartObj>
          <w:docPartGallery w:val="Bibliographies"/>
          <w:docPartUnique/>
        </w:docPartObj>
      </w:sdtPr>
      <w:sdtEndPr>
        <w:rPr>
          <w:rFonts w:ascii="Times New Roman" w:hAnsi="Times New Roman" w:cs="Times New Roman"/>
          <w:sz w:val="24"/>
          <w:szCs w:val="24"/>
          <w:lang w:val="es-MX"/>
        </w:rPr>
      </w:sdtEndPr>
      <w:sdtContent>
        <w:p w:rsidR="00523B56" w:rsidRPr="006F1F07" w:rsidRDefault="00523B56" w:rsidP="00523B56">
          <w:pPr>
            <w:pStyle w:val="Ttulo1"/>
            <w:spacing w:line="360" w:lineRule="auto"/>
            <w:jc w:val="center"/>
            <w:rPr>
              <w:rFonts w:ascii="Times New Roman" w:hAnsi="Times New Roman" w:cs="Times New Roman"/>
              <w:b/>
              <w:color w:val="000000" w:themeColor="text1"/>
              <w:sz w:val="24"/>
              <w:szCs w:val="24"/>
            </w:rPr>
          </w:pPr>
          <w:r w:rsidRPr="006F1F07">
            <w:rPr>
              <w:rFonts w:ascii="Times New Roman" w:hAnsi="Times New Roman" w:cs="Times New Roman"/>
              <w:b/>
              <w:color w:val="000000" w:themeColor="text1"/>
              <w:sz w:val="24"/>
              <w:szCs w:val="24"/>
              <w:highlight w:val="yellow"/>
              <w:lang w:val="es-ES"/>
            </w:rPr>
            <w:t>Bibliografía</w:t>
          </w:r>
        </w:p>
        <w:sdt>
          <w:sdtPr>
            <w:rPr>
              <w:rFonts w:ascii="Times New Roman" w:hAnsi="Times New Roman" w:cs="Times New Roman"/>
              <w:sz w:val="24"/>
              <w:szCs w:val="24"/>
            </w:rPr>
            <w:id w:val="111145805"/>
            <w:bibliography/>
          </w:sdtPr>
          <w:sdtEndPr/>
          <w:sdtContent>
            <w:p w:rsidR="00523B56" w:rsidRPr="00523B56" w:rsidRDefault="00523B56" w:rsidP="00523B56">
              <w:pPr>
                <w:pStyle w:val="Bibliografa"/>
                <w:spacing w:line="360" w:lineRule="auto"/>
                <w:ind w:left="720" w:hanging="720"/>
                <w:jc w:val="both"/>
                <w:rPr>
                  <w:rFonts w:ascii="Times New Roman" w:hAnsi="Times New Roman" w:cs="Times New Roman"/>
                  <w:noProof/>
                  <w:sz w:val="24"/>
                  <w:szCs w:val="24"/>
                  <w:lang w:val="es-ES"/>
                </w:rPr>
              </w:pPr>
              <w:r w:rsidRPr="00523B56">
                <w:rPr>
                  <w:rFonts w:ascii="Times New Roman" w:hAnsi="Times New Roman" w:cs="Times New Roman"/>
                  <w:sz w:val="24"/>
                  <w:szCs w:val="24"/>
                </w:rPr>
                <w:fldChar w:fldCharType="begin"/>
              </w:r>
              <w:r w:rsidRPr="00523B56">
                <w:rPr>
                  <w:rFonts w:ascii="Times New Roman" w:hAnsi="Times New Roman" w:cs="Times New Roman"/>
                  <w:sz w:val="24"/>
                  <w:szCs w:val="24"/>
                </w:rPr>
                <w:instrText>BIBLIOGRAPHY</w:instrText>
              </w:r>
              <w:r w:rsidRPr="00523B56">
                <w:rPr>
                  <w:rFonts w:ascii="Times New Roman" w:hAnsi="Times New Roman" w:cs="Times New Roman"/>
                  <w:sz w:val="24"/>
                  <w:szCs w:val="24"/>
                </w:rPr>
                <w:fldChar w:fldCharType="separate"/>
              </w:r>
              <w:r w:rsidRPr="00523B56">
                <w:rPr>
                  <w:rFonts w:ascii="Times New Roman" w:hAnsi="Times New Roman" w:cs="Times New Roman"/>
                  <w:noProof/>
                  <w:sz w:val="24"/>
                  <w:szCs w:val="24"/>
                  <w:lang w:val="es-ES"/>
                </w:rPr>
                <w:t xml:space="preserve">Cámara de Diputados H. Congreso de la Unión. (30 de septiembre de 2019). </w:t>
              </w:r>
              <w:r w:rsidRPr="00523B56">
                <w:rPr>
                  <w:rFonts w:ascii="Times New Roman" w:hAnsi="Times New Roman" w:cs="Times New Roman"/>
                  <w:i/>
                  <w:iCs/>
                  <w:noProof/>
                  <w:sz w:val="24"/>
                  <w:szCs w:val="24"/>
                  <w:lang w:val="es-ES"/>
                </w:rPr>
                <w:t>Ley General de Educación.</w:t>
              </w:r>
              <w:r w:rsidRPr="00523B56">
                <w:rPr>
                  <w:rFonts w:ascii="Times New Roman" w:hAnsi="Times New Roman" w:cs="Times New Roman"/>
                  <w:noProof/>
                  <w:sz w:val="24"/>
                  <w:szCs w:val="24"/>
                  <w:lang w:val="es-ES"/>
                </w:rPr>
                <w:t xml:space="preserve"> Obtenido de diputados.gob.mx: http://www.diputados.gob.mx/LeyesBiblio/ref/lge.htm</w:t>
              </w:r>
            </w:p>
            <w:p w:rsidR="00523B56" w:rsidRPr="00523B56" w:rsidRDefault="00523B56" w:rsidP="00523B56">
              <w:pPr>
                <w:pStyle w:val="Bibliografa"/>
                <w:spacing w:line="360" w:lineRule="auto"/>
                <w:ind w:left="720" w:hanging="720"/>
                <w:jc w:val="both"/>
                <w:rPr>
                  <w:rFonts w:ascii="Times New Roman" w:hAnsi="Times New Roman" w:cs="Times New Roman"/>
                  <w:noProof/>
                  <w:sz w:val="24"/>
                  <w:szCs w:val="24"/>
                  <w:lang w:val="es-ES"/>
                </w:rPr>
              </w:pPr>
              <w:r w:rsidRPr="00523B56">
                <w:rPr>
                  <w:rFonts w:ascii="Times New Roman" w:hAnsi="Times New Roman" w:cs="Times New Roman"/>
                  <w:noProof/>
                  <w:sz w:val="24"/>
                  <w:szCs w:val="24"/>
                  <w:lang w:val="es-ES"/>
                </w:rPr>
                <w:t xml:space="preserve">Cámara de Diputados H. Congreso de la Unión. (30 de Septiembre de 2019). </w:t>
              </w:r>
              <w:r w:rsidRPr="00523B56">
                <w:rPr>
                  <w:rFonts w:ascii="Times New Roman" w:hAnsi="Times New Roman" w:cs="Times New Roman"/>
                  <w:i/>
                  <w:iCs/>
                  <w:noProof/>
                  <w:sz w:val="24"/>
                  <w:szCs w:val="24"/>
                  <w:lang w:val="es-ES"/>
                </w:rPr>
                <w:t>Ley General del Sistema para la Carrera de las Maestras y los Maestros.</w:t>
              </w:r>
              <w:r w:rsidRPr="00523B56">
                <w:rPr>
                  <w:rFonts w:ascii="Times New Roman" w:hAnsi="Times New Roman" w:cs="Times New Roman"/>
                  <w:noProof/>
                  <w:sz w:val="24"/>
                  <w:szCs w:val="24"/>
                  <w:lang w:val="es-ES"/>
                </w:rPr>
                <w:t xml:space="preserve"> Obtenido de diputados.gob.mx: http://www.diputados.gob.mx/LeyesBiblio/pdf/LGSCMM_300919.pdf</w:t>
              </w:r>
            </w:p>
            <w:p w:rsidR="00523B56" w:rsidRPr="00523B56" w:rsidRDefault="00523B56" w:rsidP="00523B56">
              <w:pPr>
                <w:pStyle w:val="Bibliografa"/>
                <w:spacing w:line="360" w:lineRule="auto"/>
                <w:ind w:left="720" w:hanging="720"/>
                <w:jc w:val="both"/>
                <w:rPr>
                  <w:rFonts w:ascii="Times New Roman" w:hAnsi="Times New Roman" w:cs="Times New Roman"/>
                  <w:noProof/>
                  <w:sz w:val="24"/>
                  <w:szCs w:val="24"/>
                  <w:lang w:val="es-ES"/>
                </w:rPr>
              </w:pPr>
              <w:r w:rsidRPr="00523B56">
                <w:rPr>
                  <w:rFonts w:ascii="Times New Roman" w:hAnsi="Times New Roman" w:cs="Times New Roman"/>
                  <w:noProof/>
                  <w:sz w:val="24"/>
                  <w:szCs w:val="24"/>
                  <w:lang w:val="es-ES"/>
                </w:rPr>
                <w:t xml:space="preserve">Cámara de Diputados H. Congreso de la Unión. (11 de Marzo de 2021). </w:t>
              </w:r>
              <w:r w:rsidRPr="00523B56">
                <w:rPr>
                  <w:rFonts w:ascii="Times New Roman" w:hAnsi="Times New Roman" w:cs="Times New Roman"/>
                  <w:i/>
                  <w:iCs/>
                  <w:noProof/>
                  <w:sz w:val="24"/>
                  <w:szCs w:val="24"/>
                  <w:lang w:val="es-ES"/>
                </w:rPr>
                <w:t>Constitución Política de los Estados Unidos Mexicanos.</w:t>
              </w:r>
              <w:r w:rsidRPr="00523B56">
                <w:rPr>
                  <w:rFonts w:ascii="Times New Roman" w:hAnsi="Times New Roman" w:cs="Times New Roman"/>
                  <w:noProof/>
                  <w:sz w:val="24"/>
                  <w:szCs w:val="24"/>
                  <w:lang w:val="es-ES"/>
                </w:rPr>
                <w:t xml:space="preserve"> Obtenido de diputados.gob.mx: http://www.diputados.gob.mx/LeyesBiblio/pdf/1_110321.pdf</w:t>
              </w:r>
            </w:p>
            <w:p w:rsidR="00523B56" w:rsidRPr="00523B56" w:rsidRDefault="00523B56" w:rsidP="00523B56">
              <w:pPr>
                <w:pStyle w:val="Bibliografa"/>
                <w:spacing w:line="360" w:lineRule="auto"/>
                <w:ind w:left="720" w:hanging="720"/>
                <w:jc w:val="both"/>
                <w:rPr>
                  <w:rFonts w:ascii="Times New Roman" w:hAnsi="Times New Roman" w:cs="Times New Roman"/>
                  <w:noProof/>
                  <w:sz w:val="24"/>
                  <w:szCs w:val="24"/>
                  <w:lang w:val="es-ES"/>
                </w:rPr>
              </w:pPr>
              <w:r w:rsidRPr="00523B56">
                <w:rPr>
                  <w:rFonts w:ascii="Times New Roman" w:hAnsi="Times New Roman" w:cs="Times New Roman"/>
                  <w:noProof/>
                  <w:sz w:val="24"/>
                  <w:szCs w:val="24"/>
                  <w:lang w:val="es-ES"/>
                </w:rPr>
                <w:t xml:space="preserve">SEP. (2018). </w:t>
              </w:r>
              <w:r w:rsidRPr="00523B56">
                <w:rPr>
                  <w:rFonts w:ascii="Times New Roman" w:hAnsi="Times New Roman" w:cs="Times New Roman"/>
                  <w:i/>
                  <w:iCs/>
                  <w:noProof/>
                  <w:sz w:val="24"/>
                  <w:szCs w:val="24"/>
                  <w:lang w:val="es-ES"/>
                </w:rPr>
                <w:t>Programa del curso Bases Legales y Normativas de la Educación Básica.</w:t>
              </w:r>
              <w:r w:rsidRPr="00523B56">
                <w:rPr>
                  <w:rFonts w:ascii="Times New Roman" w:hAnsi="Times New Roman" w:cs="Times New Roman"/>
                  <w:noProof/>
                  <w:sz w:val="24"/>
                  <w:szCs w:val="24"/>
                  <w:lang w:val="es-ES"/>
                </w:rPr>
                <w:t xml:space="preserve"> México: SEP. Obtenido de file:///C:/Users/HP/Downloads/1061_PREE_Bases.pdf</w:t>
              </w:r>
            </w:p>
            <w:p w:rsidR="00523B56" w:rsidRPr="00523B56" w:rsidRDefault="00523B56" w:rsidP="00523B56">
              <w:pPr>
                <w:pStyle w:val="Bibliografa"/>
                <w:spacing w:line="360" w:lineRule="auto"/>
                <w:ind w:left="720" w:hanging="720"/>
                <w:jc w:val="both"/>
                <w:rPr>
                  <w:rFonts w:ascii="Times New Roman" w:hAnsi="Times New Roman" w:cs="Times New Roman"/>
                  <w:noProof/>
                  <w:sz w:val="24"/>
                  <w:szCs w:val="24"/>
                  <w:lang w:val="es-ES"/>
                </w:rPr>
              </w:pPr>
              <w:r w:rsidRPr="00523B56">
                <w:rPr>
                  <w:rFonts w:ascii="Times New Roman" w:hAnsi="Times New Roman" w:cs="Times New Roman"/>
                  <w:noProof/>
                  <w:sz w:val="24"/>
                  <w:szCs w:val="24"/>
                  <w:lang w:val="es-ES"/>
                </w:rPr>
                <w:t xml:space="preserve">USICAMM. (2020). </w:t>
              </w:r>
              <w:r w:rsidRPr="00523B56">
                <w:rPr>
                  <w:rFonts w:ascii="Times New Roman" w:hAnsi="Times New Roman" w:cs="Times New Roman"/>
                  <w:i/>
                  <w:iCs/>
                  <w:noProof/>
                  <w:sz w:val="24"/>
                  <w:szCs w:val="24"/>
                  <w:lang w:val="es-ES"/>
                </w:rPr>
                <w:t>Marco para la excelencia en la enseñanza y la gestión escolar en la Educación Básica. Perfiles profesionales, criterios e indicadores para el personal docente, técnico docente, de asesoría técnica pedagógica, directivo y de supervisión escolar.</w:t>
              </w:r>
              <w:r w:rsidRPr="00523B56">
                <w:rPr>
                  <w:rFonts w:ascii="Times New Roman" w:hAnsi="Times New Roman" w:cs="Times New Roman"/>
                  <w:noProof/>
                  <w:sz w:val="24"/>
                  <w:szCs w:val="24"/>
                  <w:lang w:val="es-ES"/>
                </w:rPr>
                <w:t xml:space="preserve"> México: SEP. Obtenido de file:///C:/Users/HP/Downloads/Perfiles_profesionales_Criterios_e_Indicadores_para_Docentes_Ciclo_Escolar_2021-2022.pdf</w:t>
              </w:r>
            </w:p>
            <w:p w:rsidR="00523B56" w:rsidRPr="00523B56" w:rsidRDefault="00523B56" w:rsidP="00523B56">
              <w:pPr>
                <w:spacing w:line="360" w:lineRule="auto"/>
                <w:jc w:val="both"/>
                <w:rPr>
                  <w:rFonts w:ascii="Times New Roman" w:hAnsi="Times New Roman" w:cs="Times New Roman"/>
                  <w:sz w:val="24"/>
                  <w:szCs w:val="24"/>
                </w:rPr>
              </w:pPr>
              <w:r w:rsidRPr="00523B56">
                <w:rPr>
                  <w:rFonts w:ascii="Times New Roman" w:hAnsi="Times New Roman" w:cs="Times New Roman"/>
                  <w:b/>
                  <w:bCs/>
                  <w:sz w:val="24"/>
                  <w:szCs w:val="24"/>
                </w:rPr>
                <w:fldChar w:fldCharType="end"/>
              </w:r>
            </w:p>
          </w:sdtContent>
        </w:sdt>
      </w:sdtContent>
    </w:sdt>
    <w:p w:rsidR="008E26F0" w:rsidRDefault="008E26F0" w:rsidP="008E26F0">
      <w:pPr>
        <w:spacing w:line="360" w:lineRule="auto"/>
        <w:jc w:val="center"/>
        <w:rPr>
          <w:rFonts w:ascii="Times New Roman" w:hAnsi="Times New Roman" w:cs="Times New Roman"/>
          <w:b/>
          <w:sz w:val="24"/>
          <w:szCs w:val="24"/>
        </w:rPr>
      </w:pPr>
    </w:p>
    <w:p w:rsidR="008E26F0" w:rsidRDefault="008E26F0" w:rsidP="008E26F0">
      <w:pPr>
        <w:spacing w:line="360" w:lineRule="auto"/>
        <w:jc w:val="center"/>
        <w:rPr>
          <w:rFonts w:ascii="Times New Roman" w:hAnsi="Times New Roman" w:cs="Times New Roman"/>
          <w:b/>
          <w:sz w:val="24"/>
          <w:szCs w:val="24"/>
        </w:rPr>
      </w:pPr>
    </w:p>
    <w:p w:rsidR="008E26F0" w:rsidRDefault="008E26F0" w:rsidP="008E26F0">
      <w:pPr>
        <w:spacing w:line="360" w:lineRule="auto"/>
        <w:jc w:val="center"/>
        <w:rPr>
          <w:rFonts w:ascii="Times New Roman" w:hAnsi="Times New Roman" w:cs="Times New Roman"/>
          <w:b/>
          <w:sz w:val="24"/>
          <w:szCs w:val="24"/>
        </w:rPr>
      </w:pPr>
      <w:r w:rsidRPr="00AB26AE">
        <w:rPr>
          <w:rFonts w:ascii="Times New Roman" w:hAnsi="Times New Roman" w:cs="Times New Roman"/>
          <w:b/>
          <w:sz w:val="24"/>
          <w:szCs w:val="24"/>
        </w:rPr>
        <w:t>Link del video:</w:t>
      </w:r>
    </w:p>
    <w:p w:rsidR="008E26F0" w:rsidRDefault="008E26F0" w:rsidP="008E26F0">
      <w:pPr>
        <w:spacing w:line="360" w:lineRule="auto"/>
        <w:jc w:val="center"/>
        <w:rPr>
          <w:rStyle w:val="Hipervnculo"/>
          <w:rFonts w:ascii="Times New Roman" w:hAnsi="Times New Roman" w:cs="Times New Roman"/>
          <w:sz w:val="24"/>
          <w:szCs w:val="24"/>
        </w:rPr>
      </w:pPr>
      <w:hyperlink r:id="rId8" w:history="1">
        <w:r w:rsidRPr="003D4D43">
          <w:rPr>
            <w:rStyle w:val="Hipervnculo"/>
            <w:rFonts w:ascii="Times New Roman" w:hAnsi="Times New Roman" w:cs="Times New Roman"/>
            <w:sz w:val="24"/>
            <w:szCs w:val="24"/>
          </w:rPr>
          <w:t>https://youtu.be/Lv2Z2YRElVg</w:t>
        </w:r>
      </w:hyperlink>
      <w:bookmarkStart w:id="0" w:name="_GoBack"/>
      <w:bookmarkEnd w:id="0"/>
    </w:p>
    <w:p w:rsidR="00AB26AE" w:rsidRDefault="00AB26AE" w:rsidP="006B28B1">
      <w:pPr>
        <w:spacing w:line="360" w:lineRule="auto"/>
        <w:jc w:val="both"/>
        <w:rPr>
          <w:rFonts w:ascii="Times New Roman" w:hAnsi="Times New Roman" w:cs="Times New Roman"/>
          <w:sz w:val="24"/>
          <w:szCs w:val="24"/>
        </w:rPr>
      </w:pPr>
    </w:p>
    <w:p w:rsidR="00AB26AE" w:rsidRPr="006B28B1" w:rsidRDefault="00AB26AE" w:rsidP="006B28B1">
      <w:pPr>
        <w:spacing w:line="360" w:lineRule="auto"/>
        <w:jc w:val="both"/>
        <w:rPr>
          <w:rFonts w:ascii="Times New Roman" w:hAnsi="Times New Roman" w:cs="Times New Roman"/>
          <w:sz w:val="24"/>
          <w:szCs w:val="24"/>
        </w:rPr>
      </w:pPr>
    </w:p>
    <w:sectPr w:rsidR="00AB26AE" w:rsidRPr="006B28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6DE5"/>
    <w:multiLevelType w:val="hybridMultilevel"/>
    <w:tmpl w:val="CDE68EAA"/>
    <w:lvl w:ilvl="0" w:tplc="6576D592">
      <w:start w:val="1"/>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A665F3"/>
    <w:multiLevelType w:val="hybridMultilevel"/>
    <w:tmpl w:val="1D244D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24A25B6"/>
    <w:multiLevelType w:val="hybridMultilevel"/>
    <w:tmpl w:val="00063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062701"/>
    <w:multiLevelType w:val="hybridMultilevel"/>
    <w:tmpl w:val="B1CC5B7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34706198"/>
    <w:multiLevelType w:val="multilevel"/>
    <w:tmpl w:val="84FAFA50"/>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904878"/>
    <w:multiLevelType w:val="hybridMultilevel"/>
    <w:tmpl w:val="C0ECBD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1541DD4"/>
    <w:multiLevelType w:val="multilevel"/>
    <w:tmpl w:val="84FAFA50"/>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364D9D"/>
    <w:multiLevelType w:val="hybridMultilevel"/>
    <w:tmpl w:val="A0CE82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C02315"/>
    <w:multiLevelType w:val="multilevel"/>
    <w:tmpl w:val="84FAFA50"/>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700382A"/>
    <w:multiLevelType w:val="hybridMultilevel"/>
    <w:tmpl w:val="CFE62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62E16A1"/>
    <w:multiLevelType w:val="hybridMultilevel"/>
    <w:tmpl w:val="9F8E7656"/>
    <w:lvl w:ilvl="0" w:tplc="035A0E4A">
      <w:start w:val="3"/>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2"/>
  </w:num>
  <w:num w:numId="5">
    <w:abstractNumId w:val="4"/>
  </w:num>
  <w:num w:numId="6">
    <w:abstractNumId w:val="5"/>
  </w:num>
  <w:num w:numId="7">
    <w:abstractNumId w:val="8"/>
  </w:num>
  <w:num w:numId="8">
    <w:abstractNumId w:val="6"/>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B9"/>
    <w:rsid w:val="0000394D"/>
    <w:rsid w:val="00006205"/>
    <w:rsid w:val="000577CC"/>
    <w:rsid w:val="000E390C"/>
    <w:rsid w:val="0010358F"/>
    <w:rsid w:val="00130E73"/>
    <w:rsid w:val="001430F4"/>
    <w:rsid w:val="00147E29"/>
    <w:rsid w:val="00163911"/>
    <w:rsid w:val="001C2794"/>
    <w:rsid w:val="001C309D"/>
    <w:rsid w:val="001C65A3"/>
    <w:rsid w:val="001D01FA"/>
    <w:rsid w:val="001E4511"/>
    <w:rsid w:val="001F04DC"/>
    <w:rsid w:val="00295D81"/>
    <w:rsid w:val="002F34C0"/>
    <w:rsid w:val="003A3ED7"/>
    <w:rsid w:val="003B790C"/>
    <w:rsid w:val="003C219F"/>
    <w:rsid w:val="003C396D"/>
    <w:rsid w:val="003F25EB"/>
    <w:rsid w:val="00403F36"/>
    <w:rsid w:val="004364BC"/>
    <w:rsid w:val="00443166"/>
    <w:rsid w:val="0047700B"/>
    <w:rsid w:val="004E150C"/>
    <w:rsid w:val="00523B56"/>
    <w:rsid w:val="00537482"/>
    <w:rsid w:val="00561441"/>
    <w:rsid w:val="00585BD0"/>
    <w:rsid w:val="005C4429"/>
    <w:rsid w:val="005E1304"/>
    <w:rsid w:val="0064236A"/>
    <w:rsid w:val="006754F3"/>
    <w:rsid w:val="006957A5"/>
    <w:rsid w:val="006B28B1"/>
    <w:rsid w:val="006C49B0"/>
    <w:rsid w:val="006D661A"/>
    <w:rsid w:val="006E70D4"/>
    <w:rsid w:val="006F1F07"/>
    <w:rsid w:val="00703B85"/>
    <w:rsid w:val="00707DB7"/>
    <w:rsid w:val="00716BC0"/>
    <w:rsid w:val="007235A9"/>
    <w:rsid w:val="0073170D"/>
    <w:rsid w:val="007571DA"/>
    <w:rsid w:val="007805A5"/>
    <w:rsid w:val="007A0874"/>
    <w:rsid w:val="007A3E0F"/>
    <w:rsid w:val="007C2B02"/>
    <w:rsid w:val="00801C24"/>
    <w:rsid w:val="00816CE2"/>
    <w:rsid w:val="008706B9"/>
    <w:rsid w:val="0087167D"/>
    <w:rsid w:val="00894EEF"/>
    <w:rsid w:val="008A7CFE"/>
    <w:rsid w:val="008E26F0"/>
    <w:rsid w:val="00933B00"/>
    <w:rsid w:val="00991B57"/>
    <w:rsid w:val="009C4F60"/>
    <w:rsid w:val="00A45423"/>
    <w:rsid w:val="00A52F36"/>
    <w:rsid w:val="00AB26AE"/>
    <w:rsid w:val="00AD3E5E"/>
    <w:rsid w:val="00AE5F5D"/>
    <w:rsid w:val="00B10324"/>
    <w:rsid w:val="00B12099"/>
    <w:rsid w:val="00B42573"/>
    <w:rsid w:val="00B96D49"/>
    <w:rsid w:val="00BF09BA"/>
    <w:rsid w:val="00BF25DC"/>
    <w:rsid w:val="00C03324"/>
    <w:rsid w:val="00C32259"/>
    <w:rsid w:val="00C42C55"/>
    <w:rsid w:val="00C70370"/>
    <w:rsid w:val="00C71E06"/>
    <w:rsid w:val="00C770A6"/>
    <w:rsid w:val="00CC2220"/>
    <w:rsid w:val="00CC398D"/>
    <w:rsid w:val="00CC7501"/>
    <w:rsid w:val="00CD5227"/>
    <w:rsid w:val="00D06F7E"/>
    <w:rsid w:val="00D10AC0"/>
    <w:rsid w:val="00D34722"/>
    <w:rsid w:val="00D65B3D"/>
    <w:rsid w:val="00D841D8"/>
    <w:rsid w:val="00DD4D41"/>
    <w:rsid w:val="00E253D0"/>
    <w:rsid w:val="00E62725"/>
    <w:rsid w:val="00F13679"/>
    <w:rsid w:val="00F524CD"/>
    <w:rsid w:val="00F96E5F"/>
    <w:rsid w:val="00FB20CD"/>
    <w:rsid w:val="00FD15D2"/>
    <w:rsid w:val="00FE464F"/>
    <w:rsid w:val="00FF71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B73D"/>
  <w15:chartTrackingRefBased/>
  <w15:docId w15:val="{588407FE-BA1F-4088-A4BB-F8061F27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23B56"/>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3911"/>
    <w:pPr>
      <w:ind w:left="720"/>
      <w:contextualSpacing/>
    </w:pPr>
  </w:style>
  <w:style w:type="character" w:customStyle="1" w:styleId="Ttulo1Car">
    <w:name w:val="Título 1 Car"/>
    <w:basedOn w:val="Fuentedeprrafopredeter"/>
    <w:link w:val="Ttulo1"/>
    <w:uiPriority w:val="9"/>
    <w:rsid w:val="00523B56"/>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523B56"/>
  </w:style>
  <w:style w:type="character" w:styleId="Hipervnculo">
    <w:name w:val="Hyperlink"/>
    <w:basedOn w:val="Fuentedeprrafopredeter"/>
    <w:uiPriority w:val="99"/>
    <w:unhideWhenUsed/>
    <w:rsid w:val="004431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68818">
      <w:bodyDiv w:val="1"/>
      <w:marLeft w:val="0"/>
      <w:marRight w:val="0"/>
      <w:marTop w:val="0"/>
      <w:marBottom w:val="0"/>
      <w:divBdr>
        <w:top w:val="none" w:sz="0" w:space="0" w:color="auto"/>
        <w:left w:val="none" w:sz="0" w:space="0" w:color="auto"/>
        <w:bottom w:val="none" w:sz="0" w:space="0" w:color="auto"/>
        <w:right w:val="none" w:sz="0" w:space="0" w:color="auto"/>
      </w:divBdr>
    </w:div>
    <w:div w:id="1833597943">
      <w:bodyDiv w:val="1"/>
      <w:marLeft w:val="0"/>
      <w:marRight w:val="0"/>
      <w:marTop w:val="0"/>
      <w:marBottom w:val="0"/>
      <w:divBdr>
        <w:top w:val="none" w:sz="0" w:space="0" w:color="auto"/>
        <w:left w:val="none" w:sz="0" w:space="0" w:color="auto"/>
        <w:bottom w:val="none" w:sz="0" w:space="0" w:color="auto"/>
        <w:right w:val="none" w:sz="0" w:space="0" w:color="auto"/>
      </w:divBdr>
    </w:div>
    <w:div w:id="1951665383">
      <w:bodyDiv w:val="1"/>
      <w:marLeft w:val="0"/>
      <w:marRight w:val="0"/>
      <w:marTop w:val="0"/>
      <w:marBottom w:val="0"/>
      <w:divBdr>
        <w:top w:val="none" w:sz="0" w:space="0" w:color="auto"/>
        <w:left w:val="none" w:sz="0" w:space="0" w:color="auto"/>
        <w:bottom w:val="none" w:sz="0" w:space="0" w:color="auto"/>
        <w:right w:val="none" w:sz="0" w:space="0" w:color="auto"/>
      </w:divBdr>
      <w:divsChild>
        <w:div w:id="569390051">
          <w:marLeft w:val="0"/>
          <w:marRight w:val="0"/>
          <w:marTop w:val="0"/>
          <w:marBottom w:val="0"/>
          <w:divBdr>
            <w:top w:val="none" w:sz="0" w:space="0" w:color="auto"/>
            <w:left w:val="none" w:sz="0" w:space="0" w:color="auto"/>
            <w:bottom w:val="none" w:sz="0" w:space="0" w:color="auto"/>
            <w:right w:val="none" w:sz="0" w:space="0" w:color="auto"/>
          </w:divBdr>
          <w:divsChild>
            <w:div w:id="1806193827">
              <w:marLeft w:val="0"/>
              <w:marRight w:val="0"/>
              <w:marTop w:val="0"/>
              <w:marBottom w:val="0"/>
              <w:divBdr>
                <w:top w:val="none" w:sz="0" w:space="0" w:color="auto"/>
                <w:left w:val="none" w:sz="0" w:space="0" w:color="auto"/>
                <w:bottom w:val="none" w:sz="0" w:space="0" w:color="auto"/>
                <w:right w:val="none" w:sz="0" w:space="0" w:color="auto"/>
              </w:divBdr>
              <w:divsChild>
                <w:div w:id="592474234">
                  <w:marLeft w:val="0"/>
                  <w:marRight w:val="0"/>
                  <w:marTop w:val="0"/>
                  <w:marBottom w:val="0"/>
                  <w:divBdr>
                    <w:top w:val="none" w:sz="0" w:space="0" w:color="auto"/>
                    <w:left w:val="none" w:sz="0" w:space="0" w:color="auto"/>
                    <w:bottom w:val="none" w:sz="0" w:space="0" w:color="auto"/>
                    <w:right w:val="none" w:sz="0" w:space="0" w:color="auto"/>
                  </w:divBdr>
                  <w:divsChild>
                    <w:div w:id="632977157">
                      <w:marLeft w:val="0"/>
                      <w:marRight w:val="0"/>
                      <w:marTop w:val="0"/>
                      <w:marBottom w:val="0"/>
                      <w:divBdr>
                        <w:top w:val="none" w:sz="0" w:space="0" w:color="auto"/>
                        <w:left w:val="none" w:sz="0" w:space="0" w:color="auto"/>
                        <w:bottom w:val="none" w:sz="0" w:space="0" w:color="auto"/>
                        <w:right w:val="none" w:sz="0" w:space="0" w:color="auto"/>
                      </w:divBdr>
                      <w:divsChild>
                        <w:div w:id="559681621">
                          <w:marLeft w:val="180"/>
                          <w:marRight w:val="0"/>
                          <w:marTop w:val="0"/>
                          <w:marBottom w:val="0"/>
                          <w:divBdr>
                            <w:top w:val="none" w:sz="0" w:space="0" w:color="auto"/>
                            <w:left w:val="none" w:sz="0" w:space="0" w:color="auto"/>
                            <w:bottom w:val="none" w:sz="0" w:space="0" w:color="auto"/>
                            <w:right w:val="none" w:sz="0" w:space="0" w:color="auto"/>
                          </w:divBdr>
                          <w:divsChild>
                            <w:div w:id="2887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8711">
                      <w:marLeft w:val="0"/>
                      <w:marRight w:val="0"/>
                      <w:marTop w:val="0"/>
                      <w:marBottom w:val="0"/>
                      <w:divBdr>
                        <w:top w:val="none" w:sz="0" w:space="0" w:color="auto"/>
                        <w:left w:val="none" w:sz="0" w:space="0" w:color="auto"/>
                        <w:bottom w:val="none" w:sz="0" w:space="0" w:color="auto"/>
                        <w:right w:val="none" w:sz="0" w:space="0" w:color="auto"/>
                      </w:divBdr>
                      <w:divsChild>
                        <w:div w:id="1212692873">
                          <w:marLeft w:val="180"/>
                          <w:marRight w:val="0"/>
                          <w:marTop w:val="0"/>
                          <w:marBottom w:val="0"/>
                          <w:divBdr>
                            <w:top w:val="none" w:sz="0" w:space="0" w:color="auto"/>
                            <w:left w:val="none" w:sz="0" w:space="0" w:color="auto"/>
                            <w:bottom w:val="none" w:sz="0" w:space="0" w:color="auto"/>
                            <w:right w:val="none" w:sz="0" w:space="0" w:color="auto"/>
                          </w:divBdr>
                          <w:divsChild>
                            <w:div w:id="5672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2677">
                      <w:marLeft w:val="0"/>
                      <w:marRight w:val="0"/>
                      <w:marTop w:val="0"/>
                      <w:marBottom w:val="0"/>
                      <w:divBdr>
                        <w:top w:val="none" w:sz="0" w:space="0" w:color="auto"/>
                        <w:left w:val="none" w:sz="0" w:space="0" w:color="auto"/>
                        <w:bottom w:val="none" w:sz="0" w:space="0" w:color="auto"/>
                        <w:right w:val="none" w:sz="0" w:space="0" w:color="auto"/>
                      </w:divBdr>
                      <w:divsChild>
                        <w:div w:id="1314480215">
                          <w:marLeft w:val="180"/>
                          <w:marRight w:val="0"/>
                          <w:marTop w:val="0"/>
                          <w:marBottom w:val="0"/>
                          <w:divBdr>
                            <w:top w:val="none" w:sz="0" w:space="0" w:color="auto"/>
                            <w:left w:val="none" w:sz="0" w:space="0" w:color="auto"/>
                            <w:bottom w:val="none" w:sz="0" w:space="0" w:color="auto"/>
                            <w:right w:val="none" w:sz="0" w:space="0" w:color="auto"/>
                          </w:divBdr>
                          <w:divsChild>
                            <w:div w:id="635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8384">
                      <w:marLeft w:val="0"/>
                      <w:marRight w:val="0"/>
                      <w:marTop w:val="0"/>
                      <w:marBottom w:val="0"/>
                      <w:divBdr>
                        <w:top w:val="none" w:sz="0" w:space="0" w:color="auto"/>
                        <w:left w:val="none" w:sz="0" w:space="0" w:color="auto"/>
                        <w:bottom w:val="none" w:sz="0" w:space="0" w:color="auto"/>
                        <w:right w:val="none" w:sz="0" w:space="0" w:color="auto"/>
                      </w:divBdr>
                      <w:divsChild>
                        <w:div w:id="63140128">
                          <w:marLeft w:val="180"/>
                          <w:marRight w:val="0"/>
                          <w:marTop w:val="0"/>
                          <w:marBottom w:val="0"/>
                          <w:divBdr>
                            <w:top w:val="none" w:sz="0" w:space="0" w:color="auto"/>
                            <w:left w:val="none" w:sz="0" w:space="0" w:color="auto"/>
                            <w:bottom w:val="none" w:sz="0" w:space="0" w:color="auto"/>
                            <w:right w:val="none" w:sz="0" w:space="0" w:color="auto"/>
                          </w:divBdr>
                          <w:divsChild>
                            <w:div w:id="3200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30449">
                      <w:marLeft w:val="0"/>
                      <w:marRight w:val="0"/>
                      <w:marTop w:val="0"/>
                      <w:marBottom w:val="0"/>
                      <w:divBdr>
                        <w:top w:val="none" w:sz="0" w:space="0" w:color="auto"/>
                        <w:left w:val="none" w:sz="0" w:space="0" w:color="auto"/>
                        <w:bottom w:val="none" w:sz="0" w:space="0" w:color="auto"/>
                        <w:right w:val="none" w:sz="0" w:space="0" w:color="auto"/>
                      </w:divBdr>
                      <w:divsChild>
                        <w:div w:id="459690310">
                          <w:marLeft w:val="180"/>
                          <w:marRight w:val="0"/>
                          <w:marTop w:val="0"/>
                          <w:marBottom w:val="0"/>
                          <w:divBdr>
                            <w:top w:val="none" w:sz="0" w:space="0" w:color="auto"/>
                            <w:left w:val="none" w:sz="0" w:space="0" w:color="auto"/>
                            <w:bottom w:val="none" w:sz="0" w:space="0" w:color="auto"/>
                            <w:right w:val="none" w:sz="0" w:space="0" w:color="auto"/>
                          </w:divBdr>
                          <w:divsChild>
                            <w:div w:id="13313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99505">
                      <w:marLeft w:val="0"/>
                      <w:marRight w:val="0"/>
                      <w:marTop w:val="0"/>
                      <w:marBottom w:val="0"/>
                      <w:divBdr>
                        <w:top w:val="none" w:sz="0" w:space="0" w:color="auto"/>
                        <w:left w:val="none" w:sz="0" w:space="0" w:color="auto"/>
                        <w:bottom w:val="none" w:sz="0" w:space="0" w:color="auto"/>
                        <w:right w:val="none" w:sz="0" w:space="0" w:color="auto"/>
                      </w:divBdr>
                      <w:divsChild>
                        <w:div w:id="1865708403">
                          <w:marLeft w:val="180"/>
                          <w:marRight w:val="0"/>
                          <w:marTop w:val="0"/>
                          <w:marBottom w:val="0"/>
                          <w:divBdr>
                            <w:top w:val="none" w:sz="0" w:space="0" w:color="auto"/>
                            <w:left w:val="none" w:sz="0" w:space="0" w:color="auto"/>
                            <w:bottom w:val="none" w:sz="0" w:space="0" w:color="auto"/>
                            <w:right w:val="none" w:sz="0" w:space="0" w:color="auto"/>
                          </w:divBdr>
                          <w:divsChild>
                            <w:div w:id="1290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0980">
                      <w:marLeft w:val="0"/>
                      <w:marRight w:val="0"/>
                      <w:marTop w:val="0"/>
                      <w:marBottom w:val="0"/>
                      <w:divBdr>
                        <w:top w:val="none" w:sz="0" w:space="0" w:color="auto"/>
                        <w:left w:val="none" w:sz="0" w:space="0" w:color="auto"/>
                        <w:bottom w:val="none" w:sz="0" w:space="0" w:color="auto"/>
                        <w:right w:val="none" w:sz="0" w:space="0" w:color="auto"/>
                      </w:divBdr>
                      <w:divsChild>
                        <w:div w:id="763454778">
                          <w:marLeft w:val="180"/>
                          <w:marRight w:val="0"/>
                          <w:marTop w:val="0"/>
                          <w:marBottom w:val="0"/>
                          <w:divBdr>
                            <w:top w:val="none" w:sz="0" w:space="0" w:color="auto"/>
                            <w:left w:val="none" w:sz="0" w:space="0" w:color="auto"/>
                            <w:bottom w:val="none" w:sz="0" w:space="0" w:color="auto"/>
                            <w:right w:val="none" w:sz="0" w:space="0" w:color="auto"/>
                          </w:divBdr>
                          <w:divsChild>
                            <w:div w:id="11457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7004">
                      <w:marLeft w:val="0"/>
                      <w:marRight w:val="0"/>
                      <w:marTop w:val="0"/>
                      <w:marBottom w:val="0"/>
                      <w:divBdr>
                        <w:top w:val="none" w:sz="0" w:space="0" w:color="auto"/>
                        <w:left w:val="none" w:sz="0" w:space="0" w:color="auto"/>
                        <w:bottom w:val="none" w:sz="0" w:space="0" w:color="auto"/>
                        <w:right w:val="none" w:sz="0" w:space="0" w:color="auto"/>
                      </w:divBdr>
                      <w:divsChild>
                        <w:div w:id="579213250">
                          <w:marLeft w:val="180"/>
                          <w:marRight w:val="0"/>
                          <w:marTop w:val="0"/>
                          <w:marBottom w:val="0"/>
                          <w:divBdr>
                            <w:top w:val="none" w:sz="0" w:space="0" w:color="auto"/>
                            <w:left w:val="none" w:sz="0" w:space="0" w:color="auto"/>
                            <w:bottom w:val="none" w:sz="0" w:space="0" w:color="auto"/>
                            <w:right w:val="none" w:sz="0" w:space="0" w:color="auto"/>
                          </w:divBdr>
                          <w:divsChild>
                            <w:div w:id="14614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2551">
                      <w:marLeft w:val="0"/>
                      <w:marRight w:val="0"/>
                      <w:marTop w:val="0"/>
                      <w:marBottom w:val="0"/>
                      <w:divBdr>
                        <w:top w:val="none" w:sz="0" w:space="0" w:color="auto"/>
                        <w:left w:val="none" w:sz="0" w:space="0" w:color="auto"/>
                        <w:bottom w:val="none" w:sz="0" w:space="0" w:color="auto"/>
                        <w:right w:val="none" w:sz="0" w:space="0" w:color="auto"/>
                      </w:divBdr>
                      <w:divsChild>
                        <w:div w:id="2147241088">
                          <w:marLeft w:val="180"/>
                          <w:marRight w:val="0"/>
                          <w:marTop w:val="0"/>
                          <w:marBottom w:val="0"/>
                          <w:divBdr>
                            <w:top w:val="none" w:sz="0" w:space="0" w:color="auto"/>
                            <w:left w:val="none" w:sz="0" w:space="0" w:color="auto"/>
                            <w:bottom w:val="none" w:sz="0" w:space="0" w:color="auto"/>
                            <w:right w:val="none" w:sz="0" w:space="0" w:color="auto"/>
                          </w:divBdr>
                          <w:divsChild>
                            <w:div w:id="18058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9769">
                      <w:marLeft w:val="0"/>
                      <w:marRight w:val="0"/>
                      <w:marTop w:val="0"/>
                      <w:marBottom w:val="0"/>
                      <w:divBdr>
                        <w:top w:val="none" w:sz="0" w:space="0" w:color="auto"/>
                        <w:left w:val="none" w:sz="0" w:space="0" w:color="auto"/>
                        <w:bottom w:val="none" w:sz="0" w:space="0" w:color="auto"/>
                        <w:right w:val="none" w:sz="0" w:space="0" w:color="auto"/>
                      </w:divBdr>
                      <w:divsChild>
                        <w:div w:id="980888783">
                          <w:marLeft w:val="180"/>
                          <w:marRight w:val="0"/>
                          <w:marTop w:val="0"/>
                          <w:marBottom w:val="0"/>
                          <w:divBdr>
                            <w:top w:val="none" w:sz="0" w:space="0" w:color="auto"/>
                            <w:left w:val="none" w:sz="0" w:space="0" w:color="auto"/>
                            <w:bottom w:val="none" w:sz="0" w:space="0" w:color="auto"/>
                            <w:right w:val="none" w:sz="0" w:space="0" w:color="auto"/>
                          </w:divBdr>
                          <w:divsChild>
                            <w:div w:id="9702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3359">
                      <w:marLeft w:val="0"/>
                      <w:marRight w:val="0"/>
                      <w:marTop w:val="0"/>
                      <w:marBottom w:val="0"/>
                      <w:divBdr>
                        <w:top w:val="none" w:sz="0" w:space="0" w:color="auto"/>
                        <w:left w:val="none" w:sz="0" w:space="0" w:color="auto"/>
                        <w:bottom w:val="none" w:sz="0" w:space="0" w:color="auto"/>
                        <w:right w:val="none" w:sz="0" w:space="0" w:color="auto"/>
                      </w:divBdr>
                      <w:divsChild>
                        <w:div w:id="683090360">
                          <w:marLeft w:val="180"/>
                          <w:marRight w:val="0"/>
                          <w:marTop w:val="0"/>
                          <w:marBottom w:val="0"/>
                          <w:divBdr>
                            <w:top w:val="none" w:sz="0" w:space="0" w:color="auto"/>
                            <w:left w:val="none" w:sz="0" w:space="0" w:color="auto"/>
                            <w:bottom w:val="none" w:sz="0" w:space="0" w:color="auto"/>
                            <w:right w:val="none" w:sz="0" w:space="0" w:color="auto"/>
                          </w:divBdr>
                          <w:divsChild>
                            <w:div w:id="12425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59979">
                      <w:marLeft w:val="0"/>
                      <w:marRight w:val="0"/>
                      <w:marTop w:val="0"/>
                      <w:marBottom w:val="0"/>
                      <w:divBdr>
                        <w:top w:val="none" w:sz="0" w:space="0" w:color="auto"/>
                        <w:left w:val="none" w:sz="0" w:space="0" w:color="auto"/>
                        <w:bottom w:val="none" w:sz="0" w:space="0" w:color="auto"/>
                        <w:right w:val="none" w:sz="0" w:space="0" w:color="auto"/>
                      </w:divBdr>
                      <w:divsChild>
                        <w:div w:id="674117353">
                          <w:marLeft w:val="180"/>
                          <w:marRight w:val="0"/>
                          <w:marTop w:val="0"/>
                          <w:marBottom w:val="0"/>
                          <w:divBdr>
                            <w:top w:val="none" w:sz="0" w:space="0" w:color="auto"/>
                            <w:left w:val="none" w:sz="0" w:space="0" w:color="auto"/>
                            <w:bottom w:val="none" w:sz="0" w:space="0" w:color="auto"/>
                            <w:right w:val="none" w:sz="0" w:space="0" w:color="auto"/>
                          </w:divBdr>
                          <w:divsChild>
                            <w:div w:id="19977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3720">
                      <w:marLeft w:val="0"/>
                      <w:marRight w:val="0"/>
                      <w:marTop w:val="0"/>
                      <w:marBottom w:val="0"/>
                      <w:divBdr>
                        <w:top w:val="none" w:sz="0" w:space="0" w:color="auto"/>
                        <w:left w:val="none" w:sz="0" w:space="0" w:color="auto"/>
                        <w:bottom w:val="none" w:sz="0" w:space="0" w:color="auto"/>
                        <w:right w:val="none" w:sz="0" w:space="0" w:color="auto"/>
                      </w:divBdr>
                      <w:divsChild>
                        <w:div w:id="1751081535">
                          <w:marLeft w:val="180"/>
                          <w:marRight w:val="0"/>
                          <w:marTop w:val="0"/>
                          <w:marBottom w:val="0"/>
                          <w:divBdr>
                            <w:top w:val="none" w:sz="0" w:space="0" w:color="auto"/>
                            <w:left w:val="none" w:sz="0" w:space="0" w:color="auto"/>
                            <w:bottom w:val="none" w:sz="0" w:space="0" w:color="auto"/>
                            <w:right w:val="none" w:sz="0" w:space="0" w:color="auto"/>
                          </w:divBdr>
                          <w:divsChild>
                            <w:div w:id="20754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5832">
                      <w:marLeft w:val="0"/>
                      <w:marRight w:val="0"/>
                      <w:marTop w:val="0"/>
                      <w:marBottom w:val="0"/>
                      <w:divBdr>
                        <w:top w:val="none" w:sz="0" w:space="0" w:color="auto"/>
                        <w:left w:val="none" w:sz="0" w:space="0" w:color="auto"/>
                        <w:bottom w:val="none" w:sz="0" w:space="0" w:color="auto"/>
                        <w:right w:val="none" w:sz="0" w:space="0" w:color="auto"/>
                      </w:divBdr>
                      <w:divsChild>
                        <w:div w:id="1608658968">
                          <w:marLeft w:val="180"/>
                          <w:marRight w:val="0"/>
                          <w:marTop w:val="0"/>
                          <w:marBottom w:val="0"/>
                          <w:divBdr>
                            <w:top w:val="none" w:sz="0" w:space="0" w:color="auto"/>
                            <w:left w:val="none" w:sz="0" w:space="0" w:color="auto"/>
                            <w:bottom w:val="none" w:sz="0" w:space="0" w:color="auto"/>
                            <w:right w:val="none" w:sz="0" w:space="0" w:color="auto"/>
                          </w:divBdr>
                          <w:divsChild>
                            <w:div w:id="4285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7371">
                      <w:marLeft w:val="0"/>
                      <w:marRight w:val="0"/>
                      <w:marTop w:val="0"/>
                      <w:marBottom w:val="0"/>
                      <w:divBdr>
                        <w:top w:val="none" w:sz="0" w:space="0" w:color="auto"/>
                        <w:left w:val="none" w:sz="0" w:space="0" w:color="auto"/>
                        <w:bottom w:val="none" w:sz="0" w:space="0" w:color="auto"/>
                        <w:right w:val="none" w:sz="0" w:space="0" w:color="auto"/>
                      </w:divBdr>
                      <w:divsChild>
                        <w:div w:id="1137533892">
                          <w:marLeft w:val="180"/>
                          <w:marRight w:val="0"/>
                          <w:marTop w:val="0"/>
                          <w:marBottom w:val="0"/>
                          <w:divBdr>
                            <w:top w:val="none" w:sz="0" w:space="0" w:color="auto"/>
                            <w:left w:val="none" w:sz="0" w:space="0" w:color="auto"/>
                            <w:bottom w:val="none" w:sz="0" w:space="0" w:color="auto"/>
                            <w:right w:val="none" w:sz="0" w:space="0" w:color="auto"/>
                          </w:divBdr>
                          <w:divsChild>
                            <w:div w:id="9035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8160">
                      <w:marLeft w:val="0"/>
                      <w:marRight w:val="0"/>
                      <w:marTop w:val="0"/>
                      <w:marBottom w:val="0"/>
                      <w:divBdr>
                        <w:top w:val="none" w:sz="0" w:space="0" w:color="auto"/>
                        <w:left w:val="none" w:sz="0" w:space="0" w:color="auto"/>
                        <w:bottom w:val="none" w:sz="0" w:space="0" w:color="auto"/>
                        <w:right w:val="none" w:sz="0" w:space="0" w:color="auto"/>
                      </w:divBdr>
                      <w:divsChild>
                        <w:div w:id="626591881">
                          <w:marLeft w:val="180"/>
                          <w:marRight w:val="0"/>
                          <w:marTop w:val="0"/>
                          <w:marBottom w:val="0"/>
                          <w:divBdr>
                            <w:top w:val="none" w:sz="0" w:space="0" w:color="auto"/>
                            <w:left w:val="none" w:sz="0" w:space="0" w:color="auto"/>
                            <w:bottom w:val="none" w:sz="0" w:space="0" w:color="auto"/>
                            <w:right w:val="none" w:sz="0" w:space="0" w:color="auto"/>
                          </w:divBdr>
                          <w:divsChild>
                            <w:div w:id="16754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97951">
                      <w:marLeft w:val="0"/>
                      <w:marRight w:val="0"/>
                      <w:marTop w:val="0"/>
                      <w:marBottom w:val="0"/>
                      <w:divBdr>
                        <w:top w:val="none" w:sz="0" w:space="0" w:color="auto"/>
                        <w:left w:val="none" w:sz="0" w:space="0" w:color="auto"/>
                        <w:bottom w:val="none" w:sz="0" w:space="0" w:color="auto"/>
                        <w:right w:val="none" w:sz="0" w:space="0" w:color="auto"/>
                      </w:divBdr>
                      <w:divsChild>
                        <w:div w:id="470102801">
                          <w:marLeft w:val="180"/>
                          <w:marRight w:val="0"/>
                          <w:marTop w:val="0"/>
                          <w:marBottom w:val="0"/>
                          <w:divBdr>
                            <w:top w:val="none" w:sz="0" w:space="0" w:color="auto"/>
                            <w:left w:val="none" w:sz="0" w:space="0" w:color="auto"/>
                            <w:bottom w:val="none" w:sz="0" w:space="0" w:color="auto"/>
                            <w:right w:val="none" w:sz="0" w:space="0" w:color="auto"/>
                          </w:divBdr>
                          <w:divsChild>
                            <w:div w:id="13519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3190">
                      <w:marLeft w:val="0"/>
                      <w:marRight w:val="0"/>
                      <w:marTop w:val="0"/>
                      <w:marBottom w:val="0"/>
                      <w:divBdr>
                        <w:top w:val="none" w:sz="0" w:space="0" w:color="auto"/>
                        <w:left w:val="none" w:sz="0" w:space="0" w:color="auto"/>
                        <w:bottom w:val="none" w:sz="0" w:space="0" w:color="auto"/>
                        <w:right w:val="none" w:sz="0" w:space="0" w:color="auto"/>
                      </w:divBdr>
                      <w:divsChild>
                        <w:div w:id="41367980">
                          <w:marLeft w:val="180"/>
                          <w:marRight w:val="0"/>
                          <w:marTop w:val="0"/>
                          <w:marBottom w:val="0"/>
                          <w:divBdr>
                            <w:top w:val="none" w:sz="0" w:space="0" w:color="auto"/>
                            <w:left w:val="none" w:sz="0" w:space="0" w:color="auto"/>
                            <w:bottom w:val="none" w:sz="0" w:space="0" w:color="auto"/>
                            <w:right w:val="none" w:sz="0" w:space="0" w:color="auto"/>
                          </w:divBdr>
                          <w:divsChild>
                            <w:div w:id="2670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90210">
                      <w:marLeft w:val="0"/>
                      <w:marRight w:val="0"/>
                      <w:marTop w:val="0"/>
                      <w:marBottom w:val="0"/>
                      <w:divBdr>
                        <w:top w:val="none" w:sz="0" w:space="0" w:color="auto"/>
                        <w:left w:val="none" w:sz="0" w:space="0" w:color="auto"/>
                        <w:bottom w:val="none" w:sz="0" w:space="0" w:color="auto"/>
                        <w:right w:val="none" w:sz="0" w:space="0" w:color="auto"/>
                      </w:divBdr>
                      <w:divsChild>
                        <w:div w:id="1227762468">
                          <w:marLeft w:val="180"/>
                          <w:marRight w:val="0"/>
                          <w:marTop w:val="0"/>
                          <w:marBottom w:val="0"/>
                          <w:divBdr>
                            <w:top w:val="none" w:sz="0" w:space="0" w:color="auto"/>
                            <w:left w:val="none" w:sz="0" w:space="0" w:color="auto"/>
                            <w:bottom w:val="none" w:sz="0" w:space="0" w:color="auto"/>
                            <w:right w:val="none" w:sz="0" w:space="0" w:color="auto"/>
                          </w:divBdr>
                          <w:divsChild>
                            <w:div w:id="964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4484">
                      <w:marLeft w:val="0"/>
                      <w:marRight w:val="0"/>
                      <w:marTop w:val="0"/>
                      <w:marBottom w:val="0"/>
                      <w:divBdr>
                        <w:top w:val="none" w:sz="0" w:space="0" w:color="auto"/>
                        <w:left w:val="none" w:sz="0" w:space="0" w:color="auto"/>
                        <w:bottom w:val="none" w:sz="0" w:space="0" w:color="auto"/>
                        <w:right w:val="none" w:sz="0" w:space="0" w:color="auto"/>
                      </w:divBdr>
                      <w:divsChild>
                        <w:div w:id="2125804185">
                          <w:marLeft w:val="180"/>
                          <w:marRight w:val="0"/>
                          <w:marTop w:val="0"/>
                          <w:marBottom w:val="0"/>
                          <w:divBdr>
                            <w:top w:val="none" w:sz="0" w:space="0" w:color="auto"/>
                            <w:left w:val="none" w:sz="0" w:space="0" w:color="auto"/>
                            <w:bottom w:val="none" w:sz="0" w:space="0" w:color="auto"/>
                            <w:right w:val="none" w:sz="0" w:space="0" w:color="auto"/>
                          </w:divBdr>
                          <w:divsChild>
                            <w:div w:id="10395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3869">
                      <w:marLeft w:val="0"/>
                      <w:marRight w:val="0"/>
                      <w:marTop w:val="0"/>
                      <w:marBottom w:val="0"/>
                      <w:divBdr>
                        <w:top w:val="none" w:sz="0" w:space="0" w:color="auto"/>
                        <w:left w:val="none" w:sz="0" w:space="0" w:color="auto"/>
                        <w:bottom w:val="none" w:sz="0" w:space="0" w:color="auto"/>
                        <w:right w:val="none" w:sz="0" w:space="0" w:color="auto"/>
                      </w:divBdr>
                      <w:divsChild>
                        <w:div w:id="380372287">
                          <w:marLeft w:val="180"/>
                          <w:marRight w:val="0"/>
                          <w:marTop w:val="0"/>
                          <w:marBottom w:val="0"/>
                          <w:divBdr>
                            <w:top w:val="none" w:sz="0" w:space="0" w:color="auto"/>
                            <w:left w:val="none" w:sz="0" w:space="0" w:color="auto"/>
                            <w:bottom w:val="none" w:sz="0" w:space="0" w:color="auto"/>
                            <w:right w:val="none" w:sz="0" w:space="0" w:color="auto"/>
                          </w:divBdr>
                          <w:divsChild>
                            <w:div w:id="11925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0665">
                      <w:marLeft w:val="0"/>
                      <w:marRight w:val="0"/>
                      <w:marTop w:val="0"/>
                      <w:marBottom w:val="0"/>
                      <w:divBdr>
                        <w:top w:val="none" w:sz="0" w:space="0" w:color="auto"/>
                        <w:left w:val="none" w:sz="0" w:space="0" w:color="auto"/>
                        <w:bottom w:val="none" w:sz="0" w:space="0" w:color="auto"/>
                        <w:right w:val="none" w:sz="0" w:space="0" w:color="auto"/>
                      </w:divBdr>
                      <w:divsChild>
                        <w:div w:id="2118403027">
                          <w:marLeft w:val="180"/>
                          <w:marRight w:val="0"/>
                          <w:marTop w:val="0"/>
                          <w:marBottom w:val="0"/>
                          <w:divBdr>
                            <w:top w:val="none" w:sz="0" w:space="0" w:color="auto"/>
                            <w:left w:val="none" w:sz="0" w:space="0" w:color="auto"/>
                            <w:bottom w:val="none" w:sz="0" w:space="0" w:color="auto"/>
                            <w:right w:val="none" w:sz="0" w:space="0" w:color="auto"/>
                          </w:divBdr>
                          <w:divsChild>
                            <w:div w:id="8827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49917">
                      <w:marLeft w:val="0"/>
                      <w:marRight w:val="0"/>
                      <w:marTop w:val="0"/>
                      <w:marBottom w:val="0"/>
                      <w:divBdr>
                        <w:top w:val="none" w:sz="0" w:space="0" w:color="auto"/>
                        <w:left w:val="none" w:sz="0" w:space="0" w:color="auto"/>
                        <w:bottom w:val="none" w:sz="0" w:space="0" w:color="auto"/>
                        <w:right w:val="none" w:sz="0" w:space="0" w:color="auto"/>
                      </w:divBdr>
                      <w:divsChild>
                        <w:div w:id="1661272394">
                          <w:marLeft w:val="180"/>
                          <w:marRight w:val="0"/>
                          <w:marTop w:val="0"/>
                          <w:marBottom w:val="0"/>
                          <w:divBdr>
                            <w:top w:val="none" w:sz="0" w:space="0" w:color="auto"/>
                            <w:left w:val="none" w:sz="0" w:space="0" w:color="auto"/>
                            <w:bottom w:val="none" w:sz="0" w:space="0" w:color="auto"/>
                            <w:right w:val="none" w:sz="0" w:space="0" w:color="auto"/>
                          </w:divBdr>
                          <w:divsChild>
                            <w:div w:id="2936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5365">
                      <w:marLeft w:val="0"/>
                      <w:marRight w:val="0"/>
                      <w:marTop w:val="0"/>
                      <w:marBottom w:val="0"/>
                      <w:divBdr>
                        <w:top w:val="none" w:sz="0" w:space="0" w:color="auto"/>
                        <w:left w:val="none" w:sz="0" w:space="0" w:color="auto"/>
                        <w:bottom w:val="none" w:sz="0" w:space="0" w:color="auto"/>
                        <w:right w:val="none" w:sz="0" w:space="0" w:color="auto"/>
                      </w:divBdr>
                      <w:divsChild>
                        <w:div w:id="213540596">
                          <w:marLeft w:val="180"/>
                          <w:marRight w:val="0"/>
                          <w:marTop w:val="0"/>
                          <w:marBottom w:val="0"/>
                          <w:divBdr>
                            <w:top w:val="none" w:sz="0" w:space="0" w:color="auto"/>
                            <w:left w:val="none" w:sz="0" w:space="0" w:color="auto"/>
                            <w:bottom w:val="none" w:sz="0" w:space="0" w:color="auto"/>
                            <w:right w:val="none" w:sz="0" w:space="0" w:color="auto"/>
                          </w:divBdr>
                          <w:divsChild>
                            <w:div w:id="10985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2826">
                      <w:marLeft w:val="0"/>
                      <w:marRight w:val="0"/>
                      <w:marTop w:val="0"/>
                      <w:marBottom w:val="0"/>
                      <w:divBdr>
                        <w:top w:val="none" w:sz="0" w:space="0" w:color="auto"/>
                        <w:left w:val="none" w:sz="0" w:space="0" w:color="auto"/>
                        <w:bottom w:val="none" w:sz="0" w:space="0" w:color="auto"/>
                        <w:right w:val="none" w:sz="0" w:space="0" w:color="auto"/>
                      </w:divBdr>
                      <w:divsChild>
                        <w:div w:id="1374229110">
                          <w:marLeft w:val="180"/>
                          <w:marRight w:val="0"/>
                          <w:marTop w:val="0"/>
                          <w:marBottom w:val="0"/>
                          <w:divBdr>
                            <w:top w:val="none" w:sz="0" w:space="0" w:color="auto"/>
                            <w:left w:val="none" w:sz="0" w:space="0" w:color="auto"/>
                            <w:bottom w:val="none" w:sz="0" w:space="0" w:color="auto"/>
                            <w:right w:val="none" w:sz="0" w:space="0" w:color="auto"/>
                          </w:divBdr>
                          <w:divsChild>
                            <w:div w:id="120953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6562">
                      <w:marLeft w:val="0"/>
                      <w:marRight w:val="0"/>
                      <w:marTop w:val="0"/>
                      <w:marBottom w:val="0"/>
                      <w:divBdr>
                        <w:top w:val="none" w:sz="0" w:space="0" w:color="auto"/>
                        <w:left w:val="none" w:sz="0" w:space="0" w:color="auto"/>
                        <w:bottom w:val="none" w:sz="0" w:space="0" w:color="auto"/>
                        <w:right w:val="none" w:sz="0" w:space="0" w:color="auto"/>
                      </w:divBdr>
                      <w:divsChild>
                        <w:div w:id="1352225355">
                          <w:marLeft w:val="180"/>
                          <w:marRight w:val="0"/>
                          <w:marTop w:val="0"/>
                          <w:marBottom w:val="0"/>
                          <w:divBdr>
                            <w:top w:val="none" w:sz="0" w:space="0" w:color="auto"/>
                            <w:left w:val="none" w:sz="0" w:space="0" w:color="auto"/>
                            <w:bottom w:val="none" w:sz="0" w:space="0" w:color="auto"/>
                            <w:right w:val="none" w:sz="0" w:space="0" w:color="auto"/>
                          </w:divBdr>
                          <w:divsChild>
                            <w:div w:id="20883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7852">
                      <w:marLeft w:val="0"/>
                      <w:marRight w:val="0"/>
                      <w:marTop w:val="0"/>
                      <w:marBottom w:val="0"/>
                      <w:divBdr>
                        <w:top w:val="none" w:sz="0" w:space="0" w:color="auto"/>
                        <w:left w:val="none" w:sz="0" w:space="0" w:color="auto"/>
                        <w:bottom w:val="none" w:sz="0" w:space="0" w:color="auto"/>
                        <w:right w:val="none" w:sz="0" w:space="0" w:color="auto"/>
                      </w:divBdr>
                      <w:divsChild>
                        <w:div w:id="866261201">
                          <w:marLeft w:val="180"/>
                          <w:marRight w:val="0"/>
                          <w:marTop w:val="0"/>
                          <w:marBottom w:val="0"/>
                          <w:divBdr>
                            <w:top w:val="none" w:sz="0" w:space="0" w:color="auto"/>
                            <w:left w:val="none" w:sz="0" w:space="0" w:color="auto"/>
                            <w:bottom w:val="none" w:sz="0" w:space="0" w:color="auto"/>
                            <w:right w:val="none" w:sz="0" w:space="0" w:color="auto"/>
                          </w:divBdr>
                          <w:divsChild>
                            <w:div w:id="1944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28858">
                      <w:marLeft w:val="0"/>
                      <w:marRight w:val="0"/>
                      <w:marTop w:val="0"/>
                      <w:marBottom w:val="0"/>
                      <w:divBdr>
                        <w:top w:val="none" w:sz="0" w:space="0" w:color="auto"/>
                        <w:left w:val="none" w:sz="0" w:space="0" w:color="auto"/>
                        <w:bottom w:val="none" w:sz="0" w:space="0" w:color="auto"/>
                        <w:right w:val="none" w:sz="0" w:space="0" w:color="auto"/>
                      </w:divBdr>
                      <w:divsChild>
                        <w:div w:id="446051016">
                          <w:marLeft w:val="180"/>
                          <w:marRight w:val="0"/>
                          <w:marTop w:val="0"/>
                          <w:marBottom w:val="0"/>
                          <w:divBdr>
                            <w:top w:val="none" w:sz="0" w:space="0" w:color="auto"/>
                            <w:left w:val="none" w:sz="0" w:space="0" w:color="auto"/>
                            <w:bottom w:val="none" w:sz="0" w:space="0" w:color="auto"/>
                            <w:right w:val="none" w:sz="0" w:space="0" w:color="auto"/>
                          </w:divBdr>
                          <w:divsChild>
                            <w:div w:id="19399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58131">
                      <w:marLeft w:val="0"/>
                      <w:marRight w:val="0"/>
                      <w:marTop w:val="0"/>
                      <w:marBottom w:val="0"/>
                      <w:divBdr>
                        <w:top w:val="none" w:sz="0" w:space="0" w:color="auto"/>
                        <w:left w:val="none" w:sz="0" w:space="0" w:color="auto"/>
                        <w:bottom w:val="none" w:sz="0" w:space="0" w:color="auto"/>
                        <w:right w:val="none" w:sz="0" w:space="0" w:color="auto"/>
                      </w:divBdr>
                      <w:divsChild>
                        <w:div w:id="617100367">
                          <w:marLeft w:val="180"/>
                          <w:marRight w:val="0"/>
                          <w:marTop w:val="0"/>
                          <w:marBottom w:val="0"/>
                          <w:divBdr>
                            <w:top w:val="none" w:sz="0" w:space="0" w:color="auto"/>
                            <w:left w:val="none" w:sz="0" w:space="0" w:color="auto"/>
                            <w:bottom w:val="none" w:sz="0" w:space="0" w:color="auto"/>
                            <w:right w:val="none" w:sz="0" w:space="0" w:color="auto"/>
                          </w:divBdr>
                          <w:divsChild>
                            <w:div w:id="15045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8056">
                      <w:marLeft w:val="0"/>
                      <w:marRight w:val="0"/>
                      <w:marTop w:val="0"/>
                      <w:marBottom w:val="0"/>
                      <w:divBdr>
                        <w:top w:val="none" w:sz="0" w:space="0" w:color="auto"/>
                        <w:left w:val="none" w:sz="0" w:space="0" w:color="auto"/>
                        <w:bottom w:val="none" w:sz="0" w:space="0" w:color="auto"/>
                        <w:right w:val="none" w:sz="0" w:space="0" w:color="auto"/>
                      </w:divBdr>
                      <w:divsChild>
                        <w:div w:id="449932068">
                          <w:marLeft w:val="180"/>
                          <w:marRight w:val="0"/>
                          <w:marTop w:val="0"/>
                          <w:marBottom w:val="0"/>
                          <w:divBdr>
                            <w:top w:val="none" w:sz="0" w:space="0" w:color="auto"/>
                            <w:left w:val="none" w:sz="0" w:space="0" w:color="auto"/>
                            <w:bottom w:val="none" w:sz="0" w:space="0" w:color="auto"/>
                            <w:right w:val="none" w:sz="0" w:space="0" w:color="auto"/>
                          </w:divBdr>
                          <w:divsChild>
                            <w:div w:id="20356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164">
                      <w:marLeft w:val="0"/>
                      <w:marRight w:val="0"/>
                      <w:marTop w:val="0"/>
                      <w:marBottom w:val="0"/>
                      <w:divBdr>
                        <w:top w:val="none" w:sz="0" w:space="0" w:color="auto"/>
                        <w:left w:val="none" w:sz="0" w:space="0" w:color="auto"/>
                        <w:bottom w:val="none" w:sz="0" w:space="0" w:color="auto"/>
                        <w:right w:val="none" w:sz="0" w:space="0" w:color="auto"/>
                      </w:divBdr>
                      <w:divsChild>
                        <w:div w:id="1557164346">
                          <w:marLeft w:val="180"/>
                          <w:marRight w:val="0"/>
                          <w:marTop w:val="0"/>
                          <w:marBottom w:val="0"/>
                          <w:divBdr>
                            <w:top w:val="none" w:sz="0" w:space="0" w:color="auto"/>
                            <w:left w:val="none" w:sz="0" w:space="0" w:color="auto"/>
                            <w:bottom w:val="none" w:sz="0" w:space="0" w:color="auto"/>
                            <w:right w:val="none" w:sz="0" w:space="0" w:color="auto"/>
                          </w:divBdr>
                          <w:divsChild>
                            <w:div w:id="17155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4708">
                      <w:marLeft w:val="0"/>
                      <w:marRight w:val="0"/>
                      <w:marTop w:val="0"/>
                      <w:marBottom w:val="0"/>
                      <w:divBdr>
                        <w:top w:val="none" w:sz="0" w:space="0" w:color="auto"/>
                        <w:left w:val="none" w:sz="0" w:space="0" w:color="auto"/>
                        <w:bottom w:val="none" w:sz="0" w:space="0" w:color="auto"/>
                        <w:right w:val="none" w:sz="0" w:space="0" w:color="auto"/>
                      </w:divBdr>
                      <w:divsChild>
                        <w:div w:id="1007370828">
                          <w:marLeft w:val="180"/>
                          <w:marRight w:val="0"/>
                          <w:marTop w:val="0"/>
                          <w:marBottom w:val="0"/>
                          <w:divBdr>
                            <w:top w:val="none" w:sz="0" w:space="0" w:color="auto"/>
                            <w:left w:val="none" w:sz="0" w:space="0" w:color="auto"/>
                            <w:bottom w:val="none" w:sz="0" w:space="0" w:color="auto"/>
                            <w:right w:val="none" w:sz="0" w:space="0" w:color="auto"/>
                          </w:divBdr>
                          <w:divsChild>
                            <w:div w:id="15918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9094">
                      <w:marLeft w:val="0"/>
                      <w:marRight w:val="0"/>
                      <w:marTop w:val="0"/>
                      <w:marBottom w:val="0"/>
                      <w:divBdr>
                        <w:top w:val="none" w:sz="0" w:space="0" w:color="auto"/>
                        <w:left w:val="none" w:sz="0" w:space="0" w:color="auto"/>
                        <w:bottom w:val="none" w:sz="0" w:space="0" w:color="auto"/>
                        <w:right w:val="none" w:sz="0" w:space="0" w:color="auto"/>
                      </w:divBdr>
                      <w:divsChild>
                        <w:div w:id="1459302599">
                          <w:marLeft w:val="180"/>
                          <w:marRight w:val="0"/>
                          <w:marTop w:val="0"/>
                          <w:marBottom w:val="0"/>
                          <w:divBdr>
                            <w:top w:val="none" w:sz="0" w:space="0" w:color="auto"/>
                            <w:left w:val="none" w:sz="0" w:space="0" w:color="auto"/>
                            <w:bottom w:val="none" w:sz="0" w:space="0" w:color="auto"/>
                            <w:right w:val="none" w:sz="0" w:space="0" w:color="auto"/>
                          </w:divBdr>
                          <w:divsChild>
                            <w:div w:id="11212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7464">
                      <w:marLeft w:val="0"/>
                      <w:marRight w:val="0"/>
                      <w:marTop w:val="0"/>
                      <w:marBottom w:val="0"/>
                      <w:divBdr>
                        <w:top w:val="none" w:sz="0" w:space="0" w:color="auto"/>
                        <w:left w:val="none" w:sz="0" w:space="0" w:color="auto"/>
                        <w:bottom w:val="none" w:sz="0" w:space="0" w:color="auto"/>
                        <w:right w:val="none" w:sz="0" w:space="0" w:color="auto"/>
                      </w:divBdr>
                      <w:divsChild>
                        <w:div w:id="971902268">
                          <w:marLeft w:val="180"/>
                          <w:marRight w:val="0"/>
                          <w:marTop w:val="0"/>
                          <w:marBottom w:val="0"/>
                          <w:divBdr>
                            <w:top w:val="none" w:sz="0" w:space="0" w:color="auto"/>
                            <w:left w:val="none" w:sz="0" w:space="0" w:color="auto"/>
                            <w:bottom w:val="none" w:sz="0" w:space="0" w:color="auto"/>
                            <w:right w:val="none" w:sz="0" w:space="0" w:color="auto"/>
                          </w:divBdr>
                          <w:divsChild>
                            <w:div w:id="9530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59505">
                      <w:marLeft w:val="0"/>
                      <w:marRight w:val="0"/>
                      <w:marTop w:val="0"/>
                      <w:marBottom w:val="0"/>
                      <w:divBdr>
                        <w:top w:val="none" w:sz="0" w:space="0" w:color="auto"/>
                        <w:left w:val="none" w:sz="0" w:space="0" w:color="auto"/>
                        <w:bottom w:val="none" w:sz="0" w:space="0" w:color="auto"/>
                        <w:right w:val="none" w:sz="0" w:space="0" w:color="auto"/>
                      </w:divBdr>
                      <w:divsChild>
                        <w:div w:id="2035883558">
                          <w:marLeft w:val="180"/>
                          <w:marRight w:val="0"/>
                          <w:marTop w:val="0"/>
                          <w:marBottom w:val="0"/>
                          <w:divBdr>
                            <w:top w:val="none" w:sz="0" w:space="0" w:color="auto"/>
                            <w:left w:val="none" w:sz="0" w:space="0" w:color="auto"/>
                            <w:bottom w:val="none" w:sz="0" w:space="0" w:color="auto"/>
                            <w:right w:val="none" w:sz="0" w:space="0" w:color="auto"/>
                          </w:divBdr>
                          <w:divsChild>
                            <w:div w:id="109451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60215">
                      <w:marLeft w:val="0"/>
                      <w:marRight w:val="0"/>
                      <w:marTop w:val="0"/>
                      <w:marBottom w:val="0"/>
                      <w:divBdr>
                        <w:top w:val="none" w:sz="0" w:space="0" w:color="auto"/>
                        <w:left w:val="none" w:sz="0" w:space="0" w:color="auto"/>
                        <w:bottom w:val="none" w:sz="0" w:space="0" w:color="auto"/>
                        <w:right w:val="none" w:sz="0" w:space="0" w:color="auto"/>
                      </w:divBdr>
                      <w:divsChild>
                        <w:div w:id="1584950213">
                          <w:marLeft w:val="180"/>
                          <w:marRight w:val="0"/>
                          <w:marTop w:val="0"/>
                          <w:marBottom w:val="0"/>
                          <w:divBdr>
                            <w:top w:val="none" w:sz="0" w:space="0" w:color="auto"/>
                            <w:left w:val="none" w:sz="0" w:space="0" w:color="auto"/>
                            <w:bottom w:val="none" w:sz="0" w:space="0" w:color="auto"/>
                            <w:right w:val="none" w:sz="0" w:space="0" w:color="auto"/>
                          </w:divBdr>
                          <w:divsChild>
                            <w:div w:id="5279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88358">
                      <w:marLeft w:val="0"/>
                      <w:marRight w:val="0"/>
                      <w:marTop w:val="0"/>
                      <w:marBottom w:val="0"/>
                      <w:divBdr>
                        <w:top w:val="none" w:sz="0" w:space="0" w:color="auto"/>
                        <w:left w:val="none" w:sz="0" w:space="0" w:color="auto"/>
                        <w:bottom w:val="none" w:sz="0" w:space="0" w:color="auto"/>
                        <w:right w:val="none" w:sz="0" w:space="0" w:color="auto"/>
                      </w:divBdr>
                      <w:divsChild>
                        <w:div w:id="886725329">
                          <w:marLeft w:val="180"/>
                          <w:marRight w:val="0"/>
                          <w:marTop w:val="0"/>
                          <w:marBottom w:val="0"/>
                          <w:divBdr>
                            <w:top w:val="none" w:sz="0" w:space="0" w:color="auto"/>
                            <w:left w:val="none" w:sz="0" w:space="0" w:color="auto"/>
                            <w:bottom w:val="none" w:sz="0" w:space="0" w:color="auto"/>
                            <w:right w:val="none" w:sz="0" w:space="0" w:color="auto"/>
                          </w:divBdr>
                          <w:divsChild>
                            <w:div w:id="90972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327">
                      <w:marLeft w:val="0"/>
                      <w:marRight w:val="0"/>
                      <w:marTop w:val="0"/>
                      <w:marBottom w:val="0"/>
                      <w:divBdr>
                        <w:top w:val="none" w:sz="0" w:space="0" w:color="auto"/>
                        <w:left w:val="none" w:sz="0" w:space="0" w:color="auto"/>
                        <w:bottom w:val="none" w:sz="0" w:space="0" w:color="auto"/>
                        <w:right w:val="none" w:sz="0" w:space="0" w:color="auto"/>
                      </w:divBdr>
                      <w:divsChild>
                        <w:div w:id="1200237033">
                          <w:marLeft w:val="180"/>
                          <w:marRight w:val="0"/>
                          <w:marTop w:val="0"/>
                          <w:marBottom w:val="0"/>
                          <w:divBdr>
                            <w:top w:val="none" w:sz="0" w:space="0" w:color="auto"/>
                            <w:left w:val="none" w:sz="0" w:space="0" w:color="auto"/>
                            <w:bottom w:val="none" w:sz="0" w:space="0" w:color="auto"/>
                            <w:right w:val="none" w:sz="0" w:space="0" w:color="auto"/>
                          </w:divBdr>
                          <w:divsChild>
                            <w:div w:id="12145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1215">
                      <w:marLeft w:val="0"/>
                      <w:marRight w:val="0"/>
                      <w:marTop w:val="0"/>
                      <w:marBottom w:val="0"/>
                      <w:divBdr>
                        <w:top w:val="none" w:sz="0" w:space="0" w:color="auto"/>
                        <w:left w:val="none" w:sz="0" w:space="0" w:color="auto"/>
                        <w:bottom w:val="none" w:sz="0" w:space="0" w:color="auto"/>
                        <w:right w:val="none" w:sz="0" w:space="0" w:color="auto"/>
                      </w:divBdr>
                      <w:divsChild>
                        <w:div w:id="814684588">
                          <w:marLeft w:val="180"/>
                          <w:marRight w:val="0"/>
                          <w:marTop w:val="0"/>
                          <w:marBottom w:val="0"/>
                          <w:divBdr>
                            <w:top w:val="none" w:sz="0" w:space="0" w:color="auto"/>
                            <w:left w:val="none" w:sz="0" w:space="0" w:color="auto"/>
                            <w:bottom w:val="none" w:sz="0" w:space="0" w:color="auto"/>
                            <w:right w:val="none" w:sz="0" w:space="0" w:color="auto"/>
                          </w:divBdr>
                          <w:divsChild>
                            <w:div w:id="10869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5818">
                      <w:marLeft w:val="0"/>
                      <w:marRight w:val="0"/>
                      <w:marTop w:val="0"/>
                      <w:marBottom w:val="0"/>
                      <w:divBdr>
                        <w:top w:val="none" w:sz="0" w:space="0" w:color="auto"/>
                        <w:left w:val="none" w:sz="0" w:space="0" w:color="auto"/>
                        <w:bottom w:val="none" w:sz="0" w:space="0" w:color="auto"/>
                        <w:right w:val="none" w:sz="0" w:space="0" w:color="auto"/>
                      </w:divBdr>
                      <w:divsChild>
                        <w:div w:id="76681881">
                          <w:marLeft w:val="180"/>
                          <w:marRight w:val="0"/>
                          <w:marTop w:val="0"/>
                          <w:marBottom w:val="0"/>
                          <w:divBdr>
                            <w:top w:val="none" w:sz="0" w:space="0" w:color="auto"/>
                            <w:left w:val="none" w:sz="0" w:space="0" w:color="auto"/>
                            <w:bottom w:val="none" w:sz="0" w:space="0" w:color="auto"/>
                            <w:right w:val="none" w:sz="0" w:space="0" w:color="auto"/>
                          </w:divBdr>
                          <w:divsChild>
                            <w:div w:id="2067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8962">
                      <w:marLeft w:val="0"/>
                      <w:marRight w:val="0"/>
                      <w:marTop w:val="0"/>
                      <w:marBottom w:val="0"/>
                      <w:divBdr>
                        <w:top w:val="none" w:sz="0" w:space="0" w:color="auto"/>
                        <w:left w:val="none" w:sz="0" w:space="0" w:color="auto"/>
                        <w:bottom w:val="none" w:sz="0" w:space="0" w:color="auto"/>
                        <w:right w:val="none" w:sz="0" w:space="0" w:color="auto"/>
                      </w:divBdr>
                      <w:divsChild>
                        <w:div w:id="1161651861">
                          <w:marLeft w:val="180"/>
                          <w:marRight w:val="0"/>
                          <w:marTop w:val="0"/>
                          <w:marBottom w:val="0"/>
                          <w:divBdr>
                            <w:top w:val="none" w:sz="0" w:space="0" w:color="auto"/>
                            <w:left w:val="none" w:sz="0" w:space="0" w:color="auto"/>
                            <w:bottom w:val="none" w:sz="0" w:space="0" w:color="auto"/>
                            <w:right w:val="none" w:sz="0" w:space="0" w:color="auto"/>
                          </w:divBdr>
                          <w:divsChild>
                            <w:div w:id="139855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3345">
                      <w:marLeft w:val="0"/>
                      <w:marRight w:val="0"/>
                      <w:marTop w:val="0"/>
                      <w:marBottom w:val="0"/>
                      <w:divBdr>
                        <w:top w:val="none" w:sz="0" w:space="0" w:color="auto"/>
                        <w:left w:val="none" w:sz="0" w:space="0" w:color="auto"/>
                        <w:bottom w:val="none" w:sz="0" w:space="0" w:color="auto"/>
                        <w:right w:val="none" w:sz="0" w:space="0" w:color="auto"/>
                      </w:divBdr>
                      <w:divsChild>
                        <w:div w:id="686251786">
                          <w:marLeft w:val="180"/>
                          <w:marRight w:val="0"/>
                          <w:marTop w:val="0"/>
                          <w:marBottom w:val="0"/>
                          <w:divBdr>
                            <w:top w:val="none" w:sz="0" w:space="0" w:color="auto"/>
                            <w:left w:val="none" w:sz="0" w:space="0" w:color="auto"/>
                            <w:bottom w:val="none" w:sz="0" w:space="0" w:color="auto"/>
                            <w:right w:val="none" w:sz="0" w:space="0" w:color="auto"/>
                          </w:divBdr>
                          <w:divsChild>
                            <w:div w:id="11231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7347">
                      <w:marLeft w:val="0"/>
                      <w:marRight w:val="0"/>
                      <w:marTop w:val="0"/>
                      <w:marBottom w:val="0"/>
                      <w:divBdr>
                        <w:top w:val="none" w:sz="0" w:space="0" w:color="auto"/>
                        <w:left w:val="none" w:sz="0" w:space="0" w:color="auto"/>
                        <w:bottom w:val="none" w:sz="0" w:space="0" w:color="auto"/>
                        <w:right w:val="none" w:sz="0" w:space="0" w:color="auto"/>
                      </w:divBdr>
                      <w:divsChild>
                        <w:div w:id="2137478360">
                          <w:marLeft w:val="180"/>
                          <w:marRight w:val="0"/>
                          <w:marTop w:val="0"/>
                          <w:marBottom w:val="0"/>
                          <w:divBdr>
                            <w:top w:val="none" w:sz="0" w:space="0" w:color="auto"/>
                            <w:left w:val="none" w:sz="0" w:space="0" w:color="auto"/>
                            <w:bottom w:val="none" w:sz="0" w:space="0" w:color="auto"/>
                            <w:right w:val="none" w:sz="0" w:space="0" w:color="auto"/>
                          </w:divBdr>
                          <w:divsChild>
                            <w:div w:id="18907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77808">
                      <w:marLeft w:val="0"/>
                      <w:marRight w:val="0"/>
                      <w:marTop w:val="0"/>
                      <w:marBottom w:val="0"/>
                      <w:divBdr>
                        <w:top w:val="none" w:sz="0" w:space="0" w:color="auto"/>
                        <w:left w:val="none" w:sz="0" w:space="0" w:color="auto"/>
                        <w:bottom w:val="none" w:sz="0" w:space="0" w:color="auto"/>
                        <w:right w:val="none" w:sz="0" w:space="0" w:color="auto"/>
                      </w:divBdr>
                      <w:divsChild>
                        <w:div w:id="1252466750">
                          <w:marLeft w:val="180"/>
                          <w:marRight w:val="0"/>
                          <w:marTop w:val="0"/>
                          <w:marBottom w:val="0"/>
                          <w:divBdr>
                            <w:top w:val="none" w:sz="0" w:space="0" w:color="auto"/>
                            <w:left w:val="none" w:sz="0" w:space="0" w:color="auto"/>
                            <w:bottom w:val="none" w:sz="0" w:space="0" w:color="auto"/>
                            <w:right w:val="none" w:sz="0" w:space="0" w:color="auto"/>
                          </w:divBdr>
                          <w:divsChild>
                            <w:div w:id="4115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16017">
                      <w:marLeft w:val="0"/>
                      <w:marRight w:val="0"/>
                      <w:marTop w:val="0"/>
                      <w:marBottom w:val="0"/>
                      <w:divBdr>
                        <w:top w:val="none" w:sz="0" w:space="0" w:color="auto"/>
                        <w:left w:val="none" w:sz="0" w:space="0" w:color="auto"/>
                        <w:bottom w:val="none" w:sz="0" w:space="0" w:color="auto"/>
                        <w:right w:val="none" w:sz="0" w:space="0" w:color="auto"/>
                      </w:divBdr>
                      <w:divsChild>
                        <w:div w:id="1718696214">
                          <w:marLeft w:val="180"/>
                          <w:marRight w:val="0"/>
                          <w:marTop w:val="0"/>
                          <w:marBottom w:val="0"/>
                          <w:divBdr>
                            <w:top w:val="none" w:sz="0" w:space="0" w:color="auto"/>
                            <w:left w:val="none" w:sz="0" w:space="0" w:color="auto"/>
                            <w:bottom w:val="none" w:sz="0" w:space="0" w:color="auto"/>
                            <w:right w:val="none" w:sz="0" w:space="0" w:color="auto"/>
                          </w:divBdr>
                          <w:divsChild>
                            <w:div w:id="20380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1297">
                      <w:marLeft w:val="0"/>
                      <w:marRight w:val="0"/>
                      <w:marTop w:val="0"/>
                      <w:marBottom w:val="0"/>
                      <w:divBdr>
                        <w:top w:val="none" w:sz="0" w:space="0" w:color="auto"/>
                        <w:left w:val="none" w:sz="0" w:space="0" w:color="auto"/>
                        <w:bottom w:val="none" w:sz="0" w:space="0" w:color="auto"/>
                        <w:right w:val="none" w:sz="0" w:space="0" w:color="auto"/>
                      </w:divBdr>
                      <w:divsChild>
                        <w:div w:id="1079595438">
                          <w:marLeft w:val="180"/>
                          <w:marRight w:val="0"/>
                          <w:marTop w:val="0"/>
                          <w:marBottom w:val="0"/>
                          <w:divBdr>
                            <w:top w:val="none" w:sz="0" w:space="0" w:color="auto"/>
                            <w:left w:val="none" w:sz="0" w:space="0" w:color="auto"/>
                            <w:bottom w:val="none" w:sz="0" w:space="0" w:color="auto"/>
                            <w:right w:val="none" w:sz="0" w:space="0" w:color="auto"/>
                          </w:divBdr>
                          <w:divsChild>
                            <w:div w:id="12030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8520">
                      <w:marLeft w:val="0"/>
                      <w:marRight w:val="0"/>
                      <w:marTop w:val="0"/>
                      <w:marBottom w:val="0"/>
                      <w:divBdr>
                        <w:top w:val="none" w:sz="0" w:space="0" w:color="auto"/>
                        <w:left w:val="none" w:sz="0" w:space="0" w:color="auto"/>
                        <w:bottom w:val="none" w:sz="0" w:space="0" w:color="auto"/>
                        <w:right w:val="none" w:sz="0" w:space="0" w:color="auto"/>
                      </w:divBdr>
                      <w:divsChild>
                        <w:div w:id="1661350733">
                          <w:marLeft w:val="180"/>
                          <w:marRight w:val="0"/>
                          <w:marTop w:val="0"/>
                          <w:marBottom w:val="0"/>
                          <w:divBdr>
                            <w:top w:val="none" w:sz="0" w:space="0" w:color="auto"/>
                            <w:left w:val="none" w:sz="0" w:space="0" w:color="auto"/>
                            <w:bottom w:val="none" w:sz="0" w:space="0" w:color="auto"/>
                            <w:right w:val="none" w:sz="0" w:space="0" w:color="auto"/>
                          </w:divBdr>
                          <w:divsChild>
                            <w:div w:id="19240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04060">
                      <w:marLeft w:val="0"/>
                      <w:marRight w:val="0"/>
                      <w:marTop w:val="0"/>
                      <w:marBottom w:val="0"/>
                      <w:divBdr>
                        <w:top w:val="none" w:sz="0" w:space="0" w:color="auto"/>
                        <w:left w:val="none" w:sz="0" w:space="0" w:color="auto"/>
                        <w:bottom w:val="none" w:sz="0" w:space="0" w:color="auto"/>
                        <w:right w:val="none" w:sz="0" w:space="0" w:color="auto"/>
                      </w:divBdr>
                      <w:divsChild>
                        <w:div w:id="886188944">
                          <w:marLeft w:val="180"/>
                          <w:marRight w:val="0"/>
                          <w:marTop w:val="0"/>
                          <w:marBottom w:val="0"/>
                          <w:divBdr>
                            <w:top w:val="none" w:sz="0" w:space="0" w:color="auto"/>
                            <w:left w:val="none" w:sz="0" w:space="0" w:color="auto"/>
                            <w:bottom w:val="none" w:sz="0" w:space="0" w:color="auto"/>
                            <w:right w:val="none" w:sz="0" w:space="0" w:color="auto"/>
                          </w:divBdr>
                          <w:divsChild>
                            <w:div w:id="8498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08605">
                      <w:marLeft w:val="0"/>
                      <w:marRight w:val="0"/>
                      <w:marTop w:val="0"/>
                      <w:marBottom w:val="0"/>
                      <w:divBdr>
                        <w:top w:val="none" w:sz="0" w:space="0" w:color="auto"/>
                        <w:left w:val="none" w:sz="0" w:space="0" w:color="auto"/>
                        <w:bottom w:val="none" w:sz="0" w:space="0" w:color="auto"/>
                        <w:right w:val="none" w:sz="0" w:space="0" w:color="auto"/>
                      </w:divBdr>
                      <w:divsChild>
                        <w:div w:id="733167238">
                          <w:marLeft w:val="180"/>
                          <w:marRight w:val="0"/>
                          <w:marTop w:val="0"/>
                          <w:marBottom w:val="0"/>
                          <w:divBdr>
                            <w:top w:val="none" w:sz="0" w:space="0" w:color="auto"/>
                            <w:left w:val="none" w:sz="0" w:space="0" w:color="auto"/>
                            <w:bottom w:val="none" w:sz="0" w:space="0" w:color="auto"/>
                            <w:right w:val="none" w:sz="0" w:space="0" w:color="auto"/>
                          </w:divBdr>
                          <w:divsChild>
                            <w:div w:id="2136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2086">
                      <w:marLeft w:val="0"/>
                      <w:marRight w:val="0"/>
                      <w:marTop w:val="0"/>
                      <w:marBottom w:val="0"/>
                      <w:divBdr>
                        <w:top w:val="none" w:sz="0" w:space="0" w:color="auto"/>
                        <w:left w:val="none" w:sz="0" w:space="0" w:color="auto"/>
                        <w:bottom w:val="none" w:sz="0" w:space="0" w:color="auto"/>
                        <w:right w:val="none" w:sz="0" w:space="0" w:color="auto"/>
                      </w:divBdr>
                      <w:divsChild>
                        <w:div w:id="67920775">
                          <w:marLeft w:val="180"/>
                          <w:marRight w:val="0"/>
                          <w:marTop w:val="0"/>
                          <w:marBottom w:val="0"/>
                          <w:divBdr>
                            <w:top w:val="none" w:sz="0" w:space="0" w:color="auto"/>
                            <w:left w:val="none" w:sz="0" w:space="0" w:color="auto"/>
                            <w:bottom w:val="none" w:sz="0" w:space="0" w:color="auto"/>
                            <w:right w:val="none" w:sz="0" w:space="0" w:color="auto"/>
                          </w:divBdr>
                          <w:divsChild>
                            <w:div w:id="3143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31394">
                      <w:marLeft w:val="0"/>
                      <w:marRight w:val="0"/>
                      <w:marTop w:val="0"/>
                      <w:marBottom w:val="0"/>
                      <w:divBdr>
                        <w:top w:val="none" w:sz="0" w:space="0" w:color="auto"/>
                        <w:left w:val="none" w:sz="0" w:space="0" w:color="auto"/>
                        <w:bottom w:val="none" w:sz="0" w:space="0" w:color="auto"/>
                        <w:right w:val="none" w:sz="0" w:space="0" w:color="auto"/>
                      </w:divBdr>
                      <w:divsChild>
                        <w:div w:id="1964265290">
                          <w:marLeft w:val="180"/>
                          <w:marRight w:val="0"/>
                          <w:marTop w:val="0"/>
                          <w:marBottom w:val="0"/>
                          <w:divBdr>
                            <w:top w:val="none" w:sz="0" w:space="0" w:color="auto"/>
                            <w:left w:val="none" w:sz="0" w:space="0" w:color="auto"/>
                            <w:bottom w:val="none" w:sz="0" w:space="0" w:color="auto"/>
                            <w:right w:val="none" w:sz="0" w:space="0" w:color="auto"/>
                          </w:divBdr>
                          <w:divsChild>
                            <w:div w:id="3619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95527">
                      <w:marLeft w:val="0"/>
                      <w:marRight w:val="0"/>
                      <w:marTop w:val="0"/>
                      <w:marBottom w:val="0"/>
                      <w:divBdr>
                        <w:top w:val="none" w:sz="0" w:space="0" w:color="auto"/>
                        <w:left w:val="none" w:sz="0" w:space="0" w:color="auto"/>
                        <w:bottom w:val="none" w:sz="0" w:space="0" w:color="auto"/>
                        <w:right w:val="none" w:sz="0" w:space="0" w:color="auto"/>
                      </w:divBdr>
                      <w:divsChild>
                        <w:div w:id="1843005097">
                          <w:marLeft w:val="180"/>
                          <w:marRight w:val="0"/>
                          <w:marTop w:val="0"/>
                          <w:marBottom w:val="0"/>
                          <w:divBdr>
                            <w:top w:val="none" w:sz="0" w:space="0" w:color="auto"/>
                            <w:left w:val="none" w:sz="0" w:space="0" w:color="auto"/>
                            <w:bottom w:val="none" w:sz="0" w:space="0" w:color="auto"/>
                            <w:right w:val="none" w:sz="0" w:space="0" w:color="auto"/>
                          </w:divBdr>
                          <w:divsChild>
                            <w:div w:id="14280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2575">
                      <w:marLeft w:val="0"/>
                      <w:marRight w:val="0"/>
                      <w:marTop w:val="0"/>
                      <w:marBottom w:val="0"/>
                      <w:divBdr>
                        <w:top w:val="none" w:sz="0" w:space="0" w:color="auto"/>
                        <w:left w:val="none" w:sz="0" w:space="0" w:color="auto"/>
                        <w:bottom w:val="none" w:sz="0" w:space="0" w:color="auto"/>
                        <w:right w:val="none" w:sz="0" w:space="0" w:color="auto"/>
                      </w:divBdr>
                      <w:divsChild>
                        <w:div w:id="262764812">
                          <w:marLeft w:val="180"/>
                          <w:marRight w:val="0"/>
                          <w:marTop w:val="0"/>
                          <w:marBottom w:val="0"/>
                          <w:divBdr>
                            <w:top w:val="none" w:sz="0" w:space="0" w:color="auto"/>
                            <w:left w:val="none" w:sz="0" w:space="0" w:color="auto"/>
                            <w:bottom w:val="none" w:sz="0" w:space="0" w:color="auto"/>
                            <w:right w:val="none" w:sz="0" w:space="0" w:color="auto"/>
                          </w:divBdr>
                          <w:divsChild>
                            <w:div w:id="12364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91661">
                      <w:marLeft w:val="0"/>
                      <w:marRight w:val="0"/>
                      <w:marTop w:val="0"/>
                      <w:marBottom w:val="0"/>
                      <w:divBdr>
                        <w:top w:val="none" w:sz="0" w:space="0" w:color="auto"/>
                        <w:left w:val="none" w:sz="0" w:space="0" w:color="auto"/>
                        <w:bottom w:val="none" w:sz="0" w:space="0" w:color="auto"/>
                        <w:right w:val="none" w:sz="0" w:space="0" w:color="auto"/>
                      </w:divBdr>
                      <w:divsChild>
                        <w:div w:id="1424452222">
                          <w:marLeft w:val="180"/>
                          <w:marRight w:val="0"/>
                          <w:marTop w:val="0"/>
                          <w:marBottom w:val="0"/>
                          <w:divBdr>
                            <w:top w:val="none" w:sz="0" w:space="0" w:color="auto"/>
                            <w:left w:val="none" w:sz="0" w:space="0" w:color="auto"/>
                            <w:bottom w:val="none" w:sz="0" w:space="0" w:color="auto"/>
                            <w:right w:val="none" w:sz="0" w:space="0" w:color="auto"/>
                          </w:divBdr>
                          <w:divsChild>
                            <w:div w:id="13495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50691">
                      <w:marLeft w:val="0"/>
                      <w:marRight w:val="0"/>
                      <w:marTop w:val="0"/>
                      <w:marBottom w:val="0"/>
                      <w:divBdr>
                        <w:top w:val="none" w:sz="0" w:space="0" w:color="auto"/>
                        <w:left w:val="none" w:sz="0" w:space="0" w:color="auto"/>
                        <w:bottom w:val="none" w:sz="0" w:space="0" w:color="auto"/>
                        <w:right w:val="none" w:sz="0" w:space="0" w:color="auto"/>
                      </w:divBdr>
                      <w:divsChild>
                        <w:div w:id="1742173848">
                          <w:marLeft w:val="180"/>
                          <w:marRight w:val="0"/>
                          <w:marTop w:val="0"/>
                          <w:marBottom w:val="0"/>
                          <w:divBdr>
                            <w:top w:val="none" w:sz="0" w:space="0" w:color="auto"/>
                            <w:left w:val="none" w:sz="0" w:space="0" w:color="auto"/>
                            <w:bottom w:val="none" w:sz="0" w:space="0" w:color="auto"/>
                            <w:right w:val="none" w:sz="0" w:space="0" w:color="auto"/>
                          </w:divBdr>
                          <w:divsChild>
                            <w:div w:id="3785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37385">
                      <w:marLeft w:val="0"/>
                      <w:marRight w:val="0"/>
                      <w:marTop w:val="0"/>
                      <w:marBottom w:val="0"/>
                      <w:divBdr>
                        <w:top w:val="none" w:sz="0" w:space="0" w:color="auto"/>
                        <w:left w:val="none" w:sz="0" w:space="0" w:color="auto"/>
                        <w:bottom w:val="none" w:sz="0" w:space="0" w:color="auto"/>
                        <w:right w:val="none" w:sz="0" w:space="0" w:color="auto"/>
                      </w:divBdr>
                      <w:divsChild>
                        <w:div w:id="186988970">
                          <w:marLeft w:val="180"/>
                          <w:marRight w:val="0"/>
                          <w:marTop w:val="0"/>
                          <w:marBottom w:val="0"/>
                          <w:divBdr>
                            <w:top w:val="none" w:sz="0" w:space="0" w:color="auto"/>
                            <w:left w:val="none" w:sz="0" w:space="0" w:color="auto"/>
                            <w:bottom w:val="none" w:sz="0" w:space="0" w:color="auto"/>
                            <w:right w:val="none" w:sz="0" w:space="0" w:color="auto"/>
                          </w:divBdr>
                          <w:divsChild>
                            <w:div w:id="25883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0788">
                      <w:marLeft w:val="0"/>
                      <w:marRight w:val="0"/>
                      <w:marTop w:val="0"/>
                      <w:marBottom w:val="0"/>
                      <w:divBdr>
                        <w:top w:val="none" w:sz="0" w:space="0" w:color="auto"/>
                        <w:left w:val="none" w:sz="0" w:space="0" w:color="auto"/>
                        <w:bottom w:val="none" w:sz="0" w:space="0" w:color="auto"/>
                        <w:right w:val="none" w:sz="0" w:space="0" w:color="auto"/>
                      </w:divBdr>
                      <w:divsChild>
                        <w:div w:id="1870029138">
                          <w:marLeft w:val="180"/>
                          <w:marRight w:val="0"/>
                          <w:marTop w:val="0"/>
                          <w:marBottom w:val="0"/>
                          <w:divBdr>
                            <w:top w:val="none" w:sz="0" w:space="0" w:color="auto"/>
                            <w:left w:val="none" w:sz="0" w:space="0" w:color="auto"/>
                            <w:bottom w:val="none" w:sz="0" w:space="0" w:color="auto"/>
                            <w:right w:val="none" w:sz="0" w:space="0" w:color="auto"/>
                          </w:divBdr>
                          <w:divsChild>
                            <w:div w:id="9812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81466">
                      <w:marLeft w:val="0"/>
                      <w:marRight w:val="0"/>
                      <w:marTop w:val="0"/>
                      <w:marBottom w:val="0"/>
                      <w:divBdr>
                        <w:top w:val="none" w:sz="0" w:space="0" w:color="auto"/>
                        <w:left w:val="none" w:sz="0" w:space="0" w:color="auto"/>
                        <w:bottom w:val="none" w:sz="0" w:space="0" w:color="auto"/>
                        <w:right w:val="none" w:sz="0" w:space="0" w:color="auto"/>
                      </w:divBdr>
                      <w:divsChild>
                        <w:div w:id="895241982">
                          <w:marLeft w:val="180"/>
                          <w:marRight w:val="0"/>
                          <w:marTop w:val="0"/>
                          <w:marBottom w:val="0"/>
                          <w:divBdr>
                            <w:top w:val="none" w:sz="0" w:space="0" w:color="auto"/>
                            <w:left w:val="none" w:sz="0" w:space="0" w:color="auto"/>
                            <w:bottom w:val="none" w:sz="0" w:space="0" w:color="auto"/>
                            <w:right w:val="none" w:sz="0" w:space="0" w:color="auto"/>
                          </w:divBdr>
                          <w:divsChild>
                            <w:div w:id="1842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07191">
                  <w:marLeft w:val="0"/>
                  <w:marRight w:val="0"/>
                  <w:marTop w:val="0"/>
                  <w:marBottom w:val="0"/>
                  <w:divBdr>
                    <w:top w:val="none" w:sz="0" w:space="0" w:color="auto"/>
                    <w:left w:val="none" w:sz="0" w:space="0" w:color="auto"/>
                    <w:bottom w:val="none" w:sz="0" w:space="0" w:color="auto"/>
                    <w:right w:val="none" w:sz="0" w:space="0" w:color="auto"/>
                  </w:divBdr>
                  <w:divsChild>
                    <w:div w:id="683478987">
                      <w:marLeft w:val="0"/>
                      <w:marRight w:val="0"/>
                      <w:marTop w:val="0"/>
                      <w:marBottom w:val="0"/>
                      <w:divBdr>
                        <w:top w:val="none" w:sz="0" w:space="0" w:color="auto"/>
                        <w:left w:val="none" w:sz="0" w:space="0" w:color="auto"/>
                        <w:bottom w:val="none" w:sz="0" w:space="0" w:color="auto"/>
                        <w:right w:val="none" w:sz="0" w:space="0" w:color="auto"/>
                      </w:divBdr>
                      <w:divsChild>
                        <w:div w:id="338654347">
                          <w:marLeft w:val="0"/>
                          <w:marRight w:val="0"/>
                          <w:marTop w:val="0"/>
                          <w:marBottom w:val="0"/>
                          <w:divBdr>
                            <w:top w:val="none" w:sz="0" w:space="0" w:color="auto"/>
                            <w:left w:val="none" w:sz="0" w:space="0" w:color="auto"/>
                            <w:bottom w:val="none" w:sz="0" w:space="0" w:color="auto"/>
                            <w:right w:val="none" w:sz="0" w:space="0" w:color="auto"/>
                          </w:divBdr>
                          <w:divsChild>
                            <w:div w:id="44912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71783">
          <w:marLeft w:val="0"/>
          <w:marRight w:val="0"/>
          <w:marTop w:val="0"/>
          <w:marBottom w:val="0"/>
          <w:divBdr>
            <w:top w:val="none" w:sz="0" w:space="0" w:color="auto"/>
            <w:left w:val="none" w:sz="0" w:space="0" w:color="auto"/>
            <w:bottom w:val="none" w:sz="0" w:space="0" w:color="auto"/>
            <w:right w:val="none" w:sz="0" w:space="0" w:color="auto"/>
          </w:divBdr>
          <w:divsChild>
            <w:div w:id="511382197">
              <w:marLeft w:val="0"/>
              <w:marRight w:val="0"/>
              <w:marTop w:val="0"/>
              <w:marBottom w:val="0"/>
              <w:divBdr>
                <w:top w:val="none" w:sz="0" w:space="0" w:color="auto"/>
                <w:left w:val="none" w:sz="0" w:space="0" w:color="auto"/>
                <w:bottom w:val="none" w:sz="0" w:space="0" w:color="auto"/>
                <w:right w:val="none" w:sz="0" w:space="0" w:color="auto"/>
              </w:divBdr>
              <w:divsChild>
                <w:div w:id="727655440">
                  <w:marLeft w:val="0"/>
                  <w:marRight w:val="0"/>
                  <w:marTop w:val="0"/>
                  <w:marBottom w:val="0"/>
                  <w:divBdr>
                    <w:top w:val="none" w:sz="0" w:space="0" w:color="auto"/>
                    <w:left w:val="none" w:sz="0" w:space="0" w:color="auto"/>
                    <w:bottom w:val="none" w:sz="0" w:space="0" w:color="auto"/>
                    <w:right w:val="none" w:sz="0" w:space="0" w:color="auto"/>
                  </w:divBdr>
                  <w:divsChild>
                    <w:div w:id="73755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v2Z2YRElV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Con21</b:Tag>
    <b:SourceType>InternetSite</b:SourceType>
    <b:Guid>{230C074B-907D-4BBD-8485-E030959EF5F9}</b:Guid>
    <b:Title>Constitución Política de los Estados Unidos Mexicanos.</b:Title>
    <b:Year>2021</b:Year>
    <b:Month>Marzo</b:Month>
    <b:Day>11</b:Day>
    <b:URL>http://www.diputados.gob.mx/LeyesBiblio/pdf/1_110321.pdf</b:URL>
    <b:Author>
      <b:Author>
        <b:Corporate>Cámara de Diputados H. Congreso de la Unión.</b:Corporate>
      </b:Author>
    </b:Author>
    <b:InternetSiteTitle>diputados.gob.mx</b:InternetSiteTitle>
    <b:RefOrder>1</b:RefOrder>
  </b:Source>
  <b:Source>
    <b:Tag>Cám19</b:Tag>
    <b:SourceType>InternetSite</b:SourceType>
    <b:Guid>{95ACEAAC-8B50-4C59-BD78-BEB48A14A4BF}</b:Guid>
    <b:Author>
      <b:Author>
        <b:Corporate>Cámara de Diputados H. Congreso de la Unión.</b:Corporate>
      </b:Author>
    </b:Author>
    <b:Title>Ley General de Educación.</b:Title>
    <b:InternetSiteTitle>diputados.gob.mx</b:InternetSiteTitle>
    <b:Year>2019</b:Year>
    <b:Month>septiembre </b:Month>
    <b:Day>30</b:Day>
    <b:URL>http://www.diputados.gob.mx/LeyesBiblio/ref/lge.htm</b:URL>
    <b:RefOrder>2</b:RefOrder>
  </b:Source>
  <b:Source>
    <b:Tag>Cám191</b:Tag>
    <b:SourceType>InternetSite</b:SourceType>
    <b:Guid>{E700EB47-2404-4914-A1F2-2E4160E36B92}</b:Guid>
    <b:Title>Ley General del Sistema para la Carrera de las Maestras y los Maestros.</b:Title>
    <b:Year>2019</b:Year>
    <b:Author>
      <b:Author>
        <b:Corporate>Cámara de Diputados H. Congreso de la Unión.</b:Corporate>
      </b:Author>
    </b:Author>
    <b:Month>Septiembre</b:Month>
    <b:Day>30</b:Day>
    <b:URL>http://www.diputados.gob.mx/LeyesBiblio/pdf/LGSCMM_300919.pdf</b:URL>
    <b:InternetSiteTitle>diputados.gob.mx</b:InternetSiteTitle>
    <b:RefOrder>3</b:RefOrder>
  </b:Source>
  <b:Source>
    <b:Tag>USI201</b:Tag>
    <b:SourceType>Report</b:SourceType>
    <b:Guid>{11677196-2B88-4B90-AF23-8017DAF193BF}</b:Guid>
    <b:Title>Marco para la excelencia en la enseñanza y la gestión escolar en la Educación Básica. Perfiles profesionales, criterios e indicadores para el personal docente, técnico docente, de asesoría técnica pedagógica, directivo y de supervisión escolar.</b:Title>
    <b:Year>2020</b:Year>
    <b:Author>
      <b:Author>
        <b:NameList>
          <b:Person>
            <b:Last>USICAMM</b:Last>
          </b:Person>
        </b:NameList>
      </b:Author>
    </b:Author>
    <b:Publisher>SEP</b:Publisher>
    <b:City>México</b:City>
    <b:URL>file:///C:/Users/HP/Downloads/Perfiles_profesionales_Criterios_e_Indicadores_para_Docentes_Ciclo_Escolar_2021-2022.pdf</b:URL>
    <b:RefOrder>4</b:RefOrder>
  </b:Source>
  <b:Source>
    <b:Tag>SEP187</b:Tag>
    <b:SourceType>Book</b:SourceType>
    <b:Guid>{1B9E2206-D833-46F7-958B-2ADA8C1DA56D}</b:Guid>
    <b:Author>
      <b:Author>
        <b:NameList>
          <b:Person>
            <b:Last>SEP</b:Last>
          </b:Person>
        </b:NameList>
      </b:Author>
    </b:Author>
    <b:Title>Programa del curso Bases Legales y Normativas de la Educación Básica.</b:Title>
    <b:Year>2018</b:Year>
    <b:City>México</b:City>
    <b:Publisher>SEP</b:Publisher>
    <b:URL>file:///C:/Users/HP/Downloads/1061_PREE_Bases.pdf</b:URL>
    <b:RefOrder>5</b:RefOrder>
  </b:Source>
</b:Sources>
</file>

<file path=customXml/itemProps1.xml><?xml version="1.0" encoding="utf-8"?>
<ds:datastoreItem xmlns:ds="http://schemas.openxmlformats.org/officeDocument/2006/customXml" ds:itemID="{E6B80DF2-6090-48FD-9321-255445FD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9</Pages>
  <Words>2846</Words>
  <Characters>15658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hugo ubaldo silva esquivel</cp:lastModifiedBy>
  <cp:revision>105</cp:revision>
  <dcterms:created xsi:type="dcterms:W3CDTF">2021-06-22T15:22:00Z</dcterms:created>
  <dcterms:modified xsi:type="dcterms:W3CDTF">2021-06-24T00:21:00Z</dcterms:modified>
</cp:coreProperties>
</file>