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3D" w:rsidRDefault="001E153D" w:rsidP="001E153D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Escuela Normal de Educación Preescolar</w:t>
      </w:r>
    </w:p>
    <w:p w:rsidR="001E153D" w:rsidRDefault="001E153D" w:rsidP="001E153D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b/>
          <w:noProof/>
          <w:sz w:val="24"/>
          <w:szCs w:val="24"/>
          <w:lang w:eastAsia="es-MX"/>
        </w:rPr>
        <w:drawing>
          <wp:inline distT="0" distB="0" distL="0" distR="0" wp14:anchorId="1A420E99" wp14:editId="7336B7BB">
            <wp:extent cx="729615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    </w:t>
      </w:r>
    </w:p>
    <w:p w:rsidR="001E153D" w:rsidRDefault="001E153D" w:rsidP="001E153D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Licenciatura en Educación Preescolar      </w:t>
      </w:r>
      <w:r>
        <w:rPr>
          <w:sz w:val="32"/>
          <w:szCs w:val="32"/>
        </w:rPr>
        <w:tab/>
      </w:r>
      <w:r>
        <w:rPr>
          <w:sz w:val="32"/>
          <w:szCs w:val="32"/>
        </w:rPr>
        <w:br/>
        <w:t>Sexto Semestre</w:t>
      </w:r>
    </w:p>
    <w:p w:rsidR="001E153D" w:rsidRDefault="001E153D" w:rsidP="001E153D">
      <w:pPr>
        <w:spacing w:line="24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Curso: </w:t>
      </w:r>
      <w:r>
        <w:rPr>
          <w:sz w:val="32"/>
          <w:szCs w:val="32"/>
        </w:rPr>
        <w:t xml:space="preserve">Bases legales y normativas de la educación básica </w:t>
      </w:r>
    </w:p>
    <w:p w:rsidR="001E153D" w:rsidRDefault="001E153D" w:rsidP="001E153D">
      <w:pPr>
        <w:spacing w:after="240" w:line="24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Titular: </w:t>
      </w:r>
      <w:r>
        <w:rPr>
          <w:sz w:val="32"/>
          <w:szCs w:val="32"/>
        </w:rPr>
        <w:t>Arturo Flores Rodríguez</w:t>
      </w:r>
    </w:p>
    <w:p w:rsidR="001E153D" w:rsidRDefault="001E153D" w:rsidP="001E153D">
      <w:pPr>
        <w:spacing w:after="24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UNIDAD DE APRENDIZAJE l</w:t>
      </w:r>
    </w:p>
    <w:p w:rsidR="001E153D" w:rsidRDefault="001E153D" w:rsidP="001E153D">
      <w:pPr>
        <w:spacing w:after="240" w:line="240" w:lineRule="auto"/>
        <w:jc w:val="center"/>
        <w:rPr>
          <w:sz w:val="32"/>
          <w:szCs w:val="32"/>
        </w:rPr>
      </w:pPr>
      <w:r>
        <w:rPr>
          <w:b/>
          <w:sz w:val="28"/>
          <w:szCs w:val="24"/>
        </w:rPr>
        <w:t xml:space="preserve">COMPETENCIAS PROFESIONALES: </w:t>
      </w:r>
    </w:p>
    <w:p w:rsidR="001E153D" w:rsidRDefault="001E153D" w:rsidP="001E153D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1E153D" w:rsidRDefault="001E153D" w:rsidP="001E153D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Actúa de manera ética ante la diversidad de situaciones que se presenta en la práctica profesional.</w:t>
      </w:r>
    </w:p>
    <w:p w:rsidR="001E153D" w:rsidRDefault="001E153D" w:rsidP="001E153D">
      <w:pPr>
        <w:spacing w:before="100" w:beforeAutospacing="1" w:after="100" w:afterAutospacing="1" w:line="240" w:lineRule="auto"/>
        <w:jc w:val="center"/>
        <w:rPr>
          <w:sz w:val="28"/>
          <w:szCs w:val="24"/>
        </w:rPr>
      </w:pPr>
      <w:r>
        <w:rPr>
          <w:b/>
          <w:sz w:val="28"/>
          <w:szCs w:val="24"/>
        </w:rPr>
        <w:t xml:space="preserve">TEMA: </w:t>
      </w:r>
      <w:r>
        <w:rPr>
          <w:bCs/>
          <w:color w:val="000000"/>
          <w:sz w:val="28"/>
          <w:szCs w:val="24"/>
        </w:rPr>
        <w:t>video</w:t>
      </w:r>
    </w:p>
    <w:p w:rsidR="001E153D" w:rsidRDefault="001E153D" w:rsidP="001E153D">
      <w:pPr>
        <w:spacing w:before="240" w:after="240"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Alumna:</w:t>
      </w:r>
      <w:r>
        <w:rPr>
          <w:sz w:val="28"/>
          <w:szCs w:val="24"/>
        </w:rPr>
        <w:br/>
        <w:t>Cynthia Verónica González García #8</w:t>
      </w:r>
      <w:r>
        <w:rPr>
          <w:sz w:val="28"/>
          <w:szCs w:val="24"/>
        </w:rPr>
        <w:br/>
      </w:r>
    </w:p>
    <w:p w:rsidR="001E153D" w:rsidRDefault="001E153D" w:rsidP="001E153D">
      <w:pPr>
        <w:spacing w:before="240" w:after="240" w:line="240" w:lineRule="auto"/>
        <w:jc w:val="center"/>
        <w:rPr>
          <w:b/>
          <w:sz w:val="28"/>
          <w:szCs w:val="24"/>
        </w:rPr>
      </w:pPr>
    </w:p>
    <w:p w:rsidR="001E153D" w:rsidRDefault="001E153D" w:rsidP="001E153D">
      <w:pPr>
        <w:rPr>
          <w:sz w:val="28"/>
          <w:szCs w:val="24"/>
        </w:rPr>
      </w:pPr>
      <w:r>
        <w:rPr>
          <w:sz w:val="28"/>
          <w:szCs w:val="24"/>
        </w:rPr>
        <w:t xml:space="preserve"> Saltillo, Coahuila                                                                     Junio del 2021</w:t>
      </w:r>
    </w:p>
    <w:p w:rsidR="001E153D" w:rsidRDefault="001E153D">
      <w:pPr>
        <w:rPr>
          <w:sz w:val="28"/>
          <w:szCs w:val="24"/>
        </w:rPr>
      </w:pPr>
      <w:r>
        <w:rPr>
          <w:sz w:val="28"/>
          <w:szCs w:val="24"/>
        </w:rPr>
        <w:br w:type="page"/>
      </w:r>
    </w:p>
    <w:p w:rsidR="001E153D" w:rsidRDefault="001E153D" w:rsidP="001E153D">
      <w:pPr>
        <w:rPr>
          <w:rFonts w:ascii="Century Gothic" w:hAnsi="Century Gothic"/>
          <w:sz w:val="40"/>
          <w:szCs w:val="24"/>
        </w:rPr>
      </w:pPr>
      <w:r w:rsidRPr="001E153D">
        <w:rPr>
          <w:rFonts w:ascii="Century Gothic" w:hAnsi="Century Gothic"/>
          <w:sz w:val="40"/>
          <w:szCs w:val="24"/>
        </w:rPr>
        <w:lastRenderedPageBreak/>
        <w:t>LINK DEL VIDEO:</w:t>
      </w:r>
    </w:p>
    <w:p w:rsidR="001E153D" w:rsidRDefault="001E153D" w:rsidP="001E153D">
      <w:pPr>
        <w:rPr>
          <w:rFonts w:ascii="Century Gothic" w:hAnsi="Century Gothic"/>
          <w:sz w:val="40"/>
          <w:szCs w:val="24"/>
        </w:rPr>
      </w:pPr>
      <w:hyperlink r:id="rId7" w:history="1">
        <w:r w:rsidRPr="00F96340">
          <w:rPr>
            <w:rStyle w:val="Hipervnculo"/>
            <w:rFonts w:ascii="Century Gothic" w:hAnsi="Century Gothic"/>
            <w:sz w:val="40"/>
            <w:szCs w:val="24"/>
          </w:rPr>
          <w:t>https://youtu.be/VtPpRjiUo9U</w:t>
        </w:r>
      </w:hyperlink>
    </w:p>
    <w:p w:rsidR="001E153D" w:rsidRPr="001E153D" w:rsidRDefault="001E153D" w:rsidP="001E153D">
      <w:pPr>
        <w:rPr>
          <w:rFonts w:ascii="Century Gothic" w:hAnsi="Century Gothic"/>
          <w:sz w:val="40"/>
          <w:szCs w:val="24"/>
        </w:rPr>
      </w:pPr>
    </w:p>
    <w:p w:rsidR="001009CD" w:rsidRDefault="001009CD">
      <w:bookmarkStart w:id="0" w:name="_GoBack"/>
      <w:bookmarkEnd w:id="0"/>
    </w:p>
    <w:sectPr w:rsidR="001009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94AA7"/>
    <w:multiLevelType w:val="hybridMultilevel"/>
    <w:tmpl w:val="58B21272"/>
    <w:lvl w:ilvl="0" w:tplc="E1A29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DF62B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C0620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9FEFA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B0E6A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520A1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F022E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97C834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7FCE61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3D"/>
    <w:rsid w:val="001009CD"/>
    <w:rsid w:val="001E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5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1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53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15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5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1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53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1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VtPpRjiUo9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Garcia</dc:creator>
  <cp:lastModifiedBy>Juan Garcia</cp:lastModifiedBy>
  <cp:revision>1</cp:revision>
  <dcterms:created xsi:type="dcterms:W3CDTF">2021-06-24T18:20:00Z</dcterms:created>
  <dcterms:modified xsi:type="dcterms:W3CDTF">2021-06-24T18:21:00Z</dcterms:modified>
</cp:coreProperties>
</file>