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A38D" w14:textId="77777777" w:rsidR="00FB75B0" w:rsidRDefault="00FB75B0" w:rsidP="00FB75B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5E3642EB" w14:textId="77777777" w:rsidR="00FB75B0" w:rsidRDefault="00FB75B0" w:rsidP="00FB75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62B22462" w14:textId="77777777" w:rsidR="00FB75B0" w:rsidRDefault="00FB75B0" w:rsidP="00FB75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Ciclo escolar 2020 – 2021</w:t>
      </w:r>
    </w:p>
    <w:p w14:paraId="672ABCD5" w14:textId="77777777" w:rsidR="00FB75B0" w:rsidRDefault="00FB75B0" w:rsidP="00FB75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A35146" wp14:editId="2771C5D8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A73E57" w14:textId="10430B95" w:rsidR="00FB75B0" w:rsidRDefault="00FB75B0" w:rsidP="00FB75B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Computación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A35146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0A73E57" w14:textId="10430B95" w:rsidR="00FB75B0" w:rsidRDefault="00FB75B0" w:rsidP="00FB75B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Computación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D9B3388" w14:textId="77777777" w:rsidR="00FB75B0" w:rsidRDefault="00FB75B0" w:rsidP="00FB75B0">
      <w:pPr>
        <w:jc w:val="center"/>
        <w:rPr>
          <w:rFonts w:ascii="Arial" w:hAnsi="Arial" w:cs="Arial"/>
          <w:b/>
          <w:sz w:val="28"/>
          <w:szCs w:val="28"/>
        </w:rPr>
      </w:pPr>
    </w:p>
    <w:p w14:paraId="7614E7C8" w14:textId="77777777" w:rsidR="00FB75B0" w:rsidRDefault="00FB75B0" w:rsidP="00FB75B0">
      <w:pPr>
        <w:jc w:val="center"/>
        <w:rPr>
          <w:rFonts w:ascii="Arial" w:hAnsi="Arial" w:cs="Arial"/>
          <w:b/>
          <w:sz w:val="28"/>
          <w:szCs w:val="28"/>
        </w:rPr>
      </w:pPr>
    </w:p>
    <w:p w14:paraId="1B0CDBC5" w14:textId="77777777" w:rsidR="00FB75B0" w:rsidRDefault="00FB75B0" w:rsidP="00FB75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5757CEA2" w14:textId="77777777" w:rsidR="00FB75B0" w:rsidRDefault="00FB75B0" w:rsidP="00FB75B0">
      <w:pPr>
        <w:rPr>
          <w:rFonts w:ascii="Arial" w:hAnsi="Arial" w:cs="Arial"/>
          <w:b/>
          <w:sz w:val="28"/>
          <w:szCs w:val="28"/>
        </w:rPr>
      </w:pPr>
    </w:p>
    <w:p w14:paraId="5E9F1449" w14:textId="77777777" w:rsidR="00FB75B0" w:rsidRDefault="00FB75B0" w:rsidP="00FB7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C0"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 w:rsidRPr="007616C0">
        <w:rPr>
          <w:rFonts w:ascii="Times New Roman" w:hAnsi="Times New Roman" w:cs="Times New Roman"/>
          <w:b/>
          <w:sz w:val="28"/>
          <w:szCs w:val="28"/>
        </w:rPr>
        <w:softHyphen/>
      </w:r>
      <w:r w:rsidRPr="007616C0">
        <w:rPr>
          <w:rFonts w:ascii="Times New Roman" w:hAnsi="Times New Roman" w:cs="Times New Roman"/>
          <w:b/>
          <w:sz w:val="28"/>
          <w:szCs w:val="28"/>
        </w:rPr>
        <w:softHyphen/>
      </w:r>
      <w:r w:rsidRPr="007616C0">
        <w:rPr>
          <w:rFonts w:ascii="Times New Roman" w:hAnsi="Times New Roman" w:cs="Times New Roman"/>
          <w:b/>
          <w:sz w:val="28"/>
          <w:szCs w:val="28"/>
        </w:rPr>
        <w:softHyphen/>
      </w:r>
      <w:r w:rsidRPr="007616C0">
        <w:rPr>
          <w:rFonts w:ascii="Times New Roman" w:hAnsi="Times New Roman" w:cs="Times New Roman"/>
          <w:b/>
          <w:sz w:val="28"/>
          <w:szCs w:val="28"/>
        </w:rPr>
        <w:softHyphen/>
      </w:r>
      <w:r w:rsidRPr="007616C0">
        <w:rPr>
          <w:rFonts w:ascii="Times New Roman" w:hAnsi="Times New Roman" w:cs="Times New Roman"/>
          <w:b/>
          <w:sz w:val="28"/>
          <w:szCs w:val="28"/>
        </w:rPr>
        <w:softHyphen/>
        <w:t xml:space="preserve"> Andrea Elizabeth García </w:t>
      </w:r>
      <w:proofErr w:type="spellStart"/>
      <w:r w:rsidRPr="007616C0">
        <w:rPr>
          <w:rFonts w:ascii="Times New Roman" w:hAnsi="Times New Roman" w:cs="Times New Roman"/>
          <w:b/>
          <w:sz w:val="28"/>
          <w:szCs w:val="28"/>
        </w:rPr>
        <w:t>García</w:t>
      </w:r>
      <w:proofErr w:type="spellEnd"/>
    </w:p>
    <w:p w14:paraId="17DA22E4" w14:textId="77777777" w:rsidR="00FB75B0" w:rsidRPr="007616C0" w:rsidRDefault="00FB75B0" w:rsidP="00FB7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C0">
        <w:rPr>
          <w:rFonts w:ascii="Times New Roman" w:hAnsi="Times New Roman" w:cs="Times New Roman"/>
          <w:b/>
          <w:sz w:val="28"/>
          <w:szCs w:val="28"/>
        </w:rPr>
        <w:t xml:space="preserve"> N. Lista 7</w:t>
      </w:r>
    </w:p>
    <w:p w14:paraId="26794DA9" w14:textId="77777777" w:rsidR="00FB75B0" w:rsidRDefault="00FB75B0" w:rsidP="00FB7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C0">
        <w:rPr>
          <w:rFonts w:ascii="Times New Roman" w:hAnsi="Times New Roman" w:cs="Times New Roman"/>
          <w:b/>
          <w:sz w:val="28"/>
          <w:szCs w:val="28"/>
        </w:rPr>
        <w:t xml:space="preserve">Grupo:  </w:t>
      </w:r>
      <w:r>
        <w:rPr>
          <w:rFonts w:ascii="Times New Roman" w:hAnsi="Times New Roman" w:cs="Times New Roman"/>
          <w:b/>
          <w:sz w:val="28"/>
          <w:szCs w:val="28"/>
        </w:rPr>
        <w:t>1°</w:t>
      </w:r>
      <w:r w:rsidRPr="007616C0">
        <w:rPr>
          <w:rFonts w:ascii="Times New Roman" w:hAnsi="Times New Roman" w:cs="Times New Roman"/>
          <w:b/>
          <w:sz w:val="28"/>
          <w:szCs w:val="28"/>
        </w:rPr>
        <w:t>A</w:t>
      </w:r>
    </w:p>
    <w:p w14:paraId="16A51527" w14:textId="77777777" w:rsidR="00FB75B0" w:rsidRPr="007616C0" w:rsidRDefault="00FB75B0" w:rsidP="00FB7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78EEA" w14:textId="2176A7D2" w:rsidR="00FB75B0" w:rsidRPr="007616C0" w:rsidRDefault="00FB75B0" w:rsidP="00FB7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FB75B0" w14:paraId="2DCAD98D" w14:textId="77777777" w:rsidTr="00D940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C26C8B" w14:textId="77777777" w:rsidR="00FB75B0" w:rsidRDefault="00FB75B0" w:rsidP="00D94009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</w:pPr>
          </w:p>
        </w:tc>
      </w:tr>
    </w:tbl>
    <w:p w14:paraId="5A08D3E2" w14:textId="77777777" w:rsidR="00FB75B0" w:rsidRDefault="00FB75B0" w:rsidP="00FB75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FB75B0" w14:paraId="0C52D1DD" w14:textId="77777777" w:rsidTr="00D940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560E4" w14:textId="77777777" w:rsidR="00FB75B0" w:rsidRDefault="00FB75B0" w:rsidP="00D9400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3BE567B1" w14:textId="77777777" w:rsidR="00FB75B0" w:rsidRDefault="00FB75B0" w:rsidP="00FB75B0">
      <w:pPr>
        <w:pStyle w:val="Ttulo3"/>
        <w:spacing w:before="30" w:beforeAutospacing="0" w:after="30" w:afterAutospacing="0"/>
        <w:ind w:left="60"/>
        <w:jc w:val="both"/>
        <w:rPr>
          <w:rFonts w:ascii="Arial" w:hAnsi="Arial" w:cs="Arial"/>
          <w:color w:val="000000"/>
          <w:sz w:val="26"/>
          <w:szCs w:val="26"/>
        </w:rPr>
      </w:pPr>
      <w:bookmarkStart w:id="1" w:name="_Toc72434136"/>
      <w:r>
        <w:rPr>
          <w:rFonts w:ascii="Arial" w:hAnsi="Arial" w:cs="Arial"/>
          <w:sz w:val="24"/>
          <w:szCs w:val="24"/>
        </w:rPr>
        <w:t xml:space="preserve">Nombre del docente: </w:t>
      </w:r>
      <w:bookmarkEnd w:id="1"/>
      <w:r w:rsidRPr="00FB75B0"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begin"/>
      </w:r>
      <w:r w:rsidRPr="00FB75B0">
        <w:rPr>
          <w:rFonts w:ascii="Arial" w:hAnsi="Arial" w:cs="Arial"/>
          <w:b w:val="0"/>
          <w:bCs w:val="0"/>
          <w:color w:val="000000"/>
          <w:sz w:val="24"/>
          <w:szCs w:val="24"/>
        </w:rPr>
        <w:instrText xml:space="preserve"> HYPERLINK "http://201.117.133.137/sistema/mensajes/EnviaMensaje1.asp?e=enep-00042&amp;c=600765339&amp;p=A20M19B7761M10B5521342&amp;idMateria=6096&amp;idMateria=6096&amp;a=M185&amp;an=MARIO%20ALEJANDRO%20GUTIERREZ%20HERNANDEZ" </w:instrText>
      </w:r>
      <w:r w:rsidRPr="00FB75B0"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separate"/>
      </w:r>
      <w:r w:rsidRPr="00FB75B0">
        <w:rPr>
          <w:rStyle w:val="Hipervnculo"/>
          <w:rFonts w:ascii="Arial" w:hAnsi="Arial" w:cs="Arial"/>
          <w:b w:val="0"/>
          <w:bCs w:val="0"/>
          <w:color w:val="000000"/>
          <w:sz w:val="24"/>
          <w:szCs w:val="24"/>
          <w:u w:val="none"/>
        </w:rPr>
        <w:t>MARIO ALEJANDRO GUTIERREZ HERNANDEZ</w:t>
      </w:r>
      <w:r w:rsidRPr="00FB75B0">
        <w:rPr>
          <w:rFonts w:ascii="Arial" w:hAnsi="Arial" w:cs="Arial"/>
          <w:b w:val="0"/>
          <w:bCs w:val="0"/>
          <w:color w:val="000000"/>
          <w:sz w:val="24"/>
          <w:szCs w:val="24"/>
        </w:rPr>
        <w:fldChar w:fldCharType="end"/>
      </w:r>
    </w:p>
    <w:p w14:paraId="6049C641" w14:textId="6AC7CC69" w:rsidR="00FB75B0" w:rsidRDefault="00FB75B0" w:rsidP="00FB75B0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</w:p>
    <w:p w14:paraId="09478395" w14:textId="77777777" w:rsidR="00FB75B0" w:rsidRDefault="00FB75B0" w:rsidP="00FB75B0">
      <w:pPr>
        <w:jc w:val="center"/>
        <w:rPr>
          <w:rFonts w:ascii="Arial" w:hAnsi="Arial" w:cs="Arial"/>
          <w:sz w:val="24"/>
          <w:szCs w:val="24"/>
        </w:rPr>
      </w:pPr>
    </w:p>
    <w:p w14:paraId="178FA80C" w14:textId="5D441DD8" w:rsidR="00FB75B0" w:rsidRDefault="00FB75B0" w:rsidP="00FB7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6C0">
        <w:rPr>
          <w:rFonts w:ascii="Times New Roman" w:hAnsi="Times New Roman" w:cs="Times New Roman"/>
          <w:sz w:val="28"/>
          <w:szCs w:val="28"/>
        </w:rPr>
        <w:t xml:space="preserve">Fecha:  </w:t>
      </w:r>
      <w:r>
        <w:rPr>
          <w:rFonts w:ascii="Times New Roman" w:hAnsi="Times New Roman" w:cs="Times New Roman"/>
          <w:sz w:val="28"/>
          <w:szCs w:val="28"/>
        </w:rPr>
        <w:t>07 junio</w:t>
      </w:r>
      <w:r w:rsidRPr="007616C0">
        <w:rPr>
          <w:rFonts w:ascii="Times New Roman" w:hAnsi="Times New Roman" w:cs="Times New Roman"/>
          <w:sz w:val="28"/>
          <w:szCs w:val="28"/>
        </w:rPr>
        <w:t xml:space="preserve"> 2021</w:t>
      </w:r>
    </w:p>
    <w:p w14:paraId="70AE652C" w14:textId="77777777" w:rsidR="00FB75B0" w:rsidRDefault="00FB75B0" w:rsidP="00FB75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6C2C90" w14:textId="77777777" w:rsidR="00FB75B0" w:rsidRPr="007616C0" w:rsidRDefault="00FB75B0" w:rsidP="00FB75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F67996" w14:textId="77777777" w:rsidR="00FB75B0" w:rsidRPr="007616C0" w:rsidRDefault="00FB75B0" w:rsidP="00FB75B0">
      <w:pPr>
        <w:jc w:val="right"/>
        <w:rPr>
          <w:rFonts w:ascii="Times New Roman" w:hAnsi="Times New Roman" w:cs="Times New Roman"/>
          <w:sz w:val="24"/>
          <w:szCs w:val="24"/>
        </w:rPr>
      </w:pPr>
      <w:r w:rsidRPr="007616C0">
        <w:rPr>
          <w:rFonts w:ascii="Times New Roman" w:hAnsi="Times New Roman" w:cs="Times New Roman"/>
          <w:sz w:val="24"/>
          <w:szCs w:val="24"/>
        </w:rPr>
        <w:t>Saltillo, Coahuila, México.</w:t>
      </w:r>
    </w:p>
    <w:p w14:paraId="2DD3C4CD" w14:textId="1939C608" w:rsidR="00FB75B0" w:rsidRDefault="00FB75B0">
      <w:r>
        <w:br w:type="page"/>
      </w:r>
    </w:p>
    <w:p w14:paraId="586EDD39" w14:textId="119E7DC8" w:rsidR="0059561F" w:rsidRDefault="00FB75B0">
      <w:hyperlink r:id="rId6" w:history="1">
        <w:r w:rsidRPr="00A53BAC">
          <w:rPr>
            <w:rStyle w:val="Hipervnculo"/>
          </w:rPr>
          <w:t>https://sway.office.com/hCQdK3isRBt7DmTC?ref=Link</w:t>
        </w:r>
      </w:hyperlink>
      <w:r>
        <w:t xml:space="preserve"> </w:t>
      </w:r>
    </w:p>
    <w:p w14:paraId="084C0D45" w14:textId="5D8C98D0" w:rsidR="00FB75B0" w:rsidRPr="00FB75B0" w:rsidRDefault="00FB75B0">
      <w:pPr>
        <w:rPr>
          <w:sz w:val="36"/>
          <w:szCs w:val="36"/>
        </w:rPr>
      </w:pPr>
      <w:r>
        <w:rPr>
          <w:sz w:val="36"/>
          <w:szCs w:val="36"/>
        </w:rPr>
        <w:t>E</w:t>
      </w:r>
      <w:r w:rsidRPr="00FB75B0">
        <w:rPr>
          <w:sz w:val="36"/>
          <w:szCs w:val="36"/>
        </w:rPr>
        <w:t>nlace</w:t>
      </w:r>
      <w:r>
        <w:rPr>
          <w:sz w:val="36"/>
          <w:szCs w:val="36"/>
        </w:rPr>
        <w:t xml:space="preserve"> </w:t>
      </w:r>
      <w:r w:rsidRPr="00FB75B0">
        <w:rPr>
          <w:sz w:val="36"/>
          <w:szCs w:val="36"/>
        </w:rPr>
        <w:t xml:space="preserve">de la presentación de </w:t>
      </w:r>
      <w:proofErr w:type="spellStart"/>
      <w:r w:rsidRPr="00FB75B0">
        <w:rPr>
          <w:sz w:val="36"/>
          <w:szCs w:val="36"/>
        </w:rPr>
        <w:t>sway</w:t>
      </w:r>
      <w:proofErr w:type="spellEnd"/>
    </w:p>
    <w:sectPr w:rsidR="00FB75B0" w:rsidRPr="00FB75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B0"/>
    <w:rsid w:val="00481DC3"/>
    <w:rsid w:val="00ED5E49"/>
    <w:rsid w:val="00FB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6DE0"/>
  <w15:chartTrackingRefBased/>
  <w15:docId w15:val="{6566302F-C66B-48AA-A808-30E0D78D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5B0"/>
  </w:style>
  <w:style w:type="paragraph" w:styleId="Ttulo3">
    <w:name w:val="heading 3"/>
    <w:basedOn w:val="Normal"/>
    <w:link w:val="Ttulo3Car"/>
    <w:uiPriority w:val="9"/>
    <w:semiHidden/>
    <w:unhideWhenUsed/>
    <w:qFormat/>
    <w:rsid w:val="00FB7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FB75B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FB75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B75B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7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8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ay.office.com/hCQdK3isRBt7DmTC?ref=Lin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1</cp:revision>
  <dcterms:created xsi:type="dcterms:W3CDTF">2021-06-08T03:16:00Z</dcterms:created>
  <dcterms:modified xsi:type="dcterms:W3CDTF">2021-06-08T03:22:00Z</dcterms:modified>
</cp:coreProperties>
</file>