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62B1" w14:textId="77777777" w:rsidR="00A96FF4" w:rsidRPr="000F5221" w:rsidRDefault="00A96FF4" w:rsidP="00A96FF4">
      <w:pPr>
        <w:jc w:val="center"/>
        <w:rPr>
          <w:rFonts w:ascii="Arial" w:hAnsi="Arial" w:cs="Arial"/>
          <w:b/>
          <w:sz w:val="24"/>
          <w:szCs w:val="24"/>
        </w:rPr>
      </w:pPr>
    </w:p>
    <w:p w14:paraId="2CABE443" w14:textId="77777777" w:rsidR="00A96FF4" w:rsidRPr="00FF37D6" w:rsidRDefault="00A96FF4" w:rsidP="00A96FF4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960AE83" w14:textId="77777777" w:rsidR="00A96FF4" w:rsidRPr="000F5221" w:rsidRDefault="00A96FF4" w:rsidP="00A96FF4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5AD388D" wp14:editId="615F2BB9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3BF10" w14:textId="77777777" w:rsidR="00A96FF4" w:rsidRDefault="00A96FF4" w:rsidP="00A96FF4">
      <w:pPr>
        <w:rPr>
          <w:rFonts w:ascii="Arial" w:hAnsi="Arial" w:cs="Arial"/>
          <w:sz w:val="24"/>
          <w:szCs w:val="24"/>
        </w:rPr>
      </w:pPr>
    </w:p>
    <w:p w14:paraId="2995C319" w14:textId="77777777" w:rsidR="00A96FF4" w:rsidRPr="000F5221" w:rsidRDefault="00A96FF4" w:rsidP="00A96FF4">
      <w:pPr>
        <w:rPr>
          <w:rFonts w:ascii="Arial" w:hAnsi="Arial" w:cs="Arial"/>
          <w:sz w:val="24"/>
          <w:szCs w:val="24"/>
        </w:rPr>
      </w:pPr>
      <w:bookmarkStart w:id="0" w:name="_Hlk74086521"/>
      <w:bookmarkStart w:id="1" w:name="_Hlk74034704"/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 w:rsidRPr="00EF6829">
        <w:rPr>
          <w:rFonts w:ascii="Arial" w:hAnsi="Arial" w:cs="Arial"/>
          <w:sz w:val="24"/>
          <w:szCs w:val="24"/>
          <w:u w:val="single"/>
        </w:rPr>
        <w:t>Mariana Garcia Reyna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_____________________________________________</w:t>
      </w:r>
    </w:p>
    <w:p w14:paraId="716A5A57" w14:textId="77777777" w:rsidR="00A96FF4" w:rsidRPr="000F5221" w:rsidRDefault="00A96FF4" w:rsidP="00A96FF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Pr="00EF6829">
        <w:rPr>
          <w:rFonts w:ascii="Arial" w:hAnsi="Arial" w:cs="Arial"/>
          <w:sz w:val="24"/>
          <w:szCs w:val="24"/>
          <w:u w:val="single"/>
        </w:rPr>
        <w:t>___2_____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Pr="00EF6829">
        <w:rPr>
          <w:rFonts w:ascii="Arial" w:hAnsi="Arial" w:cs="Arial"/>
          <w:sz w:val="24"/>
          <w:szCs w:val="24"/>
          <w:u w:val="single"/>
        </w:rPr>
        <w:t>A_______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Pr="00EF6829"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_______ </w:t>
      </w:r>
    </w:p>
    <w:p w14:paraId="1818A7A8" w14:textId="77777777" w:rsidR="00A96FF4" w:rsidRPr="000F5221" w:rsidRDefault="00A96FF4" w:rsidP="00A96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015237">
        <w:rPr>
          <w:rFonts w:ascii="Arial" w:hAnsi="Arial" w:cs="Arial"/>
          <w:sz w:val="24"/>
          <w:szCs w:val="24"/>
          <w:u w:val="single"/>
        </w:rPr>
        <w:t>Tonila de la fuente de cepeda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E488D0" w14:textId="77777777" w:rsidR="00A96FF4" w:rsidRPr="000F5221" w:rsidRDefault="00A96FF4" w:rsidP="00A96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015237">
        <w:rPr>
          <w:rFonts w:ascii="Arial" w:hAnsi="Arial" w:cs="Arial"/>
          <w:sz w:val="24"/>
          <w:szCs w:val="24"/>
          <w:u w:val="single"/>
        </w:rPr>
        <w:t xml:space="preserve">05DJN0014E </w:t>
      </w:r>
      <w:r w:rsidRPr="005C27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Zona Escolar:  </w:t>
      </w:r>
      <w:r w:rsidRPr="00015237">
        <w:rPr>
          <w:rFonts w:ascii="Arial" w:hAnsi="Arial" w:cs="Arial"/>
          <w:sz w:val="24"/>
          <w:szCs w:val="24"/>
          <w:u w:val="single"/>
        </w:rPr>
        <w:t xml:space="preserve"> 152</w:t>
      </w:r>
      <w:r>
        <w:rPr>
          <w:rFonts w:ascii="Arial" w:hAnsi="Arial" w:cs="Arial"/>
          <w:sz w:val="24"/>
          <w:szCs w:val="24"/>
        </w:rPr>
        <w:t xml:space="preserve">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015237">
        <w:rPr>
          <w:rFonts w:ascii="Arial" w:hAnsi="Arial" w:cs="Arial"/>
          <w:sz w:val="24"/>
          <w:szCs w:val="24"/>
          <w:u w:val="single"/>
        </w:rPr>
        <w:t>3°</w:t>
      </w:r>
    </w:p>
    <w:p w14:paraId="4E61508E" w14:textId="77777777" w:rsidR="00A96FF4" w:rsidRPr="000F5221" w:rsidRDefault="00A96FF4" w:rsidP="00A96FF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015237">
        <w:rPr>
          <w:rFonts w:ascii="Arial" w:hAnsi="Arial" w:cs="Arial"/>
          <w:sz w:val="24"/>
          <w:szCs w:val="24"/>
          <w:u w:val="single"/>
        </w:rPr>
        <w:t>Dinorah Paulina Jaime Martínez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5C2BE2" w14:textId="77777777" w:rsidR="00A96FF4" w:rsidRPr="000F5221" w:rsidRDefault="00A96FF4" w:rsidP="00A96FF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31                     Niños: 16</w:t>
      </w:r>
      <w:r>
        <w:rPr>
          <w:rFonts w:ascii="Arial" w:hAnsi="Arial" w:cs="Arial"/>
          <w:sz w:val="24"/>
          <w:szCs w:val="24"/>
        </w:rPr>
        <w:tab/>
        <w:t xml:space="preserve">                Niñas: 15</w:t>
      </w:r>
    </w:p>
    <w:bookmarkEnd w:id="0"/>
    <w:p w14:paraId="190C3DD8" w14:textId="3F1819C3" w:rsidR="00A96FF4" w:rsidRDefault="00A96FF4" w:rsidP="00A96FF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PRÁCTICA 14 AL 25 DE JUNIO DEL 2021</w:t>
      </w:r>
    </w:p>
    <w:p w14:paraId="1AA11CE4" w14:textId="1723909F" w:rsidR="00A96FF4" w:rsidRDefault="00A96FF4" w:rsidP="00A96FF4">
      <w:pPr>
        <w:rPr>
          <w:rFonts w:ascii="Arial" w:hAnsi="Arial" w:cs="Arial"/>
          <w:sz w:val="24"/>
          <w:szCs w:val="24"/>
        </w:rPr>
      </w:pPr>
    </w:p>
    <w:p w14:paraId="4A6FD690" w14:textId="77777777" w:rsidR="00A96FF4" w:rsidRPr="000F5221" w:rsidRDefault="00A96FF4" w:rsidP="00A96FF4">
      <w:pPr>
        <w:rPr>
          <w:rFonts w:ascii="Arial" w:hAnsi="Arial" w:cs="Arial"/>
          <w:sz w:val="24"/>
          <w:szCs w:val="24"/>
        </w:rPr>
      </w:pPr>
    </w:p>
    <w:bookmarkEnd w:id="1"/>
    <w:p w14:paraId="4B052E79" w14:textId="5BE5BB92" w:rsidR="007572E9" w:rsidRDefault="007572E9"/>
    <w:p w14:paraId="388049AD" w14:textId="77777777" w:rsidR="00A96FF4" w:rsidRDefault="00A96FF4" w:rsidP="00A96FF4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14:paraId="2C97562E" w14:textId="77777777" w:rsidR="00A96FF4" w:rsidRPr="008B300D" w:rsidRDefault="00A96FF4" w:rsidP="00A96FF4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44D1DE81" w14:textId="77777777" w:rsidR="00A96FF4" w:rsidRPr="000F5221" w:rsidRDefault="00A96FF4" w:rsidP="00A96F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1D2C1" w14:textId="77777777" w:rsidR="00A96FF4" w:rsidRPr="000F5221" w:rsidRDefault="00A96FF4" w:rsidP="00A96FF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A96FF4" w:rsidRPr="000F5221" w14:paraId="776A6315" w14:textId="77777777" w:rsidTr="00F5284B">
        <w:tc>
          <w:tcPr>
            <w:tcW w:w="1709" w:type="pct"/>
            <w:vMerge w:val="restart"/>
            <w:shd w:val="clear" w:color="auto" w:fill="BDD6EE" w:themeFill="accent5" w:themeFillTint="66"/>
          </w:tcPr>
          <w:p w14:paraId="580F126C" w14:textId="77777777" w:rsidR="00A96FF4" w:rsidRPr="00EA435D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542B10B" w14:textId="77777777" w:rsidR="00A96FF4" w:rsidRPr="00EA435D" w:rsidRDefault="00A96FF4" w:rsidP="00A96FF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A8EDDD7" w14:textId="77777777" w:rsidR="00A96FF4" w:rsidRDefault="00A96FF4" w:rsidP="00F528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5E1820E" w14:textId="77777777" w:rsidR="00A96FF4" w:rsidRDefault="00A96FF4" w:rsidP="00F528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74427" w14:textId="77777777" w:rsidR="00A96FF4" w:rsidRPr="008E5B4B" w:rsidRDefault="00A96FF4" w:rsidP="00F528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</w:tcPr>
          <w:p w14:paraId="140E69AE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DD6EE" w:themeFill="accent5" w:themeFillTint="66"/>
          </w:tcPr>
          <w:p w14:paraId="07F90611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96FF4" w:rsidRPr="000F5221" w14:paraId="24E59E82" w14:textId="77777777" w:rsidTr="00F5284B">
        <w:tc>
          <w:tcPr>
            <w:tcW w:w="1709" w:type="pct"/>
            <w:vMerge/>
            <w:shd w:val="clear" w:color="auto" w:fill="BDD6EE" w:themeFill="accent5" w:themeFillTint="66"/>
          </w:tcPr>
          <w:p w14:paraId="47682393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</w:tcPr>
          <w:p w14:paraId="01299D7E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  <w:shd w:val="clear" w:color="auto" w:fill="BDD6EE" w:themeFill="accent5" w:themeFillTint="66"/>
          </w:tcPr>
          <w:p w14:paraId="348B8B25" w14:textId="77777777" w:rsidR="00A96FF4" w:rsidRDefault="00A96FF4" w:rsidP="00F5284B">
            <w:pPr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40325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</w:p>
          <w:p w14:paraId="6865CFE6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:rsidRPr="000F5221" w14:paraId="13691027" w14:textId="77777777" w:rsidTr="00F5284B">
        <w:tc>
          <w:tcPr>
            <w:tcW w:w="1709" w:type="pct"/>
            <w:vMerge/>
            <w:shd w:val="clear" w:color="auto" w:fill="BDD6EE" w:themeFill="accent5" w:themeFillTint="66"/>
          </w:tcPr>
          <w:p w14:paraId="17FEAB42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</w:tcPr>
          <w:p w14:paraId="1FFCC823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5" w:themeFillTint="66"/>
          </w:tcPr>
          <w:p w14:paraId="3F96B34B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:rsidRPr="000F5221" w14:paraId="51243E2D" w14:textId="77777777" w:rsidTr="00F5284B">
        <w:trPr>
          <w:trHeight w:val="342"/>
        </w:trPr>
        <w:tc>
          <w:tcPr>
            <w:tcW w:w="1709" w:type="pct"/>
            <w:vMerge/>
            <w:shd w:val="clear" w:color="auto" w:fill="BDD6EE" w:themeFill="accent5" w:themeFillTint="66"/>
          </w:tcPr>
          <w:p w14:paraId="409D5BB8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</w:tcPr>
          <w:p w14:paraId="6FD47A7B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4" w:type="pct"/>
            <w:vMerge/>
            <w:shd w:val="clear" w:color="auto" w:fill="BDD6EE" w:themeFill="accent5" w:themeFillTint="66"/>
          </w:tcPr>
          <w:p w14:paraId="456BBC51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21A83" w14:textId="77777777" w:rsidR="00A96FF4" w:rsidRDefault="00A96FF4" w:rsidP="00A96FF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A96FF4" w:rsidRPr="000F5221" w14:paraId="5C170ABB" w14:textId="77777777" w:rsidTr="00F5284B">
        <w:tc>
          <w:tcPr>
            <w:tcW w:w="1709" w:type="pct"/>
            <w:vMerge w:val="restart"/>
            <w:shd w:val="clear" w:color="auto" w:fill="FFE599" w:themeFill="accent4" w:themeFillTint="66"/>
          </w:tcPr>
          <w:p w14:paraId="12700F73" w14:textId="77777777" w:rsidR="00A96FF4" w:rsidRPr="00EA435D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00D6BFE" w14:textId="77777777" w:rsidR="00A96FF4" w:rsidRPr="00EA435D" w:rsidRDefault="00A96FF4" w:rsidP="00A96FF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4DF4D879" w14:textId="77777777" w:rsidR="00A96FF4" w:rsidRPr="008E5B4B" w:rsidRDefault="00A96FF4" w:rsidP="00F528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452174B2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14:paraId="2F86A93B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96FF4" w:rsidRPr="000F5221" w14:paraId="1824F8E5" w14:textId="77777777" w:rsidTr="00F5284B">
        <w:tc>
          <w:tcPr>
            <w:tcW w:w="1709" w:type="pct"/>
            <w:vMerge/>
            <w:shd w:val="clear" w:color="auto" w:fill="FFE599" w:themeFill="accent4" w:themeFillTint="66"/>
          </w:tcPr>
          <w:p w14:paraId="7B03A104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554504AC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53D11BD1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  <w:r w:rsidRPr="00881F4F"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  <w:r>
              <w:t>.</w:t>
            </w:r>
          </w:p>
        </w:tc>
      </w:tr>
      <w:tr w:rsidR="00A96FF4" w:rsidRPr="000F5221" w14:paraId="2C34DC7D" w14:textId="77777777" w:rsidTr="00F5284B">
        <w:tc>
          <w:tcPr>
            <w:tcW w:w="1709" w:type="pct"/>
            <w:vMerge/>
          </w:tcPr>
          <w:p w14:paraId="5D6D261B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3F5BCD80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FE76C5C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:rsidRPr="000F5221" w14:paraId="59F37FBD" w14:textId="77777777" w:rsidTr="00F5284B">
        <w:trPr>
          <w:trHeight w:val="694"/>
        </w:trPr>
        <w:tc>
          <w:tcPr>
            <w:tcW w:w="1709" w:type="pct"/>
            <w:vMerge/>
          </w:tcPr>
          <w:p w14:paraId="02FB83CD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5FC0187" w14:textId="77777777" w:rsidR="00A96FF4" w:rsidRPr="006641DC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DC"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</w:tcPr>
          <w:p w14:paraId="2FD35869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4AD0" w14:textId="77777777" w:rsidR="00A96FF4" w:rsidRDefault="00A96FF4" w:rsidP="00A96FF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A96FF4" w:rsidRPr="000F5221" w14:paraId="76115353" w14:textId="77777777" w:rsidTr="00F5284B">
        <w:tc>
          <w:tcPr>
            <w:tcW w:w="1709" w:type="pct"/>
            <w:vMerge w:val="restart"/>
            <w:shd w:val="clear" w:color="auto" w:fill="C5E0B3" w:themeFill="accent6" w:themeFillTint="66"/>
          </w:tcPr>
          <w:p w14:paraId="3ADB0B4B" w14:textId="77777777" w:rsidR="00A96FF4" w:rsidRPr="00EA435D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04D0E4C" w14:textId="77777777" w:rsidR="00A96FF4" w:rsidRPr="00EA435D" w:rsidRDefault="00A96FF4" w:rsidP="00A96FF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5E0B3" w:themeFill="accent6" w:themeFillTint="66"/>
          </w:tcPr>
          <w:p w14:paraId="272A291E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5E0B3" w:themeFill="accent6" w:themeFillTint="66"/>
          </w:tcPr>
          <w:p w14:paraId="17781D86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96FF4" w:rsidRPr="000F5221" w14:paraId="239D77F3" w14:textId="77777777" w:rsidTr="00F5284B">
        <w:tc>
          <w:tcPr>
            <w:tcW w:w="1709" w:type="pct"/>
            <w:vMerge/>
            <w:shd w:val="clear" w:color="auto" w:fill="C5E0B3" w:themeFill="accent6" w:themeFillTint="66"/>
          </w:tcPr>
          <w:p w14:paraId="11B69975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2529CC30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 </w:t>
            </w:r>
          </w:p>
        </w:tc>
        <w:tc>
          <w:tcPr>
            <w:tcW w:w="1694" w:type="pct"/>
            <w:vMerge w:val="restart"/>
            <w:shd w:val="clear" w:color="auto" w:fill="C5E0B3" w:themeFill="accent6" w:themeFillTint="66"/>
          </w:tcPr>
          <w:p w14:paraId="4F8B0722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  <w:r w:rsidRPr="00881F4F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</w:t>
            </w:r>
            <w:r>
              <w:t>.</w:t>
            </w:r>
          </w:p>
        </w:tc>
      </w:tr>
      <w:tr w:rsidR="00A96FF4" w:rsidRPr="000F5221" w14:paraId="17EE36BF" w14:textId="77777777" w:rsidTr="00F5284B">
        <w:tc>
          <w:tcPr>
            <w:tcW w:w="1709" w:type="pct"/>
            <w:vMerge/>
          </w:tcPr>
          <w:p w14:paraId="6B0F5B86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47371100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6940771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:rsidRPr="000F5221" w14:paraId="49C0454D" w14:textId="77777777" w:rsidTr="00F5284B">
        <w:trPr>
          <w:trHeight w:val="694"/>
        </w:trPr>
        <w:tc>
          <w:tcPr>
            <w:tcW w:w="1709" w:type="pct"/>
            <w:vMerge/>
          </w:tcPr>
          <w:p w14:paraId="28B6F5CF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0E00D76D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5155202D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2F647A" w14:textId="77777777" w:rsidR="00A96FF4" w:rsidRPr="000F5221" w:rsidRDefault="00A96FF4" w:rsidP="00A96FF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A96FF4" w:rsidRPr="000F5221" w14:paraId="4FC2CEE3" w14:textId="77777777" w:rsidTr="00F5284B">
        <w:tc>
          <w:tcPr>
            <w:tcW w:w="1709" w:type="pct"/>
            <w:vMerge w:val="restart"/>
            <w:shd w:val="clear" w:color="auto" w:fill="F7CAAC" w:themeFill="accent2" w:themeFillTint="66"/>
          </w:tcPr>
          <w:p w14:paraId="652E7D6D" w14:textId="77777777" w:rsidR="00A96FF4" w:rsidRPr="008B300D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438EA806" w14:textId="77777777" w:rsidR="00A96FF4" w:rsidRPr="00EA435D" w:rsidRDefault="00A96FF4" w:rsidP="00A96FF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52D0B775" w14:textId="77777777" w:rsidR="00A96FF4" w:rsidRPr="008B300D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</w:tcPr>
          <w:p w14:paraId="2C1AF612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7CAAC" w:themeFill="accent2" w:themeFillTint="66"/>
          </w:tcPr>
          <w:p w14:paraId="215EDFF7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96FF4" w:rsidRPr="000F5221" w14:paraId="36EDD024" w14:textId="77777777" w:rsidTr="00F5284B">
        <w:tc>
          <w:tcPr>
            <w:tcW w:w="1709" w:type="pct"/>
            <w:vMerge/>
            <w:shd w:val="clear" w:color="auto" w:fill="F7CAAC" w:themeFill="accent2" w:themeFillTint="66"/>
          </w:tcPr>
          <w:p w14:paraId="7F87B13A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</w:tcPr>
          <w:p w14:paraId="13A70B50" w14:textId="77777777" w:rsidR="00A96FF4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  <w:p w14:paraId="0A69BEAD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F7CAAC" w:themeFill="accent2" w:themeFillTint="66"/>
          </w:tcPr>
          <w:p w14:paraId="15C4B8AF" w14:textId="77777777" w:rsidR="00A96FF4" w:rsidRPr="00F31FBB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  <w:r w:rsidRPr="00F31FBB">
              <w:rPr>
                <w:rFonts w:ascii="Arial" w:hAnsi="Arial" w:cs="Arial"/>
                <w:color w:val="000000"/>
                <w:sz w:val="24"/>
                <w:szCs w:val="24"/>
              </w:rPr>
              <w:t>Reconoce lo que puede hacer con ayuda y sin ayuda. Solicita ayuda cuando lo necesita</w:t>
            </w:r>
          </w:p>
        </w:tc>
      </w:tr>
      <w:tr w:rsidR="00A96FF4" w:rsidRPr="000F5221" w14:paraId="57D6EBEC" w14:textId="77777777" w:rsidTr="00F5284B">
        <w:tc>
          <w:tcPr>
            <w:tcW w:w="1709" w:type="pct"/>
            <w:vMerge/>
            <w:shd w:val="clear" w:color="auto" w:fill="F7CAAC" w:themeFill="accent2" w:themeFillTint="66"/>
          </w:tcPr>
          <w:p w14:paraId="5C56C241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</w:tcPr>
          <w:p w14:paraId="076714E7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7CAAC" w:themeFill="accent2" w:themeFillTint="66"/>
          </w:tcPr>
          <w:p w14:paraId="18999ADE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:rsidRPr="000F5221" w14:paraId="4213638D" w14:textId="77777777" w:rsidTr="00F5284B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14:paraId="6B259C31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</w:tcPr>
          <w:p w14:paraId="1CE5ED61" w14:textId="77777777" w:rsidR="00A96FF4" w:rsidRPr="000F5221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personal.</w:t>
            </w:r>
          </w:p>
        </w:tc>
        <w:tc>
          <w:tcPr>
            <w:tcW w:w="1694" w:type="pct"/>
            <w:vMerge/>
            <w:shd w:val="clear" w:color="auto" w:fill="F7CAAC" w:themeFill="accent2" w:themeFillTint="66"/>
          </w:tcPr>
          <w:p w14:paraId="3BD0532B" w14:textId="77777777" w:rsidR="00A96FF4" w:rsidRPr="000F5221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8D6D3" w14:textId="77777777" w:rsidR="00A96FF4" w:rsidRDefault="00A96FF4" w:rsidP="00A96F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664508" w14:textId="77777777" w:rsidR="00A96FF4" w:rsidRDefault="00A96FF4" w:rsidP="00A96F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2823"/>
        <w:gridCol w:w="2192"/>
        <w:gridCol w:w="1737"/>
        <w:gridCol w:w="4416"/>
        <w:gridCol w:w="1443"/>
      </w:tblGrid>
      <w:tr w:rsidR="00A96FF4" w14:paraId="7B90A8B7" w14:textId="77777777" w:rsidTr="00F5284B">
        <w:tc>
          <w:tcPr>
            <w:tcW w:w="2823" w:type="dxa"/>
          </w:tcPr>
          <w:p w14:paraId="6B72F85B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92" w:type="dxa"/>
          </w:tcPr>
          <w:p w14:paraId="34AE9A98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96D8379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416" w:type="dxa"/>
          </w:tcPr>
          <w:p w14:paraId="69599305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2C6A0D65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96FF4" w14:paraId="207972B5" w14:textId="77777777" w:rsidTr="00F5284B">
        <w:tc>
          <w:tcPr>
            <w:tcW w:w="2823" w:type="dxa"/>
            <w:shd w:val="clear" w:color="auto" w:fill="BDD6EE" w:themeFill="accent5" w:themeFillTint="66"/>
          </w:tcPr>
          <w:p w14:paraId="77A56A31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1FE7C16E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45488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705BA864" w14:textId="77777777" w:rsidR="00A96FF4" w:rsidRPr="008C40CC" w:rsidRDefault="00A96FF4" w:rsidP="00A96FF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Describe lo que es un cuento.  </w:t>
            </w:r>
          </w:p>
          <w:p w14:paraId="0757ED02" w14:textId="77777777" w:rsidR="00A96FF4" w:rsidRPr="008C40CC" w:rsidRDefault="00A96FF4" w:rsidP="00A96FF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Responde ¿Qué tipo de cuentos te gustan?  </w:t>
            </w:r>
          </w:p>
          <w:p w14:paraId="532C0FC3" w14:textId="77777777" w:rsidR="00A96FF4" w:rsidRPr="008C40CC" w:rsidRDefault="00A96FF4" w:rsidP="00A96FF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Observa el video.</w:t>
            </w:r>
          </w:p>
          <w:p w14:paraId="5C6581DB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339C7B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b/>
                <w:sz w:val="24"/>
                <w:szCs w:val="24"/>
              </w:rPr>
              <w:t xml:space="preserve">  Desarrollo:</w:t>
            </w:r>
          </w:p>
          <w:p w14:paraId="0006E012" w14:textId="77777777" w:rsidR="00A96FF4" w:rsidRPr="008C40CC" w:rsidRDefault="00A96FF4" w:rsidP="00A96FF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¿Por qué te gusto el cuento?</w:t>
            </w:r>
          </w:p>
          <w:p w14:paraId="22CECDA9" w14:textId="77777777" w:rsidR="00A96FF4" w:rsidRPr="008C40CC" w:rsidRDefault="00A96FF4" w:rsidP="00F5284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¿Qué fue lo que más te gusto? ¿Cómo crees que se sentía el personaje al que rechazaban? </w:t>
            </w:r>
          </w:p>
          <w:p w14:paraId="72B48BEF" w14:textId="77777777" w:rsidR="00A96FF4" w:rsidRPr="008C40CC" w:rsidRDefault="00A96FF4" w:rsidP="00F5284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¿Tú </w:t>
            </w:r>
            <w:proofErr w:type="spellStart"/>
            <w:r w:rsidRPr="008C40CC"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 w:rsidRPr="008C40CC">
              <w:rPr>
                <w:rFonts w:ascii="Arial" w:hAnsi="Arial" w:cs="Arial"/>
                <w:sz w:val="24"/>
                <w:szCs w:val="24"/>
              </w:rPr>
              <w:t xml:space="preserve"> harías si estuvieras en su </w:t>
            </w:r>
            <w:r w:rsidRPr="008C40CC">
              <w:rPr>
                <w:rFonts w:ascii="Arial" w:hAnsi="Arial" w:cs="Arial"/>
                <w:sz w:val="24"/>
                <w:szCs w:val="24"/>
              </w:rPr>
              <w:lastRenderedPageBreak/>
              <w:t xml:space="preserve">lugar? ¿Qué aprendiste con el cuento? </w:t>
            </w:r>
          </w:p>
          <w:p w14:paraId="13693881" w14:textId="77777777" w:rsidR="00A96FF4" w:rsidRPr="008C40CC" w:rsidRDefault="00A96FF4" w:rsidP="00A96FF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Observa las tarjetas que la docente le muestra sobre el cuento para que pueda reorganizarlas y narrar lo que paso en el cuento.</w:t>
            </w:r>
          </w:p>
          <w:p w14:paraId="46A956E6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778B92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A324DF6" w14:textId="77777777" w:rsidR="00A96FF4" w:rsidRPr="008C40CC" w:rsidRDefault="00A96FF4" w:rsidP="00A96FF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Realiza un dibujo de lo que más le gusto o llamo la atención del cuento</w:t>
            </w:r>
          </w:p>
          <w:p w14:paraId="66E59BC0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BDD6EE" w:themeFill="accent5" w:themeFillTint="66"/>
          </w:tcPr>
          <w:p w14:paraId="1194F63C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Narra anécdotas, siguiendo la secuencia y el orden de las ideas, con entonación y volumen apropiado para hacerse escuchar y entender</w:t>
            </w:r>
          </w:p>
        </w:tc>
        <w:tc>
          <w:tcPr>
            <w:tcW w:w="1737" w:type="dxa"/>
            <w:shd w:val="clear" w:color="auto" w:fill="BDD6EE" w:themeFill="accent5" w:themeFillTint="66"/>
          </w:tcPr>
          <w:p w14:paraId="1AB71B57" w14:textId="77777777" w:rsidR="00A96FF4" w:rsidRPr="008C40CC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Grupa </w:t>
            </w:r>
          </w:p>
          <w:p w14:paraId="7DA08D47" w14:textId="77777777" w:rsidR="00A96FF4" w:rsidRPr="008C40CC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1358D13C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 individual</w:t>
            </w:r>
          </w:p>
        </w:tc>
        <w:tc>
          <w:tcPr>
            <w:tcW w:w="4416" w:type="dxa"/>
            <w:shd w:val="clear" w:color="auto" w:fill="BDD6EE" w:themeFill="accent5" w:themeFillTint="66"/>
          </w:tcPr>
          <w:p w14:paraId="515FA8C3" w14:textId="77777777" w:rsidR="00A96FF4" w:rsidRPr="008C40CC" w:rsidRDefault="00A96FF4" w:rsidP="00A96FF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Video</w:t>
            </w:r>
            <w:r w:rsidRPr="008C40CC">
              <w:rPr>
                <w:rFonts w:ascii="Arial" w:hAnsi="Arial" w:cs="Arial"/>
                <w:sz w:val="24"/>
                <w:szCs w:val="24"/>
              </w:rPr>
              <w:br/>
              <w:t>(Se reproducirá en el momento o se subirá a la plataforma utilizada “Facebook”)</w:t>
            </w:r>
          </w:p>
          <w:p w14:paraId="5DDA22FF" w14:textId="77777777" w:rsidR="00A96FF4" w:rsidRPr="008C40CC" w:rsidRDefault="00A96FF4" w:rsidP="00A96FF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Hoja o cuaderno</w:t>
            </w:r>
          </w:p>
          <w:p w14:paraId="147D6888" w14:textId="77777777" w:rsidR="00A96FF4" w:rsidRPr="008C40CC" w:rsidRDefault="00A96FF4" w:rsidP="00A96FF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2A1FDF5B" w14:textId="77777777" w:rsidR="00A96FF4" w:rsidRPr="008C40CC" w:rsidRDefault="00A96FF4" w:rsidP="00A96FF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23C87782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BDD6EE" w:themeFill="accent5" w:themeFillTint="66"/>
          </w:tcPr>
          <w:p w14:paraId="5C9D7AB6" w14:textId="77777777" w:rsidR="00A96FF4" w:rsidRPr="008C40CC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A96FF4" w14:paraId="7BCA84B8" w14:textId="77777777" w:rsidTr="00F5284B">
        <w:tc>
          <w:tcPr>
            <w:tcW w:w="2823" w:type="dxa"/>
            <w:shd w:val="clear" w:color="auto" w:fill="F7CAAC" w:themeFill="accent2" w:themeFillTint="66"/>
          </w:tcPr>
          <w:p w14:paraId="6E325461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EDUCACION SOCIOEMOCIONAL</w:t>
            </w:r>
          </w:p>
          <w:p w14:paraId="1BDC0A25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7DFF7C" w14:textId="77777777" w:rsidR="00A96FF4" w:rsidRPr="001A5F6C" w:rsidRDefault="00A96FF4" w:rsidP="00F5284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Inicio: </w:t>
            </w:r>
          </w:p>
          <w:p w14:paraId="73BF3446" w14:textId="77777777" w:rsidR="00A96FF4" w:rsidRPr="009B242B" w:rsidRDefault="00A96FF4" w:rsidP="00F5284B">
            <w:pPr>
              <w:pStyle w:val="Prrafodelista"/>
              <w:numPr>
                <w:ilvl w:val="0"/>
                <w:numId w:val="3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Observa el video y responde a los cuestionamientos ¿De qué trato el video? ¿Qué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piensas acerca de lo que no puedes hacer solo? ¿Qué piensas acerca sobre las acciones en las cuales necesitas ayuda? </w:t>
            </w:r>
          </w:p>
          <w:p w14:paraId="094567C8" w14:textId="77777777" w:rsidR="00A96FF4" w:rsidRDefault="00A96FF4" w:rsidP="00F5284B">
            <w:pPr>
              <w:spacing w:before="100" w:beforeAutospacing="1" w:after="200" w:afterAutospacing="1" w:line="276" w:lineRule="auto"/>
              <w:rPr>
                <w:rFonts w:ascii="Arial" w:hAnsi="Arial" w:cs="Arial"/>
                <w:b/>
                <w:color w:val="000000"/>
              </w:rPr>
            </w:pPr>
            <w:r w:rsidRPr="00416647">
              <w:rPr>
                <w:rFonts w:ascii="Arial" w:hAnsi="Arial" w:cs="Arial"/>
                <w:b/>
                <w:color w:val="000000"/>
              </w:rPr>
              <w:t xml:space="preserve">Desarrollo: </w:t>
            </w:r>
          </w:p>
          <w:p w14:paraId="46AB0AFE" w14:textId="77777777" w:rsidR="00A96FF4" w:rsidRPr="00416647" w:rsidRDefault="00A96FF4" w:rsidP="00F5284B">
            <w:pPr>
              <w:pStyle w:val="Prrafodelista"/>
              <w:numPr>
                <w:ilvl w:val="0"/>
                <w:numId w:val="11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</w:rPr>
            </w:pPr>
            <w:r w:rsidRPr="00416647">
              <w:rPr>
                <w:rFonts w:ascii="Arial" w:hAnsi="Arial" w:cs="Arial"/>
                <w:color w:val="000000"/>
              </w:rPr>
              <w:t xml:space="preserve">Observa las imágenes de acciones que presenta la educadora y levanta la mano si puede o no realizar: </w:t>
            </w:r>
          </w:p>
          <w:p w14:paraId="2AD199FA" w14:textId="77777777" w:rsidR="00A96FF4" w:rsidRDefault="00A96FF4" w:rsidP="00F5284B">
            <w:pPr>
              <w:pStyle w:val="Prrafodelista"/>
              <w:numPr>
                <w:ilvl w:val="0"/>
                <w:numId w:val="4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Lavarse los dientes </w:t>
            </w:r>
          </w:p>
          <w:p w14:paraId="460CCE48" w14:textId="77777777" w:rsidR="00A96FF4" w:rsidRDefault="00A96FF4" w:rsidP="00F5284B">
            <w:pPr>
              <w:pStyle w:val="Prrafodelista"/>
              <w:numPr>
                <w:ilvl w:val="0"/>
                <w:numId w:val="4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Vestirse </w:t>
            </w:r>
          </w:p>
          <w:p w14:paraId="74527E6A" w14:textId="77777777" w:rsidR="00A96FF4" w:rsidRDefault="00A96FF4" w:rsidP="00F5284B">
            <w:pPr>
              <w:pStyle w:val="Prrafodelista"/>
              <w:numPr>
                <w:ilvl w:val="0"/>
                <w:numId w:val="4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Ayudan en la limpieza de la casa</w:t>
            </w:r>
          </w:p>
          <w:p w14:paraId="1BC895AE" w14:textId="77777777" w:rsidR="00A96FF4" w:rsidRDefault="00A96FF4" w:rsidP="00F5284B">
            <w:pPr>
              <w:pStyle w:val="Prrafodelista"/>
              <w:numPr>
                <w:ilvl w:val="0"/>
                <w:numId w:val="4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Hacer la tarea </w:t>
            </w:r>
          </w:p>
          <w:p w14:paraId="792300B6" w14:textId="77777777" w:rsidR="00A96FF4" w:rsidRPr="00076F01" w:rsidRDefault="00A96FF4" w:rsidP="00F5284B">
            <w:pPr>
              <w:pStyle w:val="Prrafodelista"/>
              <w:numPr>
                <w:ilvl w:val="0"/>
                <w:numId w:val="4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Colocar los juguetes en su lugar </w:t>
            </w:r>
          </w:p>
          <w:p w14:paraId="4EDF316A" w14:textId="77777777" w:rsidR="00A96FF4" w:rsidRPr="001A5F6C" w:rsidRDefault="00A96FF4" w:rsidP="00F5284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3778D8A" w14:textId="77777777" w:rsidR="00A96FF4" w:rsidRDefault="00A96FF4" w:rsidP="00F52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Cierre: </w:t>
            </w:r>
          </w:p>
          <w:p w14:paraId="7C7DE5C2" w14:textId="77777777" w:rsidR="00A96FF4" w:rsidRPr="00416647" w:rsidRDefault="00A96FF4" w:rsidP="00A96FF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1664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Escucha atentamente el cuento “Un lio de cordones” y responde a los cuestionamientos ¿Quién le regaló los zapatos a Laura? ¿Qué sintió Laura al saber que todas las niñas y todos los niños de su clase sabían amarrarse las agujetas de sus zapatos y ella no? ¿Cómo aprendió Laura a hacer los nudos de sus zapatos?</w:t>
            </w:r>
          </w:p>
          <w:p w14:paraId="04E442A2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7CAAC" w:themeFill="accent2" w:themeFillTint="66"/>
          </w:tcPr>
          <w:p w14:paraId="43DCFDC5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Reconoce lo que puede hacer con ayuda y sin ayuda.</w:t>
            </w:r>
          </w:p>
        </w:tc>
        <w:tc>
          <w:tcPr>
            <w:tcW w:w="1737" w:type="dxa"/>
            <w:shd w:val="clear" w:color="auto" w:fill="F7CAAC" w:themeFill="accent2" w:themeFillTint="66"/>
          </w:tcPr>
          <w:p w14:paraId="10003BE5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Individual</w:t>
            </w:r>
          </w:p>
        </w:tc>
        <w:tc>
          <w:tcPr>
            <w:tcW w:w="4416" w:type="dxa"/>
            <w:shd w:val="clear" w:color="auto" w:fill="F7CAAC" w:themeFill="accent2" w:themeFillTint="66"/>
          </w:tcPr>
          <w:p w14:paraId="7406850C" w14:textId="77777777" w:rsidR="00A96FF4" w:rsidRPr="00A46899" w:rsidRDefault="00A96FF4" w:rsidP="00F5284B">
            <w:pPr>
              <w:pStyle w:val="Prrafodelista"/>
              <w:numPr>
                <w:ilvl w:val="0"/>
                <w:numId w:val="5"/>
              </w:numPr>
              <w:spacing w:before="100" w:beforeAutospacing="1" w:after="200" w:afterAutospacing="1" w:line="276" w:lineRule="auto"/>
              <w:contextualSpacing w:val="0"/>
              <w:rPr>
                <w:rStyle w:val="Hipervnculo"/>
                <w:rFonts w:ascii="Arial" w:hAnsi="Arial" w:cs="Arial"/>
                <w:color w:val="000000"/>
                <w:sz w:val="16"/>
              </w:rPr>
            </w:pPr>
            <w:r w:rsidRPr="001A5F6C">
              <w:rPr>
                <w:rFonts w:ascii="Arial" w:hAnsi="Arial" w:cs="Arial"/>
                <w:color w:val="000000"/>
              </w:rPr>
              <w:t>Video</w:t>
            </w:r>
            <w:r>
              <w:rPr>
                <w:rFonts w:ascii="Arial" w:hAnsi="Arial" w:cs="Arial"/>
                <w:color w:val="000000"/>
              </w:rPr>
              <w:t xml:space="preserve"> de apoyo “</w:t>
            </w:r>
            <w:r w:rsidRPr="00C66D65">
              <w:rPr>
                <w:rFonts w:ascii="Arial" w:hAnsi="Arial" w:cs="Arial"/>
                <w:color w:val="000000"/>
              </w:rPr>
              <w:t>Educación socioemocional reconoce lo que puede hacer con y sin ayuda preescolar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1A5F6C">
              <w:rPr>
                <w:rFonts w:ascii="Arial" w:hAnsi="Arial" w:cs="Arial"/>
                <w:color w:val="000000"/>
              </w:rPr>
              <w:t xml:space="preserve">: </w:t>
            </w:r>
            <w:hyperlink r:id="rId6" w:history="1">
              <w:r w:rsidRPr="001A5F6C">
                <w:rPr>
                  <w:rStyle w:val="Hipervnculo"/>
                  <w:rFonts w:ascii="Arial" w:hAnsi="Arial" w:cs="Arial"/>
                  <w:sz w:val="16"/>
                </w:rPr>
                <w:t>https://www.youtube.com/watch?v=335NyHspjvI</w:t>
              </w:r>
            </w:hyperlink>
          </w:p>
          <w:p w14:paraId="392B1ACA" w14:textId="77777777" w:rsidR="00A96FF4" w:rsidRPr="00F31FBB" w:rsidRDefault="00A96FF4" w:rsidP="00A96FF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31FBB">
              <w:rPr>
                <w:rStyle w:val="Hipervnculo"/>
                <w:rFonts w:ascii="Arial" w:hAnsi="Arial" w:cs="Arial"/>
                <w:sz w:val="24"/>
                <w:szCs w:val="24"/>
              </w:rPr>
              <w:t xml:space="preserve">Cuento digital “Un lio de cordones” </w:t>
            </w:r>
            <w:hyperlink r:id="rId7" w:history="1">
              <w:r w:rsidRPr="00F31FBB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https://www.youtube.com/watch?v=S_JhNTxrgvc</w:t>
              </w:r>
            </w:hyperlink>
          </w:p>
        </w:tc>
        <w:tc>
          <w:tcPr>
            <w:tcW w:w="1443" w:type="dxa"/>
            <w:shd w:val="clear" w:color="auto" w:fill="F7CAAC" w:themeFill="accent2" w:themeFillTint="66"/>
          </w:tcPr>
          <w:p w14:paraId="45AF93EB" w14:textId="77777777" w:rsidR="00A96FF4" w:rsidRPr="00F31FBB" w:rsidRDefault="00A96FF4" w:rsidP="00F528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1FBB"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</w:tc>
      </w:tr>
      <w:tr w:rsidR="00A96FF4" w14:paraId="7BD8E5FD" w14:textId="77777777" w:rsidTr="00F5284B">
        <w:tc>
          <w:tcPr>
            <w:tcW w:w="2823" w:type="dxa"/>
            <w:shd w:val="clear" w:color="auto" w:fill="C5E0B3" w:themeFill="accent6" w:themeFillTint="66"/>
          </w:tcPr>
          <w:p w14:paraId="23528BB2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EXPLORACION Y COMPRENCION DEL MUNDO SOCIAL</w:t>
            </w:r>
          </w:p>
          <w:p w14:paraId="30C5E117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8F663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9F1154D" w14:textId="77777777" w:rsidR="00A96FF4" w:rsidRDefault="00A96FF4" w:rsidP="00A96FF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C728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Escucha atentamente la explicación acerca de los “seres vivos” y comparte sus ideas acerca del tema </w:t>
            </w:r>
          </w:p>
          <w:p w14:paraId="50CADC93" w14:textId="77777777" w:rsidR="00A96FF4" w:rsidRPr="005C7287" w:rsidRDefault="00A96FF4" w:rsidP="00F5284B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7CD6AF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D44C4E6" w14:textId="77777777" w:rsidR="00A96FF4" w:rsidRPr="00416647" w:rsidRDefault="00A96FF4" w:rsidP="00A96FF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16647">
              <w:rPr>
                <w:rFonts w:ascii="Arial" w:hAnsi="Arial" w:cs="Arial"/>
                <w:bCs/>
                <w:sz w:val="24"/>
                <w:szCs w:val="24"/>
              </w:rPr>
              <w:t xml:space="preserve">Observa el patio si es posible con una lupa todas las plantas que se encuentren en </w:t>
            </w:r>
            <w:proofErr w:type="spellStart"/>
            <w:r w:rsidRPr="00416647">
              <w:rPr>
                <w:rFonts w:ascii="Arial" w:hAnsi="Arial" w:cs="Arial"/>
                <w:bCs/>
                <w:sz w:val="24"/>
                <w:szCs w:val="24"/>
              </w:rPr>
              <w:t>el</w:t>
            </w:r>
            <w:proofErr w:type="spellEnd"/>
            <w:r w:rsidRPr="00416647">
              <w:rPr>
                <w:rFonts w:ascii="Arial" w:hAnsi="Arial" w:cs="Arial"/>
                <w:bCs/>
                <w:sz w:val="24"/>
                <w:szCs w:val="24"/>
              </w:rPr>
              <w:t xml:space="preserve">, el suelo, la tierra, etc. </w:t>
            </w:r>
          </w:p>
          <w:p w14:paraId="524296C7" w14:textId="77777777" w:rsidR="00A96FF4" w:rsidRPr="00416647" w:rsidRDefault="00A96FF4" w:rsidP="00A96FF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16647">
              <w:rPr>
                <w:rFonts w:ascii="Arial" w:hAnsi="Arial" w:cs="Arial"/>
                <w:bCs/>
                <w:sz w:val="24"/>
                <w:szCs w:val="24"/>
              </w:rPr>
              <w:t xml:space="preserve">Comparte con sus compañeros lo que observo </w:t>
            </w:r>
          </w:p>
          <w:p w14:paraId="5F9F276F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7B8B0AD" w14:textId="77777777" w:rsidR="00A96FF4" w:rsidRPr="00416647" w:rsidRDefault="00A96FF4" w:rsidP="00A96FF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16647">
              <w:rPr>
                <w:rFonts w:ascii="Arial" w:hAnsi="Arial" w:cs="Arial"/>
                <w:bCs/>
                <w:sz w:val="24"/>
                <w:szCs w:val="24"/>
              </w:rPr>
              <w:t xml:space="preserve">Realiza un dibujo sobre lo que observo previamente </w:t>
            </w:r>
          </w:p>
        </w:tc>
        <w:tc>
          <w:tcPr>
            <w:tcW w:w="2192" w:type="dxa"/>
            <w:shd w:val="clear" w:color="auto" w:fill="C5E0B3" w:themeFill="accent6" w:themeFillTint="66"/>
            <w:vAlign w:val="center"/>
          </w:tcPr>
          <w:p w14:paraId="035ED782" w14:textId="77777777" w:rsidR="00A96FF4" w:rsidRDefault="00A96FF4" w:rsidP="00F52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1F4F">
              <w:rPr>
                <w:rFonts w:ascii="Arial" w:hAnsi="Arial" w:cs="Arial"/>
                <w:sz w:val="24"/>
                <w:szCs w:val="24"/>
              </w:rPr>
              <w:lastRenderedPageBreak/>
              <w:t xml:space="preserve">Describe y explica las características comunes que identifica entre seres vivos y elementos que </w:t>
            </w:r>
            <w:r w:rsidRPr="00881F4F">
              <w:rPr>
                <w:rFonts w:ascii="Arial" w:hAnsi="Arial" w:cs="Arial"/>
                <w:sz w:val="24"/>
                <w:szCs w:val="24"/>
              </w:rPr>
              <w:lastRenderedPageBreak/>
              <w:t>observa en la naturaleza</w:t>
            </w:r>
            <w:r>
              <w:t>.</w:t>
            </w:r>
          </w:p>
        </w:tc>
        <w:tc>
          <w:tcPr>
            <w:tcW w:w="1737" w:type="dxa"/>
            <w:shd w:val="clear" w:color="auto" w:fill="C5E0B3" w:themeFill="accent6" w:themeFillTint="66"/>
            <w:vAlign w:val="center"/>
          </w:tcPr>
          <w:p w14:paraId="687E570A" w14:textId="77777777" w:rsidR="00A96FF4" w:rsidRPr="00E846B9" w:rsidRDefault="00A96FF4" w:rsidP="00F52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4416" w:type="dxa"/>
            <w:shd w:val="clear" w:color="auto" w:fill="C5E0B3" w:themeFill="accent6" w:themeFillTint="66"/>
          </w:tcPr>
          <w:p w14:paraId="51DDF90B" w14:textId="77777777" w:rsidR="00A96FF4" w:rsidRPr="00416647" w:rsidRDefault="00A96FF4" w:rsidP="00A96FF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16647">
              <w:rPr>
                <w:rFonts w:ascii="Arial" w:hAnsi="Arial" w:cs="Arial"/>
                <w:bCs/>
                <w:sz w:val="24"/>
                <w:szCs w:val="24"/>
              </w:rPr>
              <w:t xml:space="preserve">Hoja de maquina </w:t>
            </w:r>
          </w:p>
          <w:p w14:paraId="4BA7EFBD" w14:textId="77777777" w:rsidR="00A96FF4" w:rsidRPr="00416647" w:rsidRDefault="00A96FF4" w:rsidP="00A96FF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16647"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04A51036" w14:textId="77777777" w:rsidR="00A96FF4" w:rsidRPr="00416647" w:rsidRDefault="00A96FF4" w:rsidP="00A96FF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16647">
              <w:rPr>
                <w:rFonts w:ascii="Arial" w:hAnsi="Arial" w:cs="Arial"/>
                <w:bCs/>
                <w:sz w:val="24"/>
                <w:szCs w:val="24"/>
              </w:rPr>
              <w:t>Lupa (opcional)</w:t>
            </w:r>
          </w:p>
        </w:tc>
        <w:tc>
          <w:tcPr>
            <w:tcW w:w="1443" w:type="dxa"/>
            <w:shd w:val="clear" w:color="auto" w:fill="C5E0B3" w:themeFill="accent6" w:themeFillTint="66"/>
          </w:tcPr>
          <w:p w14:paraId="4B6BA655" w14:textId="77777777" w:rsidR="00A96FF4" w:rsidRPr="00E846B9" w:rsidRDefault="00A96FF4" w:rsidP="00F528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</w:tc>
      </w:tr>
      <w:tr w:rsidR="00A96FF4" w14:paraId="6CBFFE94" w14:textId="77777777" w:rsidTr="00F5284B">
        <w:tc>
          <w:tcPr>
            <w:tcW w:w="2823" w:type="dxa"/>
            <w:shd w:val="clear" w:color="auto" w:fill="FFE599" w:themeFill="accent4" w:themeFillTint="66"/>
          </w:tcPr>
          <w:p w14:paraId="4AFC1651" w14:textId="77777777" w:rsidR="00A96FF4" w:rsidRPr="00E846B9" w:rsidRDefault="00A96FF4" w:rsidP="00F528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PENSAMIENTO MATEMATICO</w:t>
            </w:r>
          </w:p>
          <w:p w14:paraId="43F1018F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FD5A684" w14:textId="77777777" w:rsidR="00A96FF4" w:rsidRPr="003749C0" w:rsidRDefault="00A96FF4" w:rsidP="00A96FF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749C0">
              <w:rPr>
                <w:rFonts w:ascii="Arial" w:hAnsi="Arial" w:cs="Arial"/>
                <w:bCs/>
                <w:sz w:val="24"/>
                <w:szCs w:val="24"/>
              </w:rPr>
              <w:t xml:space="preserve">Menciona características de las figuras geométricas </w:t>
            </w:r>
          </w:p>
          <w:p w14:paraId="1261C815" w14:textId="77777777" w:rsidR="00A96FF4" w:rsidRPr="003749C0" w:rsidRDefault="00A96FF4" w:rsidP="00A96FF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749C0">
              <w:rPr>
                <w:rFonts w:ascii="Arial" w:hAnsi="Arial" w:cs="Arial"/>
                <w:bCs/>
                <w:sz w:val="24"/>
                <w:szCs w:val="24"/>
              </w:rPr>
              <w:t xml:space="preserve">Cuadrado </w:t>
            </w:r>
          </w:p>
          <w:p w14:paraId="4C4594F6" w14:textId="77777777" w:rsidR="00A96FF4" w:rsidRPr="003749C0" w:rsidRDefault="00A96FF4" w:rsidP="00A96FF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749C0">
              <w:rPr>
                <w:rFonts w:ascii="Arial" w:hAnsi="Arial" w:cs="Arial"/>
                <w:bCs/>
                <w:sz w:val="24"/>
                <w:szCs w:val="24"/>
              </w:rPr>
              <w:t>Circulo</w:t>
            </w:r>
          </w:p>
          <w:p w14:paraId="24707836" w14:textId="77777777" w:rsidR="00A96FF4" w:rsidRPr="003749C0" w:rsidRDefault="00A96FF4" w:rsidP="00A96FF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749C0">
              <w:rPr>
                <w:rFonts w:ascii="Arial" w:hAnsi="Arial" w:cs="Arial"/>
                <w:bCs/>
                <w:sz w:val="24"/>
                <w:szCs w:val="24"/>
              </w:rPr>
              <w:t xml:space="preserve">Triangulo </w:t>
            </w:r>
          </w:p>
          <w:p w14:paraId="09C0771A" w14:textId="77777777" w:rsidR="00A96FF4" w:rsidRPr="003749C0" w:rsidRDefault="00A96FF4" w:rsidP="00A96FF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749C0">
              <w:rPr>
                <w:rFonts w:ascii="Arial" w:hAnsi="Arial" w:cs="Arial"/>
                <w:bCs/>
                <w:sz w:val="24"/>
                <w:szCs w:val="24"/>
              </w:rPr>
              <w:t xml:space="preserve">Rectángulo </w:t>
            </w:r>
          </w:p>
          <w:p w14:paraId="37A5DEDD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71638386" w14:textId="77777777" w:rsidR="00A96FF4" w:rsidRPr="00856E47" w:rsidRDefault="00A96FF4" w:rsidP="00A96FF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56E47">
              <w:rPr>
                <w:rFonts w:ascii="Arial" w:hAnsi="Arial" w:cs="Arial"/>
                <w:bCs/>
                <w:sz w:val="24"/>
                <w:szCs w:val="24"/>
              </w:rPr>
              <w:t xml:space="preserve">Menciona que cantidad de cuadros se tiene que colorear para reproducir la imagen de lado izquierdo al lado derecho dentro de la presentación Power Point </w:t>
            </w:r>
          </w:p>
          <w:p w14:paraId="11B99136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7047CE4" w14:textId="77777777" w:rsidR="00A96FF4" w:rsidRPr="00856E47" w:rsidRDefault="00A96FF4" w:rsidP="00A96FF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56E47">
              <w:rPr>
                <w:rFonts w:ascii="Arial" w:hAnsi="Arial" w:cs="Arial"/>
                <w:bCs/>
                <w:sz w:val="24"/>
                <w:szCs w:val="24"/>
              </w:rPr>
              <w:t xml:space="preserve">Dibuja en una hoja de maquina con figuras geométricas reproducir alguno de los animales </w:t>
            </w:r>
            <w:r w:rsidRPr="00856E4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que se le muestra </w:t>
            </w:r>
          </w:p>
        </w:tc>
        <w:tc>
          <w:tcPr>
            <w:tcW w:w="2192" w:type="dxa"/>
            <w:shd w:val="clear" w:color="auto" w:fill="FFE599" w:themeFill="accent4" w:themeFillTint="66"/>
          </w:tcPr>
          <w:p w14:paraId="2237FA1E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F4F">
              <w:rPr>
                <w:rFonts w:ascii="Arial" w:hAnsi="Arial" w:cs="Arial"/>
                <w:sz w:val="24"/>
                <w:szCs w:val="24"/>
              </w:rPr>
              <w:lastRenderedPageBreak/>
              <w:t>Reproduce modelos con formas, figuras y cuerpos geométricos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588308B8" w14:textId="77777777" w:rsidR="00A96FF4" w:rsidRPr="00E846B9" w:rsidRDefault="00A96FF4" w:rsidP="00F528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Cs/>
                <w:sz w:val="24"/>
                <w:szCs w:val="24"/>
              </w:rPr>
              <w:t xml:space="preserve">Individual- grupal </w:t>
            </w:r>
          </w:p>
        </w:tc>
        <w:tc>
          <w:tcPr>
            <w:tcW w:w="4416" w:type="dxa"/>
            <w:shd w:val="clear" w:color="auto" w:fill="FFE599" w:themeFill="accent4" w:themeFillTint="66"/>
          </w:tcPr>
          <w:p w14:paraId="35F2610C" w14:textId="77777777" w:rsidR="00A96FF4" w:rsidRPr="00856E47" w:rsidRDefault="00A96FF4" w:rsidP="00A96FF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56E47">
              <w:rPr>
                <w:rFonts w:ascii="Arial" w:hAnsi="Arial" w:cs="Arial"/>
                <w:bCs/>
                <w:sz w:val="24"/>
                <w:szCs w:val="24"/>
              </w:rPr>
              <w:t xml:space="preserve">Presentación para realizar las cuadriculas </w:t>
            </w:r>
            <w:r w:rsidRPr="00856E47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794FE0ED" wp14:editId="0874D385">
                  <wp:extent cx="1581150" cy="985436"/>
                  <wp:effectExtent l="0" t="0" r="0" b="5715"/>
                  <wp:docPr id="1" name="Imagen 1" descr="Imagen que contiene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84" cy="98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1D9E9" w14:textId="77777777" w:rsidR="00A96FF4" w:rsidRPr="00856E47" w:rsidRDefault="00A96FF4" w:rsidP="00A96FF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56E47">
              <w:rPr>
                <w:rFonts w:ascii="Arial" w:hAnsi="Arial" w:cs="Arial"/>
                <w:bCs/>
                <w:sz w:val="24"/>
                <w:szCs w:val="24"/>
              </w:rPr>
              <w:t xml:space="preserve">2 hoja cuadriculada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 de maquina </w:t>
            </w:r>
          </w:p>
          <w:p w14:paraId="46917D3C" w14:textId="77777777" w:rsidR="00A96FF4" w:rsidRDefault="00A96FF4" w:rsidP="00A96FF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56E47"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567E4C79" w14:textId="77777777" w:rsidR="00A96FF4" w:rsidRPr="00856E47" w:rsidRDefault="00A96FF4" w:rsidP="00A96FF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56E47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04E34CB1" wp14:editId="1F01DEB2">
                  <wp:extent cx="1133475" cy="1138298"/>
                  <wp:effectExtent l="0" t="0" r="0" b="5080"/>
                  <wp:docPr id="2" name="Imagen 2" descr="Pin de Jeimy Sanchez Oro en Escuela | Imagenes con figuras geometricas,  Ejercicios de figuras geometricas, Figuras geomet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de Jeimy Sanchez Oro en Escuela | Imagenes con figuras geometricas,  Ejercicios de figuras geometricas, Figuras geomet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763" cy="114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shd w:val="clear" w:color="auto" w:fill="FFE599" w:themeFill="accent4" w:themeFillTint="66"/>
          </w:tcPr>
          <w:p w14:paraId="4648AA74" w14:textId="77777777" w:rsidR="00A96FF4" w:rsidRPr="00E846B9" w:rsidRDefault="00A96FF4" w:rsidP="00F528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</w:tc>
      </w:tr>
    </w:tbl>
    <w:p w14:paraId="1C9656D3" w14:textId="77777777" w:rsidR="00A96FF4" w:rsidRDefault="00A96FF4" w:rsidP="00A96F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8D9539" w14:textId="77777777" w:rsidR="00A96FF4" w:rsidRDefault="00A96FF4" w:rsidP="00A96FF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CC99FF"/>
        <w:tblLook w:val="04A0" w:firstRow="1" w:lastRow="0" w:firstColumn="1" w:lastColumn="0" w:noHBand="0" w:noVBand="1"/>
      </w:tblPr>
      <w:tblGrid>
        <w:gridCol w:w="12428"/>
      </w:tblGrid>
      <w:tr w:rsidR="00A96FF4" w14:paraId="59D44B6E" w14:textId="77777777" w:rsidTr="00F5284B">
        <w:tc>
          <w:tcPr>
            <w:tcW w:w="12428" w:type="dxa"/>
            <w:shd w:val="clear" w:color="auto" w:fill="CC99FF"/>
          </w:tcPr>
          <w:p w14:paraId="28A28ADE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EB63458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32209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D75BC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DA6532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8F5F9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11DE2" w14:textId="77777777" w:rsidR="00A96FF4" w:rsidRDefault="00A96FF4" w:rsidP="00F528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5E9D1E" w14:textId="77777777" w:rsidR="00A96FF4" w:rsidRDefault="00A96FF4" w:rsidP="00A96FF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A96FF4" w14:paraId="2B54121D" w14:textId="77777777" w:rsidTr="00F5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08BE5FCB" w14:textId="77777777" w:rsidR="00A96FF4" w:rsidRPr="00910E2A" w:rsidRDefault="00A96FF4" w:rsidP="00F5284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646BDC">
              <w:rPr>
                <w:rFonts w:ascii="Arial" w:hAnsi="Arial" w:cs="Arial"/>
                <w:sz w:val="24"/>
                <w:szCs w:val="28"/>
              </w:rPr>
              <w:t>EXPLORACIÓN Y COMPRENSIÓN DEL MUNDO NATURAL Y SOCIAL</w:t>
            </w:r>
          </w:p>
          <w:p w14:paraId="0A6DA4B3" w14:textId="77777777" w:rsidR="00A96FF4" w:rsidRDefault="00A96FF4" w:rsidP="00F5284B"/>
        </w:tc>
      </w:tr>
      <w:tr w:rsidR="00A96FF4" w14:paraId="7EDF4567" w14:textId="77777777" w:rsidTr="00F5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5347A705" w14:textId="77777777" w:rsidR="00A96FF4" w:rsidRPr="00586410" w:rsidRDefault="00A96FF4" w:rsidP="00F52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881F4F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</w:t>
            </w:r>
            <w:r>
              <w:t>.</w:t>
            </w:r>
          </w:p>
        </w:tc>
      </w:tr>
      <w:tr w:rsidR="00A96FF4" w14:paraId="6EA88199" w14:textId="77777777" w:rsidTr="00F5284B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6767169" w14:textId="77777777" w:rsidR="00A96FF4" w:rsidRPr="00586410" w:rsidRDefault="00A96FF4" w:rsidP="00F5284B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18E99FB0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559FF4E8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74835D8B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A96FF4" w14:paraId="3B6FB602" w14:textId="77777777" w:rsidTr="00F5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180BE32" w14:textId="77777777" w:rsidR="00A96FF4" w:rsidRPr="00404D30" w:rsidRDefault="00A96FF4" w:rsidP="00F5284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Explica las características de los seres vivos o elementos que observa </w:t>
            </w:r>
          </w:p>
        </w:tc>
        <w:tc>
          <w:tcPr>
            <w:tcW w:w="1843" w:type="dxa"/>
          </w:tcPr>
          <w:p w14:paraId="530D687E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6E8BEE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FFB015A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14:paraId="10EA66C1" w14:textId="77777777" w:rsidTr="00F5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7A63C2C" w14:textId="77777777" w:rsidR="00A96FF4" w:rsidRPr="00404D30" w:rsidRDefault="00A96FF4" w:rsidP="00F5284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Comparte y describe lo que observa con sus compañeros</w:t>
            </w:r>
          </w:p>
        </w:tc>
        <w:tc>
          <w:tcPr>
            <w:tcW w:w="1843" w:type="dxa"/>
          </w:tcPr>
          <w:p w14:paraId="4F5F4ED5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601BF8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01DC3BA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14:paraId="333E8522" w14:textId="77777777" w:rsidTr="00F5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B74A5BA" w14:textId="77777777" w:rsidR="00A96FF4" w:rsidRPr="00404D30" w:rsidRDefault="00A96FF4" w:rsidP="00F5284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Logra plasmar lo observado y dar explicación de ello </w:t>
            </w:r>
          </w:p>
        </w:tc>
        <w:tc>
          <w:tcPr>
            <w:tcW w:w="1843" w:type="dxa"/>
          </w:tcPr>
          <w:p w14:paraId="1506877A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88141E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1D7882CC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862599" w14:textId="77777777" w:rsidR="00A96FF4" w:rsidRDefault="00A96FF4" w:rsidP="00A96FF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A96FF4" w14:paraId="4EC41889" w14:textId="77777777" w:rsidTr="00F5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355D138F" w14:textId="77777777" w:rsidR="00A96FF4" w:rsidRDefault="00A96FF4" w:rsidP="00F5284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</w:tc>
      </w:tr>
      <w:tr w:rsidR="00A96FF4" w14:paraId="7126CE22" w14:textId="77777777" w:rsidTr="00F5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53EE1EF7" w14:textId="77777777" w:rsidR="00A96FF4" w:rsidRPr="00586410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881F4F">
              <w:rPr>
                <w:rFonts w:ascii="Arial" w:hAnsi="Arial" w:cs="Arial"/>
                <w:sz w:val="24"/>
                <w:szCs w:val="24"/>
              </w:rPr>
              <w:t>Reproduce modelos con formas, figuras y cuerpos geométricos</w:t>
            </w:r>
          </w:p>
        </w:tc>
      </w:tr>
      <w:tr w:rsidR="00A96FF4" w14:paraId="66FFCF11" w14:textId="77777777" w:rsidTr="00F5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8BED779" w14:textId="77777777" w:rsidR="00A96FF4" w:rsidRPr="00586410" w:rsidRDefault="00A96FF4" w:rsidP="00F5284B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4C5D372A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2F1A29FD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19C99FAF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A96FF4" w14:paraId="76D81A32" w14:textId="77777777" w:rsidTr="00F5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EB7BEDA" w14:textId="77777777" w:rsidR="00A96FF4" w:rsidRPr="003749C0" w:rsidRDefault="00A96FF4" w:rsidP="00F5284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49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Reproduce con facilidad las imágenes que se le presentan</w:t>
            </w:r>
          </w:p>
        </w:tc>
        <w:tc>
          <w:tcPr>
            <w:tcW w:w="1843" w:type="dxa"/>
          </w:tcPr>
          <w:p w14:paraId="6A219ED0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D687E0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F276EF3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14:paraId="527074A2" w14:textId="77777777" w:rsidTr="00F5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B71D9A9" w14:textId="77777777" w:rsidR="00A96FF4" w:rsidRPr="008602BE" w:rsidRDefault="00A96FF4" w:rsidP="00F5284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Identifica la cantidad de figuras que requiere para reproducir una imagen </w:t>
            </w:r>
          </w:p>
        </w:tc>
        <w:tc>
          <w:tcPr>
            <w:tcW w:w="1843" w:type="dxa"/>
          </w:tcPr>
          <w:p w14:paraId="39B81F02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8A57CE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1577000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934"/>
        <w:gridCol w:w="1772"/>
        <w:gridCol w:w="2462"/>
        <w:gridCol w:w="2260"/>
      </w:tblGrid>
      <w:tr w:rsidR="00A96FF4" w14:paraId="488672A0" w14:textId="77777777" w:rsidTr="00F5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</w:tcPr>
          <w:p w14:paraId="3F375360" w14:textId="77777777" w:rsidR="00A96FF4" w:rsidRPr="003B685B" w:rsidRDefault="00A96FF4" w:rsidP="00F5284B">
            <w:pPr>
              <w:jc w:val="center"/>
              <w:rPr>
                <w:rFonts w:ascii="Arial" w:hAnsi="Arial" w:cs="Arial"/>
              </w:rPr>
            </w:pPr>
            <w:r w:rsidRPr="003B685B">
              <w:rPr>
                <w:rFonts w:ascii="Arial" w:hAnsi="Arial" w:cs="Arial"/>
                <w:sz w:val="24"/>
                <w:szCs w:val="24"/>
              </w:rPr>
              <w:t>LENGUAJE Y COMUNICACION</w:t>
            </w:r>
          </w:p>
        </w:tc>
      </w:tr>
      <w:tr w:rsidR="00A96FF4" w14:paraId="303C42CD" w14:textId="77777777" w:rsidTr="00F5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</w:tcPr>
          <w:p w14:paraId="68E83B6A" w14:textId="77777777" w:rsidR="00A96FF4" w:rsidRPr="00586410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>Aprendizaje esperado:</w:t>
            </w:r>
            <w:r w:rsidRPr="008C40CC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 xml:space="preserve"> Narra anécdotas, siguiendo la secuencia y el orden de las ideas, con entonación y volumen apropiado para hacerse escuchar y entender</w:t>
            </w:r>
          </w:p>
        </w:tc>
      </w:tr>
      <w:tr w:rsidR="00A96FF4" w14:paraId="496B401D" w14:textId="77777777" w:rsidTr="00F5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12DB7E87" w14:textId="77777777" w:rsidR="00A96FF4" w:rsidRPr="00586410" w:rsidRDefault="00A96FF4" w:rsidP="00F5284B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772" w:type="dxa"/>
          </w:tcPr>
          <w:p w14:paraId="0991C289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462" w:type="dxa"/>
          </w:tcPr>
          <w:p w14:paraId="37E0ABCE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260" w:type="dxa"/>
          </w:tcPr>
          <w:p w14:paraId="412BD3DB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A96FF4" w14:paraId="0C166044" w14:textId="77777777" w:rsidTr="00F5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32878448" w14:textId="77777777" w:rsidR="00A96FF4" w:rsidRPr="00D51F0B" w:rsidRDefault="00A96FF4" w:rsidP="00F5284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Responde cuestionamientos sobre una historia narrada</w:t>
            </w:r>
          </w:p>
        </w:tc>
        <w:tc>
          <w:tcPr>
            <w:tcW w:w="1772" w:type="dxa"/>
          </w:tcPr>
          <w:p w14:paraId="13EA9FA4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</w:tcPr>
          <w:p w14:paraId="2AFB161E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7D8C57EF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14:paraId="5FC2A1C8" w14:textId="77777777" w:rsidTr="00F5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5177CEAB" w14:textId="77777777" w:rsidR="00A96FF4" w:rsidRPr="00D51F0B" w:rsidRDefault="00A96FF4" w:rsidP="00F5284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Sigue la secuencia y el orden de las ideas </w:t>
            </w:r>
          </w:p>
        </w:tc>
        <w:tc>
          <w:tcPr>
            <w:tcW w:w="1772" w:type="dxa"/>
          </w:tcPr>
          <w:p w14:paraId="7C405846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B8773AF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266DDCF6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55C62" w14:textId="77777777" w:rsidR="00A96FF4" w:rsidRDefault="00A96FF4" w:rsidP="00A96FF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A96FF4" w14:paraId="0680DFC9" w14:textId="77777777" w:rsidTr="00F5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5675F690" w14:textId="77777777" w:rsidR="00A96FF4" w:rsidRPr="003B685B" w:rsidRDefault="00A96FF4" w:rsidP="00F52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EDUCACION SOCIOEMOCIAL </w:t>
            </w:r>
          </w:p>
        </w:tc>
      </w:tr>
      <w:tr w:rsidR="00A96FF4" w14:paraId="77D701D8" w14:textId="77777777" w:rsidTr="00F5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1915E3F6" w14:textId="77777777" w:rsidR="00A96FF4" w:rsidRPr="00586410" w:rsidRDefault="00A96FF4" w:rsidP="00F5284B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>Aprendizaje esperado:</w:t>
            </w:r>
            <w:r>
              <w:rPr>
                <w:rFonts w:ascii="Arial" w:hAnsi="Arial" w:cs="Arial"/>
                <w:sz w:val="24"/>
                <w:szCs w:val="24"/>
              </w:rPr>
              <w:t xml:space="preserve"> Reconoce lo que puede hacer con ayuda y sin ayuda.</w:t>
            </w:r>
          </w:p>
        </w:tc>
      </w:tr>
      <w:tr w:rsidR="00A96FF4" w14:paraId="4CA48FDD" w14:textId="77777777" w:rsidTr="00F5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E6EC57D" w14:textId="77777777" w:rsidR="00A96FF4" w:rsidRPr="00586410" w:rsidRDefault="00A96FF4" w:rsidP="00F5284B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4A9B165D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3AB5D257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6C53244D" w14:textId="77777777" w:rsidR="00A96FF4" w:rsidRPr="00586410" w:rsidRDefault="00A96FF4" w:rsidP="00F5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A96FF4" w14:paraId="21358589" w14:textId="77777777" w:rsidTr="00F5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02FEEB8" w14:textId="77777777" w:rsidR="00A96FF4" w:rsidRPr="00D51F0B" w:rsidRDefault="00A96FF4" w:rsidP="00F5284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Reconoce lo que puede hacer con ayuda </w:t>
            </w:r>
          </w:p>
        </w:tc>
        <w:tc>
          <w:tcPr>
            <w:tcW w:w="1843" w:type="dxa"/>
          </w:tcPr>
          <w:p w14:paraId="29E5F617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1EA3BF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107CDCF6" w14:textId="77777777" w:rsidR="00A96FF4" w:rsidRPr="00586410" w:rsidRDefault="00A96FF4" w:rsidP="00F5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F4" w14:paraId="64B57A1E" w14:textId="77777777" w:rsidTr="00F5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D50AD24" w14:textId="77777777" w:rsidR="00A96FF4" w:rsidRPr="00D51F0B" w:rsidRDefault="00A96FF4" w:rsidP="00F5284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Solicita ayuda cuando la necesita </w:t>
            </w:r>
          </w:p>
        </w:tc>
        <w:tc>
          <w:tcPr>
            <w:tcW w:w="1843" w:type="dxa"/>
          </w:tcPr>
          <w:p w14:paraId="3B0F05C9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5DC357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A1BB9D9" w14:textId="77777777" w:rsidR="00A96FF4" w:rsidRPr="00586410" w:rsidRDefault="00A96FF4" w:rsidP="00F5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1ACB42" w14:textId="77777777" w:rsidR="00A96FF4" w:rsidRDefault="00A96FF4" w:rsidP="00A96FF4">
      <w:pPr>
        <w:rPr>
          <w:rFonts w:ascii="Arial" w:hAnsi="Arial" w:cs="Arial"/>
          <w:b/>
          <w:sz w:val="24"/>
          <w:szCs w:val="24"/>
        </w:rPr>
      </w:pPr>
    </w:p>
    <w:p w14:paraId="1BF46E35" w14:textId="77777777" w:rsidR="00A96FF4" w:rsidRDefault="00A96FF4" w:rsidP="00A96FF4">
      <w:pPr>
        <w:spacing w:after="0"/>
        <w:rPr>
          <w:rFonts w:ascii="Arial" w:hAnsi="Arial" w:cs="Arial"/>
          <w:b/>
          <w:sz w:val="24"/>
          <w:szCs w:val="24"/>
        </w:rPr>
      </w:pPr>
    </w:p>
    <w:p w14:paraId="0B34A8D2" w14:textId="77777777" w:rsidR="00A96FF4" w:rsidRPr="003057B8" w:rsidRDefault="00A96FF4" w:rsidP="00A96F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</w:t>
      </w:r>
      <w:r w:rsidRPr="00527ECE">
        <w:rPr>
          <w:rFonts w:ascii="Arial" w:hAnsi="Arial" w:cs="Arial"/>
          <w:b/>
          <w:sz w:val="24"/>
          <w:szCs w:val="24"/>
          <w:u w:val="single"/>
        </w:rPr>
        <w:t>Mariana Garcia Reyna</w:t>
      </w:r>
      <w:r>
        <w:rPr>
          <w:rFonts w:ascii="Arial" w:hAnsi="Arial" w:cs="Arial"/>
          <w:b/>
          <w:sz w:val="24"/>
          <w:szCs w:val="24"/>
        </w:rPr>
        <w:t xml:space="preserve"> __________</w:t>
      </w:r>
    </w:p>
    <w:p w14:paraId="7E3D314A" w14:textId="77777777" w:rsidR="00A96FF4" w:rsidRDefault="00A96FF4" w:rsidP="00A96F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0C98DC25" w14:textId="77777777" w:rsidR="00A96FF4" w:rsidRDefault="00A96FF4" w:rsidP="00A96FF4">
      <w:pPr>
        <w:spacing w:after="0"/>
        <w:rPr>
          <w:rFonts w:ascii="Arial" w:hAnsi="Arial" w:cs="Arial"/>
          <w:b/>
          <w:sz w:val="24"/>
          <w:szCs w:val="24"/>
        </w:rPr>
      </w:pPr>
    </w:p>
    <w:p w14:paraId="5F423F72" w14:textId="77777777" w:rsidR="00A96FF4" w:rsidRDefault="00A96FF4" w:rsidP="00A96FF4">
      <w:pPr>
        <w:spacing w:after="0"/>
        <w:rPr>
          <w:rFonts w:ascii="Arial" w:hAnsi="Arial" w:cs="Arial"/>
          <w:b/>
          <w:sz w:val="24"/>
          <w:szCs w:val="24"/>
        </w:rPr>
      </w:pPr>
    </w:p>
    <w:p w14:paraId="0B88E79C" w14:textId="77777777" w:rsidR="00A96FF4" w:rsidRDefault="00A96FF4" w:rsidP="00A96FF4">
      <w:pPr>
        <w:spacing w:after="0"/>
        <w:rPr>
          <w:rFonts w:ascii="Arial" w:hAnsi="Arial" w:cs="Arial"/>
          <w:b/>
          <w:sz w:val="24"/>
          <w:szCs w:val="24"/>
        </w:rPr>
      </w:pPr>
    </w:p>
    <w:p w14:paraId="1E2A146E" w14:textId="77777777" w:rsidR="00A96FF4" w:rsidRPr="003057B8" w:rsidRDefault="00A96FF4" w:rsidP="00A96F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4F5E81BF" w14:textId="77777777" w:rsidR="00A96FF4" w:rsidRDefault="00A96FF4" w:rsidP="00A96F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7A468A8" w14:textId="77777777" w:rsidR="00A96FF4" w:rsidRPr="003057B8" w:rsidRDefault="00A96FF4" w:rsidP="00A96F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1759B186" w14:textId="47619167" w:rsidR="00A96FF4" w:rsidRDefault="00A96FF4"/>
    <w:p w14:paraId="0513E999" w14:textId="67F54981" w:rsidR="00DE42E5" w:rsidRDefault="00DE42E5"/>
    <w:p w14:paraId="153C6894" w14:textId="77777777" w:rsidR="004C3BB7" w:rsidRDefault="004C3BB7" w:rsidP="004C3BB7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14:paraId="4984BAC7" w14:textId="77777777" w:rsidR="004C3BB7" w:rsidRPr="008B300D" w:rsidRDefault="004C3BB7" w:rsidP="004C3BB7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4811B92C" w14:textId="6AF9A89F" w:rsidR="00DE42E5" w:rsidRDefault="00DE42E5"/>
    <w:tbl>
      <w:tblPr>
        <w:tblStyle w:val="Tablaconcuadrcula"/>
        <w:tblW w:w="5000" w:type="pct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DE42E5" w:rsidRPr="000F5221" w14:paraId="5C1D9708" w14:textId="77777777" w:rsidTr="008E02A2">
        <w:tc>
          <w:tcPr>
            <w:tcW w:w="1709" w:type="pct"/>
            <w:vMerge w:val="restart"/>
            <w:shd w:val="clear" w:color="auto" w:fill="BDD6EE" w:themeFill="accent5" w:themeFillTint="66"/>
          </w:tcPr>
          <w:p w14:paraId="11093D12" w14:textId="77777777" w:rsidR="00DE42E5" w:rsidRPr="00EA435D" w:rsidRDefault="00DE42E5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A789A55" w14:textId="77777777" w:rsidR="00DE42E5" w:rsidRPr="00926217" w:rsidRDefault="00DE42E5" w:rsidP="008E02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 w:rsidRPr="00926217">
              <w:rPr>
                <w:rFonts w:ascii="Arial" w:hAnsi="Arial" w:cs="Arial"/>
                <w:sz w:val="24"/>
                <w:szCs w:val="28"/>
              </w:rPr>
              <w:t>Lenguaje y Comunicación</w:t>
            </w:r>
          </w:p>
          <w:p w14:paraId="6FC56A98" w14:textId="77777777" w:rsidR="00DE42E5" w:rsidRPr="00926217" w:rsidRDefault="00DE42E5" w:rsidP="008E02A2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14:paraId="03974082" w14:textId="77777777" w:rsidR="00DE42E5" w:rsidRDefault="00DE42E5" w:rsidP="008E02A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C92754B" w14:textId="77777777" w:rsidR="00DE42E5" w:rsidRPr="008E5B4B" w:rsidRDefault="00DE42E5" w:rsidP="008E02A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</w:tcPr>
          <w:p w14:paraId="79AAB5AE" w14:textId="77777777" w:rsidR="00DE42E5" w:rsidRPr="00C72C9D" w:rsidRDefault="00DE42E5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C9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DD6EE" w:themeFill="accent5" w:themeFillTint="66"/>
          </w:tcPr>
          <w:p w14:paraId="2508C295" w14:textId="77777777" w:rsidR="00DE42E5" w:rsidRPr="00C72C9D" w:rsidRDefault="00DE42E5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C9D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DE42E5" w:rsidRPr="000F5221" w14:paraId="12B9EEC9" w14:textId="77777777" w:rsidTr="008E02A2">
        <w:tc>
          <w:tcPr>
            <w:tcW w:w="1709" w:type="pct"/>
            <w:vMerge/>
            <w:shd w:val="clear" w:color="auto" w:fill="BDD6EE" w:themeFill="accent5" w:themeFillTint="66"/>
          </w:tcPr>
          <w:p w14:paraId="763803FE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</w:tcPr>
          <w:p w14:paraId="5DFE0B4D" w14:textId="7A080340" w:rsidR="00DE42E5" w:rsidRPr="000F5221" w:rsidRDefault="00D57E5F" w:rsidP="008E0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BDD6EE" w:themeFill="accent5" w:themeFillTint="66"/>
          </w:tcPr>
          <w:p w14:paraId="2423F6A5" w14:textId="03B3E167" w:rsidR="00DE42E5" w:rsidRPr="00A93B17" w:rsidRDefault="00A93B17" w:rsidP="00A93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B17">
              <w:rPr>
                <w:rFonts w:ascii="Arial" w:hAnsi="Arial" w:cs="Arial"/>
                <w:sz w:val="24"/>
                <w:szCs w:val="24"/>
              </w:rPr>
              <w:t>Interpreta instructivos, cartas, recados y señalamientos</w:t>
            </w:r>
          </w:p>
        </w:tc>
      </w:tr>
      <w:tr w:rsidR="00DE42E5" w:rsidRPr="000F5221" w14:paraId="0E489B3A" w14:textId="77777777" w:rsidTr="008E02A2">
        <w:tc>
          <w:tcPr>
            <w:tcW w:w="1709" w:type="pct"/>
            <w:vMerge/>
            <w:shd w:val="clear" w:color="auto" w:fill="BDD6EE" w:themeFill="accent5" w:themeFillTint="66"/>
          </w:tcPr>
          <w:p w14:paraId="020A5C81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</w:tcPr>
          <w:p w14:paraId="628B7F47" w14:textId="77777777" w:rsidR="00DE42E5" w:rsidRPr="00C72C9D" w:rsidRDefault="00DE42E5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C9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5" w:themeFillTint="66"/>
          </w:tcPr>
          <w:p w14:paraId="1C9EAC67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E5" w:rsidRPr="000F5221" w14:paraId="03E2F194" w14:textId="77777777" w:rsidTr="008E02A2">
        <w:trPr>
          <w:trHeight w:val="342"/>
        </w:trPr>
        <w:tc>
          <w:tcPr>
            <w:tcW w:w="1709" w:type="pct"/>
            <w:vMerge/>
            <w:shd w:val="clear" w:color="auto" w:fill="BDD6EE" w:themeFill="accent5" w:themeFillTint="66"/>
          </w:tcPr>
          <w:p w14:paraId="1277AF34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</w:tcPr>
          <w:p w14:paraId="14891B09" w14:textId="26B52B4B" w:rsidR="00DE42E5" w:rsidRPr="00A93F5B" w:rsidRDefault="00A93F5B" w:rsidP="008E0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F5B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  <w:shd w:val="clear" w:color="auto" w:fill="BDD6EE" w:themeFill="accent5" w:themeFillTint="66"/>
          </w:tcPr>
          <w:p w14:paraId="6ADEE423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C6BB39" w14:textId="5A6B4F05" w:rsidR="00DE42E5" w:rsidRDefault="00DE42E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DE42E5" w:rsidRPr="000F5221" w14:paraId="374C0FC6" w14:textId="77777777" w:rsidTr="008E02A2">
        <w:tc>
          <w:tcPr>
            <w:tcW w:w="1709" w:type="pct"/>
            <w:vMerge w:val="restart"/>
            <w:shd w:val="clear" w:color="auto" w:fill="FFE599" w:themeFill="accent4" w:themeFillTint="66"/>
          </w:tcPr>
          <w:p w14:paraId="1D2F9165" w14:textId="77777777" w:rsidR="00DE42E5" w:rsidRPr="00EA435D" w:rsidRDefault="00DE42E5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4E98CE8" w14:textId="77777777" w:rsidR="00DE42E5" w:rsidRPr="00926217" w:rsidRDefault="00DE42E5" w:rsidP="008E02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 w:rsidRPr="00926217">
              <w:rPr>
                <w:rFonts w:ascii="Arial" w:hAnsi="Arial" w:cs="Arial"/>
                <w:sz w:val="24"/>
                <w:szCs w:val="28"/>
              </w:rPr>
              <w:t>Pensamiento Matemático</w:t>
            </w:r>
          </w:p>
          <w:p w14:paraId="4ECF897B" w14:textId="77777777" w:rsidR="00DE42E5" w:rsidRPr="008E5B4B" w:rsidRDefault="00DE42E5" w:rsidP="008E02A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ADA0E6D" w14:textId="77777777" w:rsidR="00DE42E5" w:rsidRPr="00C72C9D" w:rsidRDefault="00DE42E5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C9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14:paraId="6A681DCC" w14:textId="77777777" w:rsidR="00DE42E5" w:rsidRPr="00C72C9D" w:rsidRDefault="00DE42E5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C9D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DE42E5" w:rsidRPr="000F5221" w14:paraId="79B51C0D" w14:textId="77777777" w:rsidTr="008E02A2">
        <w:tc>
          <w:tcPr>
            <w:tcW w:w="1709" w:type="pct"/>
            <w:vMerge/>
            <w:shd w:val="clear" w:color="auto" w:fill="FFE599" w:themeFill="accent4" w:themeFillTint="66"/>
          </w:tcPr>
          <w:p w14:paraId="7C05F1A6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B145B87" w14:textId="3DE05E24" w:rsidR="00DE42E5" w:rsidRPr="000F5221" w:rsidRDefault="009B7C52" w:rsidP="008E0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27080503" w14:textId="09CC7FAD" w:rsidR="00DE42E5" w:rsidRPr="00D86E3C" w:rsidRDefault="00D86E3C" w:rsidP="00D86E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E3C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DE42E5" w:rsidRPr="000F5221" w14:paraId="298DE1AC" w14:textId="77777777" w:rsidTr="008E02A2">
        <w:tc>
          <w:tcPr>
            <w:tcW w:w="1709" w:type="pct"/>
            <w:vMerge/>
          </w:tcPr>
          <w:p w14:paraId="3402285E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51D36B8C" w14:textId="77777777" w:rsidR="00DE42E5" w:rsidRPr="0077488C" w:rsidRDefault="00DE42E5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88C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6D1CC0D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2E5" w:rsidRPr="000F5221" w14:paraId="1DF3B651" w14:textId="77777777" w:rsidTr="008E02A2">
        <w:trPr>
          <w:trHeight w:val="694"/>
        </w:trPr>
        <w:tc>
          <w:tcPr>
            <w:tcW w:w="1709" w:type="pct"/>
            <w:vMerge/>
          </w:tcPr>
          <w:p w14:paraId="431739E2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6D1467FE" w14:textId="3F27D1B8" w:rsidR="00DE42E5" w:rsidRPr="006641DC" w:rsidRDefault="009B7C52" w:rsidP="008E0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</w:tcPr>
          <w:p w14:paraId="42E673C2" w14:textId="77777777" w:rsidR="00DE42E5" w:rsidRPr="000F5221" w:rsidRDefault="00DE42E5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3520C" w14:textId="4659417D" w:rsidR="00DE42E5" w:rsidRDefault="00DE42E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3763EF" w:rsidRPr="000F5221" w14:paraId="79A32018" w14:textId="77777777" w:rsidTr="008E02A2">
        <w:tc>
          <w:tcPr>
            <w:tcW w:w="1709" w:type="pct"/>
            <w:vMerge w:val="restart"/>
            <w:shd w:val="clear" w:color="auto" w:fill="C5E0B3" w:themeFill="accent6" w:themeFillTint="66"/>
          </w:tcPr>
          <w:p w14:paraId="45A4B416" w14:textId="77777777" w:rsidR="003763EF" w:rsidRPr="00EA435D" w:rsidRDefault="003763EF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A9D881B" w14:textId="77777777" w:rsidR="003763EF" w:rsidRPr="00EA435D" w:rsidRDefault="003763EF" w:rsidP="008E02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26217">
              <w:rPr>
                <w:rFonts w:ascii="Arial" w:hAnsi="Arial" w:cs="Arial"/>
                <w:sz w:val="24"/>
                <w:szCs w:val="28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5E0B3" w:themeFill="accent6" w:themeFillTint="66"/>
          </w:tcPr>
          <w:p w14:paraId="687B6506" w14:textId="77777777" w:rsidR="003763EF" w:rsidRPr="00C72C9D" w:rsidRDefault="003763EF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C9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5E0B3" w:themeFill="accent6" w:themeFillTint="66"/>
          </w:tcPr>
          <w:p w14:paraId="60DF82A0" w14:textId="77777777" w:rsidR="003763EF" w:rsidRPr="00C72C9D" w:rsidRDefault="003763EF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C9D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3763EF" w:rsidRPr="000F5221" w14:paraId="2F7CC4A7" w14:textId="77777777" w:rsidTr="008E02A2">
        <w:tc>
          <w:tcPr>
            <w:tcW w:w="1709" w:type="pct"/>
            <w:vMerge/>
            <w:shd w:val="clear" w:color="auto" w:fill="C5E0B3" w:themeFill="accent6" w:themeFillTint="66"/>
          </w:tcPr>
          <w:p w14:paraId="02132F1C" w14:textId="77777777" w:rsidR="003763EF" w:rsidRPr="000F5221" w:rsidRDefault="003763EF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3502F859" w14:textId="3B16AABF" w:rsidR="003763EF" w:rsidRPr="000F5221" w:rsidRDefault="00067BF9" w:rsidP="008E0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C5E0B3" w:themeFill="accent6" w:themeFillTint="66"/>
          </w:tcPr>
          <w:p w14:paraId="4DFE4A7F" w14:textId="6EC62267" w:rsidR="003763EF" w:rsidRPr="004952C5" w:rsidRDefault="004952C5" w:rsidP="00495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2C5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3763EF" w:rsidRPr="000F5221" w14:paraId="3FF1761F" w14:textId="77777777" w:rsidTr="008E02A2">
        <w:tc>
          <w:tcPr>
            <w:tcW w:w="1709" w:type="pct"/>
            <w:vMerge/>
          </w:tcPr>
          <w:p w14:paraId="6090FE54" w14:textId="77777777" w:rsidR="003763EF" w:rsidRPr="000F5221" w:rsidRDefault="003763EF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3579B72E" w14:textId="77777777" w:rsidR="003763EF" w:rsidRPr="00C72C9D" w:rsidRDefault="003763EF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C9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975314F" w14:textId="77777777" w:rsidR="003763EF" w:rsidRPr="000F5221" w:rsidRDefault="003763EF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3EF" w:rsidRPr="000F5221" w14:paraId="540B08D5" w14:textId="77777777" w:rsidTr="008E02A2">
        <w:trPr>
          <w:trHeight w:val="694"/>
        </w:trPr>
        <w:tc>
          <w:tcPr>
            <w:tcW w:w="1709" w:type="pct"/>
            <w:vMerge/>
          </w:tcPr>
          <w:p w14:paraId="2D4D559C" w14:textId="77777777" w:rsidR="003763EF" w:rsidRPr="000F5221" w:rsidRDefault="003763EF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0ADA0D0E" w14:textId="2EC071D1" w:rsidR="003763EF" w:rsidRPr="00067BF9" w:rsidRDefault="00067BF9" w:rsidP="008E0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BF9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6A337B38" w14:textId="77777777" w:rsidR="003763EF" w:rsidRPr="000F5221" w:rsidRDefault="003763EF" w:rsidP="008E0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323193" w14:textId="465EA606" w:rsidR="003763EF" w:rsidRDefault="003763EF"/>
    <w:p w14:paraId="38141B6F" w14:textId="0DE1F19B" w:rsidR="003763EF" w:rsidRDefault="003763EF"/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5178"/>
        <w:gridCol w:w="2327"/>
        <w:gridCol w:w="1737"/>
        <w:gridCol w:w="2311"/>
        <w:gridCol w:w="1443"/>
      </w:tblGrid>
      <w:tr w:rsidR="004C3BB7" w14:paraId="0DA4F5F9" w14:textId="77777777" w:rsidTr="00453D77">
        <w:tc>
          <w:tcPr>
            <w:tcW w:w="5382" w:type="dxa"/>
          </w:tcPr>
          <w:p w14:paraId="681F4272" w14:textId="77777777" w:rsidR="004C3BB7" w:rsidRDefault="004C3BB7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375" w:type="dxa"/>
          </w:tcPr>
          <w:p w14:paraId="12450761" w14:textId="77777777" w:rsidR="004C3BB7" w:rsidRDefault="004C3BB7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658" w:type="dxa"/>
          </w:tcPr>
          <w:p w14:paraId="7D38C04B" w14:textId="77777777" w:rsidR="004C3BB7" w:rsidRDefault="004C3BB7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02" w:type="dxa"/>
          </w:tcPr>
          <w:p w14:paraId="0535F5F6" w14:textId="77777777" w:rsidR="004C3BB7" w:rsidRDefault="004C3BB7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79" w:type="dxa"/>
          </w:tcPr>
          <w:p w14:paraId="02298376" w14:textId="77777777" w:rsidR="004C3BB7" w:rsidRDefault="004C3BB7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C3BB7" w14:paraId="71C3FA1A" w14:textId="77777777" w:rsidTr="00453D77">
        <w:tc>
          <w:tcPr>
            <w:tcW w:w="5382" w:type="dxa"/>
            <w:shd w:val="clear" w:color="auto" w:fill="BDD6EE" w:themeFill="accent5" w:themeFillTint="66"/>
          </w:tcPr>
          <w:p w14:paraId="0C7D1C77" w14:textId="77777777" w:rsidR="004C3BB7" w:rsidRDefault="004C3BB7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36B9C4E4" w14:textId="7777777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3397F" w14:textId="77777777" w:rsidR="004C3BB7" w:rsidRPr="008C40CC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67B612D" w14:textId="3D026703" w:rsidR="004C3BB7" w:rsidRPr="00745CEF" w:rsidRDefault="00745CEF" w:rsidP="00745CEF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si es un instructivo, carta o señalamiento según lo que se muestra en la pantalla </w:t>
            </w:r>
          </w:p>
          <w:p w14:paraId="04128FBF" w14:textId="58571B83" w:rsidR="004C3BB7" w:rsidRPr="00A14F04" w:rsidRDefault="004C3BB7" w:rsidP="00A14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b/>
                <w:sz w:val="24"/>
                <w:szCs w:val="24"/>
              </w:rPr>
              <w:t>Desarr</w:t>
            </w:r>
            <w:r w:rsidR="00A14F04">
              <w:rPr>
                <w:rFonts w:ascii="Arial" w:hAnsi="Arial" w:cs="Arial"/>
                <w:b/>
                <w:sz w:val="24"/>
                <w:szCs w:val="24"/>
              </w:rPr>
              <w:t>ollo:</w:t>
            </w:r>
          </w:p>
          <w:p w14:paraId="343CAD0B" w14:textId="275A3581" w:rsidR="004C3BB7" w:rsidRPr="00306626" w:rsidRDefault="00FA1708" w:rsidP="0030662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06626">
              <w:rPr>
                <w:rFonts w:ascii="Arial" w:hAnsi="Arial" w:cs="Arial"/>
                <w:bCs/>
                <w:sz w:val="24"/>
                <w:szCs w:val="24"/>
              </w:rPr>
              <w:t xml:space="preserve">Realizar una carta a la persona que mas quieren </w:t>
            </w:r>
          </w:p>
          <w:p w14:paraId="16C7438F" w14:textId="490C105F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6EDCE79F" w14:textId="609DF952" w:rsidR="00306626" w:rsidRPr="00B54A8E" w:rsidRDefault="00B54A8E" w:rsidP="00B54A8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4A8E">
              <w:rPr>
                <w:rFonts w:ascii="Arial" w:hAnsi="Arial" w:cs="Arial"/>
                <w:bCs/>
                <w:sz w:val="24"/>
                <w:szCs w:val="24"/>
              </w:rPr>
              <w:t xml:space="preserve">Compartir su carta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con </w:t>
            </w:r>
            <w:r w:rsidRPr="00B54A8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us</w:t>
            </w:r>
            <w:r w:rsidRPr="00B54A8E">
              <w:rPr>
                <w:rFonts w:ascii="Arial" w:hAnsi="Arial" w:cs="Arial"/>
                <w:bCs/>
                <w:sz w:val="24"/>
                <w:szCs w:val="24"/>
              </w:rPr>
              <w:t xml:space="preserve"> compañeros </w:t>
            </w:r>
          </w:p>
          <w:p w14:paraId="047BD1F4" w14:textId="77777777" w:rsidR="004C3BB7" w:rsidRPr="00C35011" w:rsidRDefault="004C3BB7" w:rsidP="00C350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DD6EE" w:themeFill="accent5" w:themeFillTint="66"/>
          </w:tcPr>
          <w:p w14:paraId="1D322E46" w14:textId="1717E9AB" w:rsidR="004C3BB7" w:rsidRPr="008C40CC" w:rsidRDefault="00E55EAC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B17">
              <w:rPr>
                <w:rFonts w:ascii="Arial" w:hAnsi="Arial" w:cs="Arial"/>
                <w:sz w:val="24"/>
                <w:szCs w:val="24"/>
              </w:rPr>
              <w:t>Interpreta instructivos, cartas, recados y señalamientos</w:t>
            </w:r>
          </w:p>
        </w:tc>
        <w:tc>
          <w:tcPr>
            <w:tcW w:w="1658" w:type="dxa"/>
            <w:shd w:val="clear" w:color="auto" w:fill="BDD6EE" w:themeFill="accent5" w:themeFillTint="66"/>
          </w:tcPr>
          <w:p w14:paraId="2925E27D" w14:textId="77777777" w:rsidR="004C3BB7" w:rsidRPr="008C40CC" w:rsidRDefault="004C3BB7" w:rsidP="008E0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Grupa </w:t>
            </w:r>
          </w:p>
          <w:p w14:paraId="2D6E8B96" w14:textId="77777777" w:rsidR="004C3BB7" w:rsidRPr="008C40CC" w:rsidRDefault="004C3BB7" w:rsidP="008E0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04EDB97C" w14:textId="77777777" w:rsidR="004C3BB7" w:rsidRPr="008C40CC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40CC">
              <w:rPr>
                <w:rFonts w:ascii="Arial" w:hAnsi="Arial" w:cs="Arial"/>
                <w:sz w:val="24"/>
                <w:szCs w:val="24"/>
              </w:rPr>
              <w:t xml:space="preserve"> individual</w:t>
            </w:r>
          </w:p>
        </w:tc>
        <w:tc>
          <w:tcPr>
            <w:tcW w:w="2202" w:type="dxa"/>
            <w:shd w:val="clear" w:color="auto" w:fill="BDD6EE" w:themeFill="accent5" w:themeFillTint="66"/>
          </w:tcPr>
          <w:p w14:paraId="2B5B67D9" w14:textId="77777777" w:rsidR="004C3BB7" w:rsidRPr="00306626" w:rsidRDefault="00306626" w:rsidP="00306626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06626">
              <w:rPr>
                <w:rFonts w:ascii="Arial" w:hAnsi="Arial" w:cs="Arial"/>
                <w:bCs/>
                <w:sz w:val="24"/>
                <w:szCs w:val="24"/>
              </w:rPr>
              <w:t xml:space="preserve">Hoja de maquina </w:t>
            </w:r>
          </w:p>
          <w:p w14:paraId="3BB0F30D" w14:textId="614397BF" w:rsidR="00306626" w:rsidRPr="00306626" w:rsidRDefault="00306626" w:rsidP="00306626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306626">
              <w:rPr>
                <w:rFonts w:ascii="Arial" w:hAnsi="Arial" w:cs="Arial"/>
                <w:bCs/>
                <w:sz w:val="24"/>
                <w:szCs w:val="24"/>
              </w:rPr>
              <w:t xml:space="preserve">Lápiz </w:t>
            </w:r>
          </w:p>
        </w:tc>
        <w:tc>
          <w:tcPr>
            <w:tcW w:w="1379" w:type="dxa"/>
            <w:shd w:val="clear" w:color="auto" w:fill="BDD6EE" w:themeFill="accent5" w:themeFillTint="66"/>
          </w:tcPr>
          <w:p w14:paraId="0E691E81" w14:textId="742EB351" w:rsidR="004C3BB7" w:rsidRPr="0073647A" w:rsidRDefault="0073647A" w:rsidP="008E02A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647A"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</w:tc>
      </w:tr>
      <w:tr w:rsidR="004C3BB7" w14:paraId="5DF364FA" w14:textId="77777777" w:rsidTr="00453D77">
        <w:tc>
          <w:tcPr>
            <w:tcW w:w="5382" w:type="dxa"/>
            <w:shd w:val="clear" w:color="auto" w:fill="C5E0B3" w:themeFill="accent6" w:themeFillTint="66"/>
          </w:tcPr>
          <w:p w14:paraId="05D37D67" w14:textId="77777777" w:rsidR="004C3BB7" w:rsidRDefault="004C3BB7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EXPLORACION Y COMPRENCION DEL MUNDO SOCIAL</w:t>
            </w:r>
          </w:p>
          <w:p w14:paraId="1D7E9A48" w14:textId="77777777" w:rsidR="004C3BB7" w:rsidRDefault="004C3BB7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18909" w14:textId="7777777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9EC0601" w14:textId="22BF3D08" w:rsidR="004C3BB7" w:rsidRPr="00264EB4" w:rsidRDefault="00E4779F" w:rsidP="00264EB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64EB4">
              <w:rPr>
                <w:rFonts w:ascii="Arial" w:hAnsi="Arial" w:cs="Arial"/>
                <w:bCs/>
                <w:sz w:val="24"/>
                <w:szCs w:val="24"/>
              </w:rPr>
              <w:t>Responde a los cuesti</w:t>
            </w:r>
            <w:r w:rsidR="00CB7F2B" w:rsidRPr="00264EB4">
              <w:rPr>
                <w:rFonts w:ascii="Arial" w:hAnsi="Arial" w:cs="Arial"/>
                <w:bCs/>
                <w:sz w:val="24"/>
                <w:szCs w:val="24"/>
              </w:rPr>
              <w:t>on</w:t>
            </w:r>
            <w:r w:rsidRPr="00264EB4">
              <w:rPr>
                <w:rFonts w:ascii="Arial" w:hAnsi="Arial" w:cs="Arial"/>
                <w:bCs/>
                <w:sz w:val="24"/>
                <w:szCs w:val="24"/>
              </w:rPr>
              <w:t xml:space="preserve">amientos y hace suposiciones </w:t>
            </w:r>
            <w:r w:rsidR="00CB7F2B" w:rsidRPr="00264EB4">
              <w:rPr>
                <w:rFonts w:ascii="Arial" w:hAnsi="Arial" w:cs="Arial"/>
                <w:bCs/>
                <w:sz w:val="24"/>
                <w:szCs w:val="24"/>
              </w:rPr>
              <w:t xml:space="preserve">¿Qué </w:t>
            </w:r>
            <w:r w:rsidR="004442E7" w:rsidRPr="00264EB4">
              <w:rPr>
                <w:rFonts w:ascii="Arial" w:hAnsi="Arial" w:cs="Arial"/>
                <w:bCs/>
                <w:sz w:val="24"/>
                <w:szCs w:val="24"/>
              </w:rPr>
              <w:t xml:space="preserve">pasara </w:t>
            </w:r>
            <w:r w:rsidR="007D5FC7" w:rsidRPr="00264EB4">
              <w:rPr>
                <w:rFonts w:ascii="Arial" w:hAnsi="Arial" w:cs="Arial"/>
                <w:bCs/>
                <w:sz w:val="24"/>
                <w:szCs w:val="24"/>
              </w:rPr>
              <w:t xml:space="preserve">cuando </w:t>
            </w:r>
            <w:r w:rsidR="004442E7" w:rsidRPr="00264EB4">
              <w:rPr>
                <w:rFonts w:ascii="Arial" w:hAnsi="Arial" w:cs="Arial"/>
                <w:bCs/>
                <w:sz w:val="24"/>
                <w:szCs w:val="24"/>
              </w:rPr>
              <w:t>pon</w:t>
            </w:r>
            <w:r w:rsidR="007D5FC7" w:rsidRPr="00264EB4">
              <w:rPr>
                <w:rFonts w:ascii="Arial" w:hAnsi="Arial" w:cs="Arial"/>
                <w:bCs/>
                <w:sz w:val="24"/>
                <w:szCs w:val="24"/>
              </w:rPr>
              <w:t>gamos el bicarbonato?</w:t>
            </w:r>
            <w:r w:rsidR="00132281" w:rsidRPr="00264EB4">
              <w:rPr>
                <w:rFonts w:ascii="Arial" w:hAnsi="Arial" w:cs="Arial"/>
                <w:bCs/>
                <w:sz w:val="24"/>
                <w:szCs w:val="24"/>
              </w:rPr>
              <w:t xml:space="preserve"> ¿Que pasara si agregamos </w:t>
            </w:r>
            <w:r w:rsidR="0052279C">
              <w:rPr>
                <w:rFonts w:ascii="Arial" w:hAnsi="Arial" w:cs="Arial"/>
                <w:bCs/>
                <w:sz w:val="24"/>
                <w:szCs w:val="24"/>
              </w:rPr>
              <w:t>los colorantes</w:t>
            </w:r>
            <w:r w:rsidR="00132281" w:rsidRPr="00264EB4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264EB4" w:rsidRPr="00264E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EAF2E80" w14:textId="70D13B5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5DE615B" w14:textId="08FBFF1A" w:rsidR="00E10B82" w:rsidRPr="00E4779F" w:rsidRDefault="00E10B82" w:rsidP="00E4779F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4779F">
              <w:rPr>
                <w:rFonts w:ascii="Arial" w:hAnsi="Arial" w:cs="Arial"/>
                <w:bCs/>
                <w:sz w:val="24"/>
                <w:szCs w:val="24"/>
              </w:rPr>
              <w:t>Realizar experimento de</w:t>
            </w:r>
            <w:r w:rsidR="00CE2F3B">
              <w:rPr>
                <w:rFonts w:ascii="Arial" w:hAnsi="Arial" w:cs="Arial"/>
                <w:bCs/>
                <w:sz w:val="24"/>
                <w:szCs w:val="24"/>
              </w:rPr>
              <w:t xml:space="preserve"> los fantasmas espumosos (</w:t>
            </w:r>
            <w:hyperlink r:id="rId10" w:history="1">
              <w:r w:rsidR="00453D77" w:rsidRPr="00D934A2">
                <w:rPr>
                  <w:rStyle w:val="Hipervnculo"/>
                  <w:rFonts w:ascii="Arial" w:hAnsi="Arial" w:cs="Arial"/>
                  <w:bCs/>
                  <w:sz w:val="8"/>
                  <w:szCs w:val="8"/>
                </w:rPr>
                <w:t>https://www.youtube.com/watch?v=jjkR9mWsbYY</w:t>
              </w:r>
            </w:hyperlink>
            <w:proofErr w:type="gramStart"/>
            <w:r w:rsidR="00453D77" w:rsidRPr="00453D77">
              <w:rPr>
                <w:rFonts w:ascii="Arial" w:hAnsi="Arial" w:cs="Arial"/>
                <w:bCs/>
                <w:sz w:val="8"/>
                <w:szCs w:val="8"/>
              </w:rPr>
              <w:t>)</w:t>
            </w:r>
            <w:r w:rsidR="00453D77">
              <w:rPr>
                <w:rFonts w:ascii="Arial" w:hAnsi="Arial" w:cs="Arial"/>
                <w:bCs/>
                <w:sz w:val="8"/>
                <w:szCs w:val="8"/>
              </w:rPr>
              <w:t xml:space="preserve"> </w:t>
            </w:r>
            <w:r w:rsidR="00453D77" w:rsidRPr="00453D77">
              <w:rPr>
                <w:rFonts w:ascii="Arial" w:hAnsi="Arial" w:cs="Arial"/>
                <w:bCs/>
                <w:sz w:val="24"/>
                <w:szCs w:val="24"/>
              </w:rPr>
              <w:t>)</w:t>
            </w:r>
            <w:proofErr w:type="gramEnd"/>
          </w:p>
          <w:p w14:paraId="3DC4C32B" w14:textId="3A65C594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6D599827" w14:textId="1D12AF06" w:rsidR="00226197" w:rsidRPr="00264EB4" w:rsidRDefault="00226197" w:rsidP="00264EB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64EB4">
              <w:rPr>
                <w:rFonts w:ascii="Arial" w:hAnsi="Arial" w:cs="Arial"/>
                <w:bCs/>
                <w:sz w:val="24"/>
                <w:szCs w:val="24"/>
              </w:rPr>
              <w:t>Dibuj</w:t>
            </w:r>
            <w:r w:rsidR="00E10B82" w:rsidRPr="00264EB4">
              <w:rPr>
                <w:rFonts w:ascii="Arial" w:hAnsi="Arial" w:cs="Arial"/>
                <w:bCs/>
                <w:sz w:val="24"/>
                <w:szCs w:val="24"/>
              </w:rPr>
              <w:t>ar</w:t>
            </w:r>
            <w:r w:rsidRPr="00264E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0B82" w:rsidRPr="00264EB4">
              <w:rPr>
                <w:rFonts w:ascii="Arial" w:hAnsi="Arial" w:cs="Arial"/>
                <w:bCs/>
                <w:sz w:val="24"/>
                <w:szCs w:val="24"/>
              </w:rPr>
              <w:t xml:space="preserve">en una hoja </w:t>
            </w:r>
            <w:r w:rsidRPr="00264EB4">
              <w:rPr>
                <w:rFonts w:ascii="Arial" w:hAnsi="Arial" w:cs="Arial"/>
                <w:bCs/>
                <w:sz w:val="24"/>
                <w:szCs w:val="24"/>
              </w:rPr>
              <w:t xml:space="preserve">lo que observaron </w:t>
            </w:r>
            <w:r w:rsidR="00E10B82" w:rsidRPr="00264EB4">
              <w:rPr>
                <w:rFonts w:ascii="Arial" w:hAnsi="Arial" w:cs="Arial"/>
                <w:bCs/>
                <w:sz w:val="24"/>
                <w:szCs w:val="24"/>
              </w:rPr>
              <w:t xml:space="preserve">del experimento </w:t>
            </w:r>
          </w:p>
          <w:p w14:paraId="40802469" w14:textId="02C4409F" w:rsidR="004C3BB7" w:rsidRPr="00416647" w:rsidRDefault="004C3BB7" w:rsidP="00C72C9D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C5E0B3" w:themeFill="accent6" w:themeFillTint="66"/>
            <w:vAlign w:val="center"/>
          </w:tcPr>
          <w:p w14:paraId="0F01972E" w14:textId="313C4102" w:rsidR="004C3BB7" w:rsidRDefault="00B54FC4" w:rsidP="008E02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2C5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  <w:tc>
          <w:tcPr>
            <w:tcW w:w="1658" w:type="dxa"/>
            <w:shd w:val="clear" w:color="auto" w:fill="C5E0B3" w:themeFill="accent6" w:themeFillTint="66"/>
            <w:vAlign w:val="center"/>
          </w:tcPr>
          <w:p w14:paraId="4B117AAE" w14:textId="77777777" w:rsidR="004C3BB7" w:rsidRPr="00E846B9" w:rsidRDefault="004C3BB7" w:rsidP="008E02A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202" w:type="dxa"/>
            <w:shd w:val="clear" w:color="auto" w:fill="C5E0B3" w:themeFill="accent6" w:themeFillTint="66"/>
          </w:tcPr>
          <w:p w14:paraId="1D5F601D" w14:textId="77777777" w:rsidR="004C3BB7" w:rsidRPr="00264EB4" w:rsidRDefault="00264EB4" w:rsidP="00264EB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64EB4">
              <w:rPr>
                <w:rFonts w:ascii="Arial" w:hAnsi="Arial" w:cs="Arial"/>
                <w:bCs/>
                <w:sz w:val="24"/>
                <w:szCs w:val="24"/>
              </w:rPr>
              <w:t>Hoja de maquina</w:t>
            </w:r>
          </w:p>
          <w:p w14:paraId="43F65B1A" w14:textId="77777777" w:rsidR="00264EB4" w:rsidRDefault="00264EB4" w:rsidP="00264EB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64EB4"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1639071B" w14:textId="77777777" w:rsidR="00453D77" w:rsidRDefault="00453D77" w:rsidP="00264EB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Vaso trasparente </w:t>
            </w:r>
          </w:p>
          <w:p w14:paraId="28BF52E7" w14:textId="77777777" w:rsidR="00453D77" w:rsidRDefault="00453D77" w:rsidP="00264EB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Colorante </w:t>
            </w:r>
          </w:p>
          <w:p w14:paraId="5D691774" w14:textId="77777777" w:rsidR="00345E82" w:rsidRDefault="00345E82" w:rsidP="00264EB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Jabón liquido </w:t>
            </w:r>
          </w:p>
          <w:p w14:paraId="0DF4206D" w14:textId="77777777" w:rsidR="00345E82" w:rsidRDefault="00345E82" w:rsidP="00264EB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Bicarbonato </w:t>
            </w:r>
          </w:p>
          <w:p w14:paraId="63C4AD58" w14:textId="77777777" w:rsidR="00345E82" w:rsidRDefault="00345E82" w:rsidP="00264EB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Marcador </w:t>
            </w:r>
          </w:p>
          <w:p w14:paraId="69E14FE3" w14:textId="2DA8BC4A" w:rsidR="00345E82" w:rsidRPr="00264EB4" w:rsidRDefault="00345E82" w:rsidP="00264EB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Vinagre 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14:paraId="03C2A9A9" w14:textId="77777777" w:rsidR="004C3BB7" w:rsidRPr="00E846B9" w:rsidRDefault="004C3BB7" w:rsidP="008E02A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</w:tc>
      </w:tr>
      <w:tr w:rsidR="004C3BB7" w14:paraId="7F6DAF79" w14:textId="77777777" w:rsidTr="00453D77">
        <w:tc>
          <w:tcPr>
            <w:tcW w:w="5382" w:type="dxa"/>
            <w:shd w:val="clear" w:color="auto" w:fill="FFE599" w:themeFill="accent4" w:themeFillTint="66"/>
          </w:tcPr>
          <w:p w14:paraId="5D75A794" w14:textId="77777777" w:rsidR="004C3BB7" w:rsidRPr="00E846B9" w:rsidRDefault="004C3BB7" w:rsidP="008E02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PENSAMIENTO MATEMATICO</w:t>
            </w:r>
          </w:p>
          <w:p w14:paraId="05AAD407" w14:textId="5EA3E2F2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5046526D" w14:textId="734CA49B" w:rsidR="00E33351" w:rsidRPr="00015FFF" w:rsidRDefault="00E33351" w:rsidP="00015FF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15FFF">
              <w:rPr>
                <w:rFonts w:ascii="Arial" w:hAnsi="Arial" w:cs="Arial"/>
                <w:bCs/>
                <w:sz w:val="24"/>
                <w:szCs w:val="24"/>
              </w:rPr>
              <w:t xml:space="preserve">Observa monedas </w:t>
            </w:r>
            <w:r w:rsidR="00C25DB3" w:rsidRPr="00015FFF">
              <w:rPr>
                <w:rFonts w:ascii="Arial" w:hAnsi="Arial" w:cs="Arial"/>
                <w:bCs/>
                <w:sz w:val="24"/>
                <w:szCs w:val="24"/>
              </w:rPr>
              <w:t xml:space="preserve">reales, respondiendo </w:t>
            </w:r>
            <w:r w:rsidR="0055571E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55571E" w:rsidRPr="00015FFF">
              <w:rPr>
                <w:rFonts w:ascii="Arial" w:hAnsi="Arial" w:cs="Arial"/>
                <w:bCs/>
                <w:sz w:val="24"/>
                <w:szCs w:val="24"/>
              </w:rPr>
              <w:t>cuál</w:t>
            </w:r>
            <w:r w:rsidR="00C25DB3" w:rsidRPr="00015FFF">
              <w:rPr>
                <w:rFonts w:ascii="Arial" w:hAnsi="Arial" w:cs="Arial"/>
                <w:bCs/>
                <w:sz w:val="24"/>
                <w:szCs w:val="24"/>
              </w:rPr>
              <w:t xml:space="preserve"> vale </w:t>
            </w:r>
            <w:r w:rsidR="0055571E" w:rsidRPr="00015FFF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="0055571E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C25DB3" w:rsidRPr="00015FF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5571E">
              <w:rPr>
                <w:rFonts w:ascii="Arial" w:hAnsi="Arial" w:cs="Arial"/>
                <w:bCs/>
                <w:sz w:val="24"/>
                <w:szCs w:val="24"/>
              </w:rPr>
              <w:t>¿c</w:t>
            </w:r>
            <w:r w:rsidR="0055571E" w:rsidRPr="00015FFF">
              <w:rPr>
                <w:rFonts w:ascii="Arial" w:hAnsi="Arial" w:cs="Arial"/>
                <w:bCs/>
                <w:sz w:val="24"/>
                <w:szCs w:val="24"/>
              </w:rPr>
              <w:t>uál</w:t>
            </w:r>
            <w:r w:rsidR="00C25DB3" w:rsidRPr="00015FF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5571E">
              <w:rPr>
                <w:rFonts w:ascii="Arial" w:hAnsi="Arial" w:cs="Arial"/>
                <w:bCs/>
                <w:sz w:val="24"/>
                <w:szCs w:val="24"/>
              </w:rPr>
              <w:t xml:space="preserve">vale </w:t>
            </w:r>
            <w:r w:rsidR="0055571E" w:rsidRPr="00015FFF">
              <w:rPr>
                <w:rFonts w:ascii="Arial" w:hAnsi="Arial" w:cs="Arial"/>
                <w:bCs/>
                <w:sz w:val="24"/>
                <w:szCs w:val="24"/>
              </w:rPr>
              <w:t>menos</w:t>
            </w:r>
            <w:r w:rsidR="0055571E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274A2E46" w14:textId="3AF9C37A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1ACCEE86" w14:textId="6AE0712C" w:rsidR="0055571E" w:rsidRPr="002C7276" w:rsidRDefault="002C7276" w:rsidP="00EF7893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C7276">
              <w:rPr>
                <w:rFonts w:ascii="Arial" w:hAnsi="Arial" w:cs="Arial"/>
                <w:bCs/>
                <w:sz w:val="24"/>
                <w:szCs w:val="24"/>
              </w:rPr>
              <w:t xml:space="preserve">Mencionar de las imágenes que se muestran lo que se desea comprar y el cómo se pagaría con las cantidades que se </w:t>
            </w:r>
            <w:r w:rsidR="00DB7D93" w:rsidRPr="002C7276">
              <w:rPr>
                <w:rFonts w:ascii="Arial" w:hAnsi="Arial" w:cs="Arial"/>
                <w:bCs/>
                <w:sz w:val="24"/>
                <w:szCs w:val="24"/>
              </w:rPr>
              <w:t>muestran.</w:t>
            </w:r>
            <w:r w:rsidR="00DB7D93">
              <w:rPr>
                <w:rFonts w:ascii="Arial" w:hAnsi="Arial" w:cs="Arial"/>
                <w:bCs/>
                <w:sz w:val="24"/>
                <w:szCs w:val="24"/>
              </w:rPr>
              <w:t xml:space="preserve"> (juego de la tiendita)</w:t>
            </w:r>
          </w:p>
          <w:p w14:paraId="53D339BC" w14:textId="79F0EAAF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A6839AE" w14:textId="33BF39F7" w:rsidR="00677CCC" w:rsidRPr="00492CAC" w:rsidRDefault="00492CAC" w:rsidP="00492CA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92CAC">
              <w:rPr>
                <w:rFonts w:ascii="Arial" w:hAnsi="Arial" w:cs="Arial"/>
                <w:bCs/>
                <w:sz w:val="24"/>
                <w:szCs w:val="24"/>
              </w:rPr>
              <w:t xml:space="preserve">Observar las balanzas que se muestran y responder si es correcto o incorrecto lo que se menciona </w:t>
            </w:r>
          </w:p>
          <w:p w14:paraId="695ACE64" w14:textId="78DBD933" w:rsidR="004C3BB7" w:rsidRPr="00E129AB" w:rsidRDefault="004C3BB7" w:rsidP="00E129A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E599" w:themeFill="accent4" w:themeFillTint="66"/>
          </w:tcPr>
          <w:p w14:paraId="5BACBE26" w14:textId="654915F5" w:rsidR="004C3BB7" w:rsidRDefault="00B54FC4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6E3C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0D07A042" w14:textId="77777777" w:rsidR="004C3BB7" w:rsidRPr="00E846B9" w:rsidRDefault="004C3BB7" w:rsidP="008E02A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Cs/>
                <w:sz w:val="24"/>
                <w:szCs w:val="24"/>
              </w:rPr>
              <w:t xml:space="preserve">Individual- grupal </w:t>
            </w:r>
          </w:p>
        </w:tc>
        <w:tc>
          <w:tcPr>
            <w:tcW w:w="2202" w:type="dxa"/>
            <w:shd w:val="clear" w:color="auto" w:fill="FFE599" w:themeFill="accent4" w:themeFillTint="66"/>
          </w:tcPr>
          <w:p w14:paraId="5ABFA65C" w14:textId="5D7D34AC" w:rsidR="004C3BB7" w:rsidRPr="00492CAC" w:rsidRDefault="00492CAC" w:rsidP="00492CA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92CAC">
              <w:rPr>
                <w:rFonts w:ascii="Arial" w:hAnsi="Arial" w:cs="Arial"/>
                <w:bCs/>
                <w:sz w:val="24"/>
                <w:szCs w:val="24"/>
              </w:rPr>
              <w:t xml:space="preserve">presentación power point con las actividades </w:t>
            </w:r>
          </w:p>
        </w:tc>
        <w:tc>
          <w:tcPr>
            <w:tcW w:w="1379" w:type="dxa"/>
            <w:shd w:val="clear" w:color="auto" w:fill="FFE599" w:themeFill="accent4" w:themeFillTint="66"/>
          </w:tcPr>
          <w:p w14:paraId="055DED85" w14:textId="77777777" w:rsidR="004C3BB7" w:rsidRPr="00E846B9" w:rsidRDefault="004C3BB7" w:rsidP="008E02A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46B9"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</w:tc>
      </w:tr>
    </w:tbl>
    <w:p w14:paraId="2FFE75C4" w14:textId="58DC4321" w:rsidR="004C3BB7" w:rsidRDefault="004C3BB7"/>
    <w:tbl>
      <w:tblPr>
        <w:tblStyle w:val="Tablaconcuadrcula"/>
        <w:tblW w:w="0" w:type="auto"/>
        <w:shd w:val="clear" w:color="auto" w:fill="CC99FF"/>
        <w:tblLook w:val="04A0" w:firstRow="1" w:lastRow="0" w:firstColumn="1" w:lastColumn="0" w:noHBand="0" w:noVBand="1"/>
      </w:tblPr>
      <w:tblGrid>
        <w:gridCol w:w="12428"/>
      </w:tblGrid>
      <w:tr w:rsidR="004C3BB7" w14:paraId="79E4FB86" w14:textId="77777777" w:rsidTr="008E02A2">
        <w:tc>
          <w:tcPr>
            <w:tcW w:w="12428" w:type="dxa"/>
            <w:shd w:val="clear" w:color="auto" w:fill="CC99FF"/>
          </w:tcPr>
          <w:p w14:paraId="6EA0E732" w14:textId="7777777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DD25B35" w14:textId="7777777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01C569" w14:textId="7777777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FF4016" w14:textId="7777777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4A580B" w14:textId="7777777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2085D8" w14:textId="7777777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BA63B" w14:textId="77777777" w:rsidR="004C3BB7" w:rsidRDefault="004C3BB7" w:rsidP="008E02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0820A8" w14:textId="60923891" w:rsidR="004C3BB7" w:rsidRDefault="004C3BB7"/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4C3BB7" w14:paraId="20AA5E5C" w14:textId="77777777" w:rsidTr="008E0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129C5D27" w14:textId="77777777" w:rsidR="004C3BB7" w:rsidRPr="00910E2A" w:rsidRDefault="004C3BB7" w:rsidP="008E02A2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646BDC">
              <w:rPr>
                <w:rFonts w:ascii="Arial" w:hAnsi="Arial" w:cs="Arial"/>
                <w:sz w:val="24"/>
                <w:szCs w:val="28"/>
              </w:rPr>
              <w:t>EXPLORACIÓN Y COMPRENSIÓN DEL MUNDO NATURAL Y SOCIAL</w:t>
            </w:r>
          </w:p>
          <w:p w14:paraId="13AE4C1B" w14:textId="77777777" w:rsidR="004C3BB7" w:rsidRDefault="004C3BB7" w:rsidP="008E02A2"/>
        </w:tc>
      </w:tr>
      <w:tr w:rsidR="004C3BB7" w14:paraId="72B913B4" w14:textId="77777777" w:rsidTr="008E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42F2ABE4" w14:textId="29BDD93D" w:rsidR="004C3BB7" w:rsidRPr="00586410" w:rsidRDefault="004C3BB7" w:rsidP="008E0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="0073647A" w:rsidRPr="004952C5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4C3BB7" w14:paraId="78643371" w14:textId="77777777" w:rsidTr="008E02A2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135E457" w14:textId="77777777" w:rsidR="004C3BB7" w:rsidRPr="00586410" w:rsidRDefault="004C3BB7" w:rsidP="008E02A2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4B85B280" w14:textId="77777777" w:rsidR="004C3BB7" w:rsidRPr="00586410" w:rsidRDefault="004C3BB7" w:rsidP="008E0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631DAA9F" w14:textId="77777777" w:rsidR="004C3BB7" w:rsidRPr="00586410" w:rsidRDefault="004C3BB7" w:rsidP="008E0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0427729A" w14:textId="77777777" w:rsidR="004C3BB7" w:rsidRPr="00586410" w:rsidRDefault="004C3BB7" w:rsidP="008E0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4C3BB7" w14:paraId="0FE664AB" w14:textId="77777777" w:rsidTr="008E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7166A6A" w14:textId="5D2F43DE" w:rsidR="004C3BB7" w:rsidRPr="00404D30" w:rsidRDefault="006D2400" w:rsidP="008E02A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Da suposiciones sobre que pasara en el experimento </w:t>
            </w:r>
          </w:p>
        </w:tc>
        <w:tc>
          <w:tcPr>
            <w:tcW w:w="1843" w:type="dxa"/>
          </w:tcPr>
          <w:p w14:paraId="71FD41CA" w14:textId="77777777" w:rsidR="004C3BB7" w:rsidRPr="00586410" w:rsidRDefault="004C3BB7" w:rsidP="008E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D1E80F" w14:textId="77777777" w:rsidR="004C3BB7" w:rsidRPr="00586410" w:rsidRDefault="004C3BB7" w:rsidP="008E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EC03CB9" w14:textId="77777777" w:rsidR="004C3BB7" w:rsidRPr="00586410" w:rsidRDefault="004C3BB7" w:rsidP="008E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BB7" w14:paraId="1F8C5D40" w14:textId="77777777" w:rsidTr="008E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4B0B756" w14:textId="7F3066F6" w:rsidR="004C3BB7" w:rsidRPr="00404D30" w:rsidRDefault="006D2400" w:rsidP="008E02A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Experimenta y da respuesta a sus ideas </w:t>
            </w:r>
          </w:p>
        </w:tc>
        <w:tc>
          <w:tcPr>
            <w:tcW w:w="1843" w:type="dxa"/>
          </w:tcPr>
          <w:p w14:paraId="5A760F18" w14:textId="77777777" w:rsidR="004C3BB7" w:rsidRPr="00586410" w:rsidRDefault="004C3BB7" w:rsidP="008E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2DF60A" w14:textId="77777777" w:rsidR="004C3BB7" w:rsidRPr="00586410" w:rsidRDefault="004C3BB7" w:rsidP="008E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444D42B" w14:textId="77777777" w:rsidR="004C3BB7" w:rsidRPr="00586410" w:rsidRDefault="004C3BB7" w:rsidP="008E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90FA4D" w14:textId="0851A710" w:rsidR="004C3BB7" w:rsidRDefault="004C3BB7"/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4C3BB7" w14:paraId="0E55269E" w14:textId="77777777" w:rsidTr="008E0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712E0A7C" w14:textId="77777777" w:rsidR="004C3BB7" w:rsidRDefault="004C3BB7" w:rsidP="008E02A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</w:tc>
      </w:tr>
      <w:tr w:rsidR="004C3BB7" w14:paraId="583A3A44" w14:textId="77777777" w:rsidTr="008E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73B740B4" w14:textId="2C3D4AFE" w:rsidR="004C3BB7" w:rsidRPr="00586410" w:rsidRDefault="004C3BB7" w:rsidP="008E02A2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="0073647A" w:rsidRPr="00D86E3C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4C3BB7" w14:paraId="167740E2" w14:textId="77777777" w:rsidTr="008E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CDA2CBA" w14:textId="77777777" w:rsidR="004C3BB7" w:rsidRPr="00586410" w:rsidRDefault="004C3BB7" w:rsidP="008E02A2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68F2B63B" w14:textId="77777777" w:rsidR="004C3BB7" w:rsidRPr="00586410" w:rsidRDefault="004C3BB7" w:rsidP="008E0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4245ED65" w14:textId="77777777" w:rsidR="004C3BB7" w:rsidRPr="00586410" w:rsidRDefault="004C3BB7" w:rsidP="008E0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0FB10E1E" w14:textId="77777777" w:rsidR="004C3BB7" w:rsidRPr="00586410" w:rsidRDefault="004C3BB7" w:rsidP="008E0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4C3BB7" w14:paraId="7A84BD1F" w14:textId="77777777" w:rsidTr="008E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800E97A" w14:textId="52D74DA9" w:rsidR="004C3BB7" w:rsidRPr="003749C0" w:rsidRDefault="00CE63F5" w:rsidP="008E02A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Identifica </w:t>
            </w:r>
            <w:r w:rsidR="00925D6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 como utilizar las diferentes monedas en situaciones ficticias </w:t>
            </w:r>
          </w:p>
        </w:tc>
        <w:tc>
          <w:tcPr>
            <w:tcW w:w="1843" w:type="dxa"/>
          </w:tcPr>
          <w:p w14:paraId="5609E32E" w14:textId="77777777" w:rsidR="004C3BB7" w:rsidRPr="00586410" w:rsidRDefault="004C3BB7" w:rsidP="008E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5D5146" w14:textId="77777777" w:rsidR="004C3BB7" w:rsidRPr="00586410" w:rsidRDefault="004C3BB7" w:rsidP="008E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1B03C40C" w14:textId="77777777" w:rsidR="004C3BB7" w:rsidRPr="00586410" w:rsidRDefault="004C3BB7" w:rsidP="008E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BB7" w14:paraId="67DCA2ED" w14:textId="77777777" w:rsidTr="008E0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1585A60" w14:textId="5C027991" w:rsidR="004C3BB7" w:rsidRPr="008602BE" w:rsidRDefault="00492CAC" w:rsidP="008E02A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Relaciona la equivalencia de las monedad </w:t>
            </w:r>
          </w:p>
        </w:tc>
        <w:tc>
          <w:tcPr>
            <w:tcW w:w="1843" w:type="dxa"/>
          </w:tcPr>
          <w:p w14:paraId="4590087D" w14:textId="77777777" w:rsidR="004C3BB7" w:rsidRPr="00586410" w:rsidRDefault="004C3BB7" w:rsidP="008E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A287AA" w14:textId="77777777" w:rsidR="004C3BB7" w:rsidRPr="00586410" w:rsidRDefault="004C3BB7" w:rsidP="008E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133B5FF3" w14:textId="77777777" w:rsidR="004C3BB7" w:rsidRPr="00586410" w:rsidRDefault="004C3BB7" w:rsidP="008E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4-nfasis5"/>
        <w:tblW w:w="13027" w:type="dxa"/>
        <w:tblLook w:val="04A0" w:firstRow="1" w:lastRow="0" w:firstColumn="1" w:lastColumn="0" w:noHBand="0" w:noVBand="1"/>
      </w:tblPr>
      <w:tblGrid>
        <w:gridCol w:w="6220"/>
        <w:gridCol w:w="1857"/>
        <w:gridCol w:w="2580"/>
        <w:gridCol w:w="2370"/>
      </w:tblGrid>
      <w:tr w:rsidR="004C3BB7" w14:paraId="4D51A8DD" w14:textId="77777777" w:rsidTr="00895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7" w:type="dxa"/>
            <w:gridSpan w:val="4"/>
          </w:tcPr>
          <w:p w14:paraId="61E29A98" w14:textId="77777777" w:rsidR="004C3BB7" w:rsidRPr="003B685B" w:rsidRDefault="004C3BB7" w:rsidP="008E02A2">
            <w:pPr>
              <w:jc w:val="center"/>
              <w:rPr>
                <w:rFonts w:ascii="Arial" w:hAnsi="Arial" w:cs="Arial"/>
              </w:rPr>
            </w:pPr>
            <w:r w:rsidRPr="003B685B">
              <w:rPr>
                <w:rFonts w:ascii="Arial" w:hAnsi="Arial" w:cs="Arial"/>
                <w:sz w:val="24"/>
                <w:szCs w:val="24"/>
              </w:rPr>
              <w:t>LENGUAJE Y COMUNICACION</w:t>
            </w:r>
          </w:p>
        </w:tc>
      </w:tr>
      <w:tr w:rsidR="004C3BB7" w14:paraId="21AE74D6" w14:textId="77777777" w:rsidTr="0089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7" w:type="dxa"/>
            <w:gridSpan w:val="4"/>
          </w:tcPr>
          <w:p w14:paraId="50C7F27D" w14:textId="62E9834F" w:rsidR="004C3BB7" w:rsidRPr="00586410" w:rsidRDefault="004C3BB7" w:rsidP="008E02A2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>Aprendizaje esperado:</w:t>
            </w:r>
            <w:r w:rsidRPr="008C40CC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73647A" w:rsidRPr="00A93B17">
              <w:rPr>
                <w:rFonts w:ascii="Arial" w:hAnsi="Arial" w:cs="Arial"/>
                <w:sz w:val="24"/>
                <w:szCs w:val="24"/>
              </w:rPr>
              <w:t>Interpreta instructivos, cartas, recados y señalamientos</w:t>
            </w:r>
          </w:p>
        </w:tc>
      </w:tr>
      <w:tr w:rsidR="004C3BB7" w14:paraId="1F574F22" w14:textId="77777777" w:rsidTr="0089567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0" w:type="dxa"/>
          </w:tcPr>
          <w:p w14:paraId="3CC4FDE6" w14:textId="77777777" w:rsidR="004C3BB7" w:rsidRPr="00586410" w:rsidRDefault="004C3BB7" w:rsidP="008E02A2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57" w:type="dxa"/>
          </w:tcPr>
          <w:p w14:paraId="6C4D3752" w14:textId="77777777" w:rsidR="004C3BB7" w:rsidRPr="00586410" w:rsidRDefault="004C3BB7" w:rsidP="008E0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80" w:type="dxa"/>
          </w:tcPr>
          <w:p w14:paraId="69502BAA" w14:textId="77777777" w:rsidR="004C3BB7" w:rsidRPr="00586410" w:rsidRDefault="004C3BB7" w:rsidP="008E0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43A801BC" w14:textId="77777777" w:rsidR="004C3BB7" w:rsidRPr="00586410" w:rsidRDefault="004C3BB7" w:rsidP="008E0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4C3BB7" w14:paraId="2CBF7C2C" w14:textId="77777777" w:rsidTr="0089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0" w:type="dxa"/>
          </w:tcPr>
          <w:p w14:paraId="738389EA" w14:textId="2A1FC6E9" w:rsidR="004C3BB7" w:rsidRPr="00D51F0B" w:rsidRDefault="00D63E2F" w:rsidP="008E02A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Diferencia entre carta, instructivo y señalamiento </w:t>
            </w:r>
          </w:p>
        </w:tc>
        <w:tc>
          <w:tcPr>
            <w:tcW w:w="1857" w:type="dxa"/>
          </w:tcPr>
          <w:p w14:paraId="184EC98D" w14:textId="77777777" w:rsidR="004C3BB7" w:rsidRPr="00586410" w:rsidRDefault="004C3BB7" w:rsidP="008E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196DD4C" w14:textId="77777777" w:rsidR="004C3BB7" w:rsidRPr="00586410" w:rsidRDefault="004C3BB7" w:rsidP="008E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33B4737E" w14:textId="77777777" w:rsidR="004C3BB7" w:rsidRPr="00586410" w:rsidRDefault="004C3BB7" w:rsidP="008E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BB7" w14:paraId="3FEEB266" w14:textId="77777777" w:rsidTr="008956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0" w:type="dxa"/>
          </w:tcPr>
          <w:p w14:paraId="490B5DD4" w14:textId="2D02EBC6" w:rsidR="004C3BB7" w:rsidRPr="00D51F0B" w:rsidRDefault="00D63E2F" w:rsidP="008E02A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Interpreta </w:t>
            </w:r>
            <w:r w:rsidR="0089567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 como realizar una carta </w:t>
            </w:r>
          </w:p>
        </w:tc>
        <w:tc>
          <w:tcPr>
            <w:tcW w:w="1857" w:type="dxa"/>
          </w:tcPr>
          <w:p w14:paraId="541B708C" w14:textId="77777777" w:rsidR="004C3BB7" w:rsidRPr="00586410" w:rsidRDefault="004C3BB7" w:rsidP="008E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BB97F3B" w14:textId="77777777" w:rsidR="004C3BB7" w:rsidRPr="00586410" w:rsidRDefault="004C3BB7" w:rsidP="008E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652C224" w14:textId="77777777" w:rsidR="004C3BB7" w:rsidRPr="00586410" w:rsidRDefault="004C3BB7" w:rsidP="008E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82CFD4" w14:textId="1D22FDB5" w:rsidR="004C3BB7" w:rsidRDefault="004C3BB7"/>
    <w:p w14:paraId="626BB9C1" w14:textId="73479045" w:rsidR="000F38D6" w:rsidRDefault="000F38D6"/>
    <w:p w14:paraId="55DB900E" w14:textId="77777777" w:rsidR="000F38D6" w:rsidRDefault="000F38D6" w:rsidP="000F38D6">
      <w:pPr>
        <w:spacing w:after="0"/>
        <w:rPr>
          <w:rFonts w:ascii="Arial" w:hAnsi="Arial" w:cs="Arial"/>
          <w:b/>
          <w:sz w:val="24"/>
          <w:szCs w:val="24"/>
        </w:rPr>
      </w:pPr>
    </w:p>
    <w:p w14:paraId="633243AC" w14:textId="77777777" w:rsidR="000F38D6" w:rsidRPr="003057B8" w:rsidRDefault="000F38D6" w:rsidP="000F38D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</w:t>
      </w:r>
      <w:r w:rsidRPr="00527ECE">
        <w:rPr>
          <w:rFonts w:ascii="Arial" w:hAnsi="Arial" w:cs="Arial"/>
          <w:b/>
          <w:sz w:val="24"/>
          <w:szCs w:val="24"/>
          <w:u w:val="single"/>
        </w:rPr>
        <w:t>Mariana Garcia Reyna</w:t>
      </w:r>
      <w:r>
        <w:rPr>
          <w:rFonts w:ascii="Arial" w:hAnsi="Arial" w:cs="Arial"/>
          <w:b/>
          <w:sz w:val="24"/>
          <w:szCs w:val="24"/>
        </w:rPr>
        <w:t xml:space="preserve"> __________</w:t>
      </w:r>
    </w:p>
    <w:p w14:paraId="1A5B0E7B" w14:textId="77777777" w:rsidR="000F38D6" w:rsidRDefault="000F38D6" w:rsidP="000F38D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324734DD" w14:textId="77777777" w:rsidR="000F38D6" w:rsidRDefault="000F38D6" w:rsidP="000F38D6">
      <w:pPr>
        <w:spacing w:after="0"/>
        <w:rPr>
          <w:rFonts w:ascii="Arial" w:hAnsi="Arial" w:cs="Arial"/>
          <w:b/>
          <w:sz w:val="24"/>
          <w:szCs w:val="24"/>
        </w:rPr>
      </w:pPr>
    </w:p>
    <w:p w14:paraId="70C3D441" w14:textId="77777777" w:rsidR="000F38D6" w:rsidRDefault="000F38D6" w:rsidP="000F38D6">
      <w:pPr>
        <w:spacing w:after="0"/>
        <w:rPr>
          <w:rFonts w:ascii="Arial" w:hAnsi="Arial" w:cs="Arial"/>
          <w:b/>
          <w:sz w:val="24"/>
          <w:szCs w:val="24"/>
        </w:rPr>
      </w:pPr>
    </w:p>
    <w:p w14:paraId="23B2B6E1" w14:textId="77777777" w:rsidR="000F38D6" w:rsidRDefault="000F38D6" w:rsidP="000F38D6">
      <w:pPr>
        <w:spacing w:after="0"/>
        <w:rPr>
          <w:rFonts w:ascii="Arial" w:hAnsi="Arial" w:cs="Arial"/>
          <w:b/>
          <w:sz w:val="24"/>
          <w:szCs w:val="24"/>
        </w:rPr>
      </w:pPr>
    </w:p>
    <w:p w14:paraId="1A1E938F" w14:textId="77777777" w:rsidR="000F38D6" w:rsidRPr="003057B8" w:rsidRDefault="000F38D6" w:rsidP="000F38D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220F82CF" w14:textId="77777777" w:rsidR="000F38D6" w:rsidRDefault="000F38D6" w:rsidP="000F38D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819F8F8" w14:textId="77777777" w:rsidR="000F38D6" w:rsidRPr="003057B8" w:rsidRDefault="000F38D6" w:rsidP="000F38D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1B768C13" w14:textId="77777777" w:rsidR="000F38D6" w:rsidRDefault="000F38D6"/>
    <w:sectPr w:rsidR="000F38D6" w:rsidSect="00A96FF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638"/>
    <w:multiLevelType w:val="hybridMultilevel"/>
    <w:tmpl w:val="16E00B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CC6"/>
    <w:multiLevelType w:val="hybridMultilevel"/>
    <w:tmpl w:val="68E24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B5D"/>
    <w:multiLevelType w:val="hybridMultilevel"/>
    <w:tmpl w:val="4EB4A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0ADC"/>
    <w:multiLevelType w:val="hybridMultilevel"/>
    <w:tmpl w:val="926CA50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42368"/>
    <w:multiLevelType w:val="hybridMultilevel"/>
    <w:tmpl w:val="7982D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2F62"/>
    <w:multiLevelType w:val="hybridMultilevel"/>
    <w:tmpl w:val="0B68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C4787"/>
    <w:multiLevelType w:val="hybridMultilevel"/>
    <w:tmpl w:val="F4D2D61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A47D98"/>
    <w:multiLevelType w:val="hybridMultilevel"/>
    <w:tmpl w:val="2CD68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51384"/>
    <w:multiLevelType w:val="hybridMultilevel"/>
    <w:tmpl w:val="A6A8F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06D42"/>
    <w:multiLevelType w:val="hybridMultilevel"/>
    <w:tmpl w:val="F8E87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326C"/>
    <w:multiLevelType w:val="hybridMultilevel"/>
    <w:tmpl w:val="924E2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A3059"/>
    <w:multiLevelType w:val="hybridMultilevel"/>
    <w:tmpl w:val="EC0892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71BD5"/>
    <w:multiLevelType w:val="hybridMultilevel"/>
    <w:tmpl w:val="B4B4D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D4CAB"/>
    <w:multiLevelType w:val="hybridMultilevel"/>
    <w:tmpl w:val="23ACF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F5C3E"/>
    <w:multiLevelType w:val="hybridMultilevel"/>
    <w:tmpl w:val="8090864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6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6"/>
  </w:num>
  <w:num w:numId="10">
    <w:abstractNumId w:val="10"/>
  </w:num>
  <w:num w:numId="11">
    <w:abstractNumId w:val="5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2"/>
  </w:num>
  <w:num w:numId="17">
    <w:abstractNumId w:val="1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F4"/>
    <w:rsid w:val="00015FFF"/>
    <w:rsid w:val="00067BF9"/>
    <w:rsid w:val="000F38D6"/>
    <w:rsid w:val="00132281"/>
    <w:rsid w:val="00226197"/>
    <w:rsid w:val="00264EB4"/>
    <w:rsid w:val="002C7276"/>
    <w:rsid w:val="00306626"/>
    <w:rsid w:val="00345E82"/>
    <w:rsid w:val="003763EF"/>
    <w:rsid w:val="004442E7"/>
    <w:rsid w:val="00453D77"/>
    <w:rsid w:val="00492CAC"/>
    <w:rsid w:val="004952C5"/>
    <w:rsid w:val="004C3BB7"/>
    <w:rsid w:val="0052279C"/>
    <w:rsid w:val="0055571E"/>
    <w:rsid w:val="00677CCC"/>
    <w:rsid w:val="006D2400"/>
    <w:rsid w:val="0073647A"/>
    <w:rsid w:val="00745CEF"/>
    <w:rsid w:val="007572E9"/>
    <w:rsid w:val="0077488C"/>
    <w:rsid w:val="007A7F4C"/>
    <w:rsid w:val="007D5FC7"/>
    <w:rsid w:val="008438B4"/>
    <w:rsid w:val="00884FC0"/>
    <w:rsid w:val="00895674"/>
    <w:rsid w:val="00925D60"/>
    <w:rsid w:val="00926217"/>
    <w:rsid w:val="009B7C52"/>
    <w:rsid w:val="009C28C1"/>
    <w:rsid w:val="00A03B3E"/>
    <w:rsid w:val="00A14F04"/>
    <w:rsid w:val="00A93B17"/>
    <w:rsid w:val="00A93F5B"/>
    <w:rsid w:val="00A96FF4"/>
    <w:rsid w:val="00B54A8E"/>
    <w:rsid w:val="00B54FC4"/>
    <w:rsid w:val="00C25DB3"/>
    <w:rsid w:val="00C35011"/>
    <w:rsid w:val="00C72C9D"/>
    <w:rsid w:val="00C73C77"/>
    <w:rsid w:val="00CB7F2B"/>
    <w:rsid w:val="00CE2F3B"/>
    <w:rsid w:val="00CE63F5"/>
    <w:rsid w:val="00D57E5F"/>
    <w:rsid w:val="00D6034C"/>
    <w:rsid w:val="00D63E2F"/>
    <w:rsid w:val="00D86E3C"/>
    <w:rsid w:val="00DB7D93"/>
    <w:rsid w:val="00DE42E5"/>
    <w:rsid w:val="00E10B82"/>
    <w:rsid w:val="00E129AB"/>
    <w:rsid w:val="00E33351"/>
    <w:rsid w:val="00E4779F"/>
    <w:rsid w:val="00E55EAC"/>
    <w:rsid w:val="00E67F0C"/>
    <w:rsid w:val="00EF7893"/>
    <w:rsid w:val="00F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EB7"/>
  <w15:chartTrackingRefBased/>
  <w15:docId w15:val="{43B48993-1137-4BD9-8FE8-C019C207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6F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6FF4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A96FF4"/>
  </w:style>
  <w:style w:type="table" w:styleId="Tablaconcuadrcula4-nfasis6">
    <w:name w:val="Grid Table 4 Accent 6"/>
    <w:basedOn w:val="Tablanormal"/>
    <w:uiPriority w:val="49"/>
    <w:rsid w:val="00A96F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A96F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A96F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A96F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5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_JhNTxrgv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35NyHspjv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jjkR9mWsbY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1790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59</cp:revision>
  <dcterms:created xsi:type="dcterms:W3CDTF">2021-06-11T15:05:00Z</dcterms:created>
  <dcterms:modified xsi:type="dcterms:W3CDTF">2021-06-18T20:04:00Z</dcterms:modified>
</cp:coreProperties>
</file>