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22BD" w14:textId="77777777" w:rsidR="001A5F46" w:rsidRPr="00D227F0" w:rsidRDefault="001A5F46" w:rsidP="001A5F46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227F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6D92B2B" wp14:editId="2459BE1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7F0">
        <w:rPr>
          <w:rFonts w:ascii="Arial" w:eastAsia="Calibri" w:hAnsi="Arial" w:cs="Arial"/>
          <w:b/>
          <w:sz w:val="24"/>
          <w:szCs w:val="24"/>
          <w:lang w:eastAsia="es-MX"/>
        </w:rPr>
        <w:t>Escuela Normal de Educación</w:t>
      </w:r>
    </w:p>
    <w:p w14:paraId="344D6A41" w14:textId="77777777" w:rsidR="001A5F46" w:rsidRPr="00D227F0" w:rsidRDefault="001A5F46" w:rsidP="001A5F46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Preescolar</w:t>
      </w:r>
    </w:p>
    <w:p w14:paraId="18F20A6F" w14:textId="77777777" w:rsidR="001A5F46" w:rsidRPr="00D227F0" w:rsidRDefault="001A5F46" w:rsidP="001A5F46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  <w:lang w:val="es-419" w:eastAsia="es-MX"/>
        </w:rPr>
      </w:pPr>
    </w:p>
    <w:p w14:paraId="1886F2BF" w14:textId="77777777" w:rsidR="001A5F46" w:rsidRPr="00D227F0" w:rsidRDefault="001A5F46" w:rsidP="001A5F46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>Licenciatura en Educación Preescolar</w:t>
      </w:r>
    </w:p>
    <w:p w14:paraId="0C1B3DE1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0C218A37" w14:textId="77777777" w:rsidR="001A5F46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Docente: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Roxana Janet Sánchez Suarez </w:t>
      </w:r>
    </w:p>
    <w:p w14:paraId="7DC014EA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4CEF4EA7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Curso: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Modelos pedagógicos</w:t>
      </w:r>
    </w:p>
    <w:p w14:paraId="13A945A5" w14:textId="77777777" w:rsidR="001A5F46" w:rsidRPr="00D227F0" w:rsidRDefault="001A5F46" w:rsidP="001A5F46">
      <w:pPr>
        <w:spacing w:after="0" w:line="276" w:lineRule="auto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5FE190C6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Alumna: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</w:t>
      </w:r>
    </w:p>
    <w:p w14:paraId="6B7BE0DB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>Brenda Saidaly De la Rosa Rivera #5</w:t>
      </w:r>
    </w:p>
    <w:p w14:paraId="0A6E251A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3E920D85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Grado: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2“D”   Cuarto semestre</w:t>
      </w:r>
    </w:p>
    <w:p w14:paraId="041D6E34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78196DEB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Nombre de</w:t>
      </w:r>
      <w:r>
        <w:rPr>
          <w:rFonts w:ascii="Arial" w:eastAsia="Calibri" w:hAnsi="Arial" w:cs="Arial"/>
          <w:b/>
          <w:sz w:val="24"/>
          <w:szCs w:val="24"/>
          <w:lang w:val="es-419" w:eastAsia="es-MX"/>
        </w:rPr>
        <w:t>l trabajo</w:t>
      </w: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</w:t>
      </w:r>
    </w:p>
    <w:p w14:paraId="029AD6F2" w14:textId="45A9F0CD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color w:val="FF0000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>“</w:t>
      </w:r>
      <w:r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 xml:space="preserve">Preguntas de reflexión: exposición </w:t>
      </w:r>
      <w:r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>3</w:t>
      </w:r>
      <w:r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 xml:space="preserve"> y </w:t>
      </w:r>
      <w:r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>4</w:t>
      </w:r>
      <w:r w:rsidRPr="00D227F0"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>”</w:t>
      </w:r>
    </w:p>
    <w:p w14:paraId="0934BE16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476D0000" w14:textId="77777777" w:rsidR="001A5F46" w:rsidRPr="00D227F0" w:rsidRDefault="001A5F46" w:rsidP="001A5F4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3BA5DEB3" w14:textId="77777777" w:rsidR="001A5F46" w:rsidRPr="00171819" w:rsidRDefault="001A5F46" w:rsidP="001A5F46">
      <w:pPr>
        <w:spacing w:after="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</w:pPr>
      <w:r w:rsidRPr="00D227F0">
        <w:rPr>
          <w:rFonts w:ascii="Arial" w:eastAsia="Calibri" w:hAnsi="Arial" w:cs="Arial"/>
          <w:b/>
          <w:bCs/>
          <w:kern w:val="36"/>
          <w:sz w:val="24"/>
          <w:szCs w:val="24"/>
          <w:lang w:val="es-419"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4"/>
          <w:szCs w:val="24"/>
          <w:lang w:val="es-419" w:eastAsia="es-MX"/>
        </w:rPr>
        <w:t>2</w:t>
      </w:r>
      <w:r w:rsidRPr="00D227F0">
        <w:rPr>
          <w:rFonts w:ascii="Arial" w:eastAsia="Calibri" w:hAnsi="Arial" w:cs="Arial"/>
          <w:b/>
          <w:bCs/>
          <w:kern w:val="36"/>
          <w:sz w:val="24"/>
          <w:szCs w:val="24"/>
          <w:lang w:val="es-419" w:eastAsia="es-MX"/>
        </w:rPr>
        <w:t xml:space="preserve">. </w:t>
      </w:r>
      <w:r w:rsidRPr="00171819"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  <w:t>El modelo y su concreción en el aula: procesos y prácticas de enseñanza y aprendizaje</w:t>
      </w:r>
    </w:p>
    <w:p w14:paraId="655D5A5B" w14:textId="77777777" w:rsidR="001A5F46" w:rsidRPr="00D227F0" w:rsidRDefault="001A5F46" w:rsidP="001A5F46">
      <w:pPr>
        <w:spacing w:after="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val="es-419" w:eastAsia="es-MX"/>
        </w:rPr>
      </w:pPr>
    </w:p>
    <w:p w14:paraId="49605363" w14:textId="77777777" w:rsidR="001A5F46" w:rsidRPr="00D227F0" w:rsidRDefault="001A5F46" w:rsidP="001A5F46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s-419" w:eastAsia="es-MX"/>
        </w:rPr>
      </w:pPr>
    </w:p>
    <w:p w14:paraId="0F6BE040" w14:textId="77777777" w:rsidR="001A5F46" w:rsidRPr="00D227F0" w:rsidRDefault="001A5F46" w:rsidP="001A5F46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s-419" w:eastAsia="es-MX"/>
        </w:rPr>
      </w:pPr>
      <w:r w:rsidRPr="00D227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s-419" w:eastAsia="es-MX"/>
        </w:rPr>
        <w:t>Competencias:</w:t>
      </w:r>
    </w:p>
    <w:p w14:paraId="38869E37" w14:textId="77777777" w:rsidR="001A5F46" w:rsidRPr="00D227F0" w:rsidRDefault="001A5F46" w:rsidP="001A5F46">
      <w:pPr>
        <w:numPr>
          <w:ilvl w:val="0"/>
          <w:numId w:val="2"/>
        </w:numPr>
        <w:spacing w:after="0" w:line="254" w:lineRule="auto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color w:val="000000"/>
          <w:sz w:val="24"/>
          <w:szCs w:val="24"/>
          <w:lang w:val="es-419" w:eastAsia="es-MX"/>
        </w:rPr>
        <w:t>Detecta los procesos de aprendizaje de sus alumnos para favorecer su desarrollo cognitivo y socioemocional.</w:t>
      </w:r>
    </w:p>
    <w:p w14:paraId="1F7068D8" w14:textId="77777777" w:rsidR="001A5F46" w:rsidRPr="00D227F0" w:rsidRDefault="001A5F46" w:rsidP="001A5F46">
      <w:pPr>
        <w:numPr>
          <w:ilvl w:val="0"/>
          <w:numId w:val="2"/>
        </w:numPr>
        <w:spacing w:after="0" w:line="254" w:lineRule="auto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Aplica el plan y programas de estudio para alcanzar los propósitos educativos y contribuir al pleno desenvolvimiento de las capacidades de sus alumnos.</w:t>
      </w:r>
    </w:p>
    <w:p w14:paraId="3672D72C" w14:textId="77777777" w:rsidR="001A5F46" w:rsidRPr="00D227F0" w:rsidRDefault="001A5F46" w:rsidP="001A5F46">
      <w:pPr>
        <w:numPr>
          <w:ilvl w:val="0"/>
          <w:numId w:val="2"/>
        </w:numPr>
        <w:spacing w:after="0" w:line="254" w:lineRule="auto"/>
        <w:contextualSpacing/>
        <w:rPr>
          <w:rFonts w:ascii="Arial" w:eastAsia="Arial" w:hAnsi="Arial" w:cs="Arial"/>
          <w:b/>
          <w:bCs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b/>
          <w:bCs/>
          <w:sz w:val="24"/>
          <w:szCs w:val="24"/>
          <w:lang w:val="es-419" w:eastAsia="es-MX"/>
        </w:rPr>
        <w:t>Integra recursos de la investigación educativa para enriquecer su práctica profesional, expresando su interés por el conocimiento, la ciencia y la mejora de la educación.</w:t>
      </w:r>
    </w:p>
    <w:p w14:paraId="6EB58F5E" w14:textId="77777777" w:rsidR="001A5F46" w:rsidRDefault="001A5F46" w:rsidP="001A5F46">
      <w:pPr>
        <w:numPr>
          <w:ilvl w:val="0"/>
          <w:numId w:val="2"/>
        </w:numPr>
        <w:spacing w:after="0" w:line="254" w:lineRule="auto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Actúa de manera ética ante la diversidad de situaciones que se presentan en la práctica profesional.</w:t>
      </w:r>
    </w:p>
    <w:p w14:paraId="464A07ED" w14:textId="77777777" w:rsidR="001A5F46" w:rsidRPr="00D227F0" w:rsidRDefault="001A5F46" w:rsidP="001A5F46">
      <w:pPr>
        <w:numPr>
          <w:ilvl w:val="0"/>
          <w:numId w:val="2"/>
        </w:numPr>
        <w:spacing w:after="0" w:line="254" w:lineRule="auto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  <w:r w:rsidRPr="00171819">
        <w:rPr>
          <w:rFonts w:ascii="Arial" w:eastAsia="Arial" w:hAnsi="Arial" w:cs="Arial"/>
          <w:sz w:val="24"/>
          <w:szCs w:val="24"/>
          <w:lang w:val="es-419"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11EF5D4" w14:textId="77777777" w:rsidR="001A5F46" w:rsidRPr="00D227F0" w:rsidRDefault="001A5F46" w:rsidP="001A5F46">
      <w:pPr>
        <w:spacing w:line="254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3BC97A9E" w14:textId="77777777" w:rsidR="001A5F46" w:rsidRPr="00D227F0" w:rsidRDefault="001A5F46" w:rsidP="001A5F46">
      <w:pPr>
        <w:spacing w:line="254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3B71C682" w14:textId="7550F023" w:rsidR="001A5F46" w:rsidRDefault="001A5F46" w:rsidP="001A5F46">
      <w:pPr>
        <w:rPr>
          <w:rFonts w:ascii="Arial" w:eastAsia="Arial" w:hAnsi="Arial" w:cs="Arial"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Saltillo</w:t>
      </w:r>
      <w:r>
        <w:rPr>
          <w:rFonts w:ascii="Arial" w:eastAsia="Arial" w:hAnsi="Arial" w:cs="Arial"/>
          <w:sz w:val="24"/>
          <w:szCs w:val="24"/>
          <w:lang w:val="es-419" w:eastAsia="es-MX"/>
        </w:rPr>
        <w:t>,</w:t>
      </w: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 xml:space="preserve"> Coahuila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val="es-419" w:eastAsia="es-MX"/>
        </w:rPr>
        <w:t>0</w:t>
      </w:r>
      <w:r w:rsidR="00D63A90">
        <w:rPr>
          <w:rFonts w:ascii="Arial" w:eastAsia="Arial" w:hAnsi="Arial" w:cs="Arial"/>
          <w:sz w:val="24"/>
          <w:szCs w:val="24"/>
          <w:lang w:val="es-419" w:eastAsia="es-MX"/>
        </w:rPr>
        <w:t>7</w:t>
      </w: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/0</w:t>
      </w:r>
      <w:r>
        <w:rPr>
          <w:rFonts w:ascii="Arial" w:eastAsia="Arial" w:hAnsi="Arial" w:cs="Arial"/>
          <w:sz w:val="24"/>
          <w:szCs w:val="24"/>
          <w:lang w:val="es-419" w:eastAsia="es-MX"/>
        </w:rPr>
        <w:t>6</w:t>
      </w: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/2021</w:t>
      </w:r>
    </w:p>
    <w:p w14:paraId="6516899B" w14:textId="5EB5829E" w:rsidR="007220B2" w:rsidRDefault="007220B2" w:rsidP="001A5F46">
      <w:pPr>
        <w:jc w:val="center"/>
        <w:rPr>
          <w:rFonts w:ascii="Arial" w:hAnsi="Arial" w:cs="Arial"/>
          <w:b/>
          <w:sz w:val="24"/>
          <w:szCs w:val="24"/>
        </w:rPr>
      </w:pPr>
      <w:r w:rsidRPr="001A5F46">
        <w:rPr>
          <w:rFonts w:ascii="Arial" w:hAnsi="Arial" w:cs="Arial"/>
          <w:b/>
          <w:sz w:val="24"/>
          <w:szCs w:val="24"/>
          <w:highlight w:val="yellow"/>
        </w:rPr>
        <w:lastRenderedPageBreak/>
        <w:t>PREGUNTAS DE REFLEXION EXPOSICIONES</w:t>
      </w:r>
    </w:p>
    <w:p w14:paraId="7460D8C3" w14:textId="77777777" w:rsidR="001A5F46" w:rsidRPr="004A52C9" w:rsidRDefault="001A5F46" w:rsidP="001A5F46">
      <w:pPr>
        <w:jc w:val="center"/>
        <w:rPr>
          <w:rFonts w:ascii="Arial" w:hAnsi="Arial" w:cs="Arial"/>
          <w:b/>
          <w:sz w:val="24"/>
          <w:szCs w:val="24"/>
        </w:rPr>
      </w:pPr>
    </w:p>
    <w:p w14:paraId="2CA9DBB2" w14:textId="123B3BB9" w:rsidR="007220B2" w:rsidRPr="004A52C9" w:rsidRDefault="001A5F46" w:rsidP="001A5F46">
      <w:pPr>
        <w:rPr>
          <w:rFonts w:ascii="Arial" w:hAnsi="Arial" w:cs="Arial"/>
          <w:b/>
          <w:sz w:val="24"/>
          <w:szCs w:val="24"/>
        </w:rPr>
      </w:pPr>
      <w:r w:rsidRPr="004A52C9">
        <w:rPr>
          <w:rFonts w:ascii="Arial" w:hAnsi="Arial" w:cs="Arial"/>
          <w:b/>
          <w:sz w:val="24"/>
          <w:szCs w:val="24"/>
        </w:rPr>
        <w:t>Programa de educación básica, aprendizajes claves</w:t>
      </w:r>
    </w:p>
    <w:p w14:paraId="0B5E1415" w14:textId="77777777" w:rsidR="004637C7" w:rsidRPr="004A52C9" w:rsidRDefault="007220B2">
      <w:pPr>
        <w:rPr>
          <w:rFonts w:ascii="Arial" w:hAnsi="Arial" w:cs="Arial"/>
          <w:sz w:val="24"/>
          <w:szCs w:val="24"/>
        </w:rPr>
      </w:pPr>
      <w:r w:rsidRPr="004A52C9">
        <w:rPr>
          <w:rFonts w:ascii="Arial" w:hAnsi="Arial" w:cs="Arial"/>
          <w:sz w:val="24"/>
          <w:szCs w:val="24"/>
        </w:rPr>
        <w:t>EQUIPO 3</w:t>
      </w:r>
    </w:p>
    <w:p w14:paraId="333529FE" w14:textId="056EECC5" w:rsidR="007220B2" w:rsidRPr="00E93079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93079">
        <w:rPr>
          <w:rFonts w:ascii="Arial" w:hAnsi="Arial" w:cs="Arial"/>
          <w:b/>
          <w:bCs/>
          <w:sz w:val="24"/>
          <w:szCs w:val="24"/>
        </w:rPr>
        <w:t>La educación básica está dividida en tres niveles educativos. ¿Cuáles son?</w:t>
      </w:r>
    </w:p>
    <w:p w14:paraId="422CAC40" w14:textId="0501AA87" w:rsidR="001A5F46" w:rsidRDefault="00E93079" w:rsidP="001A5F4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preescolar, primaria y secundaria</w:t>
      </w:r>
    </w:p>
    <w:p w14:paraId="2BF7B936" w14:textId="77777777" w:rsidR="00E93079" w:rsidRDefault="00E93079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1998D03D" w14:textId="46D8E1B3" w:rsidR="007220B2" w:rsidRPr="00A12F6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2F62">
        <w:rPr>
          <w:rFonts w:ascii="Arial" w:hAnsi="Arial" w:cs="Arial"/>
          <w:b/>
          <w:bCs/>
          <w:sz w:val="24"/>
          <w:szCs w:val="24"/>
        </w:rPr>
        <w:t>¿A qué se la llama grado transicional?</w:t>
      </w:r>
    </w:p>
    <w:p w14:paraId="7A8ACF8C" w14:textId="36DD995F" w:rsidR="001A5F46" w:rsidRPr="001A5F46" w:rsidRDefault="00A12F62" w:rsidP="001A5F4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escala que se hace al cruzar las cuatro etapas de educación básica, las cuales implican grados de trascendencia</w:t>
      </w:r>
    </w:p>
    <w:p w14:paraId="095770B0" w14:textId="77777777" w:rsidR="001A5F46" w:rsidRPr="004A52C9" w:rsidRDefault="001A5F46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16797B45" w14:textId="4359D69F" w:rsidR="007220B2" w:rsidRPr="00016471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6471">
        <w:rPr>
          <w:rFonts w:ascii="Arial" w:hAnsi="Arial" w:cs="Arial"/>
          <w:b/>
          <w:bCs/>
          <w:sz w:val="24"/>
          <w:szCs w:val="24"/>
        </w:rPr>
        <w:t>¿Cuáles son las cosas que influyen en la manera que se desenvuelven los niños en su vida personal y comportamiento en la escuela?</w:t>
      </w:r>
    </w:p>
    <w:p w14:paraId="688B58A4" w14:textId="4C9C5C6C" w:rsidR="001A5F46" w:rsidRDefault="00016471" w:rsidP="001A5F4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experiencias e interacciones que tienen con su medio físico y social </w:t>
      </w:r>
    </w:p>
    <w:p w14:paraId="4CA63EB2" w14:textId="77777777" w:rsidR="00A12F62" w:rsidRPr="004A52C9" w:rsidRDefault="00A12F62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4D7AC801" w14:textId="44D48556" w:rsidR="007220B2" w:rsidRPr="00101BD1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01BD1">
        <w:rPr>
          <w:rFonts w:ascii="Arial" w:hAnsi="Arial" w:cs="Arial"/>
          <w:b/>
          <w:bCs/>
          <w:sz w:val="24"/>
          <w:szCs w:val="24"/>
        </w:rPr>
        <w:t>¿Cuál es una de las funciones más importantes en el lenguaje?</w:t>
      </w:r>
    </w:p>
    <w:p w14:paraId="7279624E" w14:textId="63DFD587" w:rsidR="001A5F46" w:rsidRPr="001A5F46" w:rsidRDefault="00101BD1" w:rsidP="001A5F4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Colaborar para el logro del pensamiento, el aprendizaje y la socialización. </w:t>
      </w:r>
      <w:r w:rsidR="00EB555A">
        <w:rPr>
          <w:rFonts w:ascii="Arial" w:hAnsi="Arial" w:cs="Arial"/>
          <w:sz w:val="24"/>
          <w:szCs w:val="24"/>
        </w:rPr>
        <w:t>Además de potenciar el aprendizaje en el niño, gracias a las oportunidades brindadas por la escuela.</w:t>
      </w:r>
    </w:p>
    <w:p w14:paraId="280C1474" w14:textId="77777777" w:rsidR="001A5F46" w:rsidRPr="004A52C9" w:rsidRDefault="001A5F46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7A57A234" w14:textId="3C3BE955" w:rsidR="007220B2" w:rsidRPr="00016471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6471">
        <w:rPr>
          <w:rFonts w:ascii="Arial" w:hAnsi="Arial" w:cs="Arial"/>
          <w:b/>
          <w:bCs/>
          <w:sz w:val="24"/>
          <w:szCs w:val="24"/>
        </w:rPr>
        <w:t>¿Porque es importante que en los centros infantiles de los niños se dediquen al menos tres horas en actividades educativas?</w:t>
      </w:r>
    </w:p>
    <w:p w14:paraId="61732A42" w14:textId="5659B082" w:rsidR="001A5F46" w:rsidRDefault="00016471" w:rsidP="001A5F4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eso los ayudaría a acoplarse al segundo grado y no mostrarse en desventaja. Es un gran beneficio. </w:t>
      </w:r>
    </w:p>
    <w:p w14:paraId="233C2B66" w14:textId="77777777" w:rsidR="00016471" w:rsidRPr="004A52C9" w:rsidRDefault="00016471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0EF6AEE9" w14:textId="1A2911A7" w:rsidR="007220B2" w:rsidRPr="00381E9D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81E9D">
        <w:rPr>
          <w:rFonts w:ascii="Arial" w:hAnsi="Arial" w:cs="Arial"/>
          <w:b/>
          <w:bCs/>
          <w:sz w:val="24"/>
          <w:szCs w:val="24"/>
        </w:rPr>
        <w:t>¿Por qué a los niños de primer grado en la educación preescolar son asignados a una misma sala durante todo el ciclo escolar?</w:t>
      </w:r>
    </w:p>
    <w:p w14:paraId="1C4826F4" w14:textId="77B23CEA" w:rsidR="001A5F46" w:rsidRDefault="00381E9D" w:rsidP="001A5F4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con el fin de que puedan tener y lograr buenas interacciones entre sus pares y los agentes educativos que lo rodean, además de que se quiere prepara para una evaluación con enfoque formativo (debe existir continuidad en los aprendizajes significativos proporcionados)</w:t>
      </w:r>
    </w:p>
    <w:p w14:paraId="354BE3C7" w14:textId="3B6E0A08" w:rsidR="00FE61FA" w:rsidRDefault="00FE61FA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0783AC5A" w14:textId="6177AB32" w:rsidR="00FE61FA" w:rsidRDefault="00FE61FA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46EF8756" w14:textId="6E27D6D7" w:rsidR="00FE61FA" w:rsidRDefault="00FE61FA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0969E5D4" w14:textId="3EA2A2E6" w:rsidR="00FE61FA" w:rsidRDefault="00FE61FA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005023D5" w14:textId="1D7B406D" w:rsidR="00FE61FA" w:rsidRDefault="00FE61FA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1C636939" w14:textId="2CC8667B" w:rsidR="00FE61FA" w:rsidRDefault="00FE61FA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785DB01A" w14:textId="77777777" w:rsidR="00FE61FA" w:rsidRPr="002632C8" w:rsidRDefault="00FE61FA" w:rsidP="002632C8">
      <w:pPr>
        <w:rPr>
          <w:rFonts w:ascii="Arial" w:hAnsi="Arial" w:cs="Arial"/>
          <w:sz w:val="24"/>
          <w:szCs w:val="24"/>
        </w:rPr>
      </w:pPr>
    </w:p>
    <w:p w14:paraId="3496E7D2" w14:textId="77777777" w:rsidR="001A5F46" w:rsidRPr="004A52C9" w:rsidRDefault="001A5F46" w:rsidP="001A5F46">
      <w:pPr>
        <w:pStyle w:val="Prrafodelista"/>
        <w:rPr>
          <w:rFonts w:ascii="Arial" w:hAnsi="Arial" w:cs="Arial"/>
          <w:sz w:val="24"/>
          <w:szCs w:val="24"/>
        </w:rPr>
      </w:pPr>
    </w:p>
    <w:p w14:paraId="28A0EA9A" w14:textId="19DCA2D5" w:rsidR="007220B2" w:rsidRPr="006938B5" w:rsidRDefault="007220B2" w:rsidP="007220B2">
      <w:pPr>
        <w:rPr>
          <w:rFonts w:ascii="Arial" w:hAnsi="Arial" w:cs="Arial"/>
          <w:b/>
          <w:bCs/>
          <w:sz w:val="24"/>
          <w:szCs w:val="24"/>
        </w:rPr>
      </w:pPr>
      <w:r w:rsidRPr="006938B5">
        <w:rPr>
          <w:rFonts w:ascii="Arial" w:hAnsi="Arial" w:cs="Arial"/>
          <w:b/>
          <w:bCs/>
          <w:sz w:val="24"/>
          <w:szCs w:val="24"/>
        </w:rPr>
        <w:lastRenderedPageBreak/>
        <w:t>EQUIPO 4</w:t>
      </w:r>
    </w:p>
    <w:p w14:paraId="405F92B5" w14:textId="77777777" w:rsidR="002632C8" w:rsidRPr="004A52C9" w:rsidRDefault="002632C8" w:rsidP="007220B2">
      <w:pPr>
        <w:rPr>
          <w:rFonts w:ascii="Arial" w:hAnsi="Arial" w:cs="Arial"/>
          <w:sz w:val="24"/>
          <w:szCs w:val="24"/>
        </w:rPr>
      </w:pPr>
    </w:p>
    <w:p w14:paraId="4054D423" w14:textId="2D8BEE9D" w:rsidR="007220B2" w:rsidRPr="00AD50AA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D50AA">
        <w:rPr>
          <w:rFonts w:ascii="Arial" w:hAnsi="Arial" w:cs="Arial"/>
          <w:b/>
          <w:bCs/>
          <w:sz w:val="24"/>
          <w:szCs w:val="24"/>
        </w:rPr>
        <w:t>¿Por qué consideras que es importante que el currículo sea dinámico y esté abierto a cambios?</w:t>
      </w:r>
    </w:p>
    <w:p w14:paraId="6C4DD419" w14:textId="09B56B16" w:rsidR="002632C8" w:rsidRDefault="00AD50AA" w:rsidP="002632C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todos somos diferentes y pueden existir casos en los que no pueda funcionar exactamente lo que plantea el currículo para lograr un aprendizaje significativo. Además, las generaciones cambian y las exigencias también. </w:t>
      </w:r>
    </w:p>
    <w:p w14:paraId="0FD9D1E2" w14:textId="77777777" w:rsidR="00AD50AA" w:rsidRPr="004A52C9" w:rsidRDefault="00AD50AA" w:rsidP="002632C8">
      <w:pPr>
        <w:pStyle w:val="Prrafodelista"/>
        <w:rPr>
          <w:rFonts w:ascii="Arial" w:hAnsi="Arial" w:cs="Arial"/>
          <w:sz w:val="24"/>
          <w:szCs w:val="24"/>
        </w:rPr>
      </w:pPr>
    </w:p>
    <w:p w14:paraId="115B136A" w14:textId="00CEC5D6" w:rsidR="007220B2" w:rsidRPr="004865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865B2">
        <w:rPr>
          <w:rFonts w:ascii="Arial" w:hAnsi="Arial" w:cs="Arial"/>
          <w:b/>
          <w:bCs/>
          <w:sz w:val="24"/>
          <w:szCs w:val="24"/>
        </w:rPr>
        <w:t>¿Por qué consideras que es importante contemplar los once rasgos del perfil de egreso?</w:t>
      </w:r>
    </w:p>
    <w:p w14:paraId="642CB658" w14:textId="3FA24BCC" w:rsidR="002632C8" w:rsidRPr="002632C8" w:rsidRDefault="00AD50AA" w:rsidP="002632C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son rasgos que como su nombre lo dice, se preparan y esperan al egresar los alumnos de la educación básica. Todos están enfocados a distintos ámbitos de la vida y son muy importantes porque van más allá de lo </w:t>
      </w:r>
      <w:r w:rsidR="004865B2">
        <w:rPr>
          <w:rFonts w:ascii="Arial" w:hAnsi="Arial" w:cs="Arial"/>
          <w:sz w:val="24"/>
          <w:szCs w:val="24"/>
        </w:rPr>
        <w:t xml:space="preserve">escolar. </w:t>
      </w:r>
      <w:r w:rsidR="00EA61A2">
        <w:rPr>
          <w:rFonts w:ascii="Arial" w:hAnsi="Arial" w:cs="Arial"/>
          <w:sz w:val="24"/>
          <w:szCs w:val="24"/>
        </w:rPr>
        <w:t>Así, se puede lograr alumnos con un enfoque humanista.</w:t>
      </w:r>
    </w:p>
    <w:p w14:paraId="178854DF" w14:textId="77777777" w:rsidR="002632C8" w:rsidRPr="004A52C9" w:rsidRDefault="002632C8" w:rsidP="002632C8">
      <w:pPr>
        <w:pStyle w:val="Prrafodelista"/>
        <w:rPr>
          <w:rFonts w:ascii="Arial" w:hAnsi="Arial" w:cs="Arial"/>
          <w:sz w:val="24"/>
          <w:szCs w:val="24"/>
        </w:rPr>
      </w:pPr>
    </w:p>
    <w:p w14:paraId="6E049508" w14:textId="1441E949" w:rsidR="007220B2" w:rsidRPr="006938B5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938B5">
        <w:rPr>
          <w:rFonts w:ascii="Arial" w:hAnsi="Arial" w:cs="Arial"/>
          <w:b/>
          <w:bCs/>
          <w:sz w:val="24"/>
          <w:szCs w:val="24"/>
        </w:rPr>
        <w:t>¿Qué aspectos se deben de llevar a cabo para propiciar mejores ambientes de aprendizajes?</w:t>
      </w:r>
    </w:p>
    <w:p w14:paraId="3F9F4E51" w14:textId="723EBAA1" w:rsidR="002632C8" w:rsidRDefault="0019770E" w:rsidP="002632C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puesta en práctica de la observación, actividad física, los valores y el desarrollo de la parte emocional. Esto para lograr que los niños lleven a cabo la indagación, el razonamiento, la creatividad y potencialicen la parte emocional; logrando así una formación integral. </w:t>
      </w:r>
    </w:p>
    <w:p w14:paraId="26E7F7DD" w14:textId="77777777" w:rsidR="002632C8" w:rsidRPr="009E7205" w:rsidRDefault="002632C8" w:rsidP="002632C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0D657B5" w14:textId="5D8C4720" w:rsidR="007220B2" w:rsidRPr="009E7205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7205">
        <w:rPr>
          <w:rFonts w:ascii="Arial" w:hAnsi="Arial" w:cs="Arial"/>
          <w:b/>
          <w:bCs/>
          <w:sz w:val="24"/>
          <w:szCs w:val="24"/>
        </w:rPr>
        <w:t xml:space="preserve">¿Cómo es posible que los docentes comprendan que se ha dominado una competencia? </w:t>
      </w:r>
    </w:p>
    <w:p w14:paraId="0DA81EFB" w14:textId="36D4F3AC" w:rsidR="002632C8" w:rsidRPr="002632C8" w:rsidRDefault="009E7205" w:rsidP="002632C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las acciones demostrativas que realicen sus alumnos </w:t>
      </w:r>
    </w:p>
    <w:p w14:paraId="69917E53" w14:textId="77777777" w:rsidR="002632C8" w:rsidRPr="004A52C9" w:rsidRDefault="002632C8" w:rsidP="002632C8">
      <w:pPr>
        <w:pStyle w:val="Prrafodelista"/>
        <w:rPr>
          <w:rFonts w:ascii="Arial" w:hAnsi="Arial" w:cs="Arial"/>
          <w:sz w:val="24"/>
          <w:szCs w:val="24"/>
        </w:rPr>
      </w:pPr>
    </w:p>
    <w:p w14:paraId="79EF81B5" w14:textId="7D577447" w:rsidR="007220B2" w:rsidRPr="000F7844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F7844">
        <w:rPr>
          <w:rFonts w:ascii="Arial" w:hAnsi="Arial" w:cs="Arial"/>
          <w:b/>
          <w:bCs/>
          <w:sz w:val="24"/>
          <w:szCs w:val="24"/>
        </w:rPr>
        <w:t xml:space="preserve">¿Qué aspectos se tienen que tomar en cuenta para poder desarrollar un futuro </w:t>
      </w:r>
      <w:r w:rsidR="009E7205" w:rsidRPr="000F7844">
        <w:rPr>
          <w:rFonts w:ascii="Arial" w:hAnsi="Arial" w:cs="Arial"/>
          <w:b/>
          <w:bCs/>
          <w:sz w:val="24"/>
          <w:szCs w:val="24"/>
        </w:rPr>
        <w:t>más</w:t>
      </w:r>
      <w:r w:rsidRPr="000F7844">
        <w:rPr>
          <w:rFonts w:ascii="Arial" w:hAnsi="Arial" w:cs="Arial"/>
          <w:b/>
          <w:bCs/>
          <w:sz w:val="24"/>
          <w:szCs w:val="24"/>
        </w:rPr>
        <w:t xml:space="preserve"> balanceado y preparado?</w:t>
      </w:r>
    </w:p>
    <w:p w14:paraId="1F14BFD5" w14:textId="1C97C0A2" w:rsidR="009E7205" w:rsidRPr="004A52C9" w:rsidRDefault="000F7844" w:rsidP="009E720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resiliencia (actitud para salir adelante), </w:t>
      </w:r>
      <w:r w:rsidR="006938B5">
        <w:rPr>
          <w:rFonts w:ascii="Arial" w:hAnsi="Arial" w:cs="Arial"/>
          <w:sz w:val="24"/>
          <w:szCs w:val="24"/>
        </w:rPr>
        <w:t>innovación (</w:t>
      </w:r>
      <w:r>
        <w:rPr>
          <w:rFonts w:ascii="Arial" w:hAnsi="Arial" w:cs="Arial"/>
          <w:sz w:val="24"/>
          <w:szCs w:val="24"/>
        </w:rPr>
        <w:t>aportes hacia el mundo) y sostenibilidad (seguir colaborando hacia el mundo y mantenerse)</w:t>
      </w:r>
    </w:p>
    <w:p w14:paraId="48CED852" w14:textId="77777777" w:rsidR="007220B2" w:rsidRPr="004A52C9" w:rsidRDefault="007220B2" w:rsidP="007220B2">
      <w:pPr>
        <w:rPr>
          <w:rFonts w:ascii="Arial" w:hAnsi="Arial" w:cs="Arial"/>
          <w:sz w:val="24"/>
          <w:szCs w:val="24"/>
        </w:rPr>
      </w:pPr>
    </w:p>
    <w:sectPr w:rsidR="007220B2" w:rsidRPr="004A52C9" w:rsidSect="001A5F46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B2"/>
    <w:rsid w:val="00016471"/>
    <w:rsid w:val="000F7844"/>
    <w:rsid w:val="00101BD1"/>
    <w:rsid w:val="0019770E"/>
    <w:rsid w:val="001A5F46"/>
    <w:rsid w:val="00261FD3"/>
    <w:rsid w:val="002632C8"/>
    <w:rsid w:val="00381E9D"/>
    <w:rsid w:val="004637C7"/>
    <w:rsid w:val="004865B2"/>
    <w:rsid w:val="004A52C9"/>
    <w:rsid w:val="006938B5"/>
    <w:rsid w:val="007220B2"/>
    <w:rsid w:val="009E7205"/>
    <w:rsid w:val="00A12F62"/>
    <w:rsid w:val="00AD50AA"/>
    <w:rsid w:val="00D63A90"/>
    <w:rsid w:val="00E93079"/>
    <w:rsid w:val="00EA61A2"/>
    <w:rsid w:val="00EB555A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53C9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BRENDA SAIDALY DE LA ROSA RIVERA</cp:lastModifiedBy>
  <cp:revision>21</cp:revision>
  <dcterms:created xsi:type="dcterms:W3CDTF">2021-06-07T14:18:00Z</dcterms:created>
  <dcterms:modified xsi:type="dcterms:W3CDTF">2021-06-08T02:56:00Z</dcterms:modified>
</cp:coreProperties>
</file>