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A32" w:rsidRPr="00F85A32" w:rsidRDefault="00F85A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5A32">
        <w:rPr>
          <w:rFonts w:ascii="Times New Roman" w:hAnsi="Times New Roman" w:cs="Times New Roman"/>
          <w:b/>
          <w:bCs/>
          <w:sz w:val="28"/>
          <w:szCs w:val="28"/>
        </w:rPr>
        <w:t xml:space="preserve">Alcancía </w:t>
      </w:r>
    </w:p>
    <w:p w:rsidR="00F85A32" w:rsidRPr="00F85A32" w:rsidRDefault="00F85A32" w:rsidP="00F85A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85A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Recipiente cerrado para guardar monedas; en su parte superior tiene una ranura estrecha y alargada por donde se introducen las monedas, de canto, pero por donde no se pueden sacar</w:t>
      </w:r>
    </w:p>
    <w:p w:rsidR="00F85A32" w:rsidRPr="00F85A32" w:rsidRDefault="00F85A32" w:rsidP="00F85A32">
      <w:pPr>
        <w:jc w:val="right"/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85A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F85A32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Oxford Languages</w:t>
      </w:r>
    </w:p>
    <w:p w:rsidR="00FC2918" w:rsidRPr="00FC2918" w:rsidRDefault="00F85A32" w:rsidP="00F85A32">
      <w:pPr>
        <w:pStyle w:val="Prrafodelista"/>
        <w:numPr>
          <w:ilvl w:val="0"/>
          <w:numId w:val="1"/>
        </w:numPr>
        <w:rPr>
          <w:rStyle w:val="nfasis"/>
          <w:rFonts w:ascii="Times New Roman" w:hAnsi="Times New Roman" w:cs="Times New Roman"/>
          <w:i w:val="0"/>
          <w:iCs w:val="0"/>
        </w:rPr>
      </w:pPr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Explicación al alumno:</w:t>
      </w:r>
      <w:r w:rsidRPr="00FC2918">
        <w:rPr>
          <w:rStyle w:val="nf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el espacio que tengo será como tu alcancía para guardar las monedas que juntes durante todas las clases.</w:t>
      </w:r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42"/>
          <w:szCs w:val="42"/>
        </w:rPr>
        <w:t xml:space="preserve"> </w:t>
      </w:r>
    </w:p>
    <w:p w:rsidR="00FC2918" w:rsidRPr="00FC2918" w:rsidRDefault="00FC2918" w:rsidP="00FC2918">
      <w:pPr>
        <w:rPr>
          <w:rFonts w:ascii="Times New Roman" w:hAnsi="Times New Roman" w:cs="Times New Roman"/>
          <w:sz w:val="24"/>
          <w:szCs w:val="24"/>
        </w:rPr>
      </w:pPr>
    </w:p>
    <w:p w:rsidR="00FC2918" w:rsidRPr="00FC2918" w:rsidRDefault="00FC2918" w:rsidP="00FC291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Sucesión </w:t>
      </w:r>
    </w:p>
    <w:p w:rsidR="00FC2918" w:rsidRPr="00FC2918" w:rsidRDefault="00FC2918" w:rsidP="00FC291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918">
        <w:rPr>
          <w:rFonts w:ascii="Times New Roman" w:hAnsi="Times New Roman" w:cs="Times New Roman"/>
          <w:color w:val="000000" w:themeColor="text1"/>
          <w:sz w:val="24"/>
          <w:szCs w:val="24"/>
        </w:rPr>
        <w:t>La sucesión, es la continuación de alguien o algo en lugar de otra persona o cosa.</w:t>
      </w:r>
    </w:p>
    <w:p w:rsidR="00FC2918" w:rsidRPr="00FC2918" w:rsidRDefault="00FC2918" w:rsidP="00FC291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918">
        <w:rPr>
          <w:rFonts w:ascii="Times New Roman" w:hAnsi="Times New Roman" w:cs="Times New Roman"/>
          <w:color w:val="000000" w:themeColor="text1"/>
          <w:sz w:val="24"/>
          <w:szCs w:val="24"/>
        </w:rPr>
        <w:t>-Definicion.De</w:t>
      </w:r>
    </w:p>
    <w:p w:rsidR="00F85A32" w:rsidRDefault="00FC2918" w:rsidP="00FC2918">
      <w:pPr>
        <w:pStyle w:val="Prrafodelista"/>
        <w:numPr>
          <w:ilvl w:val="0"/>
          <w:numId w:val="1"/>
        </w:numPr>
      </w:pPr>
      <w:r w:rsidRPr="00FC2918">
        <w:rPr>
          <w:rFonts w:ascii="Times New Roman" w:hAnsi="Times New Roman" w:cs="Times New Roman"/>
          <w:color w:val="000000" w:themeColor="text1"/>
          <w:sz w:val="24"/>
          <w:szCs w:val="24"/>
        </w:rPr>
        <w:t>Explicación al alumno</w:t>
      </w:r>
      <w:r w:rsidRPr="00FC2918">
        <w:rPr>
          <w:rFonts w:ascii="Times New Roman" w:hAnsi="Times New Roman" w:cs="Times New Roman"/>
          <w:sz w:val="24"/>
          <w:szCs w:val="24"/>
        </w:rPr>
        <w:t>:</w:t>
      </w:r>
      <w:r w:rsidRPr="00FC2918">
        <w:rPr>
          <w:rFonts w:ascii="Times New Roman" w:hAnsi="Times New Roman" w:cs="Times New Roman"/>
        </w:rPr>
        <w:t xml:space="preserve"> organizar los eventos según ocurrieron.</w:t>
      </w:r>
      <w:r>
        <w:t xml:space="preserve"> </w:t>
      </w:r>
      <w:r w:rsidR="00F85A32">
        <w:br w:type="page"/>
      </w:r>
    </w:p>
    <w:p w:rsidR="00FC2918" w:rsidRPr="00FC2918" w:rsidRDefault="00FC2918">
      <w:pPr>
        <w:rPr>
          <w:rStyle w:val="nfasis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FC2918">
        <w:rPr>
          <w:rStyle w:val="nfasis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REFERENCIAS </w:t>
      </w:r>
    </w:p>
    <w:p w:rsidR="00D94148" w:rsidRPr="00FC2918" w:rsidRDefault="00FC2918" w:rsidP="00FC2918">
      <w:pPr>
        <w:pStyle w:val="Prrafodelista"/>
        <w:numPr>
          <w:ilvl w:val="0"/>
          <w:numId w:val="1"/>
        </w:numPr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Oxford Languages</w:t>
      </w:r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Alcancía </w:t>
      </w:r>
    </w:p>
    <w:p w:rsidR="00FC2918" w:rsidRDefault="00FC2918" w:rsidP="00FC2918">
      <w:pPr>
        <w:pStyle w:val="Prrafodelista"/>
        <w:numPr>
          <w:ilvl w:val="0"/>
          <w:numId w:val="1"/>
        </w:numPr>
      </w:pPr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Sucesion. D</w:t>
      </w:r>
      <w:bookmarkStart w:id="0" w:name="_GoBack"/>
      <w:bookmarkEnd w:id="0"/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efinicion.de Recuperado de: </w:t>
      </w:r>
      <w:r w:rsidRPr="00FC2918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https://definicion.de/sucesion/</w:t>
      </w:r>
    </w:p>
    <w:sectPr w:rsidR="00FC2918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06CC4"/>
    <w:multiLevelType w:val="hybridMultilevel"/>
    <w:tmpl w:val="E15E6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89"/>
    <w:rsid w:val="00055239"/>
    <w:rsid w:val="00112697"/>
    <w:rsid w:val="0015196E"/>
    <w:rsid w:val="002E223E"/>
    <w:rsid w:val="003D6A2C"/>
    <w:rsid w:val="004F4AF4"/>
    <w:rsid w:val="00545FFE"/>
    <w:rsid w:val="006C2D97"/>
    <w:rsid w:val="007373E6"/>
    <w:rsid w:val="00840943"/>
    <w:rsid w:val="0092675F"/>
    <w:rsid w:val="00947589"/>
    <w:rsid w:val="00A2050C"/>
    <w:rsid w:val="00AE5B6B"/>
    <w:rsid w:val="00B2149F"/>
    <w:rsid w:val="00B22262"/>
    <w:rsid w:val="00B40289"/>
    <w:rsid w:val="00C45661"/>
    <w:rsid w:val="00D56654"/>
    <w:rsid w:val="00DD1714"/>
    <w:rsid w:val="00F85A32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BA51"/>
  <w15:chartTrackingRefBased/>
  <w15:docId w15:val="{ACB3432D-4292-496C-B207-4516D51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85A32"/>
    <w:rPr>
      <w:i/>
      <w:iCs/>
    </w:rPr>
  </w:style>
  <w:style w:type="paragraph" w:styleId="Prrafodelista">
    <w:name w:val="List Paragraph"/>
    <w:basedOn w:val="Normal"/>
    <w:uiPriority w:val="34"/>
    <w:qFormat/>
    <w:rsid w:val="00F85A3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2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3</cp:revision>
  <dcterms:created xsi:type="dcterms:W3CDTF">2021-06-12T02:16:00Z</dcterms:created>
  <dcterms:modified xsi:type="dcterms:W3CDTF">2021-06-12T03:03:00Z</dcterms:modified>
</cp:coreProperties>
</file>