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025" w:rsidRPr="00FD3659" w:rsidRDefault="00B81C82" w:rsidP="00697025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Sesión 36</w:t>
      </w:r>
      <w:bookmarkStart w:id="0" w:name="_GoBack"/>
      <w:bookmarkEnd w:id="0"/>
      <w:r w:rsidR="00697025" w:rsidRPr="00FD3659">
        <w:rPr>
          <w:rFonts w:ascii="Arial" w:hAnsi="Arial" w:cs="Arial"/>
          <w:b/>
        </w:rPr>
        <w:t xml:space="preserve">. </w:t>
      </w:r>
      <w:r w:rsidR="00697025">
        <w:rPr>
          <w:rFonts w:ascii="Arial" w:hAnsi="Arial" w:cs="Arial"/>
          <w:b/>
        </w:rPr>
        <w:t>La competencia lectora (2° Parte</w:t>
      </w:r>
      <w:r w:rsidR="00697025">
        <w:rPr>
          <w:rFonts w:ascii="Arial" w:hAnsi="Arial" w:cs="Arial"/>
          <w:b/>
        </w:rPr>
        <w:t>)</w:t>
      </w:r>
    </w:p>
    <w:p w:rsidR="00697025" w:rsidRPr="00FD3659" w:rsidRDefault="00697025" w:rsidP="00697025">
      <w:pPr>
        <w:spacing w:after="0" w:line="240" w:lineRule="auto"/>
        <w:rPr>
          <w:rFonts w:ascii="Arial" w:eastAsia="Times New Roman" w:hAnsi="Arial" w:cs="Arial"/>
          <w:color w:val="000000"/>
          <w:lang w:eastAsia="es-MX"/>
        </w:rPr>
      </w:pPr>
      <w:r w:rsidRPr="00FD3659">
        <w:rPr>
          <w:rFonts w:ascii="Arial" w:eastAsia="Times New Roman" w:hAnsi="Arial" w:cs="Arial"/>
          <w:b/>
          <w:color w:val="000000"/>
          <w:lang w:eastAsia="es-MX"/>
        </w:rPr>
        <w:t>Asignatura:</w:t>
      </w:r>
      <w:r w:rsidRPr="00FD3659">
        <w:rPr>
          <w:rFonts w:ascii="Arial" w:eastAsia="Times New Roman" w:hAnsi="Arial" w:cs="Arial"/>
          <w:color w:val="000000"/>
          <w:lang w:eastAsia="es-MX"/>
        </w:rPr>
        <w:t xml:space="preserve"> Desarrollo de la competencia lectora  </w:t>
      </w:r>
    </w:p>
    <w:p w:rsidR="00697025" w:rsidRDefault="00697025" w:rsidP="00697025">
      <w:pPr>
        <w:spacing w:after="0" w:line="240" w:lineRule="auto"/>
        <w:rPr>
          <w:rFonts w:ascii="Arial" w:eastAsia="Times New Roman" w:hAnsi="Arial" w:cs="Arial"/>
          <w:color w:val="000000"/>
          <w:lang w:eastAsia="es-MX"/>
        </w:rPr>
      </w:pPr>
      <w:r w:rsidRPr="00FD3659">
        <w:rPr>
          <w:rFonts w:ascii="Arial" w:eastAsia="Times New Roman" w:hAnsi="Arial" w:cs="Arial"/>
          <w:b/>
          <w:color w:val="000000"/>
          <w:lang w:eastAsia="es-MX"/>
        </w:rPr>
        <w:t>Alumna:</w:t>
      </w:r>
      <w:r w:rsidRPr="00FD3659">
        <w:rPr>
          <w:rFonts w:ascii="Arial" w:eastAsia="Times New Roman" w:hAnsi="Arial" w:cs="Arial"/>
          <w:color w:val="000000"/>
          <w:lang w:eastAsia="es-MX"/>
        </w:rPr>
        <w:t xml:space="preserve"> </w:t>
      </w:r>
      <w:proofErr w:type="spellStart"/>
      <w:r w:rsidRPr="00FD3659">
        <w:rPr>
          <w:rFonts w:ascii="Arial" w:eastAsia="Times New Roman" w:hAnsi="Arial" w:cs="Arial"/>
          <w:color w:val="000000"/>
          <w:lang w:eastAsia="es-MX"/>
        </w:rPr>
        <w:t>Juritzi</w:t>
      </w:r>
      <w:proofErr w:type="spellEnd"/>
      <w:r w:rsidRPr="00FD3659">
        <w:rPr>
          <w:rFonts w:ascii="Arial" w:eastAsia="Times New Roman" w:hAnsi="Arial" w:cs="Arial"/>
          <w:color w:val="000000"/>
          <w:lang w:eastAsia="es-MX"/>
        </w:rPr>
        <w:t xml:space="preserve"> Mariel </w:t>
      </w:r>
      <w:proofErr w:type="spellStart"/>
      <w:r w:rsidRPr="00FD3659">
        <w:rPr>
          <w:rFonts w:ascii="Arial" w:eastAsia="Times New Roman" w:hAnsi="Arial" w:cs="Arial"/>
          <w:color w:val="000000"/>
          <w:lang w:eastAsia="es-MX"/>
        </w:rPr>
        <w:t>Zuñiga</w:t>
      </w:r>
      <w:proofErr w:type="spellEnd"/>
      <w:r w:rsidRPr="00FD3659">
        <w:rPr>
          <w:rFonts w:ascii="Arial" w:eastAsia="Times New Roman" w:hAnsi="Arial" w:cs="Arial"/>
          <w:color w:val="000000"/>
          <w:lang w:eastAsia="es-MX"/>
        </w:rPr>
        <w:t xml:space="preserve"> Muñoz   No. Lista #21    4° Semestre Sección “D”</w:t>
      </w:r>
    </w:p>
    <w:p w:rsidR="00697025" w:rsidRDefault="00697025" w:rsidP="00697025">
      <w:pPr>
        <w:spacing w:after="0" w:line="240" w:lineRule="auto"/>
        <w:rPr>
          <w:rFonts w:ascii="Arial" w:eastAsia="Times New Roman" w:hAnsi="Arial" w:cs="Arial"/>
          <w:color w:val="000000"/>
          <w:lang w:eastAsia="es-MX"/>
        </w:rPr>
      </w:pPr>
    </w:p>
    <w:p w:rsidR="00697025" w:rsidRDefault="00697025" w:rsidP="00697025">
      <w:pPr>
        <w:spacing w:after="0" w:line="240" w:lineRule="auto"/>
        <w:rPr>
          <w:rFonts w:ascii="Arial" w:eastAsia="Times New Roman" w:hAnsi="Arial" w:cs="Arial"/>
          <w:color w:val="000000"/>
          <w:lang w:eastAsia="es-MX"/>
        </w:rPr>
      </w:pPr>
    </w:p>
    <w:p w:rsidR="00697025" w:rsidRPr="00697025" w:rsidRDefault="00697025" w:rsidP="00697025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69702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LA COMPETENCIA LECTORA (2ª parte)</w:t>
      </w:r>
    </w:p>
    <w:p w:rsidR="00697025" w:rsidRPr="00316EB4" w:rsidRDefault="00697025" w:rsidP="00316EB4">
      <w:pPr>
        <w:pStyle w:val="Prrafodelista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316EB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La comprensión</w:t>
      </w:r>
    </w:p>
    <w:p w:rsidR="00697025" w:rsidRPr="00697025" w:rsidRDefault="00697025" w:rsidP="0069702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69702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Al terminar r</w:t>
      </w:r>
      <w:r w:rsidRPr="00697025">
        <w:rPr>
          <w:rFonts w:ascii="Arial" w:eastAsia="Times New Roman" w:hAnsi="Arial" w:cs="Arial"/>
          <w:color w:val="222222"/>
          <w:sz w:val="24"/>
          <w:szCs w:val="24"/>
          <w:lang w:eastAsia="es-MX"/>
        </w:rPr>
        <w:t>esponde o complementa, en la misma antología, los siguientes cuestionamientos:</w:t>
      </w:r>
    </w:p>
    <w:p w:rsidR="00697025" w:rsidRDefault="00697025" w:rsidP="00697025">
      <w:pPr>
        <w:spacing w:after="120" w:line="240" w:lineRule="auto"/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</w:pPr>
      <w:r w:rsidRPr="00697025"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  <w:t>  7.- Algunas sugerencias para practicar la fluidez en el aula son:</w:t>
      </w:r>
    </w:p>
    <w:p w:rsidR="00316EB4" w:rsidRPr="00334E9A" w:rsidRDefault="00316EB4" w:rsidP="00334E9A">
      <w:pPr>
        <w:pStyle w:val="Prrafodelista"/>
        <w:numPr>
          <w:ilvl w:val="0"/>
          <w:numId w:val="3"/>
        </w:numPr>
        <w:spacing w:after="12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val="es-ES" w:eastAsia="es-MX"/>
        </w:rPr>
      </w:pPr>
      <w:r w:rsidRPr="00334E9A">
        <w:rPr>
          <w:rFonts w:ascii="Arial" w:eastAsia="Times New Roman" w:hAnsi="Arial" w:cs="Arial"/>
          <w:b/>
          <w:color w:val="222222"/>
          <w:sz w:val="24"/>
          <w:szCs w:val="24"/>
          <w:lang w:val="es-ES" w:eastAsia="es-MX"/>
        </w:rPr>
        <w:t>Leer en voz alta utilizando diferentes tipos de lectura: individual, en parejas</w:t>
      </w:r>
      <w:r w:rsidR="00334E9A" w:rsidRPr="00334E9A">
        <w:rPr>
          <w:rFonts w:ascii="Arial" w:eastAsia="Times New Roman" w:hAnsi="Arial" w:cs="Arial"/>
          <w:b/>
          <w:color w:val="222222"/>
          <w:sz w:val="24"/>
          <w:szCs w:val="24"/>
          <w:lang w:val="es-ES" w:eastAsia="es-MX"/>
        </w:rPr>
        <w:t xml:space="preserve">, coral, dirigida, siempre y cuando se usen textos apropiados al nivel de aprendizaje de los estudiantes. </w:t>
      </w:r>
    </w:p>
    <w:p w:rsidR="00316EB4" w:rsidRPr="00334E9A" w:rsidRDefault="00334E9A" w:rsidP="00334E9A">
      <w:pPr>
        <w:pStyle w:val="Prrafodelista"/>
        <w:numPr>
          <w:ilvl w:val="0"/>
          <w:numId w:val="3"/>
        </w:numPr>
        <w:spacing w:after="12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334E9A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Ofrecer a los estudiantes personas modelo de lectura que lean con propiedad de forma fluida, con la entonación y las pausas correspondientes. Estos modelos de lectura pueden ser, por ejemplo, el docente, compañeros o textos grabados. </w:t>
      </w:r>
    </w:p>
    <w:p w:rsidR="00334E9A" w:rsidRDefault="00334E9A" w:rsidP="00334E9A">
      <w:pPr>
        <w:pStyle w:val="Prrafodelista"/>
        <w:numPr>
          <w:ilvl w:val="0"/>
          <w:numId w:val="3"/>
        </w:numPr>
        <w:spacing w:after="12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334E9A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Practicar la lectura alumno-alumno la cual consiste en una vez a la semana, durante 10 o 15 minutos los estudiantes leen en voz alta a otros compañeros pequeñas lecturas o fragmentos de algunos textos. </w:t>
      </w:r>
    </w:p>
    <w:p w:rsidR="00334E9A" w:rsidRPr="00334E9A" w:rsidRDefault="00334E9A" w:rsidP="00334E9A">
      <w:pPr>
        <w:pStyle w:val="Prrafodelista"/>
        <w:numPr>
          <w:ilvl w:val="0"/>
          <w:numId w:val="3"/>
        </w:numPr>
        <w:spacing w:after="12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Practicar la lectura en eco, la cual consiste en que el docente lee una frase u oración y luego los estudiantes repiten leyendo el texto. </w:t>
      </w:r>
    </w:p>
    <w:p w:rsidR="00697025" w:rsidRPr="00697025" w:rsidRDefault="00697025" w:rsidP="00697025">
      <w:pPr>
        <w:spacing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697025"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  <w:t> 8.- La velocidad y fluidez lectora son crecientes con la edad y conforme aumenta el grado escolar, es necesario medirlas periódicamente para que el estudiante y el docente puedan conocer su progreso y nivel de logro. ¿Cómo se miden?</w:t>
      </w:r>
    </w:p>
    <w:p w:rsidR="00697025" w:rsidRPr="0055107F" w:rsidRDefault="00697025" w:rsidP="00334E9A">
      <w:pPr>
        <w:pStyle w:val="Prrafodelista"/>
        <w:numPr>
          <w:ilvl w:val="0"/>
          <w:numId w:val="7"/>
        </w:numPr>
        <w:spacing w:after="120" w:line="360" w:lineRule="atLeast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334E9A"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  <w:t>La velocidad lectora</w:t>
      </w:r>
      <w:r w:rsidR="0055107F"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  <w:t>:</w:t>
      </w:r>
      <w:r w:rsidR="00784C73"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  <w:t xml:space="preserve"> </w:t>
      </w:r>
      <w:r w:rsidR="00784C73" w:rsidRPr="0055107F">
        <w:rPr>
          <w:rFonts w:ascii="Arial" w:eastAsia="Times New Roman" w:hAnsi="Arial" w:cs="Arial"/>
          <w:b/>
          <w:color w:val="222222"/>
          <w:sz w:val="24"/>
          <w:szCs w:val="24"/>
          <w:lang w:val="es-ES" w:eastAsia="es-MX"/>
        </w:rPr>
        <w:t>se mide durante la lectura silenciosa</w:t>
      </w:r>
      <w:r w:rsidR="0055107F" w:rsidRPr="0055107F">
        <w:rPr>
          <w:rFonts w:ascii="Arial" w:eastAsia="Times New Roman" w:hAnsi="Arial" w:cs="Arial"/>
          <w:b/>
          <w:color w:val="222222"/>
          <w:sz w:val="24"/>
          <w:szCs w:val="24"/>
          <w:lang w:val="es-ES" w:eastAsia="es-MX"/>
        </w:rPr>
        <w:t xml:space="preserve"> y se realiza estableciendo la cantidad de palabras que leen por minuto</w:t>
      </w:r>
    </w:p>
    <w:p w:rsidR="00697025" w:rsidRPr="0055107F" w:rsidRDefault="00697025" w:rsidP="00334E9A">
      <w:pPr>
        <w:pStyle w:val="Prrafodelista"/>
        <w:numPr>
          <w:ilvl w:val="0"/>
          <w:numId w:val="7"/>
        </w:numPr>
        <w:spacing w:after="120" w:line="360" w:lineRule="atLeast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334E9A"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  <w:t>La fluidez lectora</w:t>
      </w:r>
      <w:r w:rsidR="0055107F"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  <w:t xml:space="preserve">: </w:t>
      </w:r>
      <w:r w:rsidR="0055107F" w:rsidRPr="0055107F">
        <w:rPr>
          <w:rFonts w:ascii="Arial" w:eastAsia="Times New Roman" w:hAnsi="Arial" w:cs="Arial"/>
          <w:b/>
          <w:color w:val="222222"/>
          <w:sz w:val="24"/>
          <w:szCs w:val="24"/>
          <w:lang w:val="es-ES" w:eastAsia="es-MX"/>
        </w:rPr>
        <w:t xml:space="preserve">se mide en la lectura oral. Tomando en cuenta el número de palabras leídas correctamente durante un minuto y se realiza de manera individual. </w:t>
      </w:r>
    </w:p>
    <w:p w:rsidR="00697025" w:rsidRDefault="00697025" w:rsidP="00697025">
      <w:pPr>
        <w:spacing w:after="120" w:line="360" w:lineRule="atLeast"/>
        <w:rPr>
          <w:rFonts w:ascii="Arial" w:eastAsia="Times New Roman" w:hAnsi="Arial" w:cs="Arial"/>
          <w:b/>
          <w:color w:val="222222"/>
          <w:sz w:val="24"/>
          <w:szCs w:val="24"/>
          <w:lang w:val="es-ES" w:eastAsia="es-MX"/>
        </w:rPr>
      </w:pPr>
      <w:r w:rsidRPr="00697025"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  <w:t>  9.- La comprensión o competencia es…</w:t>
      </w:r>
      <w:r w:rsidR="0055107F" w:rsidRPr="0055107F">
        <w:rPr>
          <w:rFonts w:ascii="Arial" w:eastAsia="Times New Roman" w:hAnsi="Arial" w:cs="Arial"/>
          <w:b/>
          <w:color w:val="222222"/>
          <w:sz w:val="24"/>
          <w:szCs w:val="24"/>
          <w:lang w:val="es-ES" w:eastAsia="es-MX"/>
        </w:rPr>
        <w:t xml:space="preserve">el proceso de interacción entre el lector y el texto. </w:t>
      </w:r>
    </w:p>
    <w:p w:rsidR="009B3B49" w:rsidRPr="00697025" w:rsidRDefault="009B3B49" w:rsidP="00697025">
      <w:pPr>
        <w:spacing w:after="120" w:line="360" w:lineRule="atLeast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</w:p>
    <w:p w:rsidR="009B3B49" w:rsidRDefault="009B3B49">
      <w:pPr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</w:pPr>
      <w:r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  <w:br w:type="page"/>
      </w:r>
    </w:p>
    <w:p w:rsidR="00697025" w:rsidRDefault="00697025" w:rsidP="00697025">
      <w:pPr>
        <w:spacing w:after="120" w:line="240" w:lineRule="auto"/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</w:pPr>
      <w:r w:rsidRPr="00697025"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  <w:lastRenderedPageBreak/>
        <w:t>  10.- La comprensión lectora tiene tres componentes. Descríbelos:</w:t>
      </w:r>
    </w:p>
    <w:p w:rsidR="0055107F" w:rsidRDefault="0055107F" w:rsidP="0055107F">
      <w:pPr>
        <w:pStyle w:val="Prrafodelista"/>
        <w:numPr>
          <w:ilvl w:val="0"/>
          <w:numId w:val="8"/>
        </w:numPr>
        <w:spacing w:after="120" w:line="240" w:lineRule="auto"/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</w:pPr>
      <w:r w:rsidRPr="0055107F"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  <w:t xml:space="preserve">El conocimiento previo </w:t>
      </w:r>
    </w:p>
    <w:p w:rsidR="0055107F" w:rsidRPr="0055107F" w:rsidRDefault="0055107F" w:rsidP="0055107F">
      <w:pPr>
        <w:pStyle w:val="Prrafodelista"/>
        <w:spacing w:after="12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val="es-ES" w:eastAsia="es-MX"/>
        </w:rPr>
      </w:pPr>
      <w:r w:rsidRPr="0055107F">
        <w:rPr>
          <w:rFonts w:ascii="Arial" w:eastAsia="Times New Roman" w:hAnsi="Arial" w:cs="Arial"/>
          <w:b/>
          <w:color w:val="222222"/>
          <w:sz w:val="24"/>
          <w:szCs w:val="24"/>
          <w:lang w:val="es-ES" w:eastAsia="es-MX"/>
        </w:rPr>
        <w:t xml:space="preserve">Son aquellos conocimientos que el alumno ya trae consigo los cuales tienen que ver con su vocabulario y tema de la lectura. Si alguna palabra se desconoce su significado, la comprensión se dificulta. </w:t>
      </w:r>
    </w:p>
    <w:p w:rsidR="0055107F" w:rsidRDefault="0055107F" w:rsidP="0055107F">
      <w:pPr>
        <w:pStyle w:val="Prrafodelista"/>
        <w:numPr>
          <w:ilvl w:val="0"/>
          <w:numId w:val="8"/>
        </w:numPr>
        <w:spacing w:after="120" w:line="240" w:lineRule="auto"/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</w:pPr>
      <w:r w:rsidRPr="0055107F"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  <w:t xml:space="preserve">La actitud de dialogo en la comprensión lectora </w:t>
      </w:r>
    </w:p>
    <w:p w:rsidR="009B3B49" w:rsidRPr="009B3B49" w:rsidRDefault="009B3B49" w:rsidP="009B3B49">
      <w:pPr>
        <w:pStyle w:val="Prrafodelista"/>
        <w:spacing w:after="12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val="es-ES" w:eastAsia="es-MX"/>
        </w:rPr>
      </w:pPr>
      <w:r w:rsidRPr="009B3B49">
        <w:rPr>
          <w:rFonts w:ascii="Arial" w:eastAsia="Times New Roman" w:hAnsi="Arial" w:cs="Arial"/>
          <w:b/>
          <w:color w:val="222222"/>
          <w:sz w:val="24"/>
          <w:szCs w:val="24"/>
          <w:lang w:val="es-ES" w:eastAsia="es-MX"/>
        </w:rPr>
        <w:t xml:space="preserve">Son aquellas reacciones que se tienen ante la lectura las cuales podrían ser </w:t>
      </w:r>
      <w:r>
        <w:rPr>
          <w:rFonts w:ascii="Arial" w:eastAsia="Times New Roman" w:hAnsi="Arial" w:cs="Arial"/>
          <w:b/>
          <w:color w:val="222222"/>
          <w:sz w:val="24"/>
          <w:szCs w:val="24"/>
          <w:lang w:val="es-ES" w:eastAsia="es-MX"/>
        </w:rPr>
        <w:t xml:space="preserve">sorpresa, desacuerdo, emoción., etc. </w:t>
      </w:r>
    </w:p>
    <w:p w:rsidR="0055107F" w:rsidRPr="009B3B49" w:rsidRDefault="0055107F" w:rsidP="0055107F">
      <w:pPr>
        <w:pStyle w:val="Prrafodelista"/>
        <w:numPr>
          <w:ilvl w:val="0"/>
          <w:numId w:val="8"/>
        </w:numPr>
        <w:spacing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55107F"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  <w:t xml:space="preserve">La critica </w:t>
      </w:r>
    </w:p>
    <w:p w:rsidR="009B3B49" w:rsidRPr="009B3B49" w:rsidRDefault="009B3B49" w:rsidP="009B3B49">
      <w:pPr>
        <w:pStyle w:val="Prrafodelista"/>
        <w:spacing w:after="12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9B3B49">
        <w:rPr>
          <w:rFonts w:ascii="Arial" w:eastAsia="Times New Roman" w:hAnsi="Arial" w:cs="Arial"/>
          <w:b/>
          <w:color w:val="222222"/>
          <w:sz w:val="24"/>
          <w:szCs w:val="24"/>
          <w:lang w:val="es-ES" w:eastAsia="es-MX"/>
        </w:rPr>
        <w:t xml:space="preserve">Es la capacidad para evaluar y valorar las ideas e información presentada en un texto, permite al lector tomar una postura de lo leído, pero con fundamento. Esta capacidad se alcanza solo cuando la persona ha comprendido lo que lee. </w:t>
      </w:r>
    </w:p>
    <w:p w:rsidR="00697025" w:rsidRDefault="00697025" w:rsidP="00697025">
      <w:pPr>
        <w:spacing w:after="120" w:line="240" w:lineRule="auto"/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</w:pPr>
      <w:r w:rsidRPr="00697025"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  <w:t>  11.- ¿Cuál es la diferencia entre la lectura comprensiva y la lectura crítica?</w:t>
      </w:r>
    </w:p>
    <w:p w:rsidR="0055107F" w:rsidRDefault="0055107F" w:rsidP="0055107F">
      <w:pPr>
        <w:pStyle w:val="Prrafodelista"/>
        <w:numPr>
          <w:ilvl w:val="0"/>
          <w:numId w:val="9"/>
        </w:numPr>
        <w:spacing w:after="120" w:line="240" w:lineRule="auto"/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</w:pPr>
      <w:r w:rsidRPr="0055107F"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  <w:t xml:space="preserve">La lectura comprensiva </w:t>
      </w:r>
    </w:p>
    <w:p w:rsidR="009B3B49" w:rsidRPr="009B3B49" w:rsidRDefault="009B3B49" w:rsidP="009B3B49">
      <w:pPr>
        <w:pStyle w:val="Prrafodelista"/>
        <w:spacing w:after="12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val="es-ES" w:eastAsia="es-MX"/>
        </w:rPr>
      </w:pPr>
      <w:r w:rsidRPr="009B3B49">
        <w:rPr>
          <w:rFonts w:ascii="Arial" w:eastAsia="Times New Roman" w:hAnsi="Arial" w:cs="Arial"/>
          <w:b/>
          <w:color w:val="222222"/>
          <w:sz w:val="24"/>
          <w:szCs w:val="24"/>
          <w:lang w:val="es-ES" w:eastAsia="es-MX"/>
        </w:rPr>
        <w:t xml:space="preserve">Permite identificar y descubrir la información y las ideas dentro de un texto. </w:t>
      </w:r>
    </w:p>
    <w:p w:rsidR="0055107F" w:rsidRPr="009B3B49" w:rsidRDefault="0055107F" w:rsidP="0055107F">
      <w:pPr>
        <w:pStyle w:val="Prrafodelista"/>
        <w:numPr>
          <w:ilvl w:val="0"/>
          <w:numId w:val="9"/>
        </w:numPr>
        <w:spacing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55107F"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  <w:t xml:space="preserve">La lectura critica </w:t>
      </w:r>
    </w:p>
    <w:p w:rsidR="009B3B49" w:rsidRPr="009C61C8" w:rsidRDefault="009B3B49" w:rsidP="009B3B49">
      <w:pPr>
        <w:pStyle w:val="Prrafodelista"/>
        <w:spacing w:after="12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9C61C8">
        <w:rPr>
          <w:rFonts w:ascii="Arial" w:eastAsia="Times New Roman" w:hAnsi="Arial" w:cs="Arial"/>
          <w:b/>
          <w:color w:val="222222"/>
          <w:sz w:val="24"/>
          <w:szCs w:val="24"/>
          <w:lang w:val="es-ES" w:eastAsia="es-MX"/>
        </w:rPr>
        <w:t xml:space="preserve">Consiste </w:t>
      </w:r>
      <w:r w:rsidR="009C61C8" w:rsidRPr="009C61C8">
        <w:rPr>
          <w:rFonts w:ascii="Arial" w:eastAsia="Times New Roman" w:hAnsi="Arial" w:cs="Arial"/>
          <w:b/>
          <w:color w:val="222222"/>
          <w:sz w:val="24"/>
          <w:szCs w:val="24"/>
          <w:lang w:val="es-ES" w:eastAsia="es-MX"/>
        </w:rPr>
        <w:t xml:space="preserve">en evaluar la validez y veracidad de la información del texto. </w:t>
      </w:r>
    </w:p>
    <w:p w:rsidR="00697025" w:rsidRDefault="00697025" w:rsidP="00697025">
      <w:pPr>
        <w:spacing w:after="120" w:line="240" w:lineRule="auto"/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</w:pPr>
      <w:r w:rsidRPr="00697025"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  <w:t>  12.- Algunas sugerencias para ejercitar en los estudiantes esta capacidad crítica son:</w:t>
      </w:r>
    </w:p>
    <w:p w:rsidR="009C61C8" w:rsidRPr="009C61C8" w:rsidRDefault="009C61C8" w:rsidP="009C61C8">
      <w:pPr>
        <w:pStyle w:val="Prrafodelista"/>
        <w:numPr>
          <w:ilvl w:val="0"/>
          <w:numId w:val="9"/>
        </w:numPr>
        <w:spacing w:after="12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9C61C8">
        <w:rPr>
          <w:rFonts w:ascii="Arial" w:eastAsia="Times New Roman" w:hAnsi="Arial" w:cs="Arial"/>
          <w:b/>
          <w:color w:val="222222"/>
          <w:sz w:val="24"/>
          <w:szCs w:val="24"/>
          <w:lang w:val="es-ES" w:eastAsia="es-MX"/>
        </w:rPr>
        <w:t xml:space="preserve">Ayudándoles a desarrollar una actitud de duda e interrogación constante a lo que leen y a expresar su opinión. </w:t>
      </w:r>
    </w:p>
    <w:p w:rsidR="009C61C8" w:rsidRPr="009C61C8" w:rsidRDefault="009C61C8" w:rsidP="009C61C8">
      <w:pPr>
        <w:pStyle w:val="Prrafodelista"/>
        <w:numPr>
          <w:ilvl w:val="0"/>
          <w:numId w:val="9"/>
        </w:numPr>
        <w:spacing w:after="12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color w:val="222222"/>
          <w:sz w:val="24"/>
          <w:szCs w:val="24"/>
          <w:lang w:val="es-ES" w:eastAsia="es-MX"/>
        </w:rPr>
        <w:t xml:space="preserve">Orientándolos para reconocer supuestos y evidencias. </w:t>
      </w:r>
    </w:p>
    <w:p w:rsidR="009C61C8" w:rsidRDefault="009C61C8" w:rsidP="009C61C8">
      <w:pPr>
        <w:pStyle w:val="Prrafodelista"/>
        <w:numPr>
          <w:ilvl w:val="0"/>
          <w:numId w:val="9"/>
        </w:numPr>
        <w:spacing w:after="12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Orientándolos para identificar sentimientos que la lectura provoca o pretende provocar. </w:t>
      </w:r>
    </w:p>
    <w:p w:rsidR="009C61C8" w:rsidRPr="009C61C8" w:rsidRDefault="009C61C8" w:rsidP="009C61C8">
      <w:pPr>
        <w:pStyle w:val="Prrafodelista"/>
        <w:numPr>
          <w:ilvl w:val="0"/>
          <w:numId w:val="9"/>
        </w:numPr>
        <w:spacing w:after="12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Orientándolos para hacer inferencias: ¿Cómo crees que se sentía el autor cuando escribió esto? </w:t>
      </w:r>
    </w:p>
    <w:p w:rsidR="002E5221" w:rsidRPr="00316EB4" w:rsidRDefault="002E5221">
      <w:pPr>
        <w:rPr>
          <w:rFonts w:ascii="Arial" w:hAnsi="Arial" w:cs="Arial"/>
        </w:rPr>
      </w:pPr>
    </w:p>
    <w:sectPr w:rsidR="002E5221" w:rsidRPr="00316EB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C793E"/>
    <w:multiLevelType w:val="hybridMultilevel"/>
    <w:tmpl w:val="1D0A6F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EA4A8C"/>
    <w:multiLevelType w:val="hybridMultilevel"/>
    <w:tmpl w:val="5E346D2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DC6A52"/>
    <w:multiLevelType w:val="hybridMultilevel"/>
    <w:tmpl w:val="FC9C78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3755D1"/>
    <w:multiLevelType w:val="hybridMultilevel"/>
    <w:tmpl w:val="E64EFA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8E13EB"/>
    <w:multiLevelType w:val="hybridMultilevel"/>
    <w:tmpl w:val="D2B276AE"/>
    <w:lvl w:ilvl="0" w:tplc="5E544A96">
      <w:numFmt w:val="bullet"/>
      <w:lvlText w:val="·"/>
      <w:lvlJc w:val="left"/>
      <w:pPr>
        <w:ind w:left="1040" w:hanging="680"/>
      </w:pPr>
      <w:rPr>
        <w:rFonts w:ascii="Arial" w:eastAsia="Times New Roman" w:hAnsi="Arial" w:cs="Arial" w:hint="default"/>
        <w:color w:val="222222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550008"/>
    <w:multiLevelType w:val="hybridMultilevel"/>
    <w:tmpl w:val="DCAC4E5C"/>
    <w:lvl w:ilvl="0" w:tplc="080A0001">
      <w:start w:val="1"/>
      <w:numFmt w:val="bullet"/>
      <w:lvlText w:val=""/>
      <w:lvlJc w:val="left"/>
      <w:pPr>
        <w:ind w:left="1040" w:hanging="680"/>
      </w:pPr>
      <w:rPr>
        <w:rFonts w:ascii="Symbol" w:hAnsi="Symbol" w:hint="default"/>
        <w:color w:val="222222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C97548"/>
    <w:multiLevelType w:val="hybridMultilevel"/>
    <w:tmpl w:val="628E71B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67E0ADD"/>
    <w:multiLevelType w:val="hybridMultilevel"/>
    <w:tmpl w:val="3446C912"/>
    <w:lvl w:ilvl="0" w:tplc="FF168D24">
      <w:numFmt w:val="bullet"/>
      <w:lvlText w:val="·"/>
      <w:lvlJc w:val="left"/>
      <w:pPr>
        <w:ind w:left="320" w:hanging="68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7A7408B6"/>
    <w:multiLevelType w:val="hybridMultilevel"/>
    <w:tmpl w:val="B656A2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3"/>
  </w:num>
  <w:num w:numId="5">
    <w:abstractNumId w:val="4"/>
  </w:num>
  <w:num w:numId="6">
    <w:abstractNumId w:val="5"/>
  </w:num>
  <w:num w:numId="7">
    <w:abstractNumId w:val="8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025"/>
    <w:rsid w:val="002E5221"/>
    <w:rsid w:val="00316EB4"/>
    <w:rsid w:val="00334E9A"/>
    <w:rsid w:val="0055107F"/>
    <w:rsid w:val="00697025"/>
    <w:rsid w:val="00784C73"/>
    <w:rsid w:val="009B3B49"/>
    <w:rsid w:val="009C61C8"/>
    <w:rsid w:val="00B81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5765FA"/>
  <w15:chartTrackingRefBased/>
  <w15:docId w15:val="{1F425E4F-DBE2-4998-8E08-29267DD9D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702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6E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491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12</cp:revision>
  <dcterms:created xsi:type="dcterms:W3CDTF">2021-06-11T01:21:00Z</dcterms:created>
  <dcterms:modified xsi:type="dcterms:W3CDTF">2021-06-11T04:57:00Z</dcterms:modified>
</cp:coreProperties>
</file>