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4B" w:rsidRDefault="00CA1B4B" w:rsidP="00CA1B4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CA1B4B" w:rsidRDefault="00CA1B4B" w:rsidP="00CA1B4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CA1B4B" w:rsidRDefault="00CA1B4B" w:rsidP="00CA1B4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CA1B4B" w:rsidRDefault="00CA1B4B" w:rsidP="00CA1B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341F6C" wp14:editId="35A64D33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4B" w:rsidRDefault="00CA1B4B" w:rsidP="00CA1B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1B4B" w:rsidRDefault="00CA1B4B" w:rsidP="00CA1B4B">
      <w:pPr>
        <w:rPr>
          <w:rFonts w:ascii="Times New Roman" w:hAnsi="Times New Roman" w:cs="Times New Roman"/>
          <w:sz w:val="32"/>
          <w:szCs w:val="32"/>
        </w:rPr>
      </w:pPr>
    </w:p>
    <w:p w:rsidR="00CA1B4B" w:rsidRDefault="00CA1B4B" w:rsidP="00CA1B4B">
      <w:pPr>
        <w:rPr>
          <w:rFonts w:ascii="Times New Roman" w:hAnsi="Times New Roman" w:cs="Times New Roman"/>
          <w:sz w:val="32"/>
          <w:szCs w:val="32"/>
        </w:rPr>
      </w:pPr>
    </w:p>
    <w:p w:rsidR="00CA1B4B" w:rsidRDefault="00CA1B4B" w:rsidP="00CA1B4B">
      <w:pPr>
        <w:rPr>
          <w:rFonts w:ascii="Times New Roman" w:hAnsi="Times New Roman" w:cs="Times New Roman"/>
          <w:sz w:val="32"/>
          <w:szCs w:val="32"/>
        </w:rPr>
      </w:pPr>
    </w:p>
    <w:p w:rsidR="00CA1B4B" w:rsidRDefault="00CA1B4B" w:rsidP="00CA1B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La competencia lectora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CA1B4B" w:rsidRDefault="00CA1B4B" w:rsidP="00CA1B4B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III: Condiciones necesarias en las situaciones didácticas de lectura. </w:t>
      </w:r>
    </w:p>
    <w:p w:rsidR="00CA1B4B" w:rsidRDefault="00CA1B4B" w:rsidP="00CA1B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CA1B4B" w:rsidRDefault="00CA1B4B" w:rsidP="00CA1B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CA1B4B" w:rsidRDefault="00CA1B4B" w:rsidP="00CA1B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CA1B4B" w:rsidRDefault="00CA1B4B" w:rsidP="00CA1B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CA1B4B" w:rsidRDefault="00CA1B4B" w:rsidP="00CA1B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CA1B4B" w:rsidRDefault="00CA1B4B" w:rsidP="00CA1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CA1B4B" w:rsidRDefault="00CA1B4B" w:rsidP="00CA1B4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E0">
        <w:rPr>
          <w:rFonts w:ascii="Times New Roman" w:hAnsi="Times New Roman" w:cs="Times New Roman"/>
          <w:color w:val="000000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CA1B4B" w:rsidRPr="00CB33E0" w:rsidRDefault="00CA1B4B" w:rsidP="00CA1B4B">
      <w:pPr>
        <w:pStyle w:val="Prrafodelista"/>
        <w:spacing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1B4B" w:rsidRPr="00CB33E0" w:rsidRDefault="00CA1B4B" w:rsidP="00CA1B4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E0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CA1B4B" w:rsidRDefault="00CA1B4B" w:rsidP="00CA1B4B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CA1B4B" w:rsidRDefault="00CA1B4B" w:rsidP="00CA1B4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 xml:space="preserve"> de junio de 2021.</w:t>
      </w:r>
    </w:p>
    <w:p w:rsidR="00CA1B4B" w:rsidRDefault="00CA1B4B" w:rsidP="00CA1B4B"/>
    <w:p w:rsidR="00CA1B4B" w:rsidRPr="00CA1B4B" w:rsidRDefault="00CA1B4B" w:rsidP="00CA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76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lastRenderedPageBreak/>
        <w:t>12</w:t>
      </w:r>
      <w:r w:rsidRPr="00CA1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>.-</w:t>
      </w:r>
      <w:r w:rsidRPr="00CA1B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estándares son los aprendizajes básicos que todo estudiante de un grado debe alcanzar al finalizar el ciclo escolar. ¿Cuáles son los estándares de lectura en preescolar?</w:t>
      </w:r>
    </w:p>
    <w:p w:rsidR="00CA1B4B" w:rsidRDefault="00CA1B4B" w:rsidP="00CA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Relaciona imágenes, dibuja y signos contenidos </w:t>
      </w:r>
      <w:r w:rsid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 los textos de lectura infantil, haciendo predicciones, identificando el tema, el personaje principal y comprendiendo el concepto de textos impresos (seguimiento de izquierda a derecha y otros). </w:t>
      </w:r>
    </w:p>
    <w:p w:rsidR="00E276C3" w:rsidRPr="00CA1B4B" w:rsidRDefault="00E276C3" w:rsidP="00CA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A1B4B" w:rsidRPr="00CA1B4B" w:rsidRDefault="00CA1B4B" w:rsidP="00CA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76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>13</w:t>
      </w:r>
      <w:r w:rsidRPr="00CA1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>.-</w:t>
      </w:r>
      <w:r w:rsidRPr="00CA1B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docente puede aportar mucho para despertar el deseo y el gusto por la lectura, aun en niños de preescolar. Puede hacer del aula un entorno pedagógico favorable para el aprendizaje de la lectura. A </w:t>
      </w:r>
      <w:r w:rsidR="00526A7E" w:rsidRPr="00CA1B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continuación,</w:t>
      </w:r>
      <w:r w:rsidRPr="00CA1B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describen algunas actividades que se pueden realizar:</w:t>
      </w:r>
    </w:p>
    <w:p w:rsidR="00E276C3" w:rsidRDefault="00CA1B4B" w:rsidP="00E276C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Aula letrada.</w:t>
      </w:r>
      <w:r w:rsidR="00E276C3"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Se le llama </w:t>
      </w:r>
      <w:r w:rsidR="00526A7E"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así</w:t>
      </w:r>
      <w:r w:rsidR="00E276C3"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aula ambientada con materiales escritos que facilitan en los estudiantes la inmersión en el mundo letrado, estimulando </w:t>
      </w:r>
      <w:r w:rsidR="00526A7E"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así</w:t>
      </w:r>
      <w:r w:rsidR="00E276C3"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el aprendizaje de la lectura. </w:t>
      </w:r>
    </w:p>
    <w:p w:rsidR="00E276C3" w:rsidRDefault="00E276C3" w:rsidP="00E276C3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E276C3" w:rsidRPr="00E276C3" w:rsidRDefault="00CA1B4B" w:rsidP="00E276C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</w:t>
      </w:r>
      <w:r w:rsid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eriódico mural o de circulación. Es una actividad que permite a los estudiantes transmitir y recibir información </w:t>
      </w:r>
      <w:r w:rsidR="006C3BC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través de la lectura y la escritura, convirtiéndose a la vez en un medio de expresión y desarrollo de la creatividad. </w:t>
      </w:r>
    </w:p>
    <w:p w:rsidR="00E276C3" w:rsidRDefault="00E276C3" w:rsidP="00E276C3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E276C3" w:rsidRPr="00E276C3" w:rsidRDefault="00CA1B4B" w:rsidP="00E276C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Personajes invitados.</w:t>
      </w:r>
      <w:r w:rsidR="006C3BC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Consiste en invitar a una persona de la comunidad, tales como </w:t>
      </w:r>
      <w:r w:rsidR="00526A7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líderes</w:t>
      </w:r>
      <w:r w:rsidR="006C3BC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abuelos y otros, para que lleguen a la escuela a leer y contar historias a los estudiantes. </w:t>
      </w:r>
    </w:p>
    <w:p w:rsidR="00E276C3" w:rsidRDefault="00E276C3" w:rsidP="00E276C3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A1B4B" w:rsidRDefault="00CA1B4B" w:rsidP="00E276C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Tiempo de lectura.</w:t>
      </w:r>
      <w:r w:rsidR="006C3BC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3A2B2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Consiste en desarrollar de manera periódica, tiempos para la lectura. Se puede empezar con 20 minutos diarios. </w:t>
      </w:r>
    </w:p>
    <w:p w:rsidR="00E276C3" w:rsidRPr="00E276C3" w:rsidRDefault="00E276C3" w:rsidP="00E276C3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A1B4B" w:rsidRPr="003A2B26" w:rsidRDefault="00CA1B4B" w:rsidP="003A2B2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E276C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Lectura de imágenes.</w:t>
      </w:r>
      <w:r w:rsidR="003A2B2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Las imágenes capturan la atención de los estudiantes y les permiten descubrir mensajes, a través de la interpretación. </w:t>
      </w:r>
      <w:r w:rsidR="003A2B26" w:rsidRPr="003A2B2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E276C3" w:rsidRPr="00E276C3" w:rsidRDefault="00E276C3" w:rsidP="00E276C3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A1B4B" w:rsidRPr="00CA1B4B" w:rsidRDefault="00CA1B4B" w:rsidP="00CA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CA1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 w:themeFill="accent4" w:themeFillTint="66"/>
          <w:lang w:eastAsia="es-MX"/>
        </w:rPr>
        <w:t>14.-</w:t>
      </w:r>
      <w:r w:rsidRPr="00CA1B4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elementos o componentes de un aula letrada pueden ser: </w:t>
      </w:r>
    </w:p>
    <w:p w:rsidR="00EC69BC" w:rsidRPr="00CA1B4B" w:rsidRDefault="003A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Etiquetas, espacio</w:t>
      </w:r>
      <w:r w:rsidR="00526A7E">
        <w:rPr>
          <w:rFonts w:ascii="Times New Roman" w:hAnsi="Times New Roman" w:cs="Times New Roman"/>
          <w:sz w:val="28"/>
          <w:szCs w:val="28"/>
        </w:rPr>
        <w:t>, rincón o galería de la lectura, también otros recursos son los</w:t>
      </w:r>
      <w:bookmarkStart w:id="0" w:name="_GoBack"/>
      <w:bookmarkEnd w:id="0"/>
      <w:r w:rsidR="00526A7E">
        <w:rPr>
          <w:rFonts w:ascii="Times New Roman" w:hAnsi="Times New Roman" w:cs="Times New Roman"/>
          <w:sz w:val="28"/>
          <w:szCs w:val="28"/>
        </w:rPr>
        <w:t xml:space="preserve"> carteles, frases de libros y etc. </w:t>
      </w:r>
    </w:p>
    <w:sectPr w:rsidR="00EC69BC" w:rsidRPr="00CA1B4B" w:rsidSect="00CA1B4B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544"/>
      </v:shape>
    </w:pict>
  </w:numPicBullet>
  <w:abstractNum w:abstractNumId="0" w15:restartNumberingAfterBreak="0">
    <w:nsid w:val="0C432522"/>
    <w:multiLevelType w:val="hybridMultilevel"/>
    <w:tmpl w:val="70A6FE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124F56"/>
    <w:multiLevelType w:val="hybridMultilevel"/>
    <w:tmpl w:val="9A2028C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D003BC"/>
    <w:multiLevelType w:val="hybridMultilevel"/>
    <w:tmpl w:val="E8942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D75177"/>
    <w:multiLevelType w:val="hybridMultilevel"/>
    <w:tmpl w:val="9F588F8C"/>
    <w:lvl w:ilvl="0" w:tplc="02E43FA2">
      <w:numFmt w:val="bullet"/>
      <w:lvlText w:val="·"/>
      <w:lvlJc w:val="left"/>
      <w:pPr>
        <w:ind w:left="360" w:hanging="7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4B"/>
    <w:rsid w:val="003A2B26"/>
    <w:rsid w:val="00526A7E"/>
    <w:rsid w:val="006C3BC2"/>
    <w:rsid w:val="00CA1B4B"/>
    <w:rsid w:val="00E276C3"/>
    <w:rsid w:val="00E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ED8D"/>
  <w15:chartTrackingRefBased/>
  <w15:docId w15:val="{464CA89D-6134-49AD-8C02-29764A1D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B4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2021-06-12T22:20:00Z</dcterms:created>
  <dcterms:modified xsi:type="dcterms:W3CDTF">2021-06-12T23:08:00Z</dcterms:modified>
</cp:coreProperties>
</file>