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77F0" w14:textId="77777777" w:rsidR="00185B73" w:rsidRPr="00F548F7" w:rsidRDefault="00185B73" w:rsidP="00185B73">
      <w:pPr>
        <w:spacing w:beforeAutospacing="1" w:after="100" w:afterAutospacing="1" w:line="240" w:lineRule="auto"/>
        <w:jc w:val="center"/>
        <w:rPr>
          <w:rFonts w:ascii="Arial" w:eastAsia="Times New Roman" w:hAnsi="Arial" w:cs="Arial"/>
          <w:color w:val="000000"/>
          <w:sz w:val="24"/>
          <w:szCs w:val="24"/>
          <w:lang w:eastAsia="es-MX"/>
        </w:rPr>
      </w:pPr>
      <w:r w:rsidRPr="00F548F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39AF9978" wp14:editId="209F5C59">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F548F7">
        <w:rPr>
          <w:rFonts w:ascii="Arial" w:eastAsia="Calibri" w:hAnsi="Arial" w:cs="Arial"/>
          <w:b/>
          <w:sz w:val="28"/>
          <w:szCs w:val="28"/>
          <w:lang w:eastAsia="es-MX"/>
        </w:rPr>
        <w:t>Escuela Normal de Educación</w:t>
      </w:r>
    </w:p>
    <w:p w14:paraId="053EF986" w14:textId="77777777" w:rsidR="00185B73" w:rsidRPr="00F548F7" w:rsidRDefault="00185B73" w:rsidP="00185B73">
      <w:pPr>
        <w:tabs>
          <w:tab w:val="left" w:pos="6075"/>
        </w:tabs>
        <w:spacing w:after="200" w:line="276" w:lineRule="auto"/>
        <w:ind w:left="284"/>
        <w:jc w:val="center"/>
        <w:rPr>
          <w:rFonts w:ascii="Arial" w:eastAsia="Calibri" w:hAnsi="Arial" w:cs="Arial"/>
          <w:b/>
          <w:sz w:val="28"/>
          <w:szCs w:val="28"/>
        </w:rPr>
      </w:pPr>
      <w:r w:rsidRPr="00F548F7">
        <w:rPr>
          <w:rFonts w:ascii="Arial" w:eastAsia="Calibri" w:hAnsi="Arial" w:cs="Arial"/>
          <w:b/>
          <w:sz w:val="28"/>
          <w:szCs w:val="28"/>
        </w:rPr>
        <w:t>Preescolar</w:t>
      </w:r>
    </w:p>
    <w:p w14:paraId="5BF73A28" w14:textId="77777777" w:rsidR="00185B73" w:rsidRPr="00F548F7" w:rsidRDefault="00185B73" w:rsidP="00185B73">
      <w:pPr>
        <w:tabs>
          <w:tab w:val="left" w:pos="6075"/>
        </w:tabs>
        <w:spacing w:after="200" w:line="276" w:lineRule="auto"/>
        <w:ind w:left="284"/>
        <w:jc w:val="center"/>
        <w:rPr>
          <w:rFonts w:ascii="Arial" w:eastAsia="Calibri" w:hAnsi="Arial" w:cs="Arial"/>
          <w:sz w:val="28"/>
          <w:szCs w:val="28"/>
        </w:rPr>
      </w:pPr>
      <w:r w:rsidRPr="00F548F7">
        <w:rPr>
          <w:rFonts w:ascii="Arial" w:eastAsia="Calibri" w:hAnsi="Arial" w:cs="Arial"/>
          <w:sz w:val="28"/>
          <w:szCs w:val="28"/>
        </w:rPr>
        <w:t>Licenciatura en Educación Preescolar</w:t>
      </w:r>
    </w:p>
    <w:p w14:paraId="367EFE61" w14:textId="77777777" w:rsidR="00185B73" w:rsidRPr="00F548F7" w:rsidRDefault="00185B73" w:rsidP="00185B73">
      <w:pPr>
        <w:spacing w:after="200" w:line="276" w:lineRule="auto"/>
        <w:jc w:val="center"/>
        <w:rPr>
          <w:rFonts w:ascii="Arial" w:eastAsia="Calibri" w:hAnsi="Arial" w:cs="Arial"/>
          <w:sz w:val="28"/>
          <w:szCs w:val="28"/>
        </w:rPr>
      </w:pPr>
    </w:p>
    <w:p w14:paraId="40F18DA7" w14:textId="77777777" w:rsidR="00185B73" w:rsidRPr="00F548F7" w:rsidRDefault="00185B73" w:rsidP="00185B73">
      <w:pPr>
        <w:spacing w:after="200" w:line="276" w:lineRule="auto"/>
        <w:jc w:val="center"/>
        <w:rPr>
          <w:rFonts w:ascii="Arial" w:eastAsia="Calibri" w:hAnsi="Arial" w:cs="Arial"/>
          <w:sz w:val="28"/>
          <w:szCs w:val="28"/>
        </w:rPr>
      </w:pPr>
      <w:r w:rsidRPr="00F548F7">
        <w:rPr>
          <w:rFonts w:ascii="Arial" w:eastAsia="Calibri" w:hAnsi="Arial" w:cs="Arial"/>
          <w:b/>
          <w:sz w:val="28"/>
          <w:szCs w:val="28"/>
        </w:rPr>
        <w:t>Docente:</w:t>
      </w:r>
      <w:r w:rsidRPr="00F548F7">
        <w:rPr>
          <w:rFonts w:ascii="Arial" w:eastAsia="Calibri" w:hAnsi="Arial" w:cs="Arial"/>
          <w:sz w:val="28"/>
          <w:szCs w:val="28"/>
        </w:rPr>
        <w:t xml:space="preserve"> Humberto Valdez Sánchez </w:t>
      </w:r>
    </w:p>
    <w:p w14:paraId="0DD42546" w14:textId="77777777" w:rsidR="00185B73" w:rsidRPr="00F548F7" w:rsidRDefault="00185B73" w:rsidP="00185B73">
      <w:pPr>
        <w:spacing w:after="200" w:line="276" w:lineRule="auto"/>
        <w:jc w:val="center"/>
        <w:rPr>
          <w:rFonts w:ascii="Arial" w:eastAsia="Calibri" w:hAnsi="Arial" w:cs="Arial"/>
          <w:sz w:val="28"/>
          <w:szCs w:val="28"/>
        </w:rPr>
      </w:pPr>
      <w:r w:rsidRPr="00F548F7">
        <w:rPr>
          <w:rFonts w:ascii="Arial" w:eastAsia="Calibri" w:hAnsi="Arial" w:cs="Arial"/>
          <w:b/>
          <w:sz w:val="28"/>
          <w:szCs w:val="28"/>
        </w:rPr>
        <w:t>Curso:</w:t>
      </w:r>
      <w:r w:rsidRPr="00F548F7">
        <w:rPr>
          <w:rFonts w:ascii="Arial" w:eastAsia="Calibri" w:hAnsi="Arial" w:cs="Arial"/>
          <w:sz w:val="28"/>
          <w:szCs w:val="28"/>
        </w:rPr>
        <w:t xml:space="preserve"> Desarrollo de competencias lectoras</w:t>
      </w:r>
    </w:p>
    <w:p w14:paraId="1EA6AD99" w14:textId="77777777" w:rsidR="00185B73" w:rsidRPr="00F548F7" w:rsidRDefault="00185B73" w:rsidP="00185B73">
      <w:pPr>
        <w:spacing w:after="200" w:line="276" w:lineRule="auto"/>
        <w:rPr>
          <w:rFonts w:ascii="Arial" w:eastAsia="Calibri" w:hAnsi="Arial" w:cs="Arial"/>
          <w:sz w:val="28"/>
          <w:szCs w:val="28"/>
        </w:rPr>
      </w:pPr>
    </w:p>
    <w:p w14:paraId="7B5E7EC6" w14:textId="77777777" w:rsidR="00185B73" w:rsidRPr="00F548F7" w:rsidRDefault="00185B73" w:rsidP="00185B73">
      <w:pPr>
        <w:spacing w:after="200" w:line="276" w:lineRule="auto"/>
        <w:jc w:val="center"/>
        <w:rPr>
          <w:rFonts w:ascii="Arial" w:eastAsia="Calibri" w:hAnsi="Arial" w:cs="Arial"/>
          <w:sz w:val="28"/>
          <w:szCs w:val="28"/>
        </w:rPr>
      </w:pPr>
      <w:r w:rsidRPr="00F548F7">
        <w:rPr>
          <w:rFonts w:ascii="Arial" w:eastAsia="Calibri" w:hAnsi="Arial" w:cs="Arial"/>
          <w:b/>
          <w:sz w:val="28"/>
          <w:szCs w:val="28"/>
        </w:rPr>
        <w:t>Alumna:</w:t>
      </w:r>
      <w:r w:rsidRPr="00F548F7">
        <w:rPr>
          <w:rFonts w:ascii="Arial" w:eastAsia="Calibri" w:hAnsi="Arial" w:cs="Arial"/>
          <w:sz w:val="28"/>
          <w:szCs w:val="28"/>
        </w:rPr>
        <w:t xml:space="preserve"> Brenda Saidaly De la Rosa Rivera</w:t>
      </w:r>
    </w:p>
    <w:p w14:paraId="73327AF9" w14:textId="77777777" w:rsidR="00185B73" w:rsidRPr="00F548F7" w:rsidRDefault="00185B73" w:rsidP="00185B73">
      <w:pPr>
        <w:spacing w:after="200" w:line="276" w:lineRule="auto"/>
        <w:jc w:val="center"/>
        <w:rPr>
          <w:rFonts w:ascii="Arial" w:eastAsia="Calibri" w:hAnsi="Arial" w:cs="Arial"/>
          <w:sz w:val="28"/>
          <w:szCs w:val="28"/>
        </w:rPr>
      </w:pPr>
      <w:r w:rsidRPr="00F548F7">
        <w:rPr>
          <w:rFonts w:ascii="Arial" w:eastAsia="Calibri" w:hAnsi="Arial" w:cs="Arial"/>
          <w:b/>
          <w:sz w:val="28"/>
          <w:szCs w:val="28"/>
        </w:rPr>
        <w:t>Grado:</w:t>
      </w:r>
      <w:r w:rsidRPr="00F548F7">
        <w:rPr>
          <w:rFonts w:ascii="Arial" w:eastAsia="Calibri" w:hAnsi="Arial" w:cs="Arial"/>
          <w:sz w:val="28"/>
          <w:szCs w:val="28"/>
        </w:rPr>
        <w:t xml:space="preserve"> 2“D”      No. Lista: 5</w:t>
      </w:r>
    </w:p>
    <w:p w14:paraId="72A484D6" w14:textId="77777777" w:rsidR="00185B73" w:rsidRPr="00F548F7" w:rsidRDefault="00185B73" w:rsidP="00185B73">
      <w:pPr>
        <w:spacing w:after="200" w:line="276" w:lineRule="auto"/>
        <w:jc w:val="center"/>
        <w:rPr>
          <w:rFonts w:ascii="Arial" w:eastAsia="Calibri" w:hAnsi="Arial" w:cs="Arial"/>
          <w:sz w:val="28"/>
          <w:szCs w:val="28"/>
        </w:rPr>
      </w:pPr>
      <w:r w:rsidRPr="00F548F7">
        <w:rPr>
          <w:rFonts w:ascii="Arial" w:eastAsia="Calibri" w:hAnsi="Arial" w:cs="Arial"/>
          <w:sz w:val="28"/>
          <w:szCs w:val="28"/>
        </w:rPr>
        <w:t>Cuarto semestre</w:t>
      </w:r>
    </w:p>
    <w:p w14:paraId="2C88F29D" w14:textId="77777777" w:rsidR="00185B73" w:rsidRPr="00F548F7" w:rsidRDefault="00185B73" w:rsidP="00185B73">
      <w:pPr>
        <w:spacing w:after="200" w:line="276" w:lineRule="auto"/>
        <w:jc w:val="center"/>
        <w:rPr>
          <w:rFonts w:ascii="Arial" w:eastAsia="Calibri" w:hAnsi="Arial" w:cs="Arial"/>
          <w:sz w:val="28"/>
          <w:szCs w:val="28"/>
        </w:rPr>
      </w:pPr>
    </w:p>
    <w:p w14:paraId="1CD04808" w14:textId="27DC68BB" w:rsidR="00185B73" w:rsidRPr="00F548F7" w:rsidRDefault="00185B73" w:rsidP="00185B73">
      <w:pPr>
        <w:spacing w:after="200" w:line="276" w:lineRule="auto"/>
        <w:jc w:val="center"/>
        <w:rPr>
          <w:rFonts w:ascii="Arial" w:eastAsia="Calibri" w:hAnsi="Arial" w:cs="Arial"/>
          <w:sz w:val="28"/>
          <w:szCs w:val="28"/>
        </w:rPr>
      </w:pPr>
      <w:r w:rsidRPr="00F548F7">
        <w:rPr>
          <w:rFonts w:ascii="Arial" w:eastAsia="Calibri" w:hAnsi="Arial" w:cs="Arial"/>
          <w:b/>
          <w:sz w:val="28"/>
          <w:szCs w:val="28"/>
        </w:rPr>
        <w:t>Nombre de</w:t>
      </w:r>
      <w:r>
        <w:rPr>
          <w:rFonts w:ascii="Arial" w:eastAsia="Calibri" w:hAnsi="Arial" w:cs="Arial"/>
          <w:b/>
          <w:sz w:val="28"/>
          <w:szCs w:val="28"/>
        </w:rPr>
        <w:t xml:space="preserve"> la evidencia</w:t>
      </w:r>
      <w:r w:rsidRPr="00F548F7">
        <w:rPr>
          <w:rFonts w:ascii="Arial" w:eastAsia="Calibri" w:hAnsi="Arial" w:cs="Arial"/>
          <w:b/>
          <w:sz w:val="28"/>
          <w:szCs w:val="28"/>
        </w:rPr>
        <w:t>:</w:t>
      </w:r>
      <w:r w:rsidRPr="00F548F7">
        <w:rPr>
          <w:rFonts w:ascii="Arial" w:eastAsia="Calibri" w:hAnsi="Arial" w:cs="Arial"/>
          <w:sz w:val="28"/>
          <w:szCs w:val="28"/>
        </w:rPr>
        <w:t xml:space="preserve"> </w:t>
      </w:r>
    </w:p>
    <w:p w14:paraId="7D6809F5" w14:textId="729ED24D" w:rsidR="00185B73" w:rsidRPr="0035078C" w:rsidRDefault="00185B73" w:rsidP="00185B73">
      <w:pPr>
        <w:spacing w:after="200" w:line="276" w:lineRule="auto"/>
        <w:jc w:val="center"/>
        <w:rPr>
          <w:rFonts w:ascii="Arial" w:eastAsia="Calibri" w:hAnsi="Arial" w:cs="Arial"/>
          <w:color w:val="FF0000"/>
          <w:sz w:val="28"/>
          <w:szCs w:val="28"/>
        </w:rPr>
      </w:pPr>
      <w:r>
        <w:rPr>
          <w:rFonts w:ascii="Arial" w:eastAsia="Calibri" w:hAnsi="Arial" w:cs="Arial"/>
          <w:color w:val="FF0000"/>
          <w:sz w:val="28"/>
          <w:szCs w:val="28"/>
        </w:rPr>
        <w:t>“C</w:t>
      </w:r>
      <w:r w:rsidRPr="00185B73">
        <w:rPr>
          <w:rFonts w:ascii="Arial" w:eastAsia="Calibri" w:hAnsi="Arial" w:cs="Arial"/>
          <w:color w:val="FF0000"/>
          <w:sz w:val="28"/>
          <w:szCs w:val="28"/>
        </w:rPr>
        <w:t>ondiciones necesarias en las situaciones didácticas de lectura</w:t>
      </w:r>
      <w:r w:rsidRPr="00F548F7">
        <w:rPr>
          <w:rFonts w:ascii="Arial" w:eastAsia="Calibri" w:hAnsi="Arial" w:cs="Arial"/>
          <w:color w:val="FF0000"/>
          <w:sz w:val="28"/>
          <w:szCs w:val="28"/>
        </w:rPr>
        <w:t>”</w:t>
      </w:r>
    </w:p>
    <w:p w14:paraId="1B52FEE8" w14:textId="77777777" w:rsidR="00185B73" w:rsidRPr="00F548F7" w:rsidRDefault="00185B73" w:rsidP="00185B73">
      <w:pPr>
        <w:spacing w:after="200" w:line="276" w:lineRule="auto"/>
        <w:jc w:val="center"/>
        <w:rPr>
          <w:rFonts w:ascii="Arial" w:eastAsia="Calibri" w:hAnsi="Arial" w:cs="Arial"/>
          <w:sz w:val="28"/>
          <w:szCs w:val="28"/>
        </w:rPr>
      </w:pPr>
    </w:p>
    <w:p w14:paraId="5A09CA58" w14:textId="77777777" w:rsidR="00185B73" w:rsidRPr="00F548F7" w:rsidRDefault="00185B73" w:rsidP="00185B73">
      <w:pPr>
        <w:spacing w:after="200" w:line="240" w:lineRule="auto"/>
        <w:jc w:val="center"/>
        <w:rPr>
          <w:rFonts w:ascii="Arial" w:eastAsia="Calibri" w:hAnsi="Arial" w:cs="Arial"/>
          <w:b/>
          <w:bCs/>
          <w:kern w:val="36"/>
          <w:sz w:val="28"/>
          <w:szCs w:val="28"/>
          <w:lang w:eastAsia="es-MX"/>
        </w:rPr>
      </w:pPr>
      <w:r w:rsidRPr="00F548F7">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3</w:t>
      </w:r>
      <w:r w:rsidRPr="00F548F7">
        <w:rPr>
          <w:rFonts w:ascii="Arial" w:eastAsia="Calibri" w:hAnsi="Arial" w:cs="Arial"/>
          <w:b/>
          <w:bCs/>
          <w:kern w:val="36"/>
          <w:sz w:val="28"/>
          <w:szCs w:val="28"/>
          <w:lang w:eastAsia="es-MX"/>
        </w:rPr>
        <w:t xml:space="preserve">. </w:t>
      </w:r>
      <w:r w:rsidRPr="00D7682B">
        <w:rPr>
          <w:rFonts w:ascii="Arial" w:eastAsia="Calibri" w:hAnsi="Arial" w:cs="Arial"/>
          <w:b/>
          <w:bCs/>
          <w:kern w:val="36"/>
          <w:sz w:val="28"/>
          <w:szCs w:val="28"/>
          <w:lang w:eastAsia="es-MX"/>
        </w:rPr>
        <w:t>Condiciones necesarias en las situaciones didácticas de lectura</w:t>
      </w:r>
    </w:p>
    <w:p w14:paraId="44A4776C" w14:textId="77777777" w:rsidR="00185B73" w:rsidRPr="00F548F7" w:rsidRDefault="00185B73" w:rsidP="00185B73">
      <w:pPr>
        <w:spacing w:before="30" w:after="75" w:line="240" w:lineRule="auto"/>
        <w:jc w:val="both"/>
        <w:outlineLvl w:val="0"/>
        <w:rPr>
          <w:rFonts w:ascii="Arial" w:eastAsia="Times New Roman" w:hAnsi="Arial" w:cs="Arial"/>
          <w:b/>
          <w:bCs/>
          <w:color w:val="000000"/>
          <w:kern w:val="36"/>
          <w:sz w:val="28"/>
          <w:szCs w:val="28"/>
          <w:lang w:eastAsia="es-MX"/>
        </w:rPr>
      </w:pPr>
    </w:p>
    <w:p w14:paraId="748641D3" w14:textId="77777777" w:rsidR="00185B73" w:rsidRPr="00D7682B" w:rsidRDefault="00185B73" w:rsidP="00185B73">
      <w:pPr>
        <w:spacing w:before="30" w:after="75" w:line="240" w:lineRule="auto"/>
        <w:jc w:val="both"/>
        <w:outlineLvl w:val="0"/>
        <w:rPr>
          <w:rFonts w:ascii="Arial" w:eastAsia="Times New Roman" w:hAnsi="Arial" w:cs="Arial"/>
          <w:b/>
          <w:bCs/>
          <w:color w:val="000000"/>
          <w:kern w:val="36"/>
          <w:sz w:val="24"/>
          <w:szCs w:val="28"/>
          <w:lang w:eastAsia="es-MX"/>
        </w:rPr>
      </w:pPr>
      <w:r w:rsidRPr="00F548F7">
        <w:rPr>
          <w:rFonts w:ascii="Arial" w:eastAsia="Times New Roman" w:hAnsi="Arial" w:cs="Arial"/>
          <w:b/>
          <w:bCs/>
          <w:color w:val="000000"/>
          <w:kern w:val="36"/>
          <w:sz w:val="24"/>
          <w:szCs w:val="28"/>
          <w:lang w:eastAsia="es-MX"/>
        </w:rPr>
        <w:t>Competencias:</w:t>
      </w:r>
      <w:r w:rsidRPr="00D7682B">
        <w:rPr>
          <w:rFonts w:ascii="Arial" w:eastAsia="Calibri" w:hAnsi="Arial" w:cs="Arial"/>
          <w:sz w:val="24"/>
          <w:szCs w:val="28"/>
        </w:rPr>
        <w:tab/>
      </w:r>
    </w:p>
    <w:p w14:paraId="5D982274" w14:textId="77777777" w:rsidR="00185B73" w:rsidRPr="00D7682B" w:rsidRDefault="00185B73" w:rsidP="00185B73">
      <w:pPr>
        <w:numPr>
          <w:ilvl w:val="0"/>
          <w:numId w:val="1"/>
        </w:numPr>
        <w:spacing w:after="200" w:line="256" w:lineRule="auto"/>
        <w:contextualSpacing/>
        <w:rPr>
          <w:rFonts w:ascii="Arial" w:eastAsia="Calibri" w:hAnsi="Arial" w:cs="Arial"/>
          <w:sz w:val="24"/>
          <w:szCs w:val="28"/>
        </w:rPr>
      </w:pPr>
      <w:r w:rsidRPr="00D7682B">
        <w:rPr>
          <w:rFonts w:ascii="Arial" w:eastAsia="Calibri" w:hAnsi="Arial" w:cs="Arial"/>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6E9E13" w14:textId="77777777" w:rsidR="00185B73" w:rsidRPr="00F548F7" w:rsidRDefault="00185B73" w:rsidP="00185B73">
      <w:pPr>
        <w:numPr>
          <w:ilvl w:val="0"/>
          <w:numId w:val="1"/>
        </w:numPr>
        <w:spacing w:after="200" w:line="256" w:lineRule="auto"/>
        <w:contextualSpacing/>
        <w:rPr>
          <w:rFonts w:ascii="Arial" w:eastAsia="Calibri" w:hAnsi="Arial" w:cs="Arial"/>
          <w:sz w:val="24"/>
          <w:szCs w:val="28"/>
        </w:rPr>
      </w:pPr>
      <w:r w:rsidRPr="00035EED">
        <w:rPr>
          <w:rFonts w:ascii="Arial" w:eastAsia="Calibri" w:hAnsi="Arial" w:cs="Arial"/>
          <w:sz w:val="24"/>
          <w:szCs w:val="28"/>
        </w:rPr>
        <w:t>Aplica el plan y programas de estudio para alcanzar los propósitos educativos y contribuir al pleno desenvolvimiento de las capacidades de sus alumnos.</w:t>
      </w:r>
    </w:p>
    <w:p w14:paraId="1EB301E4" w14:textId="77777777" w:rsidR="00185B73" w:rsidRPr="00F548F7" w:rsidRDefault="00185B73" w:rsidP="00185B73">
      <w:pPr>
        <w:spacing w:line="256" w:lineRule="auto"/>
        <w:contextualSpacing/>
        <w:rPr>
          <w:rFonts w:ascii="Arial" w:eastAsia="Calibri" w:hAnsi="Arial" w:cs="Arial"/>
          <w:szCs w:val="28"/>
        </w:rPr>
      </w:pPr>
    </w:p>
    <w:p w14:paraId="545C4A24" w14:textId="77777777" w:rsidR="00185B73" w:rsidRPr="00F548F7" w:rsidRDefault="00185B73" w:rsidP="00185B73">
      <w:pPr>
        <w:spacing w:line="256" w:lineRule="auto"/>
        <w:ind w:left="720"/>
        <w:contextualSpacing/>
        <w:rPr>
          <w:rFonts w:ascii="Arial" w:eastAsia="Calibri" w:hAnsi="Arial" w:cs="Arial"/>
          <w:szCs w:val="28"/>
        </w:rPr>
      </w:pPr>
    </w:p>
    <w:p w14:paraId="73951766" w14:textId="50A13372" w:rsidR="00185B73" w:rsidRDefault="00185B73" w:rsidP="00185B73">
      <w:pPr>
        <w:rPr>
          <w:rFonts w:ascii="Arial" w:eastAsia="Calibri" w:hAnsi="Arial" w:cs="Arial"/>
          <w:sz w:val="24"/>
        </w:rPr>
      </w:pPr>
      <w:r w:rsidRPr="00F548F7">
        <w:rPr>
          <w:rFonts w:ascii="Arial" w:eastAsia="Calibri" w:hAnsi="Arial" w:cs="Arial"/>
          <w:sz w:val="24"/>
        </w:rPr>
        <w:t xml:space="preserve">Saltillo Coahuila                                                                                   </w:t>
      </w:r>
      <w:r>
        <w:rPr>
          <w:rFonts w:ascii="Arial" w:eastAsia="Calibri" w:hAnsi="Arial" w:cs="Arial"/>
          <w:sz w:val="24"/>
        </w:rPr>
        <w:t>25</w:t>
      </w:r>
      <w:r w:rsidRPr="00F548F7">
        <w:rPr>
          <w:rFonts w:ascii="Arial" w:eastAsia="Calibri" w:hAnsi="Arial" w:cs="Arial"/>
          <w:sz w:val="24"/>
        </w:rPr>
        <w:t>/0</w:t>
      </w:r>
      <w:r>
        <w:rPr>
          <w:rFonts w:ascii="Arial" w:eastAsia="Calibri" w:hAnsi="Arial" w:cs="Arial"/>
          <w:sz w:val="24"/>
        </w:rPr>
        <w:t>6</w:t>
      </w:r>
      <w:r w:rsidRPr="00F548F7">
        <w:rPr>
          <w:rFonts w:ascii="Arial" w:eastAsia="Calibri" w:hAnsi="Arial" w:cs="Arial"/>
          <w:sz w:val="24"/>
        </w:rPr>
        <w:t>/2021</w:t>
      </w:r>
    </w:p>
    <w:p w14:paraId="533F8C22" w14:textId="7FC67BDC" w:rsidR="00185B73" w:rsidRDefault="00185B73" w:rsidP="00185B73">
      <w:pPr>
        <w:rPr>
          <w:rFonts w:ascii="Arial" w:eastAsia="Calibri" w:hAnsi="Arial" w:cs="Arial"/>
          <w:sz w:val="24"/>
        </w:rPr>
      </w:pPr>
    </w:p>
    <w:p w14:paraId="7C8A91B1" w14:textId="16FD334F" w:rsidR="006B2FCD" w:rsidRPr="001A0EFC" w:rsidRDefault="00972626" w:rsidP="00972626">
      <w:pPr>
        <w:jc w:val="center"/>
        <w:rPr>
          <w:rFonts w:ascii="Arial" w:eastAsia="Calibri" w:hAnsi="Arial" w:cs="Arial"/>
          <w:b/>
          <w:bCs/>
          <w:sz w:val="28"/>
          <w:szCs w:val="24"/>
        </w:rPr>
      </w:pPr>
      <w:r w:rsidRPr="001A0EFC">
        <w:rPr>
          <w:rFonts w:ascii="Arial" w:eastAsia="Calibri" w:hAnsi="Arial" w:cs="Arial"/>
          <w:b/>
          <w:bCs/>
          <w:sz w:val="28"/>
          <w:szCs w:val="24"/>
        </w:rPr>
        <w:lastRenderedPageBreak/>
        <w:t>Condiciones necesarias en las situaciones didácticas de lectura</w:t>
      </w:r>
    </w:p>
    <w:p w14:paraId="0AA61D9E" w14:textId="77777777" w:rsidR="00972626" w:rsidRPr="00972626" w:rsidRDefault="00972626" w:rsidP="00972626">
      <w:pPr>
        <w:jc w:val="center"/>
        <w:rPr>
          <w:rFonts w:ascii="Arial" w:eastAsia="Calibri" w:hAnsi="Arial" w:cs="Arial"/>
          <w:b/>
          <w:bCs/>
          <w:sz w:val="24"/>
        </w:rPr>
      </w:pPr>
    </w:p>
    <w:p w14:paraId="4A00AAE4" w14:textId="5999CA0C" w:rsidR="007B47AB" w:rsidRDefault="004C3A7D" w:rsidP="001A0EFC">
      <w:pPr>
        <w:spacing w:line="276" w:lineRule="auto"/>
        <w:rPr>
          <w:rFonts w:ascii="Arial" w:eastAsia="Calibri" w:hAnsi="Arial" w:cs="Arial"/>
          <w:sz w:val="24"/>
        </w:rPr>
      </w:pPr>
      <w:r>
        <w:rPr>
          <w:rFonts w:ascii="Arial" w:eastAsia="Calibri" w:hAnsi="Arial" w:cs="Arial"/>
          <w:sz w:val="24"/>
        </w:rPr>
        <w:t xml:space="preserve"> </w:t>
      </w:r>
      <w:r w:rsidR="007B47AB">
        <w:rPr>
          <w:rFonts w:ascii="Arial" w:eastAsia="Calibri" w:hAnsi="Arial" w:cs="Arial"/>
          <w:sz w:val="24"/>
        </w:rPr>
        <w:t>Es importante saber que “leer bien”, implica una competencia lectora. La cual, d</w:t>
      </w:r>
      <w:r w:rsidR="007B47AB" w:rsidRPr="007B47AB">
        <w:rPr>
          <w:rFonts w:ascii="Arial" w:eastAsia="Calibri" w:hAnsi="Arial" w:cs="Arial"/>
          <w:sz w:val="24"/>
        </w:rPr>
        <w:t xml:space="preserve">e acuerdo con el Programa para la Evaluación Internacional de Estudiantes, </w:t>
      </w:r>
      <w:r w:rsidR="007B47AB">
        <w:rPr>
          <w:rFonts w:ascii="Arial" w:eastAsia="Calibri" w:hAnsi="Arial" w:cs="Arial"/>
          <w:sz w:val="24"/>
        </w:rPr>
        <w:t>se refiere a c</w:t>
      </w:r>
      <w:r w:rsidR="007B47AB" w:rsidRPr="007B47AB">
        <w:rPr>
          <w:rFonts w:ascii="Arial" w:eastAsia="Calibri" w:hAnsi="Arial" w:cs="Arial"/>
          <w:sz w:val="24"/>
        </w:rPr>
        <w:t>omprender, emplear información y reflexionar a partir de textos escritos; teniendo como fin el logro de metas individuales y potencialización personal, desarrollo de conocimientos y participación en la sociedad.</w:t>
      </w:r>
      <w:r w:rsidR="007B47AB">
        <w:rPr>
          <w:rFonts w:ascii="Arial" w:eastAsia="Calibri" w:hAnsi="Arial" w:cs="Arial"/>
          <w:sz w:val="24"/>
        </w:rPr>
        <w:t xml:space="preserve"> </w:t>
      </w:r>
      <w:r w:rsidR="006412B9">
        <w:rPr>
          <w:rFonts w:ascii="Arial" w:eastAsia="Calibri" w:hAnsi="Arial" w:cs="Arial"/>
          <w:sz w:val="24"/>
        </w:rPr>
        <w:t>Por lo que, existen varias razones para preocuparnos por enseñar a leer bien y algunas de ellas son:</w:t>
      </w:r>
    </w:p>
    <w:p w14:paraId="676AE432" w14:textId="61038CE4" w:rsidR="006412B9" w:rsidRPr="006412B9" w:rsidRDefault="006412B9" w:rsidP="001A0EFC">
      <w:pPr>
        <w:spacing w:line="276" w:lineRule="auto"/>
        <w:rPr>
          <w:rFonts w:ascii="Arial" w:eastAsia="Calibri" w:hAnsi="Arial" w:cs="Arial"/>
          <w:sz w:val="24"/>
        </w:rPr>
      </w:pPr>
      <w:r>
        <w:rPr>
          <w:rFonts w:ascii="Arial" w:eastAsia="Calibri" w:hAnsi="Arial" w:cs="Arial"/>
          <w:b/>
          <w:bCs/>
          <w:sz w:val="24"/>
        </w:rPr>
        <w:t>*</w:t>
      </w:r>
      <w:r w:rsidRPr="006412B9">
        <w:rPr>
          <w:rFonts w:ascii="Arial" w:eastAsia="Calibri" w:hAnsi="Arial" w:cs="Arial"/>
          <w:sz w:val="24"/>
        </w:rPr>
        <w:t>Desarrolla el lenguaje y el pensamiento.</w:t>
      </w:r>
      <w:r w:rsidRPr="00912C47">
        <w:rPr>
          <w:rFonts w:ascii="Arial" w:eastAsia="Calibri" w:hAnsi="Arial" w:cs="Arial"/>
          <w:sz w:val="24"/>
        </w:rPr>
        <w:t xml:space="preserve"> </w:t>
      </w:r>
      <w:r w:rsidRPr="006412B9">
        <w:rPr>
          <w:rFonts w:ascii="Arial" w:eastAsia="Calibri" w:hAnsi="Arial" w:cs="Arial"/>
          <w:sz w:val="24"/>
        </w:rPr>
        <w:t xml:space="preserve">La lectura está muy relacionada con las habilidades del pensamiento. Al leer comprensivamente el lector construye significados y enriquece el texto con sus aportes. </w:t>
      </w:r>
    </w:p>
    <w:p w14:paraId="3176E061" w14:textId="6040E469" w:rsidR="006412B9" w:rsidRPr="006412B9" w:rsidRDefault="006412B9" w:rsidP="001A0EFC">
      <w:pPr>
        <w:spacing w:line="276" w:lineRule="auto"/>
        <w:rPr>
          <w:rFonts w:ascii="Arial" w:eastAsia="Calibri" w:hAnsi="Arial" w:cs="Arial"/>
          <w:sz w:val="24"/>
        </w:rPr>
      </w:pPr>
      <w:r w:rsidRPr="00912C47">
        <w:rPr>
          <w:rFonts w:ascii="Arial" w:eastAsia="Calibri" w:hAnsi="Arial" w:cs="Arial"/>
          <w:sz w:val="24"/>
        </w:rPr>
        <w:t>*</w:t>
      </w:r>
      <w:r w:rsidRPr="006412B9">
        <w:rPr>
          <w:rFonts w:ascii="Arial" w:eastAsia="Calibri" w:hAnsi="Arial" w:cs="Arial"/>
          <w:sz w:val="24"/>
        </w:rPr>
        <w:t xml:space="preserve">Favorece el éxito escolar. </w:t>
      </w:r>
      <w:r w:rsidRPr="00912C47">
        <w:rPr>
          <w:rFonts w:ascii="Arial" w:eastAsia="Calibri" w:hAnsi="Arial" w:cs="Arial"/>
          <w:sz w:val="24"/>
        </w:rPr>
        <w:t xml:space="preserve"> </w:t>
      </w:r>
      <w:r w:rsidRPr="006412B9">
        <w:rPr>
          <w:rFonts w:ascii="Arial" w:eastAsia="Calibri" w:hAnsi="Arial" w:cs="Arial"/>
          <w:sz w:val="24"/>
        </w:rPr>
        <w:t xml:space="preserve">Leer bien, permite aprender rápido y mejora el rendimiento académico en todas las áreas curriculares. </w:t>
      </w:r>
    </w:p>
    <w:p w14:paraId="3C767E71" w14:textId="3928F905" w:rsidR="006412B9" w:rsidRPr="006412B9" w:rsidRDefault="006412B9" w:rsidP="001A0EFC">
      <w:pPr>
        <w:spacing w:line="276" w:lineRule="auto"/>
        <w:rPr>
          <w:rFonts w:ascii="Arial" w:eastAsia="Calibri" w:hAnsi="Arial" w:cs="Arial"/>
          <w:sz w:val="24"/>
        </w:rPr>
      </w:pPr>
      <w:r w:rsidRPr="00912C47">
        <w:rPr>
          <w:rFonts w:ascii="Arial" w:eastAsia="Calibri" w:hAnsi="Arial" w:cs="Arial"/>
          <w:sz w:val="24"/>
        </w:rPr>
        <w:t>*</w:t>
      </w:r>
      <w:r w:rsidRPr="006412B9">
        <w:rPr>
          <w:rFonts w:ascii="Arial" w:eastAsia="Calibri" w:hAnsi="Arial" w:cs="Arial"/>
          <w:sz w:val="24"/>
        </w:rPr>
        <w:t>Permite adquirir nuevos conocimientos. Las personas que saben leer, acceden a muchos conocimientos y aprend</w:t>
      </w:r>
      <w:r w:rsidR="002D1200">
        <w:rPr>
          <w:rFonts w:ascii="Arial" w:eastAsia="Calibri" w:hAnsi="Arial" w:cs="Arial"/>
          <w:sz w:val="24"/>
        </w:rPr>
        <w:t>en</w:t>
      </w:r>
      <w:r w:rsidRPr="006412B9">
        <w:rPr>
          <w:rFonts w:ascii="Arial" w:eastAsia="Calibri" w:hAnsi="Arial" w:cs="Arial"/>
          <w:sz w:val="24"/>
        </w:rPr>
        <w:t xml:space="preserve"> a lo largo de la vida, actualizándose por su cuenta.</w:t>
      </w:r>
    </w:p>
    <w:p w14:paraId="54E827B5" w14:textId="4EF8E0AB" w:rsidR="006412B9" w:rsidRPr="006412B9" w:rsidRDefault="006412B9" w:rsidP="001A0EFC">
      <w:pPr>
        <w:spacing w:line="276" w:lineRule="auto"/>
        <w:rPr>
          <w:rFonts w:ascii="Arial" w:eastAsia="Calibri" w:hAnsi="Arial" w:cs="Arial"/>
          <w:sz w:val="24"/>
        </w:rPr>
      </w:pPr>
      <w:r w:rsidRPr="00912C47">
        <w:rPr>
          <w:rFonts w:ascii="Arial" w:eastAsia="Calibri" w:hAnsi="Arial" w:cs="Arial"/>
          <w:sz w:val="24"/>
        </w:rPr>
        <w:t>*</w:t>
      </w:r>
      <w:r w:rsidRPr="006412B9">
        <w:rPr>
          <w:rFonts w:ascii="Arial" w:eastAsia="Calibri" w:hAnsi="Arial" w:cs="Arial"/>
          <w:sz w:val="24"/>
        </w:rPr>
        <w:t xml:space="preserve">Promueve el ejercicio de la ciudadanía. No saber leer aumenta las posibilidades de ser manipulado y disminuye la capacidad de entendimiento y análisis en las personas, sobre su realidad. </w:t>
      </w:r>
    </w:p>
    <w:p w14:paraId="132BC4CD" w14:textId="21CAE78E" w:rsidR="006412B9" w:rsidRDefault="006412B9" w:rsidP="001A0EFC">
      <w:pPr>
        <w:spacing w:line="276" w:lineRule="auto"/>
        <w:rPr>
          <w:rFonts w:ascii="Arial" w:eastAsia="Calibri" w:hAnsi="Arial" w:cs="Arial"/>
          <w:sz w:val="24"/>
        </w:rPr>
      </w:pPr>
      <w:r w:rsidRPr="00912C47">
        <w:rPr>
          <w:rFonts w:ascii="Arial" w:eastAsia="Calibri" w:hAnsi="Arial" w:cs="Arial"/>
          <w:sz w:val="24"/>
        </w:rPr>
        <w:t>*</w:t>
      </w:r>
      <w:r w:rsidRPr="006412B9">
        <w:rPr>
          <w:rFonts w:ascii="Arial" w:eastAsia="Calibri" w:hAnsi="Arial" w:cs="Arial"/>
          <w:sz w:val="24"/>
        </w:rPr>
        <w:t>Posibilita mejorar las condiciones de vida.</w:t>
      </w:r>
      <w:r w:rsidRPr="006412B9">
        <w:rPr>
          <w:rFonts w:ascii="Arial" w:eastAsia="Calibri" w:hAnsi="Arial" w:cs="Arial"/>
          <w:b/>
          <w:bCs/>
          <w:sz w:val="24"/>
        </w:rPr>
        <w:t xml:space="preserve"> </w:t>
      </w:r>
      <w:r w:rsidRPr="006412B9">
        <w:rPr>
          <w:rFonts w:ascii="Arial" w:eastAsia="Calibri" w:hAnsi="Arial" w:cs="Arial"/>
          <w:sz w:val="24"/>
        </w:rPr>
        <w:t>Leer permite acceder a información sobre distintos ámbitos de la vida. Además, permite vivir con mayor dignidad.</w:t>
      </w:r>
    </w:p>
    <w:p w14:paraId="0021EC0F" w14:textId="5658118E" w:rsidR="00972626" w:rsidRDefault="00972626" w:rsidP="001A0EFC">
      <w:pPr>
        <w:spacing w:line="276" w:lineRule="auto"/>
        <w:rPr>
          <w:rFonts w:ascii="Arial" w:eastAsia="Calibri" w:hAnsi="Arial" w:cs="Arial"/>
          <w:sz w:val="24"/>
        </w:rPr>
      </w:pPr>
      <w:r>
        <w:rPr>
          <w:rFonts w:ascii="Arial" w:eastAsia="Calibri" w:hAnsi="Arial" w:cs="Arial"/>
          <w:sz w:val="24"/>
        </w:rPr>
        <w:t>Para aprender a leer bien, se necesita la decodificación eficiente</w:t>
      </w:r>
      <w:r w:rsidR="00912C47">
        <w:rPr>
          <w:rFonts w:ascii="Arial" w:eastAsia="Calibri" w:hAnsi="Arial" w:cs="Arial"/>
          <w:sz w:val="24"/>
        </w:rPr>
        <w:t xml:space="preserve">. </w:t>
      </w:r>
      <w:r w:rsidR="00912C47" w:rsidRPr="00912C47">
        <w:rPr>
          <w:rFonts w:ascii="Arial" w:eastAsia="Calibri" w:hAnsi="Arial" w:cs="Arial"/>
          <w:sz w:val="24"/>
        </w:rPr>
        <w:t>Esto se refiriere a la acción de reconocer letras o códigos y asociarlas para formar palabras</w:t>
      </w:r>
      <w:r w:rsidR="00912C47">
        <w:rPr>
          <w:rFonts w:ascii="Arial" w:eastAsia="Calibri" w:hAnsi="Arial" w:cs="Arial"/>
          <w:sz w:val="24"/>
        </w:rPr>
        <w:t xml:space="preserve">, la cual tiene tres elementos: </w:t>
      </w:r>
    </w:p>
    <w:p w14:paraId="677878F6" w14:textId="3C721C30" w:rsidR="00912C47" w:rsidRPr="00EE6381" w:rsidRDefault="00912C47" w:rsidP="001A0EFC">
      <w:pPr>
        <w:spacing w:line="276" w:lineRule="auto"/>
        <w:rPr>
          <w:rFonts w:ascii="Arial" w:eastAsia="Calibri" w:hAnsi="Arial" w:cs="Arial"/>
          <w:sz w:val="24"/>
        </w:rPr>
      </w:pPr>
      <w:r w:rsidRPr="00EE6381">
        <w:rPr>
          <w:rFonts w:ascii="Arial" w:eastAsia="Calibri" w:hAnsi="Arial" w:cs="Arial"/>
          <w:sz w:val="24"/>
        </w:rPr>
        <w:t>a. Precisión: Es la exactitud al leer y la identificación correcta de la letras y palabras del texto</w:t>
      </w:r>
      <w:r>
        <w:rPr>
          <w:rFonts w:ascii="Arial" w:eastAsia="Calibri" w:hAnsi="Arial" w:cs="Arial"/>
          <w:sz w:val="24"/>
        </w:rPr>
        <w:t xml:space="preserve"> (identifico). </w:t>
      </w:r>
    </w:p>
    <w:p w14:paraId="13C56A42" w14:textId="25E2EA6B" w:rsidR="00912C47" w:rsidRPr="00EE6381" w:rsidRDefault="00912C47" w:rsidP="001A0EFC">
      <w:pPr>
        <w:spacing w:line="276" w:lineRule="auto"/>
        <w:rPr>
          <w:rFonts w:ascii="Arial" w:eastAsia="Calibri" w:hAnsi="Arial" w:cs="Arial"/>
          <w:sz w:val="24"/>
        </w:rPr>
      </w:pPr>
      <w:r w:rsidRPr="00EE6381">
        <w:rPr>
          <w:rFonts w:ascii="Arial" w:eastAsia="Calibri" w:hAnsi="Arial" w:cs="Arial"/>
          <w:sz w:val="24"/>
        </w:rPr>
        <w:t xml:space="preserve">b. Velocidad: La cantidad de palabras leídas silenciosamente en un cierto </w:t>
      </w:r>
      <w:r w:rsidRPr="00EE6381">
        <w:rPr>
          <w:rFonts w:ascii="Arial" w:eastAsia="Calibri" w:hAnsi="Arial" w:cs="Arial"/>
          <w:sz w:val="24"/>
        </w:rPr>
        <w:t>tiempo</w:t>
      </w:r>
      <w:r>
        <w:rPr>
          <w:rFonts w:ascii="Arial" w:eastAsia="Calibri" w:hAnsi="Arial" w:cs="Arial"/>
          <w:sz w:val="24"/>
        </w:rPr>
        <w:t xml:space="preserve"> (leo rápido).</w:t>
      </w:r>
    </w:p>
    <w:p w14:paraId="0BA668F4" w14:textId="00B02227" w:rsidR="00912C47" w:rsidRDefault="00912C47" w:rsidP="001A0EFC">
      <w:pPr>
        <w:spacing w:line="276" w:lineRule="auto"/>
        <w:rPr>
          <w:rFonts w:ascii="Arial" w:eastAsia="Calibri" w:hAnsi="Arial" w:cs="Arial"/>
          <w:sz w:val="24"/>
        </w:rPr>
      </w:pPr>
      <w:r w:rsidRPr="00EE6381">
        <w:rPr>
          <w:rFonts w:ascii="Arial" w:eastAsia="Calibri" w:hAnsi="Arial" w:cs="Arial"/>
          <w:sz w:val="24"/>
        </w:rPr>
        <w:t xml:space="preserve">c. Fluidez: Leer con velocidad, precisión y extensión adecuada sin atención </w:t>
      </w:r>
      <w:r w:rsidRPr="00EE6381">
        <w:rPr>
          <w:rFonts w:ascii="Arial" w:eastAsia="Calibri" w:hAnsi="Arial" w:cs="Arial"/>
          <w:sz w:val="24"/>
        </w:rPr>
        <w:t>consciente</w:t>
      </w:r>
      <w:r>
        <w:rPr>
          <w:rFonts w:ascii="Arial" w:eastAsia="Calibri" w:hAnsi="Arial" w:cs="Arial"/>
          <w:sz w:val="24"/>
        </w:rPr>
        <w:t xml:space="preserve"> (leo rápido y bien).</w:t>
      </w:r>
    </w:p>
    <w:p w14:paraId="001AD4F0" w14:textId="71FFEFC0" w:rsidR="00912C47" w:rsidRDefault="00912C47" w:rsidP="001A0EFC">
      <w:pPr>
        <w:spacing w:line="276" w:lineRule="auto"/>
        <w:rPr>
          <w:rFonts w:ascii="Arial" w:eastAsia="Calibri" w:hAnsi="Arial" w:cs="Arial"/>
          <w:sz w:val="24"/>
        </w:rPr>
      </w:pPr>
      <w:r>
        <w:rPr>
          <w:rFonts w:ascii="Arial" w:eastAsia="Calibri" w:hAnsi="Arial" w:cs="Arial"/>
          <w:sz w:val="24"/>
        </w:rPr>
        <w:t xml:space="preserve">Estos elementos, se pueden incrementar leyendo todos los días, ya sea de manera silenciosa y/o en voz alta. </w:t>
      </w:r>
      <w:r w:rsidR="00541878">
        <w:rPr>
          <w:rFonts w:ascii="Arial" w:eastAsia="Calibri" w:hAnsi="Arial" w:cs="Arial"/>
          <w:sz w:val="24"/>
        </w:rPr>
        <w:t>Por otro lado, algunas sugerencias para practicar la fluidez en el aula son:</w:t>
      </w:r>
    </w:p>
    <w:p w14:paraId="439F312D" w14:textId="77777777" w:rsidR="00541878" w:rsidRPr="00541878" w:rsidRDefault="00541878" w:rsidP="001A0EFC">
      <w:pPr>
        <w:spacing w:line="276" w:lineRule="auto"/>
        <w:rPr>
          <w:rFonts w:ascii="Arial" w:eastAsia="Calibri" w:hAnsi="Arial" w:cs="Arial"/>
          <w:sz w:val="24"/>
        </w:rPr>
      </w:pPr>
      <w:r w:rsidRPr="00541878">
        <w:rPr>
          <w:rFonts w:ascii="Arial" w:eastAsia="Calibri" w:hAnsi="Arial" w:cs="Arial"/>
          <w:sz w:val="24"/>
        </w:rPr>
        <w:t xml:space="preserve">*Leer en voz alta diferentes tipos de lectura (individual, en parejas, etc.) </w:t>
      </w:r>
    </w:p>
    <w:p w14:paraId="4D2E71ED" w14:textId="77777777" w:rsidR="00541878" w:rsidRPr="00541878" w:rsidRDefault="00541878" w:rsidP="001A0EFC">
      <w:pPr>
        <w:spacing w:line="276" w:lineRule="auto"/>
        <w:rPr>
          <w:rFonts w:ascii="Arial" w:eastAsia="Calibri" w:hAnsi="Arial" w:cs="Arial"/>
          <w:sz w:val="24"/>
        </w:rPr>
      </w:pPr>
      <w:r w:rsidRPr="00541878">
        <w:rPr>
          <w:rFonts w:ascii="Arial" w:eastAsia="Calibri" w:hAnsi="Arial" w:cs="Arial"/>
          <w:sz w:val="24"/>
        </w:rPr>
        <w:lastRenderedPageBreak/>
        <w:t>*Ofrecer a los estudiantes personas modelo de lectura (docente, compañeros, etc.)</w:t>
      </w:r>
    </w:p>
    <w:p w14:paraId="09D55E21" w14:textId="77777777" w:rsidR="00541878" w:rsidRPr="00541878" w:rsidRDefault="00541878" w:rsidP="001A0EFC">
      <w:pPr>
        <w:spacing w:line="276" w:lineRule="auto"/>
        <w:rPr>
          <w:rFonts w:ascii="Arial" w:eastAsia="Calibri" w:hAnsi="Arial" w:cs="Arial"/>
          <w:sz w:val="24"/>
        </w:rPr>
      </w:pPr>
      <w:r w:rsidRPr="00541878">
        <w:rPr>
          <w:rFonts w:ascii="Arial" w:eastAsia="Calibri" w:hAnsi="Arial" w:cs="Arial"/>
          <w:sz w:val="24"/>
        </w:rPr>
        <w:t>*Practicar la lectura alumno-alumno</w:t>
      </w:r>
    </w:p>
    <w:p w14:paraId="5988C0F9" w14:textId="77777777" w:rsidR="00541878" w:rsidRPr="00541878" w:rsidRDefault="00541878" w:rsidP="001A0EFC">
      <w:pPr>
        <w:spacing w:line="276" w:lineRule="auto"/>
        <w:rPr>
          <w:rFonts w:ascii="Arial" w:eastAsia="Calibri" w:hAnsi="Arial" w:cs="Arial"/>
          <w:sz w:val="24"/>
        </w:rPr>
      </w:pPr>
      <w:r w:rsidRPr="00541878">
        <w:rPr>
          <w:rFonts w:ascii="Arial" w:eastAsia="Calibri" w:hAnsi="Arial" w:cs="Arial"/>
          <w:sz w:val="24"/>
        </w:rPr>
        <w:t>*Practicar la lectura en eco (docente lee y alumnos repiten)</w:t>
      </w:r>
    </w:p>
    <w:p w14:paraId="029D7A89" w14:textId="1D4FE058" w:rsidR="00541878" w:rsidRDefault="008C6141" w:rsidP="001A0EFC">
      <w:pPr>
        <w:spacing w:line="276" w:lineRule="auto"/>
        <w:rPr>
          <w:rFonts w:ascii="Arial" w:eastAsia="Calibri" w:hAnsi="Arial" w:cs="Arial"/>
          <w:sz w:val="24"/>
          <w:lang w:val="es-ES"/>
        </w:rPr>
      </w:pPr>
      <w:r w:rsidRPr="00093321">
        <w:rPr>
          <w:rFonts w:ascii="Arial" w:eastAsia="Calibri" w:hAnsi="Arial" w:cs="Arial"/>
          <w:sz w:val="24"/>
          <w:lang w:val="es-ES"/>
        </w:rPr>
        <w:t>La velocidad y fluidez lectora son crecientes con la edad y conforme aumenta el grado escolar, es necesario medirlas periódicamente para que el estudiante y el docente puedan conocer su progreso y nivel de logro.</w:t>
      </w:r>
      <w:r>
        <w:rPr>
          <w:rFonts w:ascii="Arial" w:eastAsia="Calibri" w:hAnsi="Arial" w:cs="Arial"/>
          <w:sz w:val="24"/>
          <w:lang w:val="es-ES"/>
        </w:rPr>
        <w:t xml:space="preserve"> Por tanto, la velocidad lectora se mide durante la lectura silenciosa y se hace estableciendo la cantidad de palabras que se leen por minuto. La fluidez lectora, se mide mediante la lectura oral individual, tomando en cuenta la cantidad de palabras correctas leídas en un minuto. </w:t>
      </w:r>
    </w:p>
    <w:p w14:paraId="610988F2" w14:textId="3F8623AF" w:rsidR="007364BE" w:rsidRDefault="00A70D58" w:rsidP="001A0EFC">
      <w:pPr>
        <w:spacing w:line="276" w:lineRule="auto"/>
        <w:rPr>
          <w:rFonts w:ascii="Arial" w:eastAsia="Calibri" w:hAnsi="Arial" w:cs="Arial"/>
          <w:sz w:val="24"/>
        </w:rPr>
      </w:pPr>
      <w:r w:rsidRPr="00A70D58">
        <w:rPr>
          <w:rFonts w:ascii="Arial" w:eastAsia="Calibri" w:hAnsi="Arial" w:cs="Arial"/>
          <w:sz w:val="24"/>
          <w:lang w:val="es-ES"/>
        </w:rPr>
        <w:t xml:space="preserve">La comprensión o competencia </w:t>
      </w:r>
      <w:r>
        <w:rPr>
          <w:rFonts w:ascii="Arial" w:eastAsia="Calibri" w:hAnsi="Arial" w:cs="Arial"/>
          <w:sz w:val="24"/>
          <w:lang w:val="es-ES"/>
        </w:rPr>
        <w:t xml:space="preserve">lectora </w:t>
      </w:r>
      <w:r w:rsidRPr="00A70D58">
        <w:rPr>
          <w:rFonts w:ascii="Arial" w:eastAsia="Calibri" w:hAnsi="Arial" w:cs="Arial"/>
          <w:sz w:val="24"/>
          <w:lang w:val="es-ES"/>
        </w:rPr>
        <w:t>e</w:t>
      </w:r>
      <w:r>
        <w:rPr>
          <w:rFonts w:ascii="Arial" w:eastAsia="Calibri" w:hAnsi="Arial" w:cs="Arial"/>
          <w:sz w:val="24"/>
          <w:lang w:val="es-ES"/>
        </w:rPr>
        <w:t xml:space="preserve">s </w:t>
      </w:r>
      <w:r>
        <w:rPr>
          <w:rFonts w:ascii="Arial" w:eastAsia="Calibri" w:hAnsi="Arial" w:cs="Arial"/>
          <w:sz w:val="24"/>
        </w:rPr>
        <w:t>e</w:t>
      </w:r>
      <w:r w:rsidRPr="00A70D58">
        <w:rPr>
          <w:rFonts w:ascii="Arial" w:eastAsia="Calibri" w:hAnsi="Arial" w:cs="Arial"/>
          <w:sz w:val="24"/>
        </w:rPr>
        <w:t>l proceso de interacción entre el lector y el texto</w:t>
      </w:r>
      <w:r>
        <w:rPr>
          <w:rFonts w:ascii="Arial" w:eastAsia="Calibri" w:hAnsi="Arial" w:cs="Arial"/>
          <w:sz w:val="24"/>
        </w:rPr>
        <w:t xml:space="preserve">; donde el </w:t>
      </w:r>
      <w:r w:rsidRPr="00A70D58">
        <w:rPr>
          <w:rFonts w:ascii="Arial" w:eastAsia="Calibri" w:hAnsi="Arial" w:cs="Arial"/>
          <w:sz w:val="24"/>
        </w:rPr>
        <w:t>lector construye el significado al relacionar la información</w:t>
      </w:r>
      <w:r>
        <w:rPr>
          <w:rFonts w:ascii="Arial" w:eastAsia="Calibri" w:hAnsi="Arial" w:cs="Arial"/>
          <w:sz w:val="24"/>
        </w:rPr>
        <w:t xml:space="preserve"> con</w:t>
      </w:r>
      <w:r w:rsidRPr="00A70D58">
        <w:rPr>
          <w:rFonts w:ascii="Arial" w:eastAsia="Calibri" w:hAnsi="Arial" w:cs="Arial"/>
          <w:sz w:val="24"/>
        </w:rPr>
        <w:t xml:space="preserve"> sus experiencias.</w:t>
      </w:r>
      <w:r w:rsidR="00CB5725">
        <w:rPr>
          <w:rFonts w:ascii="Arial" w:eastAsia="Calibri" w:hAnsi="Arial" w:cs="Arial"/>
          <w:sz w:val="24"/>
        </w:rPr>
        <w:t xml:space="preserve"> Dicha comprensión, tiene tres </w:t>
      </w:r>
      <w:r w:rsidR="001B48DB">
        <w:rPr>
          <w:rFonts w:ascii="Arial" w:eastAsia="Calibri" w:hAnsi="Arial" w:cs="Arial"/>
          <w:sz w:val="24"/>
        </w:rPr>
        <w:t>componente</w:t>
      </w:r>
      <w:r w:rsidR="00CB5725">
        <w:rPr>
          <w:rFonts w:ascii="Arial" w:eastAsia="Calibri" w:hAnsi="Arial" w:cs="Arial"/>
          <w:sz w:val="24"/>
        </w:rPr>
        <w:t>s</w:t>
      </w:r>
      <w:r w:rsidR="001B48DB">
        <w:rPr>
          <w:rFonts w:ascii="Arial" w:eastAsia="Calibri" w:hAnsi="Arial" w:cs="Arial"/>
          <w:sz w:val="24"/>
        </w:rPr>
        <w:t xml:space="preserve">: el conocimiento </w:t>
      </w:r>
      <w:r w:rsidR="00616A5B">
        <w:rPr>
          <w:rFonts w:ascii="Arial" w:eastAsia="Calibri" w:hAnsi="Arial" w:cs="Arial"/>
          <w:sz w:val="24"/>
        </w:rPr>
        <w:t>previo (es</w:t>
      </w:r>
      <w:r w:rsidR="00E166E8">
        <w:rPr>
          <w:rFonts w:ascii="Arial" w:eastAsia="Calibri" w:hAnsi="Arial" w:cs="Arial"/>
          <w:sz w:val="24"/>
        </w:rPr>
        <w:t xml:space="preserve"> necesaria la información y experiencia del lector), la actitud de diálogo en la comprensión lectora (reacciones, cuestionamientos al autor y anticipaciones) </w:t>
      </w:r>
      <w:r w:rsidR="00616A5B">
        <w:rPr>
          <w:rFonts w:ascii="Arial" w:eastAsia="Calibri" w:hAnsi="Arial" w:cs="Arial"/>
          <w:sz w:val="24"/>
        </w:rPr>
        <w:t xml:space="preserve">y </w:t>
      </w:r>
      <w:r w:rsidR="00E166E8">
        <w:rPr>
          <w:rFonts w:ascii="Arial" w:eastAsia="Calibri" w:hAnsi="Arial" w:cs="Arial"/>
          <w:sz w:val="24"/>
        </w:rPr>
        <w:t xml:space="preserve">la crítica (permite tomar una postura de lo leído). </w:t>
      </w:r>
      <w:r w:rsidR="00616A5B">
        <w:rPr>
          <w:rFonts w:ascii="Arial" w:eastAsia="Calibri" w:hAnsi="Arial" w:cs="Arial"/>
          <w:sz w:val="24"/>
        </w:rPr>
        <w:t xml:space="preserve">Ésta última, </w:t>
      </w:r>
      <w:r w:rsidR="007364BE">
        <w:rPr>
          <w:rFonts w:ascii="Arial" w:eastAsia="Calibri" w:hAnsi="Arial" w:cs="Arial"/>
          <w:sz w:val="24"/>
        </w:rPr>
        <w:t>se maneja como un tipo de lectura, que c</w:t>
      </w:r>
      <w:r w:rsidR="007364BE" w:rsidRPr="007364BE">
        <w:rPr>
          <w:rFonts w:ascii="Arial" w:eastAsia="Calibri" w:hAnsi="Arial" w:cs="Arial"/>
          <w:sz w:val="24"/>
        </w:rPr>
        <w:t>onsiste en evaluar la información descubierta; su validez y veracidad.</w:t>
      </w:r>
      <w:r w:rsidR="007364BE">
        <w:rPr>
          <w:rFonts w:ascii="Arial" w:eastAsia="Calibri" w:hAnsi="Arial" w:cs="Arial"/>
          <w:sz w:val="24"/>
        </w:rPr>
        <w:t xml:space="preserve"> A diferencia de la lectura comprensiva, que permite </w:t>
      </w:r>
      <w:r w:rsidR="007364BE" w:rsidRPr="007364BE">
        <w:rPr>
          <w:rFonts w:ascii="Arial" w:eastAsia="Calibri" w:hAnsi="Arial" w:cs="Arial"/>
          <w:sz w:val="24"/>
        </w:rPr>
        <w:t xml:space="preserve">identificar y descubrir las ideas e información dentro de un texto. </w:t>
      </w:r>
    </w:p>
    <w:p w14:paraId="1813B463" w14:textId="5D77B069" w:rsidR="00EE225B" w:rsidRDefault="00EE225B" w:rsidP="001A0EFC">
      <w:pPr>
        <w:spacing w:line="276" w:lineRule="auto"/>
        <w:rPr>
          <w:rFonts w:ascii="Arial" w:eastAsia="Calibri" w:hAnsi="Arial" w:cs="Arial"/>
          <w:sz w:val="24"/>
        </w:rPr>
      </w:pPr>
      <w:r>
        <w:rPr>
          <w:rFonts w:ascii="Arial" w:eastAsia="Calibri" w:hAnsi="Arial" w:cs="Arial"/>
          <w:sz w:val="24"/>
        </w:rPr>
        <w:t>Es importante tomar en cuenta la capacidad crítica, por lo que algunas sugerencias para ejercitar en los estudiantes esta capacidad son:</w:t>
      </w:r>
    </w:p>
    <w:p w14:paraId="0ED072CB" w14:textId="77777777" w:rsidR="00EE225B" w:rsidRPr="00EE225B" w:rsidRDefault="00EE225B" w:rsidP="001A0EFC">
      <w:pPr>
        <w:spacing w:line="276" w:lineRule="auto"/>
        <w:rPr>
          <w:rFonts w:ascii="Arial" w:eastAsia="Calibri" w:hAnsi="Arial" w:cs="Arial"/>
          <w:sz w:val="24"/>
        </w:rPr>
      </w:pPr>
      <w:r w:rsidRPr="00EE225B">
        <w:rPr>
          <w:rFonts w:ascii="Arial" w:eastAsia="Calibri" w:hAnsi="Arial" w:cs="Arial"/>
          <w:sz w:val="24"/>
        </w:rPr>
        <w:t>*Ayudarles a desarrollar una actitud de duda, interrogación constante de la lectura y expresar su opinión</w:t>
      </w:r>
    </w:p>
    <w:p w14:paraId="6DD08074" w14:textId="77777777" w:rsidR="00EE225B" w:rsidRPr="00EE225B" w:rsidRDefault="00EE225B" w:rsidP="001A0EFC">
      <w:pPr>
        <w:spacing w:line="276" w:lineRule="auto"/>
        <w:rPr>
          <w:rFonts w:ascii="Arial" w:eastAsia="Calibri" w:hAnsi="Arial" w:cs="Arial"/>
          <w:sz w:val="24"/>
        </w:rPr>
      </w:pPr>
      <w:r w:rsidRPr="00EE225B">
        <w:rPr>
          <w:rFonts w:ascii="Arial" w:eastAsia="Calibri" w:hAnsi="Arial" w:cs="Arial"/>
          <w:sz w:val="24"/>
        </w:rPr>
        <w:t>*Orientarlos para reconocer supuestos y evidencias</w:t>
      </w:r>
    </w:p>
    <w:p w14:paraId="72DCD082" w14:textId="77777777" w:rsidR="00EE225B" w:rsidRPr="00EE225B" w:rsidRDefault="00EE225B" w:rsidP="001A0EFC">
      <w:pPr>
        <w:spacing w:line="276" w:lineRule="auto"/>
        <w:rPr>
          <w:rFonts w:ascii="Arial" w:eastAsia="Calibri" w:hAnsi="Arial" w:cs="Arial"/>
          <w:sz w:val="24"/>
        </w:rPr>
      </w:pPr>
      <w:r w:rsidRPr="00EE225B">
        <w:rPr>
          <w:rFonts w:ascii="Arial" w:eastAsia="Calibri" w:hAnsi="Arial" w:cs="Arial"/>
          <w:sz w:val="24"/>
        </w:rPr>
        <w:t>*Orientarlos para identificar sentimientos provocados por la lectura</w:t>
      </w:r>
    </w:p>
    <w:p w14:paraId="1C37FA7F" w14:textId="77777777" w:rsidR="00EE225B" w:rsidRPr="00EE225B" w:rsidRDefault="00EE225B" w:rsidP="001A0EFC">
      <w:pPr>
        <w:spacing w:line="276" w:lineRule="auto"/>
        <w:rPr>
          <w:rFonts w:ascii="Arial" w:eastAsia="Calibri" w:hAnsi="Arial" w:cs="Arial"/>
          <w:sz w:val="24"/>
        </w:rPr>
      </w:pPr>
      <w:r w:rsidRPr="00EE225B">
        <w:rPr>
          <w:rFonts w:ascii="Arial" w:eastAsia="Calibri" w:hAnsi="Arial" w:cs="Arial"/>
          <w:sz w:val="24"/>
        </w:rPr>
        <w:t>*Orientarlos para hacer inferencias</w:t>
      </w:r>
    </w:p>
    <w:p w14:paraId="72A24F5D" w14:textId="77777777" w:rsidR="00760F0C" w:rsidRPr="00760F0C" w:rsidRDefault="00760F0C" w:rsidP="001A0EFC">
      <w:pPr>
        <w:spacing w:line="276" w:lineRule="auto"/>
        <w:rPr>
          <w:rFonts w:ascii="Arial" w:eastAsia="Calibri" w:hAnsi="Arial" w:cs="Arial"/>
          <w:sz w:val="24"/>
        </w:rPr>
      </w:pPr>
      <w:r w:rsidRPr="00760F0C">
        <w:rPr>
          <w:rFonts w:ascii="Arial" w:eastAsia="Calibri" w:hAnsi="Arial" w:cs="Arial"/>
          <w:sz w:val="24"/>
        </w:rPr>
        <w:t>Los estándares son los aprendizajes básicos que todo estudiante de un grado debe alcanzar al finalizar el ciclo escolar</w:t>
      </w:r>
      <w:r>
        <w:rPr>
          <w:rFonts w:ascii="Arial" w:eastAsia="Calibri" w:hAnsi="Arial" w:cs="Arial"/>
          <w:sz w:val="24"/>
        </w:rPr>
        <w:t xml:space="preserve">. Por lo que, en este caso de la lectura, en preescolar se manejan: la relación de imágenes y dibujos contenidos en los textos de lectura infantil, </w:t>
      </w:r>
      <w:r w:rsidRPr="00760F0C">
        <w:rPr>
          <w:rFonts w:ascii="Arial" w:eastAsia="Calibri" w:hAnsi="Arial" w:cs="Arial"/>
          <w:sz w:val="24"/>
        </w:rPr>
        <w:t>haciendo predicciones, identificando el tema y personaje principal; además, de comprender el concepto de textos impresos.</w:t>
      </w:r>
    </w:p>
    <w:p w14:paraId="53B79D10" w14:textId="0471BE84" w:rsidR="00EE225B" w:rsidRDefault="00760F0C" w:rsidP="001A0EFC">
      <w:pPr>
        <w:spacing w:line="276" w:lineRule="auto"/>
        <w:rPr>
          <w:rFonts w:ascii="Arial" w:eastAsia="Calibri" w:hAnsi="Arial" w:cs="Arial"/>
          <w:sz w:val="24"/>
        </w:rPr>
      </w:pPr>
      <w:r>
        <w:rPr>
          <w:rFonts w:ascii="Arial" w:eastAsia="Calibri" w:hAnsi="Arial" w:cs="Arial"/>
          <w:sz w:val="24"/>
        </w:rPr>
        <w:t xml:space="preserve">Para crear un ambiente lector y despertar así un deseo y gusto por la lectura en los alumnos, el docente puede hacer del aula un entorno pedagógico favorable </w:t>
      </w:r>
      <w:r>
        <w:rPr>
          <w:rFonts w:ascii="Arial" w:eastAsia="Calibri" w:hAnsi="Arial" w:cs="Arial"/>
          <w:sz w:val="24"/>
        </w:rPr>
        <w:lastRenderedPageBreak/>
        <w:t xml:space="preserve">para el aprendizaje de la lectura. </w:t>
      </w:r>
      <w:r w:rsidR="00767EA9">
        <w:rPr>
          <w:rFonts w:ascii="Arial" w:eastAsia="Calibri" w:hAnsi="Arial" w:cs="Arial"/>
          <w:sz w:val="24"/>
        </w:rPr>
        <w:t>Algunas de las actividades que se pueden realizar son:</w:t>
      </w:r>
    </w:p>
    <w:p w14:paraId="6853A20D" w14:textId="14AA0C3E" w:rsidR="00787523" w:rsidRPr="00E974EC" w:rsidRDefault="00787523" w:rsidP="001A0EFC">
      <w:pPr>
        <w:spacing w:before="100" w:beforeAutospacing="1" w:after="100" w:afterAutospacing="1" w:line="276" w:lineRule="auto"/>
        <w:ind w:hanging="360"/>
        <w:rPr>
          <w:rFonts w:ascii="Verdana" w:eastAsia="Times New Roman" w:hAnsi="Verdana" w:cs="Times New Roman"/>
          <w:color w:val="000000"/>
          <w:sz w:val="24"/>
          <w:szCs w:val="24"/>
          <w:lang w:eastAsia="es-MX"/>
        </w:rPr>
      </w:pPr>
      <w:r w:rsidRPr="00E974EC">
        <w:rPr>
          <w:rFonts w:ascii="Symbol" w:eastAsia="Times New Roman" w:hAnsi="Symbol" w:cs="Times New Roman"/>
          <w:color w:val="000000"/>
          <w:sz w:val="24"/>
          <w:szCs w:val="24"/>
          <w:lang w:eastAsia="es-MX"/>
        </w:rPr>
        <w:t>·</w:t>
      </w:r>
      <w:r w:rsidRPr="00E974EC">
        <w:rPr>
          <w:rFonts w:ascii="Times New Roman" w:eastAsia="Times New Roman" w:hAnsi="Times New Roman" w:cs="Times New Roman"/>
          <w:color w:val="000000"/>
          <w:sz w:val="14"/>
          <w:szCs w:val="14"/>
          <w:lang w:eastAsia="es-MX"/>
        </w:rPr>
        <w:t>         </w:t>
      </w:r>
      <w:r w:rsidRPr="00E974EC">
        <w:rPr>
          <w:rFonts w:ascii="Arial" w:eastAsia="Times New Roman" w:hAnsi="Arial" w:cs="Arial"/>
          <w:color w:val="000000"/>
          <w:sz w:val="24"/>
          <w:szCs w:val="24"/>
          <w:lang w:eastAsia="es-MX"/>
        </w:rPr>
        <w:t>Aula letrada.</w:t>
      </w:r>
      <w:r>
        <w:rPr>
          <w:rFonts w:ascii="Arial" w:eastAsia="Times New Roman" w:hAnsi="Arial" w:cs="Arial"/>
          <w:color w:val="000000"/>
          <w:sz w:val="24"/>
          <w:szCs w:val="24"/>
          <w:lang w:eastAsia="es-MX"/>
        </w:rPr>
        <w:t xml:space="preserve"> </w:t>
      </w:r>
      <w:r w:rsidRPr="002A1410">
        <w:rPr>
          <w:rFonts w:ascii="Arial" w:eastAsia="Times New Roman" w:hAnsi="Arial" w:cs="Arial"/>
          <w:color w:val="000000"/>
          <w:sz w:val="24"/>
          <w:szCs w:val="24"/>
          <w:lang w:eastAsia="es-MX"/>
        </w:rPr>
        <w:t xml:space="preserve">Aula ambientada con materiales escritos que facilitan a los estudiantes el adentramiento al mundo letrado. </w:t>
      </w:r>
      <w:r>
        <w:rPr>
          <w:rFonts w:ascii="Arial" w:eastAsia="Times New Roman" w:hAnsi="Arial" w:cs="Arial"/>
          <w:color w:val="000000"/>
          <w:sz w:val="24"/>
          <w:szCs w:val="24"/>
          <w:lang w:eastAsia="es-MX"/>
        </w:rPr>
        <w:t xml:space="preserve">Los elementos de dicha aula </w:t>
      </w:r>
      <w:r w:rsidRPr="002A1410">
        <w:rPr>
          <w:rFonts w:ascii="Arial" w:eastAsia="Times New Roman" w:hAnsi="Arial" w:cs="Arial"/>
          <w:color w:val="000000"/>
          <w:sz w:val="24"/>
          <w:szCs w:val="24"/>
          <w:lang w:eastAsia="es-MX"/>
        </w:rPr>
        <w:t>pueden</w:t>
      </w:r>
      <w:r w:rsidRPr="002A1410">
        <w:rPr>
          <w:rFonts w:ascii="Arial" w:eastAsia="Times New Roman" w:hAnsi="Arial" w:cs="Arial"/>
          <w:color w:val="000000"/>
          <w:sz w:val="24"/>
          <w:szCs w:val="24"/>
          <w:lang w:eastAsia="es-MX"/>
        </w:rPr>
        <w:t xml:space="preserve"> ser las etiquetas, rincones de lectura y otros recursos como carteles.</w:t>
      </w:r>
    </w:p>
    <w:p w14:paraId="6B7CB638" w14:textId="3D9B40B9" w:rsidR="00787523" w:rsidRPr="00E974EC" w:rsidRDefault="00787523" w:rsidP="001A0EFC">
      <w:pPr>
        <w:spacing w:before="100" w:beforeAutospacing="1" w:after="100" w:afterAutospacing="1" w:line="276" w:lineRule="auto"/>
        <w:ind w:hanging="360"/>
        <w:rPr>
          <w:rFonts w:ascii="Verdana" w:eastAsia="Times New Roman" w:hAnsi="Verdana" w:cs="Times New Roman"/>
          <w:color w:val="000000"/>
          <w:sz w:val="24"/>
          <w:szCs w:val="24"/>
          <w:lang w:eastAsia="es-MX"/>
        </w:rPr>
      </w:pPr>
      <w:r w:rsidRPr="00E974EC">
        <w:rPr>
          <w:rFonts w:ascii="Symbol" w:eastAsia="Times New Roman" w:hAnsi="Symbol" w:cs="Times New Roman"/>
          <w:color w:val="000000"/>
          <w:sz w:val="24"/>
          <w:szCs w:val="24"/>
          <w:lang w:eastAsia="es-MX"/>
        </w:rPr>
        <w:t>·</w:t>
      </w:r>
      <w:r w:rsidRPr="00E974EC">
        <w:rPr>
          <w:rFonts w:ascii="Times New Roman" w:eastAsia="Times New Roman" w:hAnsi="Times New Roman" w:cs="Times New Roman"/>
          <w:color w:val="000000"/>
          <w:sz w:val="14"/>
          <w:szCs w:val="14"/>
          <w:lang w:eastAsia="es-MX"/>
        </w:rPr>
        <w:t>         </w:t>
      </w:r>
      <w:r w:rsidRPr="00E974EC">
        <w:rPr>
          <w:rFonts w:ascii="Arial" w:eastAsia="Times New Roman" w:hAnsi="Arial" w:cs="Arial"/>
          <w:color w:val="000000"/>
          <w:sz w:val="24"/>
          <w:szCs w:val="24"/>
          <w:lang w:eastAsia="es-MX"/>
        </w:rPr>
        <w:t>Periódico mural o de circulación.</w:t>
      </w:r>
      <w:r>
        <w:rPr>
          <w:rFonts w:ascii="Arial" w:eastAsia="Times New Roman" w:hAnsi="Arial" w:cs="Arial"/>
          <w:color w:val="000000"/>
          <w:sz w:val="24"/>
          <w:szCs w:val="24"/>
          <w:lang w:eastAsia="es-MX"/>
        </w:rPr>
        <w:t xml:space="preserve"> </w:t>
      </w:r>
      <w:r w:rsidRPr="000605B3">
        <w:rPr>
          <w:rFonts w:ascii="Arial" w:eastAsia="Times New Roman" w:hAnsi="Arial" w:cs="Arial"/>
          <w:color w:val="000000"/>
          <w:sz w:val="24"/>
          <w:szCs w:val="24"/>
          <w:lang w:eastAsia="es-MX"/>
        </w:rPr>
        <w:t xml:space="preserve">Permite a los alumnos transmitir y recibir información a través de la lectura y escritura. Dando pauta </w:t>
      </w:r>
      <w:r w:rsidR="006E3EEB">
        <w:rPr>
          <w:rFonts w:ascii="Arial" w:eastAsia="Times New Roman" w:hAnsi="Arial" w:cs="Arial"/>
          <w:color w:val="000000"/>
          <w:sz w:val="24"/>
          <w:szCs w:val="24"/>
          <w:lang w:eastAsia="es-MX"/>
        </w:rPr>
        <w:t>a</w:t>
      </w:r>
      <w:r w:rsidRPr="000605B3">
        <w:rPr>
          <w:rFonts w:ascii="Arial" w:eastAsia="Times New Roman" w:hAnsi="Arial" w:cs="Arial"/>
          <w:color w:val="000000"/>
          <w:sz w:val="24"/>
          <w:szCs w:val="24"/>
          <w:lang w:eastAsia="es-MX"/>
        </w:rPr>
        <w:t>l desarrollo de la expresión y la creatividad.</w:t>
      </w:r>
    </w:p>
    <w:p w14:paraId="2A6778F5" w14:textId="77777777" w:rsidR="00787523" w:rsidRPr="00E974EC" w:rsidRDefault="00787523" w:rsidP="001A0EFC">
      <w:pPr>
        <w:spacing w:before="100" w:beforeAutospacing="1" w:after="100" w:afterAutospacing="1" w:line="276" w:lineRule="auto"/>
        <w:ind w:hanging="360"/>
        <w:rPr>
          <w:rFonts w:ascii="Verdana" w:eastAsia="Times New Roman" w:hAnsi="Verdana" w:cs="Times New Roman"/>
          <w:color w:val="000000"/>
          <w:sz w:val="24"/>
          <w:szCs w:val="24"/>
          <w:lang w:eastAsia="es-MX"/>
        </w:rPr>
      </w:pPr>
      <w:r w:rsidRPr="00E974EC">
        <w:rPr>
          <w:rFonts w:ascii="Symbol" w:eastAsia="Times New Roman" w:hAnsi="Symbol" w:cs="Times New Roman"/>
          <w:color w:val="000000"/>
          <w:sz w:val="24"/>
          <w:szCs w:val="24"/>
          <w:lang w:eastAsia="es-MX"/>
        </w:rPr>
        <w:t>·</w:t>
      </w:r>
      <w:r w:rsidRPr="00E974EC">
        <w:rPr>
          <w:rFonts w:ascii="Times New Roman" w:eastAsia="Times New Roman" w:hAnsi="Times New Roman" w:cs="Times New Roman"/>
          <w:color w:val="000000"/>
          <w:sz w:val="14"/>
          <w:szCs w:val="14"/>
          <w:lang w:eastAsia="es-MX"/>
        </w:rPr>
        <w:t>         </w:t>
      </w:r>
      <w:r w:rsidRPr="00E974EC">
        <w:rPr>
          <w:rFonts w:ascii="Arial" w:eastAsia="Times New Roman" w:hAnsi="Arial" w:cs="Arial"/>
          <w:color w:val="000000"/>
          <w:sz w:val="24"/>
          <w:szCs w:val="24"/>
          <w:lang w:eastAsia="es-MX"/>
        </w:rPr>
        <w:t>Personajes invitados.</w:t>
      </w:r>
      <w:r>
        <w:rPr>
          <w:rFonts w:ascii="Arial" w:eastAsia="Times New Roman" w:hAnsi="Arial" w:cs="Arial"/>
          <w:color w:val="000000"/>
          <w:sz w:val="24"/>
          <w:szCs w:val="24"/>
          <w:lang w:eastAsia="es-MX"/>
        </w:rPr>
        <w:t xml:space="preserve"> </w:t>
      </w:r>
      <w:r w:rsidRPr="000605B3">
        <w:rPr>
          <w:rFonts w:ascii="Arial" w:eastAsia="Times New Roman" w:hAnsi="Arial" w:cs="Arial"/>
          <w:color w:val="000000"/>
          <w:sz w:val="24"/>
          <w:szCs w:val="24"/>
          <w:lang w:eastAsia="es-MX"/>
        </w:rPr>
        <w:t>Invitar a una persona de la comunidad para que lleguen a la escuela a leer y contar historias a los alumnos.</w:t>
      </w:r>
    </w:p>
    <w:p w14:paraId="5E981729" w14:textId="77777777" w:rsidR="00787523" w:rsidRPr="00E974EC" w:rsidRDefault="00787523" w:rsidP="001A0EFC">
      <w:pPr>
        <w:spacing w:before="100" w:beforeAutospacing="1" w:after="100" w:afterAutospacing="1" w:line="276" w:lineRule="auto"/>
        <w:ind w:hanging="360"/>
        <w:rPr>
          <w:rFonts w:ascii="Verdana" w:eastAsia="Times New Roman" w:hAnsi="Verdana" w:cs="Times New Roman"/>
          <w:color w:val="000000"/>
          <w:sz w:val="24"/>
          <w:szCs w:val="24"/>
          <w:lang w:eastAsia="es-MX"/>
        </w:rPr>
      </w:pPr>
      <w:r w:rsidRPr="00E974EC">
        <w:rPr>
          <w:rFonts w:ascii="Symbol" w:eastAsia="Times New Roman" w:hAnsi="Symbol" w:cs="Times New Roman"/>
          <w:color w:val="000000"/>
          <w:sz w:val="24"/>
          <w:szCs w:val="24"/>
          <w:lang w:eastAsia="es-MX"/>
        </w:rPr>
        <w:t>·</w:t>
      </w:r>
      <w:r w:rsidRPr="00E974EC">
        <w:rPr>
          <w:rFonts w:ascii="Times New Roman" w:eastAsia="Times New Roman" w:hAnsi="Times New Roman" w:cs="Times New Roman"/>
          <w:color w:val="000000"/>
          <w:sz w:val="14"/>
          <w:szCs w:val="14"/>
          <w:lang w:eastAsia="es-MX"/>
        </w:rPr>
        <w:t>         </w:t>
      </w:r>
      <w:r w:rsidRPr="00E974EC">
        <w:rPr>
          <w:rFonts w:ascii="Arial" w:eastAsia="Times New Roman" w:hAnsi="Arial" w:cs="Arial"/>
          <w:color w:val="000000"/>
          <w:sz w:val="24"/>
          <w:szCs w:val="24"/>
          <w:lang w:eastAsia="es-MX"/>
        </w:rPr>
        <w:t>Tiempo de lectura.</w:t>
      </w:r>
      <w:r>
        <w:rPr>
          <w:rFonts w:ascii="Arial" w:eastAsia="Times New Roman" w:hAnsi="Arial" w:cs="Arial"/>
          <w:color w:val="000000"/>
          <w:sz w:val="24"/>
          <w:szCs w:val="24"/>
          <w:lang w:eastAsia="es-MX"/>
        </w:rPr>
        <w:t xml:space="preserve"> </w:t>
      </w:r>
      <w:r w:rsidRPr="000605B3">
        <w:rPr>
          <w:rFonts w:ascii="Arial" w:eastAsia="Times New Roman" w:hAnsi="Arial" w:cs="Arial"/>
          <w:color w:val="000000"/>
          <w:sz w:val="24"/>
          <w:szCs w:val="24"/>
          <w:lang w:eastAsia="es-MX"/>
        </w:rPr>
        <w:t>Desarrollar periódicamente tiempos de lectura, empezando con 20 minutos diarios e ir incrementando.</w:t>
      </w:r>
    </w:p>
    <w:p w14:paraId="0BBD56AA" w14:textId="08FAB887" w:rsidR="00787523" w:rsidRDefault="00787523" w:rsidP="001A0EFC">
      <w:pPr>
        <w:spacing w:before="100" w:beforeAutospacing="1" w:after="100" w:afterAutospacing="1" w:line="276" w:lineRule="auto"/>
        <w:ind w:hanging="360"/>
        <w:rPr>
          <w:rFonts w:ascii="Arial" w:eastAsia="Times New Roman" w:hAnsi="Arial" w:cs="Arial"/>
          <w:color w:val="000000"/>
          <w:sz w:val="24"/>
          <w:szCs w:val="24"/>
          <w:lang w:eastAsia="es-MX"/>
        </w:rPr>
      </w:pPr>
      <w:r w:rsidRPr="00E974EC">
        <w:rPr>
          <w:rFonts w:ascii="Symbol" w:eastAsia="Times New Roman" w:hAnsi="Symbol" w:cs="Times New Roman"/>
          <w:color w:val="000000"/>
          <w:sz w:val="24"/>
          <w:szCs w:val="24"/>
          <w:lang w:eastAsia="es-MX"/>
        </w:rPr>
        <w:t>·</w:t>
      </w:r>
      <w:r w:rsidRPr="00E974EC">
        <w:rPr>
          <w:rFonts w:ascii="Times New Roman" w:eastAsia="Times New Roman" w:hAnsi="Times New Roman" w:cs="Times New Roman"/>
          <w:color w:val="000000"/>
          <w:sz w:val="14"/>
          <w:szCs w:val="14"/>
          <w:lang w:eastAsia="es-MX"/>
        </w:rPr>
        <w:t>         </w:t>
      </w:r>
      <w:r w:rsidRPr="00E974EC">
        <w:rPr>
          <w:rFonts w:ascii="Arial" w:eastAsia="Times New Roman" w:hAnsi="Arial" w:cs="Arial"/>
          <w:color w:val="000000"/>
          <w:sz w:val="24"/>
          <w:szCs w:val="24"/>
          <w:lang w:eastAsia="es-MX"/>
        </w:rPr>
        <w:t>Lectura de imágenes.</w:t>
      </w:r>
      <w:r>
        <w:rPr>
          <w:rFonts w:ascii="Arial" w:eastAsia="Times New Roman" w:hAnsi="Arial" w:cs="Arial"/>
          <w:color w:val="000000"/>
          <w:sz w:val="24"/>
          <w:szCs w:val="24"/>
          <w:lang w:eastAsia="es-MX"/>
        </w:rPr>
        <w:t xml:space="preserve"> </w:t>
      </w:r>
      <w:r w:rsidRPr="003A5BEE">
        <w:rPr>
          <w:rFonts w:ascii="Arial" w:eastAsia="Times New Roman" w:hAnsi="Arial" w:cs="Arial"/>
          <w:color w:val="000000"/>
          <w:sz w:val="24"/>
          <w:szCs w:val="24"/>
          <w:lang w:eastAsia="es-MX"/>
        </w:rPr>
        <w:t>Las imágenes atrapan la atención de los estudiantes y les permiten descubrir mensajes, por ello es importante que estos las interpreten en los textos.</w:t>
      </w:r>
    </w:p>
    <w:p w14:paraId="5636A3DC" w14:textId="1509DE0F" w:rsidR="001F6661" w:rsidRDefault="0069350A" w:rsidP="001A0EFC">
      <w:pPr>
        <w:spacing w:before="100" w:beforeAutospacing="1" w:after="100" w:afterAutospacing="1"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Otro tema muy importante, es el de </w:t>
      </w:r>
      <w:r w:rsidR="001F6661">
        <w:rPr>
          <w:rFonts w:ascii="Arial" w:eastAsia="Times New Roman" w:hAnsi="Arial" w:cs="Arial"/>
          <w:color w:val="000000"/>
          <w:sz w:val="24"/>
          <w:szCs w:val="24"/>
          <w:lang w:eastAsia="es-MX"/>
        </w:rPr>
        <w:t>las estrategias lectoras</w:t>
      </w:r>
      <w:r>
        <w:rPr>
          <w:rFonts w:ascii="Arial" w:eastAsia="Times New Roman" w:hAnsi="Arial" w:cs="Arial"/>
          <w:color w:val="000000"/>
          <w:sz w:val="24"/>
          <w:szCs w:val="24"/>
          <w:lang w:eastAsia="es-MX"/>
        </w:rPr>
        <w:t xml:space="preserve">, las cuales </w:t>
      </w:r>
      <w:r w:rsidR="001F6661">
        <w:rPr>
          <w:rFonts w:ascii="Arial" w:eastAsia="Times New Roman" w:hAnsi="Arial" w:cs="Arial"/>
          <w:color w:val="000000"/>
          <w:sz w:val="24"/>
          <w:szCs w:val="24"/>
          <w:lang w:eastAsia="es-MX"/>
        </w:rPr>
        <w:t>son los</w:t>
      </w:r>
      <w:r w:rsidR="001F6661" w:rsidRPr="00102936">
        <w:rPr>
          <w:rFonts w:ascii="Arial" w:eastAsia="Times New Roman" w:hAnsi="Arial" w:cs="Arial"/>
          <w:color w:val="000000"/>
          <w:sz w:val="24"/>
          <w:szCs w:val="24"/>
          <w:lang w:eastAsia="es-MX"/>
        </w:rPr>
        <w:t xml:space="preserve"> procesos mentales que realiza el lector para comprender, es decir, herramientas que permiten construir el significado de lo que se </w:t>
      </w:r>
      <w:r w:rsidR="00070CC5" w:rsidRPr="00102936">
        <w:rPr>
          <w:rFonts w:ascii="Arial" w:eastAsia="Times New Roman" w:hAnsi="Arial" w:cs="Arial"/>
          <w:color w:val="000000"/>
          <w:sz w:val="24"/>
          <w:szCs w:val="24"/>
          <w:lang w:eastAsia="es-MX"/>
        </w:rPr>
        <w:t>lee.</w:t>
      </w:r>
      <w:r w:rsidR="00070CC5">
        <w:rPr>
          <w:rFonts w:ascii="Arial" w:eastAsia="Times New Roman" w:hAnsi="Arial" w:cs="Arial"/>
          <w:color w:val="000000"/>
          <w:sz w:val="24"/>
          <w:szCs w:val="24"/>
          <w:lang w:eastAsia="es-MX"/>
        </w:rPr>
        <w:t xml:space="preserve"> Estas, se adquieren progresivamente y con la práctica. </w:t>
      </w:r>
      <w:r w:rsidR="0026036D">
        <w:rPr>
          <w:rFonts w:ascii="Arial" w:eastAsia="Times New Roman" w:hAnsi="Arial" w:cs="Arial"/>
          <w:color w:val="000000"/>
          <w:sz w:val="24"/>
          <w:szCs w:val="24"/>
          <w:lang w:eastAsia="es-MX"/>
        </w:rPr>
        <w:t>A continuación, se describen brevemente algunas de ellas:</w:t>
      </w:r>
    </w:p>
    <w:p w14:paraId="72F4985C" w14:textId="2D11BF14" w:rsidR="0013335C" w:rsidRPr="0013335C" w:rsidRDefault="0013335C" w:rsidP="001A0EFC">
      <w:pPr>
        <w:spacing w:before="100" w:beforeAutospacing="1" w:after="100" w:afterAutospacing="1" w:line="276" w:lineRule="auto"/>
        <w:rPr>
          <w:rFonts w:ascii="Arial" w:eastAsia="Times New Roman" w:hAnsi="Arial" w:cs="Arial"/>
          <w:color w:val="000000"/>
          <w:sz w:val="24"/>
          <w:szCs w:val="24"/>
          <w:lang w:eastAsia="es-MX"/>
        </w:rPr>
      </w:pPr>
      <w:r w:rsidRPr="0013335C">
        <w:rPr>
          <w:rFonts w:ascii="Arial" w:eastAsia="Times New Roman" w:hAnsi="Arial" w:cs="Arial"/>
          <w:color w:val="000000"/>
          <w:sz w:val="24"/>
          <w:szCs w:val="24"/>
          <w:lang w:eastAsia="es-MX"/>
        </w:rPr>
        <w:t>a. Predecir</w:t>
      </w:r>
      <w:r w:rsidRPr="0013335C">
        <w:rPr>
          <w:rFonts w:ascii="Arial" w:eastAsia="Times New Roman" w:hAnsi="Arial" w:cs="Arial"/>
          <w:color w:val="000000"/>
          <w:sz w:val="24"/>
          <w:szCs w:val="24"/>
          <w:lang w:eastAsia="es-MX"/>
        </w:rPr>
        <w:t>: es la c</w:t>
      </w:r>
      <w:r w:rsidRPr="0013335C">
        <w:rPr>
          <w:rFonts w:ascii="Arial" w:eastAsia="Times New Roman" w:hAnsi="Arial" w:cs="Arial"/>
          <w:color w:val="000000"/>
          <w:sz w:val="24"/>
          <w:szCs w:val="24"/>
          <w:lang w:eastAsia="es-MX"/>
        </w:rPr>
        <w:t>apacidad de decir lo que pasar</w:t>
      </w:r>
      <w:r w:rsidRPr="0013335C">
        <w:rPr>
          <w:rFonts w:ascii="Arial" w:eastAsia="Times New Roman" w:hAnsi="Arial" w:cs="Arial"/>
          <w:color w:val="000000"/>
          <w:sz w:val="24"/>
          <w:szCs w:val="24"/>
          <w:lang w:eastAsia="es-MX"/>
        </w:rPr>
        <w:t>á</w:t>
      </w:r>
      <w:r w:rsidRPr="0013335C">
        <w:rPr>
          <w:rFonts w:ascii="Arial" w:eastAsia="Times New Roman" w:hAnsi="Arial" w:cs="Arial"/>
          <w:color w:val="000000"/>
          <w:sz w:val="24"/>
          <w:szCs w:val="24"/>
          <w:lang w:eastAsia="es-MX"/>
        </w:rPr>
        <w:t>, de manera anticipada.</w:t>
      </w:r>
      <w:r w:rsidRPr="0013335C">
        <w:rPr>
          <w:rFonts w:ascii="Arial" w:eastAsia="Times New Roman" w:hAnsi="Arial" w:cs="Arial"/>
          <w:color w:val="000000"/>
          <w:sz w:val="24"/>
          <w:szCs w:val="24"/>
          <w:lang w:eastAsia="es-MX"/>
        </w:rPr>
        <w:t xml:space="preserve"> </w:t>
      </w:r>
      <w:r w:rsidRPr="0013335C">
        <w:rPr>
          <w:rFonts w:ascii="Arial" w:eastAsia="Times New Roman" w:hAnsi="Arial" w:cs="Arial"/>
          <w:color w:val="000000"/>
          <w:sz w:val="24"/>
          <w:szCs w:val="24"/>
          <w:lang w:eastAsia="es-MX"/>
        </w:rPr>
        <w:t>Permite</w:t>
      </w:r>
      <w:r w:rsidRPr="0013335C">
        <w:rPr>
          <w:rFonts w:ascii="Arial" w:eastAsia="Times New Roman" w:hAnsi="Arial" w:cs="Arial"/>
          <w:color w:val="000000"/>
          <w:sz w:val="24"/>
          <w:szCs w:val="24"/>
          <w:lang w:eastAsia="es-MX"/>
        </w:rPr>
        <w:t xml:space="preserve"> que</w:t>
      </w:r>
      <w:r w:rsidRPr="0013335C">
        <w:rPr>
          <w:rFonts w:ascii="Arial" w:eastAsia="Times New Roman" w:hAnsi="Arial" w:cs="Arial"/>
          <w:color w:val="000000"/>
          <w:sz w:val="24"/>
          <w:szCs w:val="24"/>
          <w:lang w:eastAsia="es-MX"/>
        </w:rPr>
        <w:t xml:space="preserve"> los estudiantes conecten sus saberes previos con lo que se está leyendo. </w:t>
      </w:r>
    </w:p>
    <w:p w14:paraId="27AF1A47" w14:textId="2E99248F" w:rsidR="0013335C" w:rsidRPr="0013335C" w:rsidRDefault="0013335C" w:rsidP="001A0EFC">
      <w:pPr>
        <w:spacing w:before="100" w:beforeAutospacing="1" w:after="100" w:afterAutospacing="1" w:line="276" w:lineRule="auto"/>
        <w:rPr>
          <w:rFonts w:ascii="Arial" w:eastAsia="Times New Roman" w:hAnsi="Arial" w:cs="Arial"/>
          <w:color w:val="000000"/>
          <w:sz w:val="24"/>
          <w:szCs w:val="24"/>
          <w:lang w:eastAsia="es-MX"/>
        </w:rPr>
      </w:pPr>
      <w:r w:rsidRPr="0013335C">
        <w:rPr>
          <w:rFonts w:ascii="Arial" w:eastAsia="Times New Roman" w:hAnsi="Arial" w:cs="Arial"/>
          <w:color w:val="000000"/>
          <w:sz w:val="24"/>
          <w:szCs w:val="24"/>
          <w:lang w:eastAsia="es-MX"/>
        </w:rPr>
        <w:t>b. Describir</w:t>
      </w:r>
      <w:r w:rsidRPr="0013335C">
        <w:rPr>
          <w:rFonts w:ascii="Arial" w:eastAsia="Times New Roman" w:hAnsi="Arial" w:cs="Arial"/>
          <w:color w:val="000000"/>
          <w:sz w:val="24"/>
          <w:szCs w:val="24"/>
          <w:lang w:eastAsia="es-MX"/>
        </w:rPr>
        <w:t>: es la c</w:t>
      </w:r>
      <w:r w:rsidRPr="0013335C">
        <w:rPr>
          <w:rFonts w:ascii="Arial" w:eastAsia="Times New Roman" w:hAnsi="Arial" w:cs="Arial"/>
          <w:color w:val="000000"/>
          <w:sz w:val="24"/>
          <w:szCs w:val="24"/>
          <w:lang w:eastAsia="es-MX"/>
        </w:rPr>
        <w:t>apacidad para definir las características de forma detallada de algo o alguien. Permit</w:t>
      </w:r>
      <w:r>
        <w:rPr>
          <w:rFonts w:ascii="Arial" w:eastAsia="Times New Roman" w:hAnsi="Arial" w:cs="Arial"/>
          <w:color w:val="000000"/>
          <w:sz w:val="24"/>
          <w:szCs w:val="24"/>
          <w:lang w:eastAsia="es-MX"/>
        </w:rPr>
        <w:t>e f</w:t>
      </w:r>
      <w:r w:rsidRPr="0013335C">
        <w:rPr>
          <w:rFonts w:ascii="Arial" w:eastAsia="Times New Roman" w:hAnsi="Arial" w:cs="Arial"/>
          <w:color w:val="000000"/>
          <w:sz w:val="24"/>
          <w:szCs w:val="24"/>
          <w:lang w:eastAsia="es-MX"/>
        </w:rPr>
        <w:t>ormarse imágenes mentales de lo que se está leyendo y dirigir la atención hacia detalles importantes.</w:t>
      </w:r>
    </w:p>
    <w:p w14:paraId="3F570029" w14:textId="590F42B4" w:rsidR="0013335C" w:rsidRPr="0013335C" w:rsidRDefault="0013335C" w:rsidP="001A0EFC">
      <w:pPr>
        <w:spacing w:before="100" w:beforeAutospacing="1" w:after="100" w:afterAutospacing="1" w:line="276" w:lineRule="auto"/>
        <w:rPr>
          <w:rFonts w:ascii="Arial" w:eastAsia="Times New Roman" w:hAnsi="Arial" w:cs="Arial"/>
          <w:color w:val="000000"/>
          <w:sz w:val="24"/>
          <w:szCs w:val="24"/>
          <w:lang w:eastAsia="es-MX"/>
        </w:rPr>
      </w:pPr>
      <w:r w:rsidRPr="0013335C">
        <w:rPr>
          <w:rFonts w:ascii="Arial" w:eastAsia="Times New Roman" w:hAnsi="Arial" w:cs="Arial"/>
          <w:color w:val="000000"/>
          <w:sz w:val="24"/>
          <w:szCs w:val="24"/>
          <w:lang w:eastAsia="es-MX"/>
        </w:rPr>
        <w:t>c. Comparar</w:t>
      </w:r>
      <w:r>
        <w:rPr>
          <w:rFonts w:ascii="Arial" w:eastAsia="Times New Roman" w:hAnsi="Arial" w:cs="Arial"/>
          <w:color w:val="000000"/>
          <w:sz w:val="24"/>
          <w:szCs w:val="24"/>
          <w:lang w:eastAsia="es-MX"/>
        </w:rPr>
        <w:t>: se refiere a la c</w:t>
      </w:r>
      <w:r w:rsidRPr="0013335C">
        <w:rPr>
          <w:rFonts w:ascii="Arial" w:eastAsia="Times New Roman" w:hAnsi="Arial" w:cs="Arial"/>
          <w:color w:val="000000"/>
          <w:sz w:val="24"/>
          <w:szCs w:val="24"/>
          <w:lang w:eastAsia="es-MX"/>
        </w:rPr>
        <w:t>apacidad de establecer diferencias y semejanzas. Permite</w:t>
      </w:r>
      <w:r>
        <w:rPr>
          <w:rFonts w:ascii="Arial" w:eastAsia="Times New Roman" w:hAnsi="Arial" w:cs="Arial"/>
          <w:color w:val="000000"/>
          <w:sz w:val="24"/>
          <w:szCs w:val="24"/>
          <w:lang w:eastAsia="es-MX"/>
        </w:rPr>
        <w:t xml:space="preserve"> f</w:t>
      </w:r>
      <w:r w:rsidRPr="0013335C">
        <w:rPr>
          <w:rFonts w:ascii="Arial" w:eastAsia="Times New Roman" w:hAnsi="Arial" w:cs="Arial"/>
          <w:color w:val="000000"/>
          <w:sz w:val="24"/>
          <w:szCs w:val="24"/>
          <w:lang w:eastAsia="es-MX"/>
        </w:rPr>
        <w:t xml:space="preserve">ijar la atención en varias cosas y encontrar en qué se parecen y diferencian. </w:t>
      </w:r>
    </w:p>
    <w:p w14:paraId="3765F73D" w14:textId="4BEA6997" w:rsidR="0013335C" w:rsidRPr="0013335C" w:rsidRDefault="0013335C" w:rsidP="001A0EFC">
      <w:pPr>
        <w:spacing w:before="100" w:beforeAutospacing="1" w:after="100" w:afterAutospacing="1" w:line="276" w:lineRule="auto"/>
        <w:rPr>
          <w:rFonts w:ascii="Arial" w:eastAsia="Times New Roman" w:hAnsi="Arial" w:cs="Arial"/>
          <w:color w:val="000000"/>
          <w:sz w:val="24"/>
          <w:szCs w:val="24"/>
          <w:lang w:eastAsia="es-MX"/>
        </w:rPr>
      </w:pPr>
      <w:r w:rsidRPr="0013335C">
        <w:rPr>
          <w:rFonts w:ascii="Arial" w:eastAsia="Times New Roman" w:hAnsi="Arial" w:cs="Arial"/>
          <w:color w:val="000000"/>
          <w:sz w:val="24"/>
          <w:szCs w:val="24"/>
          <w:lang w:eastAsia="es-MX"/>
        </w:rPr>
        <w:t>d. Secuencia</w:t>
      </w:r>
      <w:r w:rsidR="00ED7976">
        <w:rPr>
          <w:rFonts w:ascii="Arial" w:eastAsia="Times New Roman" w:hAnsi="Arial" w:cs="Arial"/>
          <w:color w:val="000000"/>
          <w:sz w:val="24"/>
          <w:szCs w:val="24"/>
          <w:lang w:eastAsia="es-MX"/>
        </w:rPr>
        <w:t>: es la d</w:t>
      </w:r>
      <w:r w:rsidRPr="0013335C">
        <w:rPr>
          <w:rFonts w:ascii="Arial" w:eastAsia="Times New Roman" w:hAnsi="Arial" w:cs="Arial"/>
          <w:color w:val="000000"/>
          <w:sz w:val="24"/>
          <w:szCs w:val="24"/>
          <w:lang w:eastAsia="es-MX"/>
        </w:rPr>
        <w:t>estreza de establecer el orden de los eventos. Permite</w:t>
      </w:r>
      <w:r w:rsidR="00ED7976">
        <w:rPr>
          <w:rFonts w:ascii="Arial" w:eastAsia="Times New Roman" w:hAnsi="Arial" w:cs="Arial"/>
          <w:color w:val="000000"/>
          <w:sz w:val="24"/>
          <w:szCs w:val="24"/>
          <w:lang w:eastAsia="es-MX"/>
        </w:rPr>
        <w:t xml:space="preserve"> e</w:t>
      </w:r>
      <w:r w:rsidRPr="0013335C">
        <w:rPr>
          <w:rFonts w:ascii="Arial" w:eastAsia="Times New Roman" w:hAnsi="Arial" w:cs="Arial"/>
          <w:color w:val="000000"/>
          <w:sz w:val="24"/>
          <w:szCs w:val="24"/>
          <w:lang w:eastAsia="es-MX"/>
        </w:rPr>
        <w:t>stablecer el orden temporal que deben llevar y no su importancia o jerarquía.</w:t>
      </w:r>
    </w:p>
    <w:p w14:paraId="451F670F" w14:textId="383986F7" w:rsidR="0013335C" w:rsidRPr="0013335C" w:rsidRDefault="0013335C" w:rsidP="001A0EFC">
      <w:pPr>
        <w:spacing w:before="100" w:beforeAutospacing="1" w:after="100" w:afterAutospacing="1" w:line="276" w:lineRule="auto"/>
        <w:rPr>
          <w:rFonts w:ascii="Arial" w:eastAsia="Times New Roman" w:hAnsi="Arial" w:cs="Arial"/>
          <w:color w:val="000000"/>
          <w:sz w:val="24"/>
          <w:szCs w:val="24"/>
          <w:lang w:eastAsia="es-MX"/>
        </w:rPr>
      </w:pPr>
      <w:r w:rsidRPr="0013335C">
        <w:rPr>
          <w:rFonts w:ascii="Arial" w:eastAsia="Times New Roman" w:hAnsi="Arial" w:cs="Arial"/>
          <w:color w:val="000000"/>
          <w:sz w:val="24"/>
          <w:szCs w:val="24"/>
          <w:lang w:eastAsia="es-MX"/>
        </w:rPr>
        <w:lastRenderedPageBreak/>
        <w:t>e. Identificar causa y efecto</w:t>
      </w:r>
      <w:r w:rsidR="00ED7976">
        <w:rPr>
          <w:rFonts w:ascii="Arial" w:eastAsia="Times New Roman" w:hAnsi="Arial" w:cs="Arial"/>
          <w:color w:val="000000"/>
          <w:sz w:val="24"/>
          <w:szCs w:val="24"/>
          <w:lang w:eastAsia="es-MX"/>
        </w:rPr>
        <w:t>: se refiere a la c</w:t>
      </w:r>
      <w:r w:rsidRPr="0013335C">
        <w:rPr>
          <w:rFonts w:ascii="Arial" w:eastAsia="Times New Roman" w:hAnsi="Arial" w:cs="Arial"/>
          <w:color w:val="000000"/>
          <w:sz w:val="24"/>
          <w:szCs w:val="24"/>
          <w:lang w:eastAsia="es-MX"/>
        </w:rPr>
        <w:t>apacidad de identificar por qué ocurre algo y su efecto. Permit</w:t>
      </w:r>
      <w:r w:rsidR="00ED7976">
        <w:rPr>
          <w:rFonts w:ascii="Arial" w:eastAsia="Times New Roman" w:hAnsi="Arial" w:cs="Arial"/>
          <w:color w:val="000000"/>
          <w:sz w:val="24"/>
          <w:szCs w:val="24"/>
          <w:lang w:eastAsia="es-MX"/>
        </w:rPr>
        <w:t>e i</w:t>
      </w:r>
      <w:r w:rsidRPr="0013335C">
        <w:rPr>
          <w:rFonts w:ascii="Arial" w:eastAsia="Times New Roman" w:hAnsi="Arial" w:cs="Arial"/>
          <w:color w:val="000000"/>
          <w:sz w:val="24"/>
          <w:szCs w:val="24"/>
          <w:lang w:eastAsia="es-MX"/>
        </w:rPr>
        <w:t>dentificar qué y por qué ocurrió.</w:t>
      </w:r>
    </w:p>
    <w:p w14:paraId="7CC5E7FD" w14:textId="4A690ADD" w:rsidR="0013335C" w:rsidRPr="0013335C" w:rsidRDefault="0013335C" w:rsidP="001A0EFC">
      <w:pPr>
        <w:spacing w:before="100" w:beforeAutospacing="1" w:after="100" w:afterAutospacing="1" w:line="276" w:lineRule="auto"/>
        <w:rPr>
          <w:rFonts w:ascii="Arial" w:eastAsia="Times New Roman" w:hAnsi="Arial" w:cs="Arial"/>
          <w:color w:val="000000"/>
          <w:sz w:val="24"/>
          <w:szCs w:val="24"/>
          <w:lang w:eastAsia="es-MX"/>
        </w:rPr>
      </w:pPr>
      <w:r w:rsidRPr="0013335C">
        <w:rPr>
          <w:rFonts w:ascii="Arial" w:eastAsia="Times New Roman" w:hAnsi="Arial" w:cs="Arial"/>
          <w:color w:val="000000"/>
          <w:sz w:val="24"/>
          <w:szCs w:val="24"/>
          <w:lang w:eastAsia="es-MX"/>
        </w:rPr>
        <w:t>f. Identificar el tema</w:t>
      </w:r>
      <w:r w:rsidR="00DC1E06">
        <w:rPr>
          <w:rFonts w:ascii="Arial" w:eastAsia="Times New Roman" w:hAnsi="Arial" w:cs="Arial"/>
          <w:color w:val="000000"/>
          <w:sz w:val="24"/>
          <w:szCs w:val="24"/>
          <w:lang w:eastAsia="es-MX"/>
        </w:rPr>
        <w:t>: es la c</w:t>
      </w:r>
      <w:r w:rsidRPr="0013335C">
        <w:rPr>
          <w:rFonts w:ascii="Arial" w:eastAsia="Times New Roman" w:hAnsi="Arial" w:cs="Arial"/>
          <w:color w:val="000000"/>
          <w:sz w:val="24"/>
          <w:szCs w:val="24"/>
          <w:lang w:eastAsia="es-MX"/>
        </w:rPr>
        <w:t>apacidad de saber de qué trató la lectura párrafo.</w:t>
      </w:r>
      <w:r w:rsidR="00DC1E06">
        <w:rPr>
          <w:rFonts w:ascii="Arial" w:eastAsia="Times New Roman" w:hAnsi="Arial" w:cs="Arial"/>
          <w:color w:val="000000"/>
          <w:sz w:val="24"/>
          <w:szCs w:val="24"/>
          <w:lang w:eastAsia="es-MX"/>
        </w:rPr>
        <w:t xml:space="preserve"> </w:t>
      </w:r>
      <w:r w:rsidRPr="0013335C">
        <w:rPr>
          <w:rFonts w:ascii="Arial" w:eastAsia="Times New Roman" w:hAnsi="Arial" w:cs="Arial"/>
          <w:color w:val="000000"/>
          <w:sz w:val="24"/>
          <w:szCs w:val="24"/>
          <w:lang w:eastAsia="es-MX"/>
        </w:rPr>
        <w:t>Permite</w:t>
      </w:r>
      <w:r w:rsidR="00DC1E06">
        <w:rPr>
          <w:rFonts w:ascii="Arial" w:eastAsia="Times New Roman" w:hAnsi="Arial" w:cs="Arial"/>
          <w:color w:val="000000"/>
          <w:sz w:val="24"/>
          <w:szCs w:val="24"/>
          <w:lang w:eastAsia="es-MX"/>
        </w:rPr>
        <w:t xml:space="preserve"> d</w:t>
      </w:r>
      <w:r w:rsidRPr="0013335C">
        <w:rPr>
          <w:rFonts w:ascii="Arial" w:eastAsia="Times New Roman" w:hAnsi="Arial" w:cs="Arial"/>
          <w:color w:val="000000"/>
          <w:sz w:val="24"/>
          <w:szCs w:val="24"/>
          <w:lang w:eastAsia="es-MX"/>
        </w:rPr>
        <w:t xml:space="preserve">escubrir lo que tienen en común todas o la mayoría de oraciones. </w:t>
      </w:r>
    </w:p>
    <w:p w14:paraId="76B27148" w14:textId="2C6FD001" w:rsidR="0013335C" w:rsidRDefault="0013335C" w:rsidP="001A0EFC">
      <w:pPr>
        <w:spacing w:before="100" w:beforeAutospacing="1" w:after="100" w:afterAutospacing="1" w:line="276" w:lineRule="auto"/>
        <w:rPr>
          <w:rFonts w:ascii="Arial" w:eastAsia="Times New Roman" w:hAnsi="Arial" w:cs="Arial"/>
          <w:color w:val="000000"/>
          <w:sz w:val="24"/>
          <w:szCs w:val="24"/>
          <w:lang w:eastAsia="es-MX"/>
        </w:rPr>
      </w:pPr>
      <w:r w:rsidRPr="0013335C">
        <w:rPr>
          <w:rFonts w:ascii="Arial" w:eastAsia="Times New Roman" w:hAnsi="Arial" w:cs="Arial"/>
          <w:color w:val="000000"/>
          <w:sz w:val="24"/>
          <w:szCs w:val="24"/>
          <w:lang w:eastAsia="es-MX"/>
        </w:rPr>
        <w:t>g. Entender palabras nuevas</w:t>
      </w:r>
      <w:r w:rsidR="00DC1E06">
        <w:rPr>
          <w:rFonts w:ascii="Arial" w:eastAsia="Times New Roman" w:hAnsi="Arial" w:cs="Arial"/>
          <w:color w:val="000000"/>
          <w:sz w:val="24"/>
          <w:szCs w:val="24"/>
          <w:lang w:eastAsia="es-MX"/>
        </w:rPr>
        <w:t>: está r</w:t>
      </w:r>
      <w:r w:rsidRPr="0013335C">
        <w:rPr>
          <w:rFonts w:ascii="Arial" w:eastAsia="Times New Roman" w:hAnsi="Arial" w:cs="Arial"/>
          <w:color w:val="000000"/>
          <w:sz w:val="24"/>
          <w:szCs w:val="24"/>
          <w:lang w:eastAsia="es-MX"/>
        </w:rPr>
        <w:t>elacionada con el vocabulario y las posibilidades de comprensión de los estudiantes. Permite</w:t>
      </w:r>
      <w:r w:rsidR="00DC1E06">
        <w:rPr>
          <w:rFonts w:ascii="Arial" w:eastAsia="Times New Roman" w:hAnsi="Arial" w:cs="Arial"/>
          <w:color w:val="000000"/>
          <w:sz w:val="24"/>
          <w:szCs w:val="24"/>
          <w:lang w:eastAsia="es-MX"/>
        </w:rPr>
        <w:t xml:space="preserve"> e</w:t>
      </w:r>
      <w:r w:rsidRPr="0013335C">
        <w:rPr>
          <w:rFonts w:ascii="Arial" w:eastAsia="Times New Roman" w:hAnsi="Arial" w:cs="Arial"/>
          <w:color w:val="000000"/>
          <w:sz w:val="24"/>
          <w:szCs w:val="24"/>
          <w:lang w:eastAsia="es-MX"/>
        </w:rPr>
        <w:t>ncontrar el significado de palabras nuevas y utilizarlo en oraciones, textos, etc.</w:t>
      </w:r>
    </w:p>
    <w:p w14:paraId="588B7C0C" w14:textId="6EE2CCCA" w:rsidR="00EC66BD" w:rsidRDefault="00EC66BD" w:rsidP="001A0EFC">
      <w:pPr>
        <w:spacing w:before="100" w:beforeAutospacing="1" w:after="100" w:afterAutospacing="1" w:line="276" w:lineRule="auto"/>
        <w:rPr>
          <w:rFonts w:ascii="Arial" w:eastAsia="Times New Roman" w:hAnsi="Arial" w:cs="Arial"/>
          <w:color w:val="000000"/>
          <w:sz w:val="24"/>
          <w:szCs w:val="24"/>
          <w:lang w:eastAsia="es-MX"/>
        </w:rPr>
      </w:pPr>
      <w:r w:rsidRPr="00EC66BD">
        <w:rPr>
          <w:rFonts w:ascii="Arial" w:eastAsia="Times New Roman" w:hAnsi="Arial" w:cs="Arial"/>
          <w:color w:val="000000"/>
          <w:sz w:val="24"/>
          <w:szCs w:val="24"/>
          <w:lang w:eastAsia="es-MX"/>
        </w:rPr>
        <w:t>h. Expresión de opinión</w:t>
      </w:r>
      <w:r>
        <w:rPr>
          <w:rFonts w:ascii="Arial" w:eastAsia="Times New Roman" w:hAnsi="Arial" w:cs="Arial"/>
          <w:color w:val="000000"/>
          <w:sz w:val="24"/>
          <w:szCs w:val="24"/>
          <w:lang w:eastAsia="es-MX"/>
        </w:rPr>
        <w:t>: consiste en s</w:t>
      </w:r>
      <w:r w:rsidRPr="00EC66BD">
        <w:rPr>
          <w:rFonts w:ascii="Arial" w:eastAsia="Times New Roman" w:hAnsi="Arial" w:cs="Arial"/>
          <w:color w:val="000000"/>
          <w:sz w:val="24"/>
          <w:szCs w:val="24"/>
          <w:lang w:eastAsia="es-MX"/>
        </w:rPr>
        <w:t>aber comunicar lo que se piensa y siente en relación al contenido del texto, hacer valoraciones con argumentos.</w:t>
      </w:r>
      <w:r>
        <w:rPr>
          <w:rFonts w:ascii="Arial" w:eastAsia="Times New Roman" w:hAnsi="Arial" w:cs="Arial"/>
          <w:color w:val="000000"/>
          <w:sz w:val="24"/>
          <w:szCs w:val="24"/>
          <w:lang w:eastAsia="es-MX"/>
        </w:rPr>
        <w:t xml:space="preserve"> </w:t>
      </w:r>
      <w:r w:rsidRPr="00EC66BD">
        <w:rPr>
          <w:rFonts w:ascii="Arial" w:eastAsia="Times New Roman" w:hAnsi="Arial" w:cs="Arial"/>
          <w:color w:val="000000"/>
          <w:sz w:val="24"/>
          <w:szCs w:val="24"/>
          <w:lang w:eastAsia="es-MX"/>
        </w:rPr>
        <w:t>Permite</w:t>
      </w:r>
      <w:r>
        <w:rPr>
          <w:rFonts w:ascii="Arial" w:eastAsia="Times New Roman" w:hAnsi="Arial" w:cs="Arial"/>
          <w:color w:val="000000"/>
          <w:sz w:val="24"/>
          <w:szCs w:val="24"/>
          <w:lang w:eastAsia="es-MX"/>
        </w:rPr>
        <w:t xml:space="preserve"> s</w:t>
      </w:r>
      <w:r w:rsidRPr="00EC66BD">
        <w:rPr>
          <w:rFonts w:ascii="Arial" w:eastAsia="Times New Roman" w:hAnsi="Arial" w:cs="Arial"/>
          <w:color w:val="000000"/>
          <w:sz w:val="24"/>
          <w:szCs w:val="24"/>
          <w:lang w:eastAsia="es-MX"/>
        </w:rPr>
        <w:t>er lectores activos que se cuestionen acerca de lo que leen y expresen acuerdos y desacuerdos.</w:t>
      </w:r>
    </w:p>
    <w:p w14:paraId="3DAB7AAD" w14:textId="78ECE220" w:rsidR="00DE79F9" w:rsidRDefault="00235DB3" w:rsidP="001A0EFC">
      <w:pPr>
        <w:spacing w:before="100" w:beforeAutospacing="1" w:after="100" w:afterAutospacing="1"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Para poder aplicar las estrategias mencionadas anteriormente, es importante conocer el proceso lector y sobre todo aplicarlo. Ya que este se refiere a </w:t>
      </w:r>
      <w:r w:rsidRPr="00235DB3">
        <w:rPr>
          <w:rFonts w:ascii="Arial" w:eastAsia="Times New Roman" w:hAnsi="Arial" w:cs="Arial"/>
          <w:color w:val="000000"/>
          <w:sz w:val="24"/>
          <w:szCs w:val="24"/>
          <w:lang w:eastAsia="es-MX"/>
        </w:rPr>
        <w:t xml:space="preserve">los pasos que siguen las personas y que les permiten comprender; </w:t>
      </w:r>
      <w:r>
        <w:rPr>
          <w:rFonts w:ascii="Arial" w:eastAsia="Times New Roman" w:hAnsi="Arial" w:cs="Arial"/>
          <w:color w:val="000000"/>
          <w:sz w:val="24"/>
          <w:szCs w:val="24"/>
          <w:lang w:eastAsia="es-MX"/>
        </w:rPr>
        <w:t xml:space="preserve">pues </w:t>
      </w:r>
      <w:r w:rsidRPr="00235DB3">
        <w:rPr>
          <w:rFonts w:ascii="Arial" w:eastAsia="Times New Roman" w:hAnsi="Arial" w:cs="Arial"/>
          <w:color w:val="000000"/>
          <w:sz w:val="24"/>
          <w:szCs w:val="24"/>
          <w:lang w:eastAsia="es-MX"/>
        </w:rPr>
        <w:t>tienen relación con los procesos mentales, estrategias y actividades que ayudan a alcanzar la competencia lectora.</w:t>
      </w:r>
      <w:r w:rsidR="00DE79F9">
        <w:rPr>
          <w:rFonts w:ascii="Arial" w:eastAsia="Times New Roman" w:hAnsi="Arial" w:cs="Arial"/>
          <w:color w:val="000000"/>
          <w:sz w:val="24"/>
          <w:szCs w:val="24"/>
          <w:lang w:eastAsia="es-MX"/>
        </w:rPr>
        <w:t xml:space="preserve"> Por lo tanto, l</w:t>
      </w:r>
      <w:r w:rsidR="00DE79F9" w:rsidRPr="00DE79F9">
        <w:rPr>
          <w:rFonts w:ascii="Arial" w:eastAsia="Times New Roman" w:hAnsi="Arial" w:cs="Arial"/>
          <w:color w:val="000000"/>
          <w:sz w:val="24"/>
          <w:szCs w:val="24"/>
          <w:lang w:eastAsia="es-MX"/>
        </w:rPr>
        <w:t>os buenos lectores</w:t>
      </w:r>
      <w:r w:rsidR="00DE79F9">
        <w:rPr>
          <w:rFonts w:ascii="Arial" w:eastAsia="Times New Roman" w:hAnsi="Arial" w:cs="Arial"/>
          <w:color w:val="000000"/>
          <w:sz w:val="24"/>
          <w:szCs w:val="24"/>
          <w:lang w:eastAsia="es-MX"/>
        </w:rPr>
        <w:t xml:space="preserve"> </w:t>
      </w:r>
      <w:r w:rsidR="00DE79F9" w:rsidRPr="00DE79F9">
        <w:rPr>
          <w:rFonts w:ascii="Arial" w:eastAsia="Times New Roman" w:hAnsi="Arial" w:cs="Arial"/>
          <w:color w:val="000000"/>
          <w:sz w:val="24"/>
          <w:szCs w:val="24"/>
          <w:lang w:eastAsia="es-MX"/>
        </w:rPr>
        <w:t>que comprenden lo que leen, realizan de manera automática este proceso lector, es decir, siguen estos tres pasos:</w:t>
      </w:r>
      <w:r w:rsidR="00DE79F9">
        <w:rPr>
          <w:rFonts w:ascii="Arial" w:eastAsia="Times New Roman" w:hAnsi="Arial" w:cs="Arial"/>
          <w:color w:val="000000"/>
          <w:sz w:val="24"/>
          <w:szCs w:val="24"/>
          <w:lang w:eastAsia="es-MX"/>
        </w:rPr>
        <w:t xml:space="preserve"> a</w:t>
      </w:r>
      <w:r w:rsidR="00DE79F9" w:rsidRPr="00DE79F9">
        <w:rPr>
          <w:rFonts w:ascii="Arial" w:eastAsia="Times New Roman" w:hAnsi="Arial" w:cs="Arial"/>
          <w:color w:val="000000"/>
          <w:sz w:val="24"/>
          <w:szCs w:val="24"/>
          <w:lang w:eastAsia="es-MX"/>
        </w:rPr>
        <w:t>ntes de leer, durante la lectura y después de la lectura</w:t>
      </w:r>
      <w:r w:rsidR="00DE79F9">
        <w:rPr>
          <w:rFonts w:ascii="Arial" w:eastAsia="Times New Roman" w:hAnsi="Arial" w:cs="Arial"/>
          <w:color w:val="000000"/>
          <w:sz w:val="24"/>
          <w:szCs w:val="24"/>
          <w:lang w:eastAsia="es-MX"/>
        </w:rPr>
        <w:t>.</w:t>
      </w:r>
    </w:p>
    <w:p w14:paraId="277270FD" w14:textId="66A0084B" w:rsidR="008B7890" w:rsidRDefault="008B7890" w:rsidP="001A0EFC">
      <w:pPr>
        <w:spacing w:before="100" w:beforeAutospacing="1" w:after="100" w:afterAutospacing="1"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etapa antes de leer se </w:t>
      </w:r>
      <w:r w:rsidRPr="008B7890">
        <w:rPr>
          <w:rFonts w:ascii="Arial" w:eastAsia="Times New Roman" w:hAnsi="Arial" w:cs="Arial"/>
          <w:color w:val="000000"/>
          <w:sz w:val="24"/>
          <w:szCs w:val="24"/>
          <w:lang w:eastAsia="es-MX"/>
        </w:rPr>
        <w:t>puede definir como el momento previo a la lectura para empezar a leer con una idea de lo que puede haber dentro del texto.</w:t>
      </w:r>
      <w:r w:rsidR="000E0DFC">
        <w:rPr>
          <w:rFonts w:ascii="Arial" w:eastAsia="Times New Roman" w:hAnsi="Arial" w:cs="Arial"/>
          <w:color w:val="000000"/>
          <w:sz w:val="24"/>
          <w:szCs w:val="24"/>
          <w:lang w:eastAsia="es-MX"/>
        </w:rPr>
        <w:t xml:space="preserve"> </w:t>
      </w:r>
      <w:r w:rsidR="00184964">
        <w:rPr>
          <w:rFonts w:ascii="Arial" w:eastAsia="Times New Roman" w:hAnsi="Arial" w:cs="Arial"/>
          <w:color w:val="000000"/>
          <w:sz w:val="24"/>
          <w:szCs w:val="24"/>
          <w:lang w:eastAsia="es-MX"/>
        </w:rPr>
        <w:t>Esta etapa conlleva una serie de destrezas lectoras orientadas a los estudiantes, las cuales son:</w:t>
      </w:r>
    </w:p>
    <w:p w14:paraId="52CF4ADC" w14:textId="489577D0" w:rsidR="007F742B" w:rsidRPr="00A93B87" w:rsidRDefault="007F742B" w:rsidP="001A0EFC">
      <w:pPr>
        <w:spacing w:line="276" w:lineRule="auto"/>
        <w:rPr>
          <w:rFonts w:ascii="Arial" w:eastAsia="Calibri" w:hAnsi="Arial" w:cs="Arial"/>
          <w:sz w:val="24"/>
        </w:rPr>
      </w:pPr>
      <w:r>
        <w:rPr>
          <w:rFonts w:ascii="Arial" w:eastAsia="Calibri" w:hAnsi="Arial" w:cs="Arial"/>
          <w:sz w:val="24"/>
        </w:rPr>
        <w:t>*</w:t>
      </w:r>
      <w:r w:rsidRPr="007F742B">
        <w:rPr>
          <w:rFonts w:ascii="Arial" w:eastAsia="Calibri" w:hAnsi="Arial" w:cs="Arial"/>
          <w:sz w:val="24"/>
        </w:rPr>
        <w:t>Identificar el tipo de texto.</w:t>
      </w:r>
      <w:r w:rsidRPr="00A93B87">
        <w:rPr>
          <w:rFonts w:ascii="Arial" w:eastAsia="Calibri" w:hAnsi="Arial" w:cs="Arial"/>
          <w:b/>
          <w:bCs/>
          <w:sz w:val="24"/>
        </w:rPr>
        <w:t xml:space="preserve"> </w:t>
      </w:r>
      <w:r w:rsidRPr="00A93B87">
        <w:rPr>
          <w:rFonts w:ascii="Arial" w:eastAsia="Calibri" w:hAnsi="Arial" w:cs="Arial"/>
          <w:sz w:val="24"/>
        </w:rPr>
        <w:t>Consiste en revisar la lectura para saber qué tipo de texto es y de qué tratará. Permit</w:t>
      </w:r>
      <w:r>
        <w:rPr>
          <w:rFonts w:ascii="Arial" w:eastAsia="Calibri" w:hAnsi="Arial" w:cs="Arial"/>
          <w:sz w:val="24"/>
        </w:rPr>
        <w:t>e a</w:t>
      </w:r>
      <w:r w:rsidRPr="00A93B87">
        <w:rPr>
          <w:rFonts w:ascii="Arial" w:eastAsia="Calibri" w:hAnsi="Arial" w:cs="Arial"/>
          <w:sz w:val="24"/>
        </w:rPr>
        <w:t xml:space="preserve"> los estudiantes, saber el tipo de texto que van a leer, formarse una idea del contenido y saber lo que encontrarán. </w:t>
      </w:r>
    </w:p>
    <w:p w14:paraId="32F5EB82" w14:textId="29223BE8" w:rsidR="007F742B" w:rsidRPr="00A93B87" w:rsidRDefault="007F742B" w:rsidP="001A0EFC">
      <w:pPr>
        <w:spacing w:line="276" w:lineRule="auto"/>
        <w:rPr>
          <w:rFonts w:ascii="Arial" w:eastAsia="Calibri" w:hAnsi="Arial" w:cs="Arial"/>
          <w:sz w:val="24"/>
        </w:rPr>
      </w:pPr>
      <w:r>
        <w:rPr>
          <w:rFonts w:ascii="Arial" w:eastAsia="Calibri" w:hAnsi="Arial" w:cs="Arial"/>
          <w:b/>
          <w:bCs/>
          <w:sz w:val="24"/>
        </w:rPr>
        <w:t>*</w:t>
      </w:r>
      <w:r w:rsidRPr="007F742B">
        <w:rPr>
          <w:rFonts w:ascii="Arial" w:eastAsia="Calibri" w:hAnsi="Arial" w:cs="Arial"/>
          <w:sz w:val="24"/>
        </w:rPr>
        <w:t>Establecer el propósito de lectura.</w:t>
      </w:r>
      <w:r w:rsidRPr="00A93B87">
        <w:rPr>
          <w:rFonts w:ascii="Arial" w:eastAsia="Calibri" w:hAnsi="Arial" w:cs="Arial"/>
          <w:sz w:val="24"/>
        </w:rPr>
        <w:t xml:space="preserve"> Consiste en responderse a la pregunta ¿para qué voy a </w:t>
      </w:r>
      <w:r w:rsidRPr="00A93B87">
        <w:rPr>
          <w:rFonts w:ascii="Arial" w:eastAsia="Calibri" w:hAnsi="Arial" w:cs="Arial"/>
          <w:sz w:val="24"/>
        </w:rPr>
        <w:t>leer?</w:t>
      </w:r>
      <w:r>
        <w:rPr>
          <w:rFonts w:ascii="Arial" w:eastAsia="Calibri" w:hAnsi="Arial" w:cs="Arial"/>
          <w:sz w:val="24"/>
        </w:rPr>
        <w:t xml:space="preserve"> </w:t>
      </w:r>
      <w:r w:rsidRPr="00A93B87">
        <w:rPr>
          <w:rFonts w:ascii="Arial" w:eastAsia="Calibri" w:hAnsi="Arial" w:cs="Arial"/>
          <w:sz w:val="24"/>
        </w:rPr>
        <w:t>Permite</w:t>
      </w:r>
      <w:r>
        <w:rPr>
          <w:rFonts w:ascii="Arial" w:eastAsia="Calibri" w:hAnsi="Arial" w:cs="Arial"/>
          <w:sz w:val="24"/>
        </w:rPr>
        <w:t xml:space="preserve"> t</w:t>
      </w:r>
      <w:r w:rsidRPr="00A93B87">
        <w:rPr>
          <w:rFonts w:ascii="Arial" w:eastAsia="Calibri" w:hAnsi="Arial" w:cs="Arial"/>
          <w:sz w:val="24"/>
        </w:rPr>
        <w:t>ener claro lo que se espera alcanzar mediante la lectura, para que ésta adquiera sentido.</w:t>
      </w:r>
    </w:p>
    <w:p w14:paraId="0E0177D2" w14:textId="26678F6F" w:rsidR="007F742B" w:rsidRPr="007F742B" w:rsidRDefault="007F742B" w:rsidP="001A0EFC">
      <w:pPr>
        <w:spacing w:line="276" w:lineRule="auto"/>
        <w:rPr>
          <w:rFonts w:ascii="Arial" w:eastAsia="Calibri" w:hAnsi="Arial" w:cs="Arial"/>
          <w:sz w:val="24"/>
        </w:rPr>
      </w:pPr>
      <w:r>
        <w:rPr>
          <w:rFonts w:ascii="Arial" w:eastAsia="Calibri" w:hAnsi="Arial" w:cs="Arial"/>
          <w:b/>
          <w:bCs/>
          <w:sz w:val="24"/>
        </w:rPr>
        <w:t>*</w:t>
      </w:r>
      <w:r w:rsidRPr="007F742B">
        <w:rPr>
          <w:rFonts w:ascii="Arial" w:eastAsia="Calibri" w:hAnsi="Arial" w:cs="Arial"/>
          <w:sz w:val="24"/>
        </w:rPr>
        <w:t>Activar los conocimientos previos.</w:t>
      </w:r>
      <w:r>
        <w:rPr>
          <w:rFonts w:ascii="Arial" w:eastAsia="Calibri" w:hAnsi="Arial" w:cs="Arial"/>
          <w:sz w:val="24"/>
        </w:rPr>
        <w:t xml:space="preserve"> Es decir,</w:t>
      </w:r>
      <w:r w:rsidRPr="007F742B">
        <w:rPr>
          <w:rFonts w:ascii="Arial" w:eastAsia="Calibri" w:hAnsi="Arial" w:cs="Arial"/>
          <w:sz w:val="24"/>
        </w:rPr>
        <w:t xml:space="preserve"> </w:t>
      </w:r>
      <w:r>
        <w:rPr>
          <w:rFonts w:ascii="Arial" w:eastAsia="Calibri" w:hAnsi="Arial" w:cs="Arial"/>
          <w:sz w:val="24"/>
        </w:rPr>
        <w:t>lo</w:t>
      </w:r>
      <w:r w:rsidRPr="007F742B">
        <w:rPr>
          <w:rFonts w:ascii="Arial" w:eastAsia="Calibri" w:hAnsi="Arial" w:cs="Arial"/>
          <w:sz w:val="24"/>
        </w:rPr>
        <w:t xml:space="preserve"> que saben, conocen y han vivido en relación con la lectura a realizar. Permite</w:t>
      </w:r>
      <w:r>
        <w:rPr>
          <w:rFonts w:ascii="Arial" w:eastAsia="Calibri" w:hAnsi="Arial" w:cs="Arial"/>
          <w:sz w:val="24"/>
        </w:rPr>
        <w:t xml:space="preserve"> c</w:t>
      </w:r>
      <w:r w:rsidRPr="007F742B">
        <w:rPr>
          <w:rFonts w:ascii="Arial" w:eastAsia="Calibri" w:hAnsi="Arial" w:cs="Arial"/>
          <w:sz w:val="24"/>
        </w:rPr>
        <w:t xml:space="preserve">onstruir la base de la construcción de ideas. </w:t>
      </w:r>
    </w:p>
    <w:p w14:paraId="67092E52" w14:textId="51B04E5C" w:rsidR="007F742B" w:rsidRDefault="007F742B" w:rsidP="001A0EFC">
      <w:pPr>
        <w:spacing w:line="276" w:lineRule="auto"/>
        <w:rPr>
          <w:rFonts w:ascii="Arial" w:eastAsia="Calibri" w:hAnsi="Arial" w:cs="Arial"/>
          <w:sz w:val="24"/>
        </w:rPr>
      </w:pPr>
      <w:r w:rsidRPr="007F742B">
        <w:rPr>
          <w:rFonts w:ascii="Arial" w:eastAsia="Calibri" w:hAnsi="Arial" w:cs="Arial"/>
          <w:sz w:val="24"/>
        </w:rPr>
        <w:t>*</w:t>
      </w:r>
      <w:r w:rsidRPr="007F742B">
        <w:rPr>
          <w:rFonts w:ascii="Arial" w:eastAsia="Calibri" w:hAnsi="Arial" w:cs="Arial"/>
          <w:sz w:val="24"/>
        </w:rPr>
        <w:t xml:space="preserve">Hacer predicciones. </w:t>
      </w:r>
      <w:r w:rsidRPr="00A93B87">
        <w:rPr>
          <w:rFonts w:ascii="Arial" w:eastAsia="Calibri" w:hAnsi="Arial" w:cs="Arial"/>
          <w:sz w:val="24"/>
        </w:rPr>
        <w:t xml:space="preserve">Consiste en anticipar lo que se va a leer, por medio de preguntas. </w:t>
      </w:r>
      <w:r>
        <w:rPr>
          <w:rFonts w:ascii="Arial" w:eastAsia="Calibri" w:hAnsi="Arial" w:cs="Arial"/>
          <w:sz w:val="24"/>
        </w:rPr>
        <w:t xml:space="preserve"> </w:t>
      </w:r>
      <w:r w:rsidRPr="00A93B87">
        <w:rPr>
          <w:rFonts w:ascii="Arial" w:eastAsia="Calibri" w:hAnsi="Arial" w:cs="Arial"/>
          <w:sz w:val="24"/>
        </w:rPr>
        <w:t>Permite</w:t>
      </w:r>
      <w:r>
        <w:rPr>
          <w:rFonts w:ascii="Arial" w:eastAsia="Calibri" w:hAnsi="Arial" w:cs="Arial"/>
          <w:sz w:val="24"/>
        </w:rPr>
        <w:t xml:space="preserve"> m</w:t>
      </w:r>
      <w:r w:rsidRPr="00A93B87">
        <w:rPr>
          <w:rFonts w:ascii="Arial" w:eastAsia="Calibri" w:hAnsi="Arial" w:cs="Arial"/>
          <w:sz w:val="24"/>
        </w:rPr>
        <w:t>otivarse y estar atentos para comprobar el asertividad de las predicciones hechas.</w:t>
      </w:r>
    </w:p>
    <w:p w14:paraId="02A97139" w14:textId="452E60AB" w:rsidR="00DB1CC0" w:rsidRPr="00DB1CC0" w:rsidRDefault="001D1AC2" w:rsidP="001A0EFC">
      <w:pPr>
        <w:spacing w:line="276" w:lineRule="auto"/>
        <w:rPr>
          <w:rFonts w:ascii="Arial" w:eastAsia="Calibri" w:hAnsi="Arial" w:cs="Arial"/>
          <w:sz w:val="24"/>
        </w:rPr>
      </w:pPr>
      <w:r>
        <w:rPr>
          <w:rFonts w:ascii="Arial" w:eastAsia="Calibri" w:hAnsi="Arial" w:cs="Arial"/>
          <w:sz w:val="24"/>
        </w:rPr>
        <w:lastRenderedPageBreak/>
        <w:t>Por otro lado, la etapa durante la lectura</w:t>
      </w:r>
      <w:r w:rsidR="000F37A7">
        <w:rPr>
          <w:rFonts w:ascii="Arial" w:eastAsia="Calibri" w:hAnsi="Arial" w:cs="Arial"/>
          <w:sz w:val="24"/>
        </w:rPr>
        <w:t>,</w:t>
      </w:r>
      <w:r>
        <w:rPr>
          <w:rFonts w:ascii="Arial" w:eastAsia="Calibri" w:hAnsi="Arial" w:cs="Arial"/>
          <w:sz w:val="24"/>
        </w:rPr>
        <w:t xml:space="preserve"> </w:t>
      </w:r>
      <w:r w:rsidR="000F37A7">
        <w:rPr>
          <w:rFonts w:ascii="Arial" w:eastAsia="Calibri" w:hAnsi="Arial" w:cs="Arial"/>
          <w:sz w:val="24"/>
        </w:rPr>
        <w:t>consiste en u</w:t>
      </w:r>
      <w:r w:rsidR="000F37A7" w:rsidRPr="000F37A7">
        <w:rPr>
          <w:rFonts w:ascii="Arial" w:eastAsia="Calibri" w:hAnsi="Arial" w:cs="Arial"/>
          <w:sz w:val="24"/>
        </w:rPr>
        <w:t xml:space="preserve">na serie de actividades que se realizan en el momento de la interacción del lector con el texto y establece un diálogo. </w:t>
      </w:r>
      <w:r w:rsidR="000F37A7">
        <w:rPr>
          <w:rFonts w:ascii="Arial" w:eastAsia="Calibri" w:hAnsi="Arial" w:cs="Arial"/>
          <w:sz w:val="24"/>
        </w:rPr>
        <w:t>Esta etapa p</w:t>
      </w:r>
      <w:r w:rsidR="000F37A7" w:rsidRPr="000F37A7">
        <w:rPr>
          <w:rFonts w:ascii="Arial" w:eastAsia="Calibri" w:hAnsi="Arial" w:cs="Arial"/>
          <w:sz w:val="24"/>
        </w:rPr>
        <w:t>ermite poco a poco comprender el mensaje.</w:t>
      </w:r>
      <w:r w:rsidR="00DB1CC0">
        <w:rPr>
          <w:rFonts w:ascii="Arial" w:eastAsia="Calibri" w:hAnsi="Arial" w:cs="Arial"/>
          <w:sz w:val="24"/>
        </w:rPr>
        <w:t xml:space="preserve"> El propósito que tiene es realizar una lectura consciente que implica l</w:t>
      </w:r>
      <w:r w:rsidR="00DB1CC0" w:rsidRPr="00DB1CC0">
        <w:rPr>
          <w:rFonts w:ascii="Arial" w:eastAsia="Calibri" w:hAnsi="Arial" w:cs="Arial"/>
          <w:sz w:val="24"/>
        </w:rPr>
        <w:t>a capacidad para darse cuenta de en qué momento se ha dejado de comprender y hacer algo para recuperar la comprensión.</w:t>
      </w:r>
      <w:r w:rsidR="003E5C0D">
        <w:rPr>
          <w:rFonts w:ascii="Arial" w:eastAsia="Calibri" w:hAnsi="Arial" w:cs="Arial"/>
          <w:sz w:val="24"/>
        </w:rPr>
        <w:t xml:space="preserve"> Por tanto, quien no tenga esta destreza lectora y lea mecánicamente, causará que la lectura que realiza carezca de sentido. </w:t>
      </w:r>
      <w:r w:rsidR="007743BD">
        <w:rPr>
          <w:rFonts w:ascii="Arial" w:eastAsia="Calibri" w:hAnsi="Arial" w:cs="Arial"/>
          <w:sz w:val="24"/>
        </w:rPr>
        <w:t>Sin embargo, existen actividades que ayudarán a no perder el sentido de la lectura, las cuales son: c</w:t>
      </w:r>
      <w:r w:rsidR="007743BD" w:rsidRPr="007743BD">
        <w:rPr>
          <w:rFonts w:ascii="Arial" w:eastAsia="Calibri" w:hAnsi="Arial" w:cs="Arial"/>
          <w:sz w:val="24"/>
        </w:rPr>
        <w:t>onsultar o deducir significado de palabras</w:t>
      </w:r>
      <w:r w:rsidR="007743BD">
        <w:rPr>
          <w:rFonts w:ascii="Arial" w:eastAsia="Calibri" w:hAnsi="Arial" w:cs="Arial"/>
          <w:sz w:val="24"/>
        </w:rPr>
        <w:t>, r</w:t>
      </w:r>
      <w:r w:rsidR="007743BD" w:rsidRPr="007743BD">
        <w:rPr>
          <w:rFonts w:ascii="Arial" w:eastAsia="Calibri" w:hAnsi="Arial" w:cs="Arial"/>
          <w:sz w:val="24"/>
        </w:rPr>
        <w:t>eleer partes confusas</w:t>
      </w:r>
      <w:r w:rsidR="007743BD">
        <w:rPr>
          <w:rFonts w:ascii="Arial" w:eastAsia="Calibri" w:hAnsi="Arial" w:cs="Arial"/>
          <w:sz w:val="24"/>
        </w:rPr>
        <w:t>, c</w:t>
      </w:r>
      <w:r w:rsidR="007743BD" w:rsidRPr="007743BD">
        <w:rPr>
          <w:rFonts w:ascii="Arial" w:eastAsia="Calibri" w:hAnsi="Arial" w:cs="Arial"/>
          <w:sz w:val="24"/>
        </w:rPr>
        <w:t>rear imágenes</w:t>
      </w:r>
      <w:r w:rsidR="007743BD">
        <w:rPr>
          <w:rFonts w:ascii="Arial" w:eastAsia="Calibri" w:hAnsi="Arial" w:cs="Arial"/>
          <w:sz w:val="24"/>
        </w:rPr>
        <w:t>, c</w:t>
      </w:r>
      <w:r w:rsidR="007743BD" w:rsidRPr="007743BD">
        <w:rPr>
          <w:rFonts w:ascii="Arial" w:eastAsia="Calibri" w:hAnsi="Arial" w:cs="Arial"/>
          <w:sz w:val="24"/>
        </w:rPr>
        <w:t>uestionarse mentalmente</w:t>
      </w:r>
      <w:r w:rsidR="007743BD">
        <w:rPr>
          <w:rFonts w:ascii="Arial" w:eastAsia="Calibri" w:hAnsi="Arial" w:cs="Arial"/>
          <w:sz w:val="24"/>
        </w:rPr>
        <w:t>, hacer d</w:t>
      </w:r>
      <w:r w:rsidR="007743BD" w:rsidRPr="007743BD">
        <w:rPr>
          <w:rFonts w:ascii="Arial" w:eastAsia="Calibri" w:hAnsi="Arial" w:cs="Arial"/>
          <w:sz w:val="24"/>
        </w:rPr>
        <w:t>ibujos y esquemas</w:t>
      </w:r>
      <w:r w:rsidR="007743BD">
        <w:rPr>
          <w:rFonts w:ascii="Arial" w:eastAsia="Calibri" w:hAnsi="Arial" w:cs="Arial"/>
          <w:sz w:val="24"/>
        </w:rPr>
        <w:t>, pero sobre todo i</w:t>
      </w:r>
      <w:r w:rsidR="007743BD" w:rsidRPr="007743BD">
        <w:rPr>
          <w:rFonts w:ascii="Arial" w:eastAsia="Calibri" w:hAnsi="Arial" w:cs="Arial"/>
          <w:sz w:val="24"/>
        </w:rPr>
        <w:t>maginar</w:t>
      </w:r>
      <w:r w:rsidR="007743BD">
        <w:rPr>
          <w:rFonts w:ascii="Arial" w:eastAsia="Calibri" w:hAnsi="Arial" w:cs="Arial"/>
          <w:sz w:val="24"/>
        </w:rPr>
        <w:t>.</w:t>
      </w:r>
      <w:r w:rsidR="00ED0523">
        <w:rPr>
          <w:rFonts w:ascii="Arial" w:eastAsia="Calibri" w:hAnsi="Arial" w:cs="Arial"/>
          <w:sz w:val="24"/>
        </w:rPr>
        <w:t xml:space="preserve"> </w:t>
      </w:r>
    </w:p>
    <w:p w14:paraId="019DD039" w14:textId="3AD2F5E8" w:rsidR="000F37A7" w:rsidRDefault="00AF03E6" w:rsidP="001A0EFC">
      <w:pPr>
        <w:spacing w:line="276" w:lineRule="auto"/>
        <w:rPr>
          <w:rFonts w:ascii="Arial" w:eastAsia="Calibri" w:hAnsi="Arial" w:cs="Arial"/>
          <w:sz w:val="24"/>
        </w:rPr>
      </w:pPr>
      <w:r>
        <w:rPr>
          <w:rFonts w:ascii="Arial" w:eastAsia="Calibri" w:hAnsi="Arial" w:cs="Arial"/>
          <w:sz w:val="24"/>
        </w:rPr>
        <w:t>Existen distintas formas de leer, que son importantes conocer. Por ejemplo:</w:t>
      </w:r>
    </w:p>
    <w:p w14:paraId="306C9F50" w14:textId="77777777" w:rsidR="00AF03E6" w:rsidRDefault="00AF03E6" w:rsidP="001A0EFC">
      <w:pPr>
        <w:spacing w:line="276" w:lineRule="auto"/>
        <w:rPr>
          <w:rFonts w:ascii="Arial" w:eastAsia="Calibri" w:hAnsi="Arial" w:cs="Arial"/>
          <w:sz w:val="24"/>
        </w:rPr>
      </w:pPr>
      <w:r>
        <w:rPr>
          <w:rFonts w:ascii="Arial" w:eastAsia="Calibri" w:hAnsi="Arial" w:cs="Arial"/>
          <w:sz w:val="24"/>
        </w:rPr>
        <w:t>*La lectura dramatizada, es cuando c</w:t>
      </w:r>
      <w:r w:rsidRPr="00AF03E6">
        <w:rPr>
          <w:rFonts w:ascii="Arial" w:eastAsia="Calibri" w:hAnsi="Arial" w:cs="Arial"/>
          <w:sz w:val="24"/>
        </w:rPr>
        <w:t>ada estudiante asume el papel de uno de los personajes y lee el parlamento que le corresponde</w:t>
      </w:r>
      <w:r>
        <w:rPr>
          <w:rFonts w:ascii="Arial" w:eastAsia="Calibri" w:hAnsi="Arial" w:cs="Arial"/>
          <w:sz w:val="24"/>
        </w:rPr>
        <w:t>.</w:t>
      </w:r>
    </w:p>
    <w:p w14:paraId="7293B8DE" w14:textId="49DE6D84" w:rsidR="00AF03E6" w:rsidRDefault="00AF03E6" w:rsidP="001A0EFC">
      <w:pPr>
        <w:spacing w:line="276" w:lineRule="auto"/>
        <w:rPr>
          <w:rFonts w:ascii="Arial" w:eastAsia="Calibri" w:hAnsi="Arial" w:cs="Arial"/>
          <w:sz w:val="24"/>
        </w:rPr>
      </w:pPr>
      <w:r>
        <w:rPr>
          <w:rFonts w:ascii="Arial" w:eastAsia="Calibri" w:hAnsi="Arial" w:cs="Arial"/>
          <w:sz w:val="24"/>
        </w:rPr>
        <w:t>*La lectura compartida es cuando d</w:t>
      </w:r>
      <w:r w:rsidRPr="00AF03E6">
        <w:rPr>
          <w:rFonts w:ascii="Arial" w:eastAsia="Calibri" w:hAnsi="Arial" w:cs="Arial"/>
          <w:sz w:val="24"/>
        </w:rPr>
        <w:t>os o tres personas realizan la lectura leyendo cada una un párrafo.</w:t>
      </w:r>
    </w:p>
    <w:p w14:paraId="751C5072" w14:textId="3BFF7F43" w:rsidR="00AF03E6" w:rsidRDefault="00AF03E6" w:rsidP="001A0EFC">
      <w:pPr>
        <w:spacing w:line="276" w:lineRule="auto"/>
        <w:rPr>
          <w:rFonts w:ascii="Arial" w:eastAsia="Calibri" w:hAnsi="Arial" w:cs="Arial"/>
          <w:sz w:val="24"/>
        </w:rPr>
      </w:pPr>
      <w:r>
        <w:rPr>
          <w:rFonts w:ascii="Arial" w:eastAsia="Calibri" w:hAnsi="Arial" w:cs="Arial"/>
          <w:sz w:val="24"/>
        </w:rPr>
        <w:t xml:space="preserve">*La lectura por turnos </w:t>
      </w:r>
      <w:r w:rsidR="00FF4D41">
        <w:rPr>
          <w:rFonts w:ascii="Arial" w:eastAsia="Calibri" w:hAnsi="Arial" w:cs="Arial"/>
          <w:sz w:val="24"/>
        </w:rPr>
        <w:t>consiste en que e</w:t>
      </w:r>
      <w:r w:rsidR="00FF4D41" w:rsidRPr="00FF4D41">
        <w:rPr>
          <w:rFonts w:ascii="Arial" w:eastAsia="Calibri" w:hAnsi="Arial" w:cs="Arial"/>
          <w:sz w:val="24"/>
        </w:rPr>
        <w:t>l docente inicia la lectura y va diciendo el nombre del estudiante que debe continuar leyendo.</w:t>
      </w:r>
    </w:p>
    <w:p w14:paraId="007275F6" w14:textId="72939BDD" w:rsidR="00FF4D41" w:rsidRDefault="00FF4D41" w:rsidP="001A0EFC">
      <w:pPr>
        <w:spacing w:line="276" w:lineRule="auto"/>
        <w:rPr>
          <w:rFonts w:ascii="Arial" w:eastAsia="Calibri" w:hAnsi="Arial" w:cs="Arial"/>
          <w:sz w:val="24"/>
        </w:rPr>
      </w:pPr>
      <w:r>
        <w:rPr>
          <w:rFonts w:ascii="Arial" w:eastAsia="Calibri" w:hAnsi="Arial" w:cs="Arial"/>
          <w:sz w:val="24"/>
        </w:rPr>
        <w:t>*La lectura imitativa se da cuando e</w:t>
      </w:r>
      <w:r w:rsidRPr="00FF4D41">
        <w:rPr>
          <w:rFonts w:ascii="Arial" w:eastAsia="Calibri" w:hAnsi="Arial" w:cs="Arial"/>
          <w:sz w:val="24"/>
        </w:rPr>
        <w:t>l docente lee una frase u oración para que los estudiantes sigan su modelo</w:t>
      </w:r>
      <w:r>
        <w:rPr>
          <w:rFonts w:ascii="Arial" w:eastAsia="Calibri" w:hAnsi="Arial" w:cs="Arial"/>
          <w:sz w:val="24"/>
        </w:rPr>
        <w:t>.</w:t>
      </w:r>
    </w:p>
    <w:p w14:paraId="15439735" w14:textId="77777777" w:rsidR="00FF4D41" w:rsidRPr="00FF4D41" w:rsidRDefault="00FF4D41" w:rsidP="001A0EFC">
      <w:pPr>
        <w:spacing w:line="276" w:lineRule="auto"/>
        <w:rPr>
          <w:rFonts w:ascii="Arial" w:eastAsia="Calibri" w:hAnsi="Arial" w:cs="Arial"/>
          <w:sz w:val="24"/>
        </w:rPr>
      </w:pPr>
      <w:r>
        <w:rPr>
          <w:rFonts w:ascii="Arial" w:eastAsia="Calibri" w:hAnsi="Arial" w:cs="Arial"/>
          <w:sz w:val="24"/>
        </w:rPr>
        <w:t xml:space="preserve">*La lectura oral del maestro, se da cuando el maestro lee </w:t>
      </w:r>
      <w:r w:rsidRPr="00FF4D41">
        <w:rPr>
          <w:rFonts w:ascii="Arial" w:eastAsia="Calibri" w:hAnsi="Arial" w:cs="Arial"/>
          <w:sz w:val="24"/>
        </w:rPr>
        <w:t>el texto en voz alta y los estudiantes llevan la lectura en su propio texto.</w:t>
      </w:r>
    </w:p>
    <w:p w14:paraId="23CF6BB1" w14:textId="02B97230" w:rsidR="00FF4D41" w:rsidRDefault="00EB3616" w:rsidP="001A0EFC">
      <w:pPr>
        <w:spacing w:line="276" w:lineRule="auto"/>
        <w:rPr>
          <w:rFonts w:ascii="Arial" w:eastAsia="Calibri" w:hAnsi="Arial" w:cs="Arial"/>
          <w:sz w:val="24"/>
        </w:rPr>
      </w:pPr>
      <w:r>
        <w:rPr>
          <w:rFonts w:ascii="Arial" w:eastAsia="Calibri" w:hAnsi="Arial" w:cs="Arial"/>
          <w:sz w:val="24"/>
        </w:rPr>
        <w:t xml:space="preserve">*La lectura combinada consiste en que el </w:t>
      </w:r>
      <w:r w:rsidRPr="00EB3616">
        <w:rPr>
          <w:rFonts w:ascii="Arial" w:eastAsia="Calibri" w:hAnsi="Arial" w:cs="Arial"/>
          <w:sz w:val="24"/>
        </w:rPr>
        <w:t>maestro lee en voz alta y se detiene cuando lo considere. Los estudiantes continúan leyendo en voz alta</w:t>
      </w:r>
      <w:r>
        <w:rPr>
          <w:rFonts w:ascii="Arial" w:eastAsia="Calibri" w:hAnsi="Arial" w:cs="Arial"/>
          <w:sz w:val="24"/>
        </w:rPr>
        <w:t>.</w:t>
      </w:r>
    </w:p>
    <w:p w14:paraId="1F5E4FD1" w14:textId="53339951" w:rsidR="00EB3616" w:rsidRDefault="00EB3616" w:rsidP="001A0EFC">
      <w:pPr>
        <w:spacing w:line="276" w:lineRule="auto"/>
        <w:rPr>
          <w:rFonts w:ascii="Arial" w:eastAsia="Calibri" w:hAnsi="Arial" w:cs="Arial"/>
          <w:sz w:val="24"/>
        </w:rPr>
      </w:pPr>
      <w:r>
        <w:rPr>
          <w:rFonts w:ascii="Arial" w:eastAsia="Calibri" w:hAnsi="Arial" w:cs="Arial"/>
          <w:sz w:val="24"/>
        </w:rPr>
        <w:t xml:space="preserve">*La lectura silenciosa es la que se hace sin pronunciar palabras al leer. </w:t>
      </w:r>
    </w:p>
    <w:p w14:paraId="7D8D8F90" w14:textId="65FD36B2" w:rsidR="00EB3616" w:rsidRDefault="00EB3616" w:rsidP="001A0EFC">
      <w:pPr>
        <w:spacing w:line="276" w:lineRule="auto"/>
        <w:rPr>
          <w:rFonts w:ascii="Arial" w:eastAsia="Calibri" w:hAnsi="Arial" w:cs="Arial"/>
          <w:sz w:val="24"/>
        </w:rPr>
      </w:pPr>
      <w:r>
        <w:rPr>
          <w:rFonts w:ascii="Arial" w:eastAsia="Calibri" w:hAnsi="Arial" w:cs="Arial"/>
          <w:sz w:val="24"/>
        </w:rPr>
        <w:t xml:space="preserve">*La lectura coral se hace en voz alta y </w:t>
      </w:r>
      <w:r w:rsidR="00D145FF">
        <w:rPr>
          <w:rFonts w:ascii="Arial" w:eastAsia="Calibri" w:hAnsi="Arial" w:cs="Arial"/>
          <w:sz w:val="24"/>
        </w:rPr>
        <w:t xml:space="preserve">se </w:t>
      </w:r>
      <w:r>
        <w:rPr>
          <w:rFonts w:ascii="Arial" w:eastAsia="Calibri" w:hAnsi="Arial" w:cs="Arial"/>
          <w:sz w:val="24"/>
        </w:rPr>
        <w:t xml:space="preserve">puede realizar de manera individual o colectiva, además de leer los estudiantes junto al docente, en voz alta. </w:t>
      </w:r>
    </w:p>
    <w:p w14:paraId="4AFD65BC" w14:textId="31489557" w:rsidR="001367F7" w:rsidRDefault="001367F7" w:rsidP="001A0EFC">
      <w:pPr>
        <w:spacing w:line="276" w:lineRule="auto"/>
        <w:rPr>
          <w:rFonts w:ascii="Arial" w:eastAsia="Calibri" w:hAnsi="Arial" w:cs="Arial"/>
          <w:sz w:val="24"/>
        </w:rPr>
      </w:pPr>
      <w:r>
        <w:rPr>
          <w:rFonts w:ascii="Arial" w:eastAsia="Calibri" w:hAnsi="Arial" w:cs="Arial"/>
          <w:sz w:val="24"/>
        </w:rPr>
        <w:t>Finalmente, la etapa después de leer, es c</w:t>
      </w:r>
      <w:r w:rsidRPr="001367F7">
        <w:rPr>
          <w:rFonts w:ascii="Arial" w:eastAsia="Calibri" w:hAnsi="Arial" w:cs="Arial"/>
          <w:sz w:val="24"/>
        </w:rPr>
        <w:t>uando organizamos en la mente las ideas y los elementos que se han obtenido con la lectura y que permitieron elaborar el significado del texto. Es decir, el lector hace la construcción del significado global.</w:t>
      </w:r>
      <w:r>
        <w:rPr>
          <w:rFonts w:ascii="Arial" w:eastAsia="Calibri" w:hAnsi="Arial" w:cs="Arial"/>
          <w:sz w:val="24"/>
        </w:rPr>
        <w:t xml:space="preserve"> A través de actividades orientadas como lo son: r</w:t>
      </w:r>
      <w:r w:rsidRPr="001367F7">
        <w:rPr>
          <w:rFonts w:ascii="Arial" w:eastAsia="Calibri" w:hAnsi="Arial" w:cs="Arial"/>
          <w:sz w:val="24"/>
        </w:rPr>
        <w:t>esumir lo leído</w:t>
      </w:r>
      <w:r>
        <w:rPr>
          <w:rFonts w:ascii="Arial" w:eastAsia="Calibri" w:hAnsi="Arial" w:cs="Arial"/>
          <w:sz w:val="24"/>
        </w:rPr>
        <w:t>, e</w:t>
      </w:r>
      <w:r w:rsidRPr="001367F7">
        <w:rPr>
          <w:rFonts w:ascii="Arial" w:eastAsia="Calibri" w:hAnsi="Arial" w:cs="Arial"/>
          <w:sz w:val="24"/>
        </w:rPr>
        <w:t>xpresar opiniones y valorar críticamente lo leído</w:t>
      </w:r>
      <w:r>
        <w:rPr>
          <w:rFonts w:ascii="Arial" w:eastAsia="Calibri" w:hAnsi="Arial" w:cs="Arial"/>
          <w:sz w:val="24"/>
        </w:rPr>
        <w:t xml:space="preserve"> y e</w:t>
      </w:r>
      <w:r w:rsidRPr="001367F7">
        <w:rPr>
          <w:rFonts w:ascii="Arial" w:eastAsia="Calibri" w:hAnsi="Arial" w:cs="Arial"/>
          <w:sz w:val="24"/>
        </w:rPr>
        <w:t>jercitar las destrezas lectoras</w:t>
      </w:r>
      <w:r>
        <w:rPr>
          <w:rFonts w:ascii="Arial" w:eastAsia="Calibri" w:hAnsi="Arial" w:cs="Arial"/>
          <w:sz w:val="24"/>
        </w:rPr>
        <w:t xml:space="preserve">. </w:t>
      </w:r>
      <w:r w:rsidR="001A0EFC">
        <w:rPr>
          <w:rFonts w:ascii="Arial" w:eastAsia="Calibri" w:hAnsi="Arial" w:cs="Arial"/>
          <w:sz w:val="24"/>
        </w:rPr>
        <w:t>Para ejercitarlas se pueden realizar, actividades como las siguientes:</w:t>
      </w:r>
    </w:p>
    <w:p w14:paraId="6B61A71E" w14:textId="77777777" w:rsidR="001A0EFC" w:rsidRPr="001A0EFC" w:rsidRDefault="001A0EFC" w:rsidP="001A0EFC">
      <w:pPr>
        <w:spacing w:line="276" w:lineRule="auto"/>
        <w:rPr>
          <w:rFonts w:ascii="Arial" w:eastAsia="Calibri" w:hAnsi="Arial" w:cs="Arial"/>
          <w:sz w:val="24"/>
        </w:rPr>
      </w:pPr>
      <w:r w:rsidRPr="001A0EFC">
        <w:rPr>
          <w:rFonts w:ascii="Arial" w:eastAsia="Calibri" w:hAnsi="Arial" w:cs="Arial"/>
          <w:sz w:val="24"/>
        </w:rPr>
        <w:t>*Formular preguntas</w:t>
      </w:r>
    </w:p>
    <w:p w14:paraId="1C5518B8" w14:textId="77777777" w:rsidR="001A0EFC" w:rsidRPr="001A0EFC" w:rsidRDefault="001A0EFC" w:rsidP="001A0EFC">
      <w:pPr>
        <w:spacing w:line="276" w:lineRule="auto"/>
        <w:rPr>
          <w:rFonts w:ascii="Arial" w:eastAsia="Calibri" w:hAnsi="Arial" w:cs="Arial"/>
          <w:sz w:val="24"/>
        </w:rPr>
      </w:pPr>
      <w:r w:rsidRPr="001A0EFC">
        <w:rPr>
          <w:rFonts w:ascii="Arial" w:eastAsia="Calibri" w:hAnsi="Arial" w:cs="Arial"/>
          <w:sz w:val="24"/>
        </w:rPr>
        <w:t xml:space="preserve">*Esquemas </w:t>
      </w:r>
    </w:p>
    <w:p w14:paraId="07A21733" w14:textId="77777777" w:rsidR="001A0EFC" w:rsidRPr="001A0EFC" w:rsidRDefault="001A0EFC" w:rsidP="001A0EFC">
      <w:pPr>
        <w:spacing w:line="276" w:lineRule="auto"/>
        <w:rPr>
          <w:rFonts w:ascii="Arial" w:eastAsia="Calibri" w:hAnsi="Arial" w:cs="Arial"/>
          <w:sz w:val="24"/>
        </w:rPr>
      </w:pPr>
      <w:r w:rsidRPr="001A0EFC">
        <w:rPr>
          <w:rFonts w:ascii="Arial" w:eastAsia="Calibri" w:hAnsi="Arial" w:cs="Arial"/>
          <w:sz w:val="24"/>
        </w:rPr>
        <w:lastRenderedPageBreak/>
        <w:t xml:space="preserve">*Dramatizaciones </w:t>
      </w:r>
    </w:p>
    <w:p w14:paraId="7060B686" w14:textId="77777777" w:rsidR="001A0EFC" w:rsidRPr="001A0EFC" w:rsidRDefault="001A0EFC" w:rsidP="001A0EFC">
      <w:pPr>
        <w:spacing w:line="276" w:lineRule="auto"/>
        <w:rPr>
          <w:rFonts w:ascii="Arial" w:eastAsia="Calibri" w:hAnsi="Arial" w:cs="Arial"/>
          <w:sz w:val="24"/>
        </w:rPr>
      </w:pPr>
      <w:r w:rsidRPr="001A0EFC">
        <w:rPr>
          <w:rFonts w:ascii="Arial" w:eastAsia="Calibri" w:hAnsi="Arial" w:cs="Arial"/>
          <w:sz w:val="24"/>
        </w:rPr>
        <w:t>*Dibujos</w:t>
      </w:r>
    </w:p>
    <w:p w14:paraId="4895F289" w14:textId="22E32DC8" w:rsidR="001A0EFC" w:rsidRPr="001367F7" w:rsidRDefault="001A0EFC" w:rsidP="001A0EFC">
      <w:pPr>
        <w:spacing w:line="276" w:lineRule="auto"/>
        <w:rPr>
          <w:rFonts w:ascii="Arial" w:eastAsia="Calibri" w:hAnsi="Arial" w:cs="Arial"/>
          <w:sz w:val="24"/>
        </w:rPr>
      </w:pPr>
      <w:r w:rsidRPr="001A0EFC">
        <w:rPr>
          <w:rFonts w:ascii="Arial" w:eastAsia="Calibri" w:hAnsi="Arial" w:cs="Arial"/>
          <w:sz w:val="24"/>
        </w:rPr>
        <w:t>*Cambiar el final</w:t>
      </w:r>
    </w:p>
    <w:p w14:paraId="072717D4" w14:textId="7634AB25" w:rsidR="001367F7" w:rsidRPr="001367F7" w:rsidRDefault="001367F7" w:rsidP="001A0EFC">
      <w:pPr>
        <w:spacing w:line="276" w:lineRule="auto"/>
        <w:rPr>
          <w:rFonts w:ascii="Arial" w:eastAsia="Calibri" w:hAnsi="Arial" w:cs="Arial"/>
          <w:sz w:val="24"/>
        </w:rPr>
      </w:pPr>
    </w:p>
    <w:p w14:paraId="412F7BD8" w14:textId="01C9C2DD" w:rsidR="001367F7" w:rsidRPr="00FF4D41" w:rsidRDefault="001367F7" w:rsidP="001A0EFC">
      <w:pPr>
        <w:spacing w:line="276" w:lineRule="auto"/>
        <w:rPr>
          <w:rFonts w:ascii="Arial" w:eastAsia="Calibri" w:hAnsi="Arial" w:cs="Arial"/>
          <w:sz w:val="24"/>
        </w:rPr>
      </w:pPr>
    </w:p>
    <w:p w14:paraId="53C204B5" w14:textId="42240841" w:rsidR="00FF4D41" w:rsidRPr="00AF03E6" w:rsidRDefault="00FF4D41" w:rsidP="001A0EFC">
      <w:pPr>
        <w:spacing w:line="276" w:lineRule="auto"/>
        <w:rPr>
          <w:rFonts w:ascii="Arial" w:eastAsia="Calibri" w:hAnsi="Arial" w:cs="Arial"/>
          <w:sz w:val="24"/>
        </w:rPr>
      </w:pPr>
    </w:p>
    <w:p w14:paraId="04D831CA" w14:textId="28281044" w:rsidR="00AF03E6" w:rsidRPr="000F37A7" w:rsidRDefault="00AF03E6" w:rsidP="001A0EFC">
      <w:pPr>
        <w:spacing w:line="276" w:lineRule="auto"/>
        <w:rPr>
          <w:rFonts w:ascii="Arial" w:eastAsia="Calibri" w:hAnsi="Arial" w:cs="Arial"/>
          <w:sz w:val="24"/>
        </w:rPr>
      </w:pPr>
    </w:p>
    <w:p w14:paraId="73BAF895" w14:textId="1E49BF80" w:rsidR="00702A4C" w:rsidRDefault="00702A4C" w:rsidP="001A0EFC">
      <w:pPr>
        <w:spacing w:line="276" w:lineRule="auto"/>
        <w:rPr>
          <w:rFonts w:ascii="Arial" w:eastAsia="Calibri" w:hAnsi="Arial" w:cs="Arial"/>
          <w:sz w:val="24"/>
        </w:rPr>
      </w:pPr>
    </w:p>
    <w:p w14:paraId="246B0861" w14:textId="77777777" w:rsidR="007F742B" w:rsidRDefault="007F742B" w:rsidP="001A0EFC">
      <w:pPr>
        <w:spacing w:before="100" w:beforeAutospacing="1" w:after="100" w:afterAutospacing="1" w:line="276" w:lineRule="auto"/>
        <w:rPr>
          <w:rFonts w:ascii="Arial" w:eastAsia="Times New Roman" w:hAnsi="Arial" w:cs="Arial"/>
          <w:color w:val="000000"/>
          <w:sz w:val="24"/>
          <w:szCs w:val="24"/>
          <w:lang w:eastAsia="es-MX"/>
        </w:rPr>
      </w:pPr>
    </w:p>
    <w:p w14:paraId="68159079" w14:textId="77777777" w:rsidR="00184964" w:rsidRPr="008B7890" w:rsidRDefault="00184964" w:rsidP="001A0EFC">
      <w:pPr>
        <w:spacing w:before="100" w:beforeAutospacing="1" w:after="100" w:afterAutospacing="1" w:line="276" w:lineRule="auto"/>
        <w:rPr>
          <w:rFonts w:ascii="Arial" w:eastAsia="Times New Roman" w:hAnsi="Arial" w:cs="Arial"/>
          <w:color w:val="000000"/>
          <w:sz w:val="24"/>
          <w:szCs w:val="24"/>
          <w:lang w:eastAsia="es-MX"/>
        </w:rPr>
      </w:pPr>
    </w:p>
    <w:p w14:paraId="32ABE932" w14:textId="6C655B8C" w:rsidR="00DE79F9" w:rsidRPr="00DE79F9" w:rsidRDefault="00DE79F9" w:rsidP="001A0EFC">
      <w:pPr>
        <w:spacing w:before="100" w:beforeAutospacing="1" w:after="100" w:afterAutospacing="1" w:line="276" w:lineRule="auto"/>
        <w:rPr>
          <w:rFonts w:ascii="Arial" w:eastAsia="Times New Roman" w:hAnsi="Arial" w:cs="Arial"/>
          <w:color w:val="000000"/>
          <w:sz w:val="24"/>
          <w:szCs w:val="24"/>
          <w:lang w:eastAsia="es-MX"/>
        </w:rPr>
      </w:pPr>
    </w:p>
    <w:p w14:paraId="3AFDE5AC" w14:textId="768E1F21" w:rsidR="00235DB3" w:rsidRPr="00235DB3" w:rsidRDefault="00235DB3" w:rsidP="001A0EFC">
      <w:pPr>
        <w:spacing w:before="100" w:beforeAutospacing="1" w:after="100" w:afterAutospacing="1" w:line="276" w:lineRule="auto"/>
        <w:rPr>
          <w:rFonts w:ascii="Arial" w:eastAsia="Times New Roman" w:hAnsi="Arial" w:cs="Arial"/>
          <w:color w:val="000000"/>
          <w:sz w:val="24"/>
          <w:szCs w:val="24"/>
          <w:lang w:eastAsia="es-MX"/>
        </w:rPr>
      </w:pPr>
    </w:p>
    <w:p w14:paraId="0DD749C3" w14:textId="3960BDFE" w:rsidR="00235DB3" w:rsidRPr="0013335C" w:rsidRDefault="00235DB3" w:rsidP="00EC66BD">
      <w:pPr>
        <w:spacing w:before="100" w:beforeAutospacing="1" w:after="100" w:afterAutospacing="1"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14:paraId="3698A849" w14:textId="77777777" w:rsidR="0026036D" w:rsidRDefault="0026036D" w:rsidP="00F73C4B">
      <w:pPr>
        <w:spacing w:before="100" w:beforeAutospacing="1" w:after="100" w:afterAutospacing="1" w:line="276" w:lineRule="auto"/>
        <w:rPr>
          <w:rFonts w:ascii="Arial" w:eastAsia="Times New Roman" w:hAnsi="Arial" w:cs="Arial"/>
          <w:color w:val="000000"/>
          <w:sz w:val="24"/>
          <w:szCs w:val="24"/>
          <w:lang w:eastAsia="es-MX"/>
        </w:rPr>
      </w:pPr>
    </w:p>
    <w:p w14:paraId="1585D402" w14:textId="0939022C" w:rsidR="0069350A" w:rsidRDefault="0069350A" w:rsidP="00787523">
      <w:pPr>
        <w:spacing w:before="100" w:beforeAutospacing="1" w:after="100" w:afterAutospacing="1" w:line="240" w:lineRule="auto"/>
        <w:ind w:hanging="360"/>
        <w:rPr>
          <w:rFonts w:ascii="Arial" w:eastAsia="Times New Roman" w:hAnsi="Arial" w:cs="Arial"/>
          <w:color w:val="000000"/>
          <w:sz w:val="24"/>
          <w:szCs w:val="24"/>
          <w:lang w:eastAsia="es-MX"/>
        </w:rPr>
      </w:pPr>
    </w:p>
    <w:p w14:paraId="1AA676F1" w14:textId="77777777" w:rsidR="00767EA9" w:rsidRDefault="00767EA9" w:rsidP="007364BE">
      <w:pPr>
        <w:spacing w:line="276" w:lineRule="auto"/>
        <w:rPr>
          <w:rFonts w:ascii="Arial" w:eastAsia="Calibri" w:hAnsi="Arial" w:cs="Arial"/>
          <w:sz w:val="24"/>
        </w:rPr>
      </w:pPr>
    </w:p>
    <w:p w14:paraId="61FCBC69" w14:textId="77777777" w:rsidR="00EE225B" w:rsidRPr="007364BE" w:rsidRDefault="00EE225B" w:rsidP="007364BE">
      <w:pPr>
        <w:spacing w:line="276" w:lineRule="auto"/>
        <w:rPr>
          <w:rFonts w:ascii="Arial" w:eastAsia="Calibri" w:hAnsi="Arial" w:cs="Arial"/>
          <w:sz w:val="24"/>
        </w:rPr>
      </w:pPr>
    </w:p>
    <w:p w14:paraId="73568209" w14:textId="45D78F0B" w:rsidR="007364BE" w:rsidRPr="007364BE" w:rsidRDefault="007364BE" w:rsidP="007364BE">
      <w:pPr>
        <w:spacing w:line="276" w:lineRule="auto"/>
        <w:rPr>
          <w:rFonts w:ascii="Arial" w:eastAsia="Calibri" w:hAnsi="Arial" w:cs="Arial"/>
          <w:sz w:val="24"/>
        </w:rPr>
      </w:pPr>
    </w:p>
    <w:p w14:paraId="2823E49C" w14:textId="58C78529" w:rsidR="00A70D58" w:rsidRPr="00A70D58" w:rsidRDefault="00A70D58" w:rsidP="00A70D58">
      <w:pPr>
        <w:spacing w:line="276" w:lineRule="auto"/>
        <w:rPr>
          <w:rFonts w:ascii="Arial" w:eastAsia="Calibri" w:hAnsi="Arial" w:cs="Arial"/>
          <w:sz w:val="24"/>
          <w:lang w:val="es-ES"/>
        </w:rPr>
      </w:pPr>
    </w:p>
    <w:p w14:paraId="1C5E41B9" w14:textId="77777777" w:rsidR="00A70D58" w:rsidRDefault="00A70D58" w:rsidP="008C6141">
      <w:pPr>
        <w:spacing w:line="276" w:lineRule="auto"/>
        <w:rPr>
          <w:rFonts w:ascii="Arial" w:eastAsia="Calibri" w:hAnsi="Arial" w:cs="Arial"/>
          <w:sz w:val="24"/>
        </w:rPr>
      </w:pPr>
    </w:p>
    <w:p w14:paraId="7B9D2D80" w14:textId="77777777" w:rsidR="00541878" w:rsidRDefault="00541878" w:rsidP="00912C47">
      <w:pPr>
        <w:rPr>
          <w:rFonts w:ascii="Arial" w:eastAsia="Calibri" w:hAnsi="Arial" w:cs="Arial"/>
          <w:sz w:val="24"/>
        </w:rPr>
      </w:pPr>
    </w:p>
    <w:p w14:paraId="327DA063" w14:textId="77777777" w:rsidR="00912C47" w:rsidRPr="006412B9" w:rsidRDefault="00912C47" w:rsidP="00912C47">
      <w:pPr>
        <w:rPr>
          <w:rFonts w:ascii="Arial" w:eastAsia="Calibri" w:hAnsi="Arial" w:cs="Arial"/>
          <w:b/>
          <w:bCs/>
          <w:sz w:val="24"/>
        </w:rPr>
      </w:pPr>
    </w:p>
    <w:p w14:paraId="7BE9093E" w14:textId="77777777" w:rsidR="006412B9" w:rsidRPr="007B47AB" w:rsidRDefault="006412B9" w:rsidP="007B47AB">
      <w:pPr>
        <w:rPr>
          <w:rFonts w:ascii="Arial" w:eastAsia="Calibri" w:hAnsi="Arial" w:cs="Arial"/>
          <w:sz w:val="24"/>
        </w:rPr>
      </w:pPr>
    </w:p>
    <w:p w14:paraId="18B7BEF6" w14:textId="16A8C852" w:rsidR="006B2FCD" w:rsidRDefault="006B2FCD" w:rsidP="00185B73">
      <w:pPr>
        <w:rPr>
          <w:rFonts w:ascii="Arial" w:eastAsia="Calibri" w:hAnsi="Arial" w:cs="Arial"/>
          <w:sz w:val="24"/>
        </w:rPr>
      </w:pPr>
    </w:p>
    <w:p w14:paraId="2ECBDD7E" w14:textId="77777777" w:rsidR="00C50D16" w:rsidRDefault="00C50D16"/>
    <w:sectPr w:rsidR="00C50D16" w:rsidSect="00185B7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73"/>
    <w:rsid w:val="00070CC5"/>
    <w:rsid w:val="000E0DFC"/>
    <w:rsid w:val="000F37A7"/>
    <w:rsid w:val="0013335C"/>
    <w:rsid w:val="001367F7"/>
    <w:rsid w:val="00184964"/>
    <w:rsid w:val="00185B73"/>
    <w:rsid w:val="001A0EFC"/>
    <w:rsid w:val="001B48DB"/>
    <w:rsid w:val="001C28AE"/>
    <w:rsid w:val="001D1AC2"/>
    <w:rsid w:val="001F6661"/>
    <w:rsid w:val="00235DB3"/>
    <w:rsid w:val="0026036D"/>
    <w:rsid w:val="002A429C"/>
    <w:rsid w:val="002D1200"/>
    <w:rsid w:val="003770C9"/>
    <w:rsid w:val="003E5C0D"/>
    <w:rsid w:val="003F1703"/>
    <w:rsid w:val="004C3A7D"/>
    <w:rsid w:val="004E0B39"/>
    <w:rsid w:val="004F5019"/>
    <w:rsid w:val="00541878"/>
    <w:rsid w:val="00616A5B"/>
    <w:rsid w:val="006412B9"/>
    <w:rsid w:val="0069350A"/>
    <w:rsid w:val="006B2FCD"/>
    <w:rsid w:val="006E3EEB"/>
    <w:rsid w:val="00702A4C"/>
    <w:rsid w:val="007364BE"/>
    <w:rsid w:val="00760F0C"/>
    <w:rsid w:val="00767EA9"/>
    <w:rsid w:val="007743BD"/>
    <w:rsid w:val="00787523"/>
    <w:rsid w:val="007B47AB"/>
    <w:rsid w:val="007F742B"/>
    <w:rsid w:val="008B7890"/>
    <w:rsid w:val="008C6141"/>
    <w:rsid w:val="00912C47"/>
    <w:rsid w:val="00972626"/>
    <w:rsid w:val="00A04F09"/>
    <w:rsid w:val="00A33618"/>
    <w:rsid w:val="00A70D58"/>
    <w:rsid w:val="00A92283"/>
    <w:rsid w:val="00AF03E6"/>
    <w:rsid w:val="00C50D16"/>
    <w:rsid w:val="00C97D2B"/>
    <w:rsid w:val="00CB5725"/>
    <w:rsid w:val="00D145FF"/>
    <w:rsid w:val="00DB1CC0"/>
    <w:rsid w:val="00DC1E06"/>
    <w:rsid w:val="00DE79F9"/>
    <w:rsid w:val="00E166E8"/>
    <w:rsid w:val="00EB3616"/>
    <w:rsid w:val="00EC66BD"/>
    <w:rsid w:val="00ED0523"/>
    <w:rsid w:val="00ED7976"/>
    <w:rsid w:val="00EE225B"/>
    <w:rsid w:val="00F73C4B"/>
    <w:rsid w:val="00FF4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2091"/>
  <w15:chartTrackingRefBased/>
  <w15:docId w15:val="{8C5485AD-D1EA-4D44-A1B6-74BF05D0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7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1887</Words>
  <Characters>10381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63</cp:revision>
  <dcterms:created xsi:type="dcterms:W3CDTF">2021-06-24T23:51:00Z</dcterms:created>
  <dcterms:modified xsi:type="dcterms:W3CDTF">2021-06-26T01:48:00Z</dcterms:modified>
</cp:coreProperties>
</file>