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9FBD" w14:textId="77777777" w:rsidR="009302C8" w:rsidRDefault="009302C8" w:rsidP="009302C8"/>
    <w:p w14:paraId="729E06F3" w14:textId="77777777" w:rsidR="009302C8" w:rsidRDefault="009302C8" w:rsidP="009302C8">
      <w:pPr>
        <w:rPr>
          <w:rFonts w:ascii="Arial" w:hAnsi="Arial" w:cs="Arial"/>
          <w:b/>
          <w:bCs/>
          <w:sz w:val="28"/>
          <w:szCs w:val="28"/>
        </w:rPr>
      </w:pPr>
      <w:r>
        <w:rPr>
          <w:noProof/>
        </w:rPr>
        <w:drawing>
          <wp:anchor distT="0" distB="0" distL="114300" distR="114300" simplePos="0" relativeHeight="251659264" behindDoc="0" locked="0" layoutInCell="1" allowOverlap="1" wp14:anchorId="169D7934" wp14:editId="323F8E91">
            <wp:simplePos x="0" y="0"/>
            <wp:positionH relativeFrom="column">
              <wp:posOffset>165735</wp:posOffset>
            </wp:positionH>
            <wp:positionV relativeFrom="paragraph">
              <wp:posOffset>5715</wp:posOffset>
            </wp:positionV>
            <wp:extent cx="1101090" cy="1257300"/>
            <wp:effectExtent l="0" t="0" r="3810" b="0"/>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l="20000" r="14873"/>
                    <a:stretch>
                      <a:fillRect/>
                    </a:stretch>
                  </pic:blipFill>
                  <pic:spPr bwMode="auto">
                    <a:xfrm>
                      <a:off x="0" y="0"/>
                      <a:ext cx="1101090" cy="1257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Escuela Normal de Educación Preescolar     </w:t>
      </w:r>
    </w:p>
    <w:p w14:paraId="337D8AB2" w14:textId="77777777" w:rsidR="009302C8" w:rsidRDefault="009302C8" w:rsidP="009302C8">
      <w:pPr>
        <w:rPr>
          <w:rFonts w:ascii="Arial" w:hAnsi="Arial" w:cs="Arial"/>
          <w:sz w:val="28"/>
          <w:szCs w:val="28"/>
        </w:rPr>
      </w:pPr>
      <w:r>
        <w:rPr>
          <w:rFonts w:ascii="Arial" w:hAnsi="Arial" w:cs="Arial"/>
          <w:sz w:val="28"/>
          <w:szCs w:val="28"/>
        </w:rPr>
        <w:t xml:space="preserve">Licenciatura en educación preescolar   </w:t>
      </w:r>
    </w:p>
    <w:p w14:paraId="723E9039" w14:textId="77777777" w:rsidR="009302C8" w:rsidRDefault="009302C8" w:rsidP="009302C8">
      <w:pPr>
        <w:rPr>
          <w:rFonts w:ascii="Arial" w:hAnsi="Arial" w:cs="Arial"/>
          <w:sz w:val="28"/>
          <w:szCs w:val="28"/>
        </w:rPr>
      </w:pPr>
      <w:r>
        <w:rPr>
          <w:rFonts w:ascii="Arial" w:hAnsi="Arial" w:cs="Arial"/>
          <w:sz w:val="28"/>
          <w:szCs w:val="28"/>
        </w:rPr>
        <w:t>Ciclo escolar 2020-2021</w:t>
      </w:r>
    </w:p>
    <w:p w14:paraId="652FD86F" w14:textId="77777777" w:rsidR="009302C8" w:rsidRDefault="009302C8" w:rsidP="009302C8">
      <w:pPr>
        <w:rPr>
          <w:rFonts w:ascii="Arial" w:hAnsi="Arial" w:cs="Arial"/>
          <w:sz w:val="28"/>
          <w:szCs w:val="28"/>
        </w:rPr>
      </w:pPr>
    </w:p>
    <w:p w14:paraId="778F12BB" w14:textId="77777777" w:rsidR="009302C8" w:rsidRDefault="009302C8" w:rsidP="009302C8">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Humberto Valdez Sánchez</w:t>
      </w:r>
    </w:p>
    <w:p w14:paraId="46CE8C2A" w14:textId="77777777" w:rsidR="009302C8" w:rsidRDefault="009302C8" w:rsidP="009302C8">
      <w:pPr>
        <w:jc w:val="center"/>
        <w:rPr>
          <w:rFonts w:ascii="Arial" w:hAnsi="Arial" w:cs="Arial"/>
          <w:sz w:val="28"/>
          <w:szCs w:val="28"/>
        </w:rPr>
      </w:pPr>
      <w:r>
        <w:rPr>
          <w:rFonts w:ascii="Arial" w:hAnsi="Arial" w:cs="Arial"/>
          <w:b/>
          <w:bCs/>
          <w:sz w:val="28"/>
          <w:szCs w:val="28"/>
        </w:rPr>
        <w:t>Materia:</w:t>
      </w:r>
      <w:r>
        <w:rPr>
          <w:rFonts w:ascii="Arial" w:hAnsi="Arial" w:cs="Arial"/>
          <w:sz w:val="28"/>
          <w:szCs w:val="28"/>
        </w:rPr>
        <w:t xml:space="preserve"> Desarrollo de la competencia lectoral</w:t>
      </w:r>
    </w:p>
    <w:p w14:paraId="7CE40763" w14:textId="7D7560DD" w:rsidR="009302C8" w:rsidRDefault="009302C8" w:rsidP="009302C8">
      <w:pPr>
        <w:jc w:val="center"/>
        <w:rPr>
          <w:rFonts w:ascii="Arial" w:hAnsi="Arial" w:cs="Arial"/>
          <w:b/>
          <w:bCs/>
          <w:sz w:val="32"/>
          <w:szCs w:val="32"/>
        </w:rPr>
      </w:pPr>
      <w:r>
        <w:rPr>
          <w:rFonts w:ascii="Arial" w:hAnsi="Arial" w:cs="Arial"/>
          <w:sz w:val="28"/>
          <w:szCs w:val="28"/>
        </w:rPr>
        <w:br w:type="textWrapping" w:clear="all"/>
      </w:r>
      <w:r>
        <w:rPr>
          <w:rFonts w:ascii="Arial" w:hAnsi="Arial" w:cs="Arial"/>
          <w:b/>
          <w:bCs/>
          <w:sz w:val="32"/>
          <w:szCs w:val="32"/>
        </w:rPr>
        <w:t>Evidencia de la unidad III</w:t>
      </w:r>
    </w:p>
    <w:p w14:paraId="52FC62E4" w14:textId="77777777" w:rsidR="009302C8" w:rsidRDefault="009302C8" w:rsidP="009302C8">
      <w:pPr>
        <w:jc w:val="center"/>
        <w:rPr>
          <w:rFonts w:ascii="Arial" w:hAnsi="Arial" w:cs="Arial"/>
          <w:b/>
          <w:bCs/>
          <w:sz w:val="36"/>
          <w:szCs w:val="36"/>
        </w:rPr>
      </w:pPr>
    </w:p>
    <w:p w14:paraId="376A9D78" w14:textId="77777777" w:rsidR="009302C8" w:rsidRDefault="009302C8" w:rsidP="009302C8">
      <w:pPr>
        <w:jc w:val="center"/>
        <w:rPr>
          <w:rFonts w:ascii="Arial" w:hAnsi="Arial" w:cs="Arial"/>
          <w:sz w:val="28"/>
          <w:szCs w:val="28"/>
        </w:rPr>
      </w:pPr>
      <w:r>
        <w:rPr>
          <w:rFonts w:ascii="Arial" w:hAnsi="Arial" w:cs="Arial"/>
          <w:b/>
          <w:bCs/>
          <w:sz w:val="28"/>
          <w:szCs w:val="28"/>
        </w:rPr>
        <w:t>Alumna:</w:t>
      </w:r>
      <w:r>
        <w:rPr>
          <w:rFonts w:ascii="Arial" w:hAnsi="Arial" w:cs="Arial"/>
          <w:sz w:val="28"/>
          <w:szCs w:val="28"/>
        </w:rPr>
        <w:t xml:space="preserve"> Yesica Guadalupe López Ramírez</w:t>
      </w:r>
    </w:p>
    <w:p w14:paraId="1027D9DE" w14:textId="77777777" w:rsidR="009302C8" w:rsidRDefault="009302C8" w:rsidP="009302C8">
      <w:pPr>
        <w:jc w:val="center"/>
        <w:rPr>
          <w:rFonts w:ascii="Arial" w:hAnsi="Arial" w:cs="Arial"/>
          <w:sz w:val="28"/>
          <w:szCs w:val="28"/>
        </w:rPr>
      </w:pPr>
      <w:r>
        <w:rPr>
          <w:rFonts w:ascii="Arial" w:hAnsi="Arial" w:cs="Arial"/>
          <w:b/>
          <w:bCs/>
          <w:sz w:val="28"/>
          <w:szCs w:val="28"/>
        </w:rPr>
        <w:t>Grado:</w:t>
      </w:r>
      <w:r>
        <w:rPr>
          <w:rFonts w:ascii="Arial" w:hAnsi="Arial" w:cs="Arial"/>
          <w:sz w:val="28"/>
          <w:szCs w:val="28"/>
        </w:rPr>
        <w:t xml:space="preserve"> 2 C</w:t>
      </w:r>
    </w:p>
    <w:p w14:paraId="63DDC1E2" w14:textId="77777777" w:rsidR="009302C8" w:rsidRDefault="009302C8" w:rsidP="009302C8">
      <w:pPr>
        <w:jc w:val="center"/>
        <w:rPr>
          <w:rFonts w:ascii="Arial" w:hAnsi="Arial" w:cs="Arial"/>
          <w:sz w:val="28"/>
          <w:szCs w:val="28"/>
        </w:rPr>
      </w:pPr>
    </w:p>
    <w:p w14:paraId="4D63E9B2" w14:textId="77777777" w:rsidR="009302C8" w:rsidRDefault="009302C8" w:rsidP="009302C8">
      <w:pPr>
        <w:rPr>
          <w:rFonts w:ascii="Arial" w:hAnsi="Arial" w:cs="Arial"/>
          <w:sz w:val="28"/>
          <w:szCs w:val="28"/>
        </w:rPr>
      </w:pPr>
      <w:r>
        <w:rPr>
          <w:rFonts w:ascii="Arial" w:hAnsi="Arial" w:cs="Arial"/>
          <w:sz w:val="28"/>
          <w:szCs w:val="28"/>
        </w:rPr>
        <w:t xml:space="preserve">Unidad de aprendizaje III. </w:t>
      </w:r>
      <w:r w:rsidRPr="00075AAF">
        <w:rPr>
          <w:rFonts w:ascii="Arial" w:hAnsi="Arial" w:cs="Arial"/>
          <w:sz w:val="28"/>
          <w:szCs w:val="28"/>
        </w:rPr>
        <w:t>Condiciones necesarias en las situaciones didácticas de lectura.</w:t>
      </w:r>
    </w:p>
    <w:p w14:paraId="0D092F67" w14:textId="77777777" w:rsidR="009302C8" w:rsidRDefault="009302C8" w:rsidP="009302C8">
      <w:pPr>
        <w:rPr>
          <w:rFonts w:ascii="Arial" w:hAnsi="Arial" w:cs="Arial"/>
          <w:sz w:val="28"/>
          <w:szCs w:val="28"/>
        </w:rPr>
      </w:pPr>
      <w:r>
        <w:rPr>
          <w:rFonts w:ascii="Arial" w:hAnsi="Arial" w:cs="Arial"/>
          <w:sz w:val="28"/>
          <w:szCs w:val="28"/>
        </w:rPr>
        <w:t>Competencias de la unidad III:</w:t>
      </w:r>
    </w:p>
    <w:p w14:paraId="346C3ED0" w14:textId="77777777" w:rsidR="009302C8" w:rsidRPr="00075AAF" w:rsidRDefault="009302C8" w:rsidP="009302C8">
      <w:pPr>
        <w:pStyle w:val="Prrafodelista"/>
        <w:numPr>
          <w:ilvl w:val="0"/>
          <w:numId w:val="1"/>
        </w:numPr>
        <w:rPr>
          <w:rFonts w:ascii="Arial" w:hAnsi="Arial" w:cs="Arial"/>
          <w:sz w:val="28"/>
          <w:szCs w:val="28"/>
        </w:rPr>
      </w:pPr>
      <w:r w:rsidRPr="00075AAF">
        <w:rPr>
          <w:rFonts w:ascii="Arial"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B27479" w14:textId="1B1201F0" w:rsidR="009302C8" w:rsidRDefault="009302C8" w:rsidP="009302C8">
      <w:pPr>
        <w:pStyle w:val="Prrafodelista"/>
        <w:numPr>
          <w:ilvl w:val="0"/>
          <w:numId w:val="1"/>
        </w:numPr>
        <w:rPr>
          <w:rFonts w:ascii="Arial" w:hAnsi="Arial" w:cs="Arial"/>
          <w:sz w:val="28"/>
          <w:szCs w:val="28"/>
        </w:rPr>
      </w:pPr>
      <w:r w:rsidRPr="00075AAF">
        <w:rPr>
          <w:rFonts w:ascii="Arial" w:hAnsi="Arial" w:cs="Arial"/>
          <w:sz w:val="28"/>
          <w:szCs w:val="28"/>
        </w:rPr>
        <w:t>Aplica el plan y programas de estudio para alcanzar los propósitos educativos y contribuir al pleno desenvolvimiento de las capacidades de sus alumnos.</w:t>
      </w:r>
    </w:p>
    <w:p w14:paraId="1CE10D36" w14:textId="7A95414C" w:rsidR="009302C8" w:rsidRDefault="009302C8" w:rsidP="009302C8">
      <w:pPr>
        <w:rPr>
          <w:rFonts w:ascii="Arial" w:hAnsi="Arial" w:cs="Arial"/>
          <w:sz w:val="28"/>
          <w:szCs w:val="28"/>
        </w:rPr>
      </w:pPr>
    </w:p>
    <w:p w14:paraId="4AF6F69F" w14:textId="7F600EE5" w:rsidR="009302C8" w:rsidRDefault="009302C8" w:rsidP="009302C8">
      <w:pPr>
        <w:rPr>
          <w:rFonts w:ascii="Arial" w:hAnsi="Arial" w:cs="Arial"/>
          <w:sz w:val="28"/>
          <w:szCs w:val="28"/>
        </w:rPr>
      </w:pPr>
    </w:p>
    <w:p w14:paraId="23285EEE" w14:textId="5ECE8E20" w:rsidR="009302C8" w:rsidRDefault="009302C8" w:rsidP="009302C8">
      <w:pPr>
        <w:rPr>
          <w:rFonts w:ascii="Arial" w:hAnsi="Arial" w:cs="Arial"/>
          <w:sz w:val="28"/>
          <w:szCs w:val="28"/>
        </w:rPr>
      </w:pPr>
    </w:p>
    <w:p w14:paraId="352F4E46" w14:textId="219727BF" w:rsidR="009302C8" w:rsidRPr="000B317A" w:rsidRDefault="009302C8" w:rsidP="009302C8">
      <w:pPr>
        <w:rPr>
          <w:rFonts w:ascii="Arial" w:hAnsi="Arial" w:cs="Arial"/>
          <w:b/>
          <w:bCs/>
          <w:sz w:val="28"/>
          <w:szCs w:val="28"/>
        </w:rPr>
      </w:pPr>
      <w:r w:rsidRPr="000B317A">
        <w:rPr>
          <w:rFonts w:ascii="Arial" w:hAnsi="Arial" w:cs="Arial"/>
          <w:b/>
          <w:bCs/>
          <w:sz w:val="28"/>
          <w:szCs w:val="28"/>
        </w:rPr>
        <w:lastRenderedPageBreak/>
        <w:t xml:space="preserve">Condiciones necesarias en las situaciones didácticas de lectura. </w:t>
      </w:r>
    </w:p>
    <w:p w14:paraId="3EDC7EB0" w14:textId="65249B80" w:rsidR="009302C8" w:rsidRPr="000B317A" w:rsidRDefault="00DF1810" w:rsidP="009302C8">
      <w:pPr>
        <w:rPr>
          <w:rFonts w:ascii="Arial" w:hAnsi="Arial" w:cs="Arial"/>
          <w:sz w:val="24"/>
          <w:szCs w:val="24"/>
        </w:rPr>
      </w:pPr>
      <w:r w:rsidRPr="000B317A">
        <w:rPr>
          <w:rFonts w:ascii="Arial" w:hAnsi="Arial" w:cs="Arial"/>
          <w:sz w:val="24"/>
          <w:szCs w:val="24"/>
        </w:rPr>
        <w:t xml:space="preserve">Como futura docente en educación preescolar considero que las educadoras jugamos un papel muy importante en el proceso del alumno con la lectura, ya que a través de </w:t>
      </w:r>
      <w:r w:rsidR="00D0420F" w:rsidRPr="000B317A">
        <w:rPr>
          <w:rFonts w:ascii="Arial" w:hAnsi="Arial" w:cs="Arial"/>
          <w:sz w:val="24"/>
          <w:szCs w:val="24"/>
        </w:rPr>
        <w:t xml:space="preserve">nosotras </w:t>
      </w:r>
      <w:r w:rsidRPr="000B317A">
        <w:rPr>
          <w:rFonts w:ascii="Arial" w:hAnsi="Arial" w:cs="Arial"/>
          <w:sz w:val="24"/>
          <w:szCs w:val="24"/>
        </w:rPr>
        <w:t>van a poder adquirir ese gusto</w:t>
      </w:r>
      <w:r w:rsidR="00D0420F" w:rsidRPr="000B317A">
        <w:rPr>
          <w:rFonts w:ascii="Arial" w:hAnsi="Arial" w:cs="Arial"/>
          <w:sz w:val="24"/>
          <w:szCs w:val="24"/>
        </w:rPr>
        <w:t xml:space="preserve"> y el desarrollar la comprensión lectora en ellos. De acuerdo con el programa de para la Evaluación Internacional de Estudiantes</w:t>
      </w:r>
      <w:r w:rsidR="00073760" w:rsidRPr="000B317A">
        <w:rPr>
          <w:rFonts w:ascii="Arial" w:hAnsi="Arial" w:cs="Arial"/>
          <w:sz w:val="24"/>
          <w:szCs w:val="24"/>
        </w:rPr>
        <w:t xml:space="preserve"> (PISA)</w:t>
      </w:r>
      <w:r w:rsidR="00D0420F" w:rsidRPr="000B317A">
        <w:rPr>
          <w:rFonts w:ascii="Arial" w:hAnsi="Arial" w:cs="Arial"/>
          <w:sz w:val="24"/>
          <w:szCs w:val="24"/>
        </w:rPr>
        <w:t xml:space="preserve">, la capacidad lectora es “la capacidad </w:t>
      </w:r>
      <w:r w:rsidR="00073760" w:rsidRPr="000B317A">
        <w:rPr>
          <w:rFonts w:ascii="Arial" w:hAnsi="Arial" w:cs="Arial"/>
          <w:sz w:val="24"/>
          <w:szCs w:val="24"/>
        </w:rPr>
        <w:t xml:space="preserve">de un individuo para comprender, emplear información y reflexionar a partir de textos escritos con el fin de lograr sus metas individuales, desarrollar sus conocimientos y potencial personal y participar en la sociedad”. </w:t>
      </w:r>
    </w:p>
    <w:p w14:paraId="486E5AC9" w14:textId="77777777" w:rsidR="00A2742E" w:rsidRPr="000B317A" w:rsidRDefault="00A2742E" w:rsidP="009302C8">
      <w:pPr>
        <w:rPr>
          <w:rFonts w:ascii="Arial" w:hAnsi="Arial" w:cs="Arial"/>
          <w:sz w:val="24"/>
          <w:szCs w:val="24"/>
        </w:rPr>
      </w:pPr>
    </w:p>
    <w:p w14:paraId="1677BD0A" w14:textId="26F80002" w:rsidR="0027377D" w:rsidRPr="000B317A" w:rsidRDefault="00A2742E" w:rsidP="0027377D">
      <w:pPr>
        <w:rPr>
          <w:rFonts w:ascii="Arial" w:hAnsi="Arial" w:cs="Arial"/>
          <w:sz w:val="24"/>
          <w:szCs w:val="24"/>
        </w:rPr>
      </w:pPr>
      <w:r w:rsidRPr="000B317A">
        <w:rPr>
          <w:rFonts w:ascii="Arial" w:hAnsi="Arial" w:cs="Arial"/>
          <w:sz w:val="24"/>
          <w:szCs w:val="24"/>
        </w:rPr>
        <w:t xml:space="preserve">Es importante que las educadoras le den la importancia que merece la lectura en el aula, ya que existen varias razones para preocuparnos por enseñar a nuestros alumnos a leer bien. Principalmente, el leer bien desarrolla el lenguaje y </w:t>
      </w:r>
      <w:r w:rsidR="0027377D" w:rsidRPr="000B317A">
        <w:rPr>
          <w:rFonts w:ascii="Arial" w:hAnsi="Arial" w:cs="Arial"/>
          <w:sz w:val="24"/>
          <w:szCs w:val="24"/>
        </w:rPr>
        <w:t>pensamiento, ya que, a</w:t>
      </w:r>
      <w:r w:rsidR="0027377D" w:rsidRPr="000B317A">
        <w:rPr>
          <w:rFonts w:ascii="Arial" w:hAnsi="Arial" w:cs="Arial"/>
          <w:sz w:val="24"/>
          <w:szCs w:val="24"/>
        </w:rPr>
        <w:t>l leer comprensivamente, el lector no es un receptor de la información, sino que construye significados y enriquece al texto gracias a sus propios aportes.</w:t>
      </w:r>
      <w:r w:rsidR="0027377D" w:rsidRPr="000B317A">
        <w:rPr>
          <w:rFonts w:ascii="Arial" w:hAnsi="Arial" w:cs="Arial"/>
          <w:sz w:val="24"/>
          <w:szCs w:val="24"/>
        </w:rPr>
        <w:t xml:space="preserve"> La siguiente razón es que favorece el éxito escolar, al leer bien </w:t>
      </w:r>
      <w:r w:rsidR="0027377D" w:rsidRPr="000B317A">
        <w:rPr>
          <w:rFonts w:ascii="Arial" w:hAnsi="Arial" w:cs="Arial"/>
          <w:sz w:val="24"/>
          <w:szCs w:val="24"/>
        </w:rPr>
        <w:t>Permite aprender más rápido y mejorar el rendimiento académico en todas las áreas del currículo.</w:t>
      </w:r>
      <w:r w:rsidR="0027377D" w:rsidRPr="000B317A">
        <w:rPr>
          <w:rFonts w:ascii="Arial" w:hAnsi="Arial" w:cs="Arial"/>
          <w:sz w:val="24"/>
          <w:szCs w:val="24"/>
        </w:rPr>
        <w:t xml:space="preserve"> El leer bien también permite adquirir nuevos conocimientos, puesto que las personas </w:t>
      </w:r>
      <w:r w:rsidR="0027377D" w:rsidRPr="000B317A">
        <w:rPr>
          <w:rFonts w:ascii="Arial" w:hAnsi="Arial" w:cs="Arial"/>
          <w:sz w:val="24"/>
          <w:szCs w:val="24"/>
        </w:rPr>
        <w:t xml:space="preserve">que saben leer podrán por si mismos acceder a muchos conocimientos y aprender a lo largo de la vida, actualizándose por su cuenta propia. </w:t>
      </w:r>
      <w:r w:rsidR="0027377D" w:rsidRPr="000B317A">
        <w:rPr>
          <w:rFonts w:ascii="Arial" w:hAnsi="Arial" w:cs="Arial"/>
          <w:sz w:val="24"/>
          <w:szCs w:val="24"/>
        </w:rPr>
        <w:t xml:space="preserve"> Otra razón es que promueve el ejercicio de la ciudadanía, porque c</w:t>
      </w:r>
      <w:r w:rsidR="0027377D" w:rsidRPr="000B317A">
        <w:rPr>
          <w:rFonts w:ascii="Arial" w:hAnsi="Arial" w:cs="Arial"/>
          <w:sz w:val="24"/>
          <w:szCs w:val="24"/>
        </w:rPr>
        <w:t>uando una persona no sabe leer disminuye la capacidad para entender y analizar lo que vive</w:t>
      </w:r>
      <w:r w:rsidR="0027377D" w:rsidRPr="000B317A">
        <w:rPr>
          <w:rFonts w:ascii="Arial" w:hAnsi="Arial" w:cs="Arial"/>
          <w:sz w:val="24"/>
          <w:szCs w:val="24"/>
        </w:rPr>
        <w:t xml:space="preserve">, </w:t>
      </w:r>
      <w:r w:rsidR="009712D2" w:rsidRPr="000B317A">
        <w:rPr>
          <w:rFonts w:ascii="Arial" w:hAnsi="Arial" w:cs="Arial"/>
          <w:sz w:val="24"/>
          <w:szCs w:val="24"/>
        </w:rPr>
        <w:t xml:space="preserve">por lo cual </w:t>
      </w:r>
      <w:r w:rsidR="0027377D" w:rsidRPr="000B317A">
        <w:rPr>
          <w:rFonts w:ascii="Arial" w:hAnsi="Arial" w:cs="Arial"/>
          <w:sz w:val="24"/>
          <w:szCs w:val="24"/>
        </w:rPr>
        <w:t>e</w:t>
      </w:r>
      <w:r w:rsidR="0027377D" w:rsidRPr="000B317A">
        <w:rPr>
          <w:rFonts w:ascii="Arial" w:hAnsi="Arial" w:cs="Arial"/>
          <w:sz w:val="24"/>
          <w:szCs w:val="24"/>
        </w:rPr>
        <w:t>l ejercicio de la ciudadanía consiste en participación real de las personas en la construcción de la sociedad y en la transformación.</w:t>
      </w:r>
      <w:r w:rsidR="009712D2" w:rsidRPr="000B317A">
        <w:rPr>
          <w:rFonts w:ascii="Arial" w:hAnsi="Arial" w:cs="Arial"/>
          <w:sz w:val="24"/>
          <w:szCs w:val="24"/>
        </w:rPr>
        <w:t xml:space="preserve"> Y la última razón es que el leer bien posibilita a mejorar las condiciones de vida, puesto que l</w:t>
      </w:r>
      <w:r w:rsidR="009712D2" w:rsidRPr="000B317A">
        <w:rPr>
          <w:rFonts w:ascii="Arial" w:hAnsi="Arial" w:cs="Arial"/>
          <w:sz w:val="24"/>
          <w:szCs w:val="24"/>
        </w:rPr>
        <w:t>eer permite acceder a información que tiene que ver con diferentes ámbitos de la vida como salud, el trabajo, la ciudadanía, entre otros.</w:t>
      </w:r>
    </w:p>
    <w:p w14:paraId="32976281" w14:textId="7055F9C1" w:rsidR="009C7B37" w:rsidRPr="000B317A" w:rsidRDefault="009712D2" w:rsidP="009C7B37">
      <w:pPr>
        <w:rPr>
          <w:rFonts w:ascii="Arial" w:hAnsi="Arial" w:cs="Arial"/>
          <w:sz w:val="24"/>
          <w:szCs w:val="24"/>
        </w:rPr>
      </w:pPr>
      <w:r w:rsidRPr="000B317A">
        <w:rPr>
          <w:rFonts w:ascii="Arial" w:hAnsi="Arial" w:cs="Arial"/>
          <w:sz w:val="24"/>
          <w:szCs w:val="24"/>
        </w:rPr>
        <w:t>En los primeros años de la vida escolar los estudiantes “aprenden leer”. Esto se refiriere a la acción de reconocer letras o códigos y asociarlas para formar palabras, es decir, la decodificación</w:t>
      </w:r>
      <w:r w:rsidRPr="000B317A">
        <w:rPr>
          <w:rFonts w:ascii="Arial" w:hAnsi="Arial" w:cs="Arial"/>
          <w:sz w:val="24"/>
          <w:szCs w:val="24"/>
        </w:rPr>
        <w:t xml:space="preserve">. La capacidad de </w:t>
      </w:r>
      <w:r w:rsidR="009C7B37" w:rsidRPr="000B317A">
        <w:rPr>
          <w:rFonts w:ascii="Arial" w:hAnsi="Arial" w:cs="Arial"/>
          <w:sz w:val="24"/>
          <w:szCs w:val="24"/>
        </w:rPr>
        <w:t>decodificar est</w:t>
      </w:r>
      <w:r w:rsidR="00792501">
        <w:rPr>
          <w:rFonts w:ascii="Arial" w:hAnsi="Arial" w:cs="Arial"/>
          <w:sz w:val="24"/>
          <w:szCs w:val="24"/>
        </w:rPr>
        <w:t>á</w:t>
      </w:r>
      <w:r w:rsidR="009C7B37" w:rsidRPr="000B317A">
        <w:rPr>
          <w:rFonts w:ascii="Arial" w:hAnsi="Arial" w:cs="Arial"/>
          <w:sz w:val="24"/>
          <w:szCs w:val="24"/>
        </w:rPr>
        <w:t xml:space="preserve"> muy ligada con los siguientes tres elementos: precisión, velocidad y fluidez. </w:t>
      </w:r>
    </w:p>
    <w:p w14:paraId="30D14A02" w14:textId="0E08F31D" w:rsidR="009C7B37" w:rsidRPr="000B317A" w:rsidRDefault="009C7B37" w:rsidP="009C7B37">
      <w:pPr>
        <w:rPr>
          <w:rFonts w:ascii="Arial" w:hAnsi="Arial" w:cs="Arial"/>
          <w:sz w:val="24"/>
          <w:szCs w:val="24"/>
        </w:rPr>
      </w:pPr>
      <w:r w:rsidRPr="000B317A">
        <w:rPr>
          <w:rFonts w:ascii="Arial" w:hAnsi="Arial" w:cs="Arial"/>
          <w:sz w:val="24"/>
          <w:szCs w:val="24"/>
        </w:rPr>
        <w:t>a</w:t>
      </w:r>
      <w:r w:rsidRPr="000B317A">
        <w:rPr>
          <w:rFonts w:ascii="Arial" w:hAnsi="Arial" w:cs="Arial"/>
          <w:sz w:val="24"/>
          <w:szCs w:val="24"/>
        </w:rPr>
        <w:t xml:space="preserve">. </w:t>
      </w:r>
      <w:r w:rsidRPr="000B317A">
        <w:rPr>
          <w:rFonts w:ascii="Arial" w:hAnsi="Arial" w:cs="Arial"/>
          <w:sz w:val="24"/>
          <w:szCs w:val="24"/>
        </w:rPr>
        <w:t>Precisión</w:t>
      </w:r>
      <w:r w:rsidRPr="000B317A">
        <w:rPr>
          <w:rFonts w:ascii="Arial" w:hAnsi="Arial" w:cs="Arial"/>
          <w:i/>
          <w:iCs/>
          <w:sz w:val="24"/>
          <w:szCs w:val="24"/>
        </w:rPr>
        <w:t xml:space="preserve"> </w:t>
      </w:r>
      <w:r w:rsidRPr="000B317A">
        <w:rPr>
          <w:rFonts w:ascii="Arial" w:hAnsi="Arial" w:cs="Arial"/>
          <w:sz w:val="24"/>
          <w:szCs w:val="24"/>
        </w:rPr>
        <w:t xml:space="preserve">es la exactitud al leer y la identificación correcta de las letras y las palabras del texto. </w:t>
      </w:r>
      <w:r w:rsidRPr="000B317A">
        <w:rPr>
          <w:rFonts w:ascii="Arial" w:hAnsi="Arial" w:cs="Arial"/>
          <w:sz w:val="24"/>
          <w:szCs w:val="24"/>
        </w:rPr>
        <w:t xml:space="preserve">Puede haber mala decodificación si algún alumno confunde la “B” con la “D”. </w:t>
      </w:r>
    </w:p>
    <w:p w14:paraId="681109EA" w14:textId="621B6C8B" w:rsidR="009C7B37" w:rsidRPr="000B317A" w:rsidRDefault="009C7B37" w:rsidP="009C7B37">
      <w:pPr>
        <w:rPr>
          <w:rFonts w:ascii="Arial" w:hAnsi="Arial" w:cs="Arial"/>
          <w:sz w:val="24"/>
          <w:szCs w:val="24"/>
        </w:rPr>
      </w:pPr>
      <w:r w:rsidRPr="000B317A">
        <w:rPr>
          <w:rFonts w:ascii="Arial" w:hAnsi="Arial" w:cs="Arial"/>
          <w:sz w:val="24"/>
          <w:szCs w:val="24"/>
        </w:rPr>
        <w:t>b</w:t>
      </w:r>
      <w:r w:rsidRPr="000B317A">
        <w:rPr>
          <w:rFonts w:ascii="Arial" w:hAnsi="Arial" w:cs="Arial"/>
          <w:sz w:val="24"/>
          <w:szCs w:val="24"/>
        </w:rPr>
        <w:t>.</w:t>
      </w:r>
      <w:r w:rsidRPr="000B317A">
        <w:rPr>
          <w:rFonts w:ascii="Arial" w:hAnsi="Arial" w:cs="Arial"/>
          <w:sz w:val="24"/>
          <w:szCs w:val="24"/>
        </w:rPr>
        <w:t xml:space="preserve"> </w:t>
      </w:r>
      <w:r w:rsidRPr="000B317A">
        <w:rPr>
          <w:rFonts w:ascii="Arial" w:hAnsi="Arial" w:cs="Arial"/>
          <w:sz w:val="24"/>
          <w:szCs w:val="24"/>
        </w:rPr>
        <w:t>V</w:t>
      </w:r>
      <w:r w:rsidRPr="000B317A">
        <w:rPr>
          <w:rFonts w:ascii="Arial" w:hAnsi="Arial" w:cs="Arial"/>
          <w:sz w:val="24"/>
          <w:szCs w:val="24"/>
        </w:rPr>
        <w:t xml:space="preserve">elocidad es la cantidad de palabras que se leen silenciosamente en un determinado tiempo. </w:t>
      </w:r>
      <w:r w:rsidRPr="000B317A">
        <w:rPr>
          <w:rFonts w:ascii="Arial" w:hAnsi="Arial" w:cs="Arial"/>
          <w:sz w:val="24"/>
          <w:szCs w:val="24"/>
        </w:rPr>
        <w:t xml:space="preserve">Es importante que los estudiantes al leer alcancen una cierta velocidad para poder comprender. </w:t>
      </w:r>
    </w:p>
    <w:p w14:paraId="70B63204" w14:textId="78642283" w:rsidR="009C7B37" w:rsidRPr="000B317A" w:rsidRDefault="009C7B37" w:rsidP="009C7B37">
      <w:pPr>
        <w:rPr>
          <w:rFonts w:ascii="Arial" w:hAnsi="Arial" w:cs="Arial"/>
          <w:sz w:val="24"/>
          <w:szCs w:val="24"/>
        </w:rPr>
      </w:pPr>
      <w:r w:rsidRPr="000B317A">
        <w:rPr>
          <w:rFonts w:ascii="Arial" w:hAnsi="Arial" w:cs="Arial"/>
          <w:sz w:val="24"/>
          <w:szCs w:val="24"/>
        </w:rPr>
        <w:lastRenderedPageBreak/>
        <w:t>c)</w:t>
      </w:r>
      <w:r w:rsidRPr="000B317A">
        <w:rPr>
          <w:rFonts w:ascii="Arial" w:hAnsi="Arial" w:cs="Arial"/>
          <w:sz w:val="24"/>
          <w:szCs w:val="24"/>
        </w:rPr>
        <w:t xml:space="preserve">. </w:t>
      </w:r>
      <w:r w:rsidRPr="000B317A">
        <w:rPr>
          <w:rFonts w:ascii="Arial" w:hAnsi="Arial" w:cs="Arial"/>
          <w:sz w:val="24"/>
          <w:szCs w:val="24"/>
        </w:rPr>
        <w:t>Fluidez</w:t>
      </w:r>
      <w:r w:rsidRPr="000B317A">
        <w:rPr>
          <w:rFonts w:ascii="Arial" w:hAnsi="Arial" w:cs="Arial"/>
          <w:sz w:val="24"/>
          <w:szCs w:val="24"/>
        </w:rPr>
        <w:t xml:space="preserve"> se</w:t>
      </w:r>
      <w:r w:rsidRPr="000B317A">
        <w:rPr>
          <w:rFonts w:ascii="Arial" w:hAnsi="Arial" w:cs="Arial"/>
          <w:i/>
          <w:iCs/>
          <w:sz w:val="24"/>
          <w:szCs w:val="24"/>
        </w:rPr>
        <w:t xml:space="preserve"> </w:t>
      </w:r>
      <w:r w:rsidRPr="000B317A">
        <w:rPr>
          <w:rFonts w:ascii="Arial" w:hAnsi="Arial" w:cs="Arial"/>
          <w:sz w:val="24"/>
          <w:szCs w:val="24"/>
        </w:rPr>
        <w:t xml:space="preserve">refiere a leer con velocidad, presión y expresión adecuada sin atención consciente, realizar múltiples tareas de lectura, al mismo tiempo. </w:t>
      </w:r>
      <w:r w:rsidRPr="000B317A">
        <w:rPr>
          <w:rFonts w:ascii="Arial" w:hAnsi="Arial" w:cs="Arial"/>
          <w:sz w:val="24"/>
          <w:szCs w:val="24"/>
        </w:rPr>
        <w:t xml:space="preserve">La fluidez funciona como un puente entre el reconocimiento de las palabras y su comprensión. </w:t>
      </w:r>
    </w:p>
    <w:p w14:paraId="2EEBEBF6" w14:textId="769432F8" w:rsidR="009C7B37" w:rsidRPr="000B317A" w:rsidRDefault="00BB3998" w:rsidP="009C7B37">
      <w:pPr>
        <w:rPr>
          <w:rFonts w:ascii="Arial" w:hAnsi="Arial" w:cs="Arial"/>
          <w:sz w:val="24"/>
          <w:szCs w:val="24"/>
        </w:rPr>
      </w:pPr>
      <w:r w:rsidRPr="000B317A">
        <w:rPr>
          <w:rFonts w:ascii="Arial" w:hAnsi="Arial" w:cs="Arial"/>
          <w:sz w:val="24"/>
          <w:szCs w:val="24"/>
        </w:rPr>
        <w:t xml:space="preserve">La presión, velocidad, y fluidez son muy necesarias para comprender el mensaje que se está leyendo, estos aspectos solo se pueden mejorar leyendo todos los días, aunque no sea mucho tiempo, ya sea múltiples temas y en acompañamiento. </w:t>
      </w:r>
      <w:r w:rsidR="00121F08" w:rsidRPr="000B317A">
        <w:rPr>
          <w:rFonts w:ascii="Arial" w:hAnsi="Arial" w:cs="Arial"/>
          <w:sz w:val="24"/>
          <w:szCs w:val="24"/>
        </w:rPr>
        <w:t xml:space="preserve">De igual forma otras maneras para poder practicar la fluidez en el aula son las siguientes: </w:t>
      </w:r>
    </w:p>
    <w:p w14:paraId="188D2475" w14:textId="77777777" w:rsidR="00121F08" w:rsidRPr="000B317A" w:rsidRDefault="00121F08" w:rsidP="00121F08">
      <w:pPr>
        <w:pStyle w:val="Prrafodelista"/>
        <w:numPr>
          <w:ilvl w:val="0"/>
          <w:numId w:val="4"/>
        </w:numPr>
        <w:spacing w:after="120"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Leer en voz alta utilizando diferentes tipos de lectura.</w:t>
      </w:r>
    </w:p>
    <w:p w14:paraId="79BC5B24" w14:textId="77777777" w:rsidR="00121F08" w:rsidRPr="000B317A" w:rsidRDefault="00121F08" w:rsidP="00121F08">
      <w:pPr>
        <w:pStyle w:val="Prrafodelista"/>
        <w:numPr>
          <w:ilvl w:val="0"/>
          <w:numId w:val="4"/>
        </w:numPr>
        <w:spacing w:after="120"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Ofrecer a los estudiantes personas modelos de lectura.</w:t>
      </w:r>
    </w:p>
    <w:p w14:paraId="4A016E96" w14:textId="77777777" w:rsidR="00121F08" w:rsidRPr="000B317A" w:rsidRDefault="00121F08" w:rsidP="00121F08">
      <w:pPr>
        <w:pStyle w:val="Prrafodelista"/>
        <w:numPr>
          <w:ilvl w:val="0"/>
          <w:numId w:val="4"/>
        </w:numPr>
        <w:spacing w:after="120"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Practicar la lectura alumno-alumno. </w:t>
      </w:r>
    </w:p>
    <w:p w14:paraId="33FC49BC" w14:textId="77777777" w:rsidR="00121F08" w:rsidRPr="000B317A" w:rsidRDefault="00121F08" w:rsidP="00121F08">
      <w:pPr>
        <w:pStyle w:val="Prrafodelista"/>
        <w:numPr>
          <w:ilvl w:val="0"/>
          <w:numId w:val="4"/>
        </w:numPr>
        <w:spacing w:after="120"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Practicar la lectura en eco. </w:t>
      </w:r>
    </w:p>
    <w:p w14:paraId="0E9FC3CE" w14:textId="1767AB09" w:rsidR="00121F08" w:rsidRPr="000B317A" w:rsidRDefault="00121F08" w:rsidP="00121F08">
      <w:pPr>
        <w:rPr>
          <w:rFonts w:ascii="Arial" w:hAnsi="Arial" w:cs="Arial"/>
          <w:sz w:val="24"/>
          <w:szCs w:val="24"/>
        </w:rPr>
      </w:pPr>
    </w:p>
    <w:p w14:paraId="0831A8DF" w14:textId="7DC576CA" w:rsidR="00121F08" w:rsidRPr="000B317A" w:rsidRDefault="00121F08" w:rsidP="00121F08">
      <w:pPr>
        <w:spacing w:after="120"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222222"/>
          <w:kern w:val="0"/>
          <w:sz w:val="24"/>
          <w:szCs w:val="24"/>
          <w:lang w:eastAsia="es-MX"/>
          <w14:ligatures w14:val="none"/>
        </w:rPr>
        <w:t xml:space="preserve">La velocidad y fluidez lectora son crecientes con la edad y conforme aumenta el grado escolar, es necesario medirlas periódicamente para que el estudiante y el docente puedan conocer su progreso y nivel de logro. </w:t>
      </w:r>
    </w:p>
    <w:p w14:paraId="74281840" w14:textId="0CE17A40" w:rsidR="00121F08" w:rsidRPr="000B317A" w:rsidRDefault="00121F08" w:rsidP="00121F08">
      <w:pPr>
        <w:spacing w:after="120" w:line="360" w:lineRule="atLeast"/>
        <w:ind w:left="357" w:hanging="357"/>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222222"/>
          <w:kern w:val="0"/>
          <w:sz w:val="24"/>
          <w:szCs w:val="24"/>
          <w:lang w:eastAsia="es-MX"/>
          <w14:ligatures w14:val="none"/>
        </w:rPr>
        <w:t>·         </w:t>
      </w:r>
      <w:r w:rsidRPr="000B317A">
        <w:rPr>
          <w:rFonts w:ascii="Arial" w:eastAsia="Times New Roman" w:hAnsi="Arial" w:cs="Arial"/>
          <w:i/>
          <w:iCs/>
          <w:color w:val="222222"/>
          <w:kern w:val="0"/>
          <w:sz w:val="24"/>
          <w:szCs w:val="24"/>
          <w:lang w:eastAsia="es-MX"/>
          <w14:ligatures w14:val="none"/>
        </w:rPr>
        <w:t>La velocidad lectora</w:t>
      </w:r>
      <w:r w:rsidRPr="000B317A">
        <w:rPr>
          <w:rFonts w:ascii="Arial" w:eastAsia="Times New Roman" w:hAnsi="Arial" w:cs="Arial"/>
          <w:i/>
          <w:iCs/>
          <w:color w:val="222222"/>
          <w:kern w:val="0"/>
          <w:sz w:val="24"/>
          <w:szCs w:val="24"/>
          <w:lang w:eastAsia="es-MX"/>
          <w14:ligatures w14:val="none"/>
        </w:rPr>
        <w:t xml:space="preserve"> </w:t>
      </w:r>
      <w:r w:rsidRPr="000B317A">
        <w:rPr>
          <w:rFonts w:ascii="Arial" w:eastAsia="Times New Roman" w:hAnsi="Arial" w:cs="Arial"/>
          <w:color w:val="222222"/>
          <w:kern w:val="0"/>
          <w:sz w:val="24"/>
          <w:szCs w:val="24"/>
          <w:lang w:eastAsia="es-MX"/>
          <w14:ligatures w14:val="none"/>
        </w:rPr>
        <w:t xml:space="preserve">se mide durante la lectura silenciosa y se hace estableciendo la cantidad de palabras que se lee en un minuto. </w:t>
      </w:r>
    </w:p>
    <w:p w14:paraId="413733A7" w14:textId="10F5BB9B" w:rsidR="00121F08" w:rsidRPr="000B317A" w:rsidRDefault="00121F08" w:rsidP="00121F08">
      <w:pPr>
        <w:spacing w:after="120" w:line="360" w:lineRule="atLeast"/>
        <w:ind w:left="357" w:hanging="357"/>
        <w:rPr>
          <w:rFonts w:ascii="Arial" w:eastAsia="Times New Roman" w:hAnsi="Arial" w:cs="Arial"/>
          <w:color w:val="222222"/>
          <w:kern w:val="0"/>
          <w:sz w:val="24"/>
          <w:szCs w:val="24"/>
          <w:lang w:eastAsia="es-MX"/>
          <w14:ligatures w14:val="none"/>
        </w:rPr>
      </w:pPr>
      <w:r w:rsidRPr="000B317A">
        <w:rPr>
          <w:rFonts w:ascii="Arial" w:eastAsia="Times New Roman" w:hAnsi="Arial" w:cs="Arial"/>
          <w:color w:val="222222"/>
          <w:kern w:val="0"/>
          <w:sz w:val="24"/>
          <w:szCs w:val="24"/>
          <w:lang w:eastAsia="es-MX"/>
          <w14:ligatures w14:val="none"/>
        </w:rPr>
        <w:t>·         La fluidez lectora</w:t>
      </w:r>
      <w:r w:rsidRPr="000B317A">
        <w:rPr>
          <w:rFonts w:ascii="Arial" w:eastAsia="Times New Roman" w:hAnsi="Arial" w:cs="Arial"/>
          <w:color w:val="222222"/>
          <w:kern w:val="0"/>
          <w:sz w:val="24"/>
          <w:szCs w:val="24"/>
          <w:lang w:eastAsia="es-MX"/>
          <w14:ligatures w14:val="none"/>
        </w:rPr>
        <w:t xml:space="preserve"> </w:t>
      </w:r>
      <w:r w:rsidRPr="000B317A">
        <w:rPr>
          <w:rFonts w:ascii="Arial" w:eastAsia="Times New Roman" w:hAnsi="Arial" w:cs="Arial"/>
          <w:color w:val="222222"/>
          <w:kern w:val="0"/>
          <w:sz w:val="24"/>
          <w:szCs w:val="24"/>
          <w:lang w:eastAsia="es-MX"/>
          <w14:ligatures w14:val="none"/>
        </w:rPr>
        <w:t xml:space="preserve">se mide en la lectura oral, se toma en cuenta el número de palabras leídas correctamente durante un minuto y se realiza de manera individual. </w:t>
      </w:r>
    </w:p>
    <w:p w14:paraId="1AD95E51" w14:textId="20040EA9" w:rsidR="00121F08" w:rsidRPr="000B317A" w:rsidRDefault="00121F08" w:rsidP="00121F08">
      <w:pPr>
        <w:spacing w:after="120" w:line="360" w:lineRule="atLeast"/>
        <w:ind w:left="357" w:hanging="357"/>
        <w:rPr>
          <w:rFonts w:ascii="Arial" w:eastAsia="Times New Roman" w:hAnsi="Arial" w:cs="Arial"/>
          <w:color w:val="000000"/>
          <w:kern w:val="0"/>
          <w:sz w:val="24"/>
          <w:szCs w:val="24"/>
          <w:lang w:val="es-MX" w:eastAsia="es-MX"/>
          <w14:ligatures w14:val="none"/>
        </w:rPr>
      </w:pPr>
    </w:p>
    <w:p w14:paraId="56B33CF0" w14:textId="29B6B193" w:rsidR="00121F08" w:rsidRPr="000B317A" w:rsidRDefault="00121F08" w:rsidP="00121F08">
      <w:pPr>
        <w:spacing w:after="120" w:line="360" w:lineRule="atLeast"/>
        <w:ind w:left="357" w:hanging="357"/>
        <w:rPr>
          <w:rFonts w:ascii="Arial" w:eastAsia="Times New Roman" w:hAnsi="Arial" w:cs="Arial"/>
          <w:color w:val="222222"/>
          <w:kern w:val="0"/>
          <w:sz w:val="24"/>
          <w:szCs w:val="24"/>
          <w:lang w:eastAsia="es-MX"/>
          <w14:ligatures w14:val="none"/>
        </w:rPr>
      </w:pPr>
      <w:r w:rsidRPr="000B317A">
        <w:rPr>
          <w:rFonts w:ascii="Arial" w:eastAsia="Times New Roman" w:hAnsi="Arial" w:cs="Arial"/>
          <w:color w:val="222222"/>
          <w:kern w:val="0"/>
          <w:sz w:val="24"/>
          <w:szCs w:val="24"/>
          <w:lang w:eastAsia="es-MX"/>
          <w14:ligatures w14:val="none"/>
        </w:rPr>
        <w:t>La comprensión o competencia e</w:t>
      </w:r>
      <w:r w:rsidRPr="000B317A">
        <w:rPr>
          <w:rFonts w:ascii="Arial" w:eastAsia="Times New Roman" w:hAnsi="Arial" w:cs="Arial"/>
          <w:color w:val="222222"/>
          <w:kern w:val="0"/>
          <w:sz w:val="24"/>
          <w:szCs w:val="24"/>
          <w:lang w:eastAsia="es-MX"/>
          <w14:ligatures w14:val="none"/>
        </w:rPr>
        <w:t>s</w:t>
      </w:r>
      <w:r w:rsidRPr="000B317A">
        <w:rPr>
          <w:rFonts w:ascii="Arial" w:eastAsia="Times New Roman" w:hAnsi="Arial" w:cs="Arial"/>
          <w:b/>
          <w:bCs/>
          <w:color w:val="222222"/>
          <w:kern w:val="0"/>
          <w:sz w:val="24"/>
          <w:szCs w:val="24"/>
          <w:lang w:eastAsia="es-MX"/>
          <w14:ligatures w14:val="none"/>
        </w:rPr>
        <w:t xml:space="preserve"> </w:t>
      </w:r>
      <w:r w:rsidRPr="000B317A">
        <w:rPr>
          <w:rFonts w:ascii="Arial" w:eastAsia="Times New Roman" w:hAnsi="Arial" w:cs="Arial"/>
          <w:color w:val="222222"/>
          <w:kern w:val="0"/>
          <w:sz w:val="24"/>
          <w:szCs w:val="24"/>
          <w:lang w:eastAsia="es-MX"/>
          <w14:ligatures w14:val="none"/>
        </w:rPr>
        <w:t>el proceso de interrelación entre el lector y el texto. El lector construye el significado, en si el comprende al relacionar la información del autor con su información y experiencia que tiene.</w:t>
      </w:r>
    </w:p>
    <w:p w14:paraId="60C7264C" w14:textId="23F13ECC" w:rsidR="00121F08" w:rsidRPr="000B317A" w:rsidRDefault="00121F08" w:rsidP="00121F08">
      <w:pPr>
        <w:spacing w:after="120" w:line="360" w:lineRule="atLeast"/>
        <w:ind w:left="357" w:hanging="357"/>
        <w:rPr>
          <w:rFonts w:ascii="Arial" w:eastAsia="Times New Roman" w:hAnsi="Arial" w:cs="Arial"/>
          <w:color w:val="222222"/>
          <w:kern w:val="0"/>
          <w:sz w:val="24"/>
          <w:szCs w:val="24"/>
          <w:lang w:eastAsia="es-MX"/>
          <w14:ligatures w14:val="none"/>
        </w:rPr>
      </w:pPr>
      <w:r w:rsidRPr="000B317A">
        <w:rPr>
          <w:rFonts w:ascii="Arial" w:eastAsia="Times New Roman" w:hAnsi="Arial" w:cs="Arial"/>
          <w:color w:val="222222"/>
          <w:kern w:val="0"/>
          <w:sz w:val="24"/>
          <w:szCs w:val="24"/>
          <w:lang w:eastAsia="es-MX"/>
          <w14:ligatures w14:val="none"/>
        </w:rPr>
        <w:t xml:space="preserve">La comprensión lectora tiene tres componentes: </w:t>
      </w:r>
    </w:p>
    <w:p w14:paraId="3A293C84" w14:textId="53FA7B5A" w:rsidR="00121F08" w:rsidRPr="000B317A" w:rsidRDefault="00121F08" w:rsidP="00121F08">
      <w:pPr>
        <w:pStyle w:val="Prrafodelista"/>
        <w:numPr>
          <w:ilvl w:val="0"/>
          <w:numId w:val="5"/>
        </w:numPr>
        <w:spacing w:after="120" w:line="360" w:lineRule="atLeast"/>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Conocimiento previo</w:t>
      </w:r>
      <w:r w:rsidRPr="000B317A">
        <w:rPr>
          <w:rFonts w:ascii="Arial" w:eastAsia="Times New Roman" w:hAnsi="Arial" w:cs="Arial"/>
          <w:color w:val="000000"/>
          <w:kern w:val="0"/>
          <w:sz w:val="24"/>
          <w:szCs w:val="24"/>
          <w:lang w:val="es-MX" w:eastAsia="es-MX"/>
          <w14:ligatures w14:val="none"/>
        </w:rPr>
        <w:t>. P</w:t>
      </w:r>
      <w:r w:rsidRPr="000B317A">
        <w:rPr>
          <w:rFonts w:ascii="Arial" w:eastAsia="Times New Roman" w:hAnsi="Arial" w:cs="Arial"/>
          <w:color w:val="000000"/>
          <w:kern w:val="0"/>
          <w:sz w:val="24"/>
          <w:szCs w:val="24"/>
          <w:lang w:val="es-MX" w:eastAsia="es-MX"/>
          <w14:ligatures w14:val="none"/>
        </w:rPr>
        <w:t xml:space="preserve">ara poder comprender, la información y la experiencia que posee el lector son fundamental. Sus conocimientos previos tienen que ver con el vocabulario y el tema de la lectura. </w:t>
      </w:r>
    </w:p>
    <w:p w14:paraId="2A6A5B05" w14:textId="0C1C964A" w:rsidR="00121F08" w:rsidRPr="000B317A" w:rsidRDefault="00121F08" w:rsidP="00121F08">
      <w:pPr>
        <w:pStyle w:val="Prrafodelista"/>
        <w:numPr>
          <w:ilvl w:val="0"/>
          <w:numId w:val="5"/>
        </w:numPr>
        <w:spacing w:after="120" w:line="360" w:lineRule="atLeast"/>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La actitud de dialogo en la comprensión lectora</w:t>
      </w:r>
      <w:r w:rsidRPr="000B317A">
        <w:rPr>
          <w:rFonts w:ascii="Arial" w:eastAsia="Times New Roman" w:hAnsi="Arial" w:cs="Arial"/>
          <w:color w:val="000000"/>
          <w:kern w:val="0"/>
          <w:sz w:val="24"/>
          <w:szCs w:val="24"/>
          <w:lang w:val="es-MX" w:eastAsia="es-MX"/>
          <w14:ligatures w14:val="none"/>
        </w:rPr>
        <w:t>. S</w:t>
      </w:r>
      <w:r w:rsidRPr="000B317A">
        <w:rPr>
          <w:rFonts w:ascii="Arial" w:eastAsia="Times New Roman" w:hAnsi="Arial" w:cs="Arial"/>
          <w:color w:val="000000"/>
          <w:kern w:val="0"/>
          <w:sz w:val="24"/>
          <w:szCs w:val="24"/>
          <w:lang w:val="es-MX" w:eastAsia="es-MX"/>
          <w14:ligatures w14:val="none"/>
        </w:rPr>
        <w:t xml:space="preserve">on reacciones al momento de leer, por ejemplo, se ríen, se sorprenden, se preguntan, etcétera; estos son evidencia que el lector </w:t>
      </w:r>
      <w:r w:rsidRPr="000B317A">
        <w:rPr>
          <w:rFonts w:ascii="Arial" w:eastAsia="Times New Roman" w:hAnsi="Arial" w:cs="Arial"/>
          <w:color w:val="000000"/>
          <w:kern w:val="0"/>
          <w:sz w:val="24"/>
          <w:szCs w:val="24"/>
          <w:lang w:val="es-MX" w:eastAsia="es-MX"/>
          <w14:ligatures w14:val="none"/>
        </w:rPr>
        <w:t>está</w:t>
      </w:r>
      <w:r w:rsidRPr="000B317A">
        <w:rPr>
          <w:rFonts w:ascii="Arial" w:eastAsia="Times New Roman" w:hAnsi="Arial" w:cs="Arial"/>
          <w:color w:val="000000"/>
          <w:kern w:val="0"/>
          <w:sz w:val="24"/>
          <w:szCs w:val="24"/>
          <w:lang w:val="es-MX" w:eastAsia="es-MX"/>
          <w14:ligatures w14:val="none"/>
        </w:rPr>
        <w:t xml:space="preserve"> disfrutando la lectura, lo cual sucede porque está comprendiendo lo que se lee. </w:t>
      </w:r>
    </w:p>
    <w:p w14:paraId="27F94F2F" w14:textId="7ED65947" w:rsidR="00121F08" w:rsidRPr="000B317A" w:rsidRDefault="00121F08" w:rsidP="00121F08">
      <w:pPr>
        <w:pStyle w:val="Prrafodelista"/>
        <w:numPr>
          <w:ilvl w:val="0"/>
          <w:numId w:val="5"/>
        </w:numPr>
        <w:spacing w:after="120" w:line="360" w:lineRule="atLeast"/>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lastRenderedPageBreak/>
        <w:t>La crítica</w:t>
      </w:r>
      <w:r w:rsidRPr="000B317A">
        <w:rPr>
          <w:rFonts w:ascii="Arial" w:eastAsia="Times New Roman" w:hAnsi="Arial" w:cs="Arial"/>
          <w:color w:val="000000"/>
          <w:kern w:val="0"/>
          <w:sz w:val="24"/>
          <w:szCs w:val="24"/>
          <w:lang w:val="es-MX" w:eastAsia="es-MX"/>
          <w14:ligatures w14:val="none"/>
        </w:rPr>
        <w:t>. S</w:t>
      </w:r>
      <w:r w:rsidRPr="000B317A">
        <w:rPr>
          <w:rFonts w:ascii="Arial" w:eastAsia="Times New Roman" w:hAnsi="Arial" w:cs="Arial"/>
          <w:color w:val="000000"/>
          <w:kern w:val="0"/>
          <w:sz w:val="24"/>
          <w:szCs w:val="24"/>
          <w:lang w:val="es-MX" w:eastAsia="es-MX"/>
          <w14:ligatures w14:val="none"/>
        </w:rPr>
        <w:t>e refiere a la capacidad para evaluar y valorar las ideas e información presentada en un texto. Permite al lector tomar una postura de lo leído</w:t>
      </w:r>
    </w:p>
    <w:p w14:paraId="002BFAB9" w14:textId="13CE7973" w:rsidR="00121F08" w:rsidRPr="000B317A" w:rsidRDefault="00121F08" w:rsidP="00121F08">
      <w:pPr>
        <w:spacing w:after="120" w:line="360" w:lineRule="atLeast"/>
        <w:ind w:left="360"/>
        <w:rPr>
          <w:rFonts w:ascii="Arial" w:eastAsia="Times New Roman" w:hAnsi="Arial" w:cs="Arial"/>
          <w:color w:val="000000"/>
          <w:kern w:val="0"/>
          <w:sz w:val="24"/>
          <w:szCs w:val="24"/>
          <w:lang w:val="es-MX" w:eastAsia="es-MX"/>
          <w14:ligatures w14:val="none"/>
        </w:rPr>
      </w:pPr>
    </w:p>
    <w:p w14:paraId="5FFF5237" w14:textId="288F90C8" w:rsidR="00121F08" w:rsidRPr="000B317A" w:rsidRDefault="00121F08" w:rsidP="00121F08">
      <w:pPr>
        <w:spacing w:after="120" w:line="240" w:lineRule="auto"/>
        <w:rPr>
          <w:rFonts w:ascii="Arial" w:eastAsia="Times New Roman" w:hAnsi="Arial" w:cs="Arial"/>
          <w:color w:val="222222"/>
          <w:kern w:val="0"/>
          <w:sz w:val="24"/>
          <w:szCs w:val="24"/>
          <w:lang w:eastAsia="es-MX"/>
          <w14:ligatures w14:val="none"/>
        </w:rPr>
      </w:pPr>
      <w:r w:rsidRPr="000B317A">
        <w:rPr>
          <w:rFonts w:ascii="Arial" w:eastAsia="Times New Roman" w:hAnsi="Arial" w:cs="Arial"/>
          <w:color w:val="222222"/>
          <w:kern w:val="0"/>
          <w:sz w:val="24"/>
          <w:szCs w:val="24"/>
          <w:lang w:eastAsia="es-MX"/>
          <w14:ligatures w14:val="none"/>
        </w:rPr>
        <w:t>La lectura comprensiva</w:t>
      </w:r>
      <w:r w:rsidRPr="000B317A">
        <w:rPr>
          <w:rFonts w:ascii="Arial" w:eastAsia="Times New Roman" w:hAnsi="Arial" w:cs="Arial"/>
          <w:b/>
          <w:bCs/>
          <w:color w:val="222222"/>
          <w:kern w:val="0"/>
          <w:sz w:val="24"/>
          <w:szCs w:val="24"/>
          <w:lang w:eastAsia="es-MX"/>
          <w14:ligatures w14:val="none"/>
        </w:rPr>
        <w:t xml:space="preserve"> </w:t>
      </w:r>
      <w:r w:rsidRPr="000B317A">
        <w:rPr>
          <w:rFonts w:ascii="Arial" w:eastAsia="Times New Roman" w:hAnsi="Arial" w:cs="Arial"/>
          <w:color w:val="222222"/>
          <w:kern w:val="0"/>
          <w:sz w:val="24"/>
          <w:szCs w:val="24"/>
          <w:lang w:eastAsia="es-MX"/>
          <w14:ligatures w14:val="none"/>
        </w:rPr>
        <w:t>permite identificar y descubrir la información y las ideas dentro de un texto</w:t>
      </w:r>
      <w:r w:rsidRPr="000B317A">
        <w:rPr>
          <w:rFonts w:ascii="Arial" w:eastAsia="Times New Roman" w:hAnsi="Arial" w:cs="Arial"/>
          <w:color w:val="222222"/>
          <w:kern w:val="0"/>
          <w:sz w:val="24"/>
          <w:szCs w:val="24"/>
          <w:lang w:eastAsia="es-MX"/>
          <w14:ligatures w14:val="none"/>
        </w:rPr>
        <w:t xml:space="preserve">, mientras que </w:t>
      </w:r>
      <w:r w:rsidR="002C427A" w:rsidRPr="000B317A">
        <w:rPr>
          <w:rFonts w:ascii="Arial" w:eastAsia="Times New Roman" w:hAnsi="Arial" w:cs="Arial"/>
          <w:color w:val="222222"/>
          <w:kern w:val="0"/>
          <w:sz w:val="24"/>
          <w:szCs w:val="24"/>
          <w:lang w:eastAsia="es-MX"/>
          <w14:ligatures w14:val="none"/>
        </w:rPr>
        <w:t>la lectura</w:t>
      </w:r>
      <w:r w:rsidRPr="000B317A">
        <w:rPr>
          <w:rFonts w:ascii="Arial" w:eastAsia="Times New Roman" w:hAnsi="Arial" w:cs="Arial"/>
          <w:color w:val="222222"/>
          <w:kern w:val="0"/>
          <w:sz w:val="24"/>
          <w:szCs w:val="24"/>
          <w:lang w:eastAsia="es-MX"/>
          <w14:ligatures w14:val="none"/>
        </w:rPr>
        <w:t xml:space="preserve"> crítica</w:t>
      </w:r>
      <w:r w:rsidRPr="000B317A">
        <w:rPr>
          <w:rFonts w:ascii="Arial" w:eastAsia="Times New Roman" w:hAnsi="Arial" w:cs="Arial"/>
          <w:color w:val="222222"/>
          <w:kern w:val="0"/>
          <w:sz w:val="24"/>
          <w:szCs w:val="24"/>
          <w:lang w:eastAsia="es-MX"/>
          <w14:ligatures w14:val="none"/>
        </w:rPr>
        <w:t xml:space="preserve"> </w:t>
      </w:r>
      <w:r w:rsidRPr="000B317A">
        <w:rPr>
          <w:rFonts w:ascii="Arial" w:eastAsia="Times New Roman" w:hAnsi="Arial" w:cs="Arial"/>
          <w:color w:val="222222"/>
          <w:kern w:val="0"/>
          <w:sz w:val="24"/>
          <w:szCs w:val="24"/>
          <w:lang w:eastAsia="es-MX"/>
          <w14:ligatures w14:val="none"/>
        </w:rPr>
        <w:t xml:space="preserve">consiste en evaluar la información del texto, es decir su validez y veracidad. </w:t>
      </w:r>
    </w:p>
    <w:p w14:paraId="2DEB24F6" w14:textId="216CE352" w:rsidR="002C427A" w:rsidRPr="000B317A" w:rsidRDefault="002C427A" w:rsidP="00121F08">
      <w:pPr>
        <w:spacing w:after="120" w:line="240" w:lineRule="auto"/>
        <w:rPr>
          <w:rFonts w:ascii="Arial" w:eastAsia="Times New Roman" w:hAnsi="Arial" w:cs="Arial"/>
          <w:color w:val="222222"/>
          <w:kern w:val="0"/>
          <w:sz w:val="24"/>
          <w:szCs w:val="24"/>
          <w:lang w:eastAsia="es-MX"/>
          <w14:ligatures w14:val="none"/>
        </w:rPr>
      </w:pPr>
      <w:r w:rsidRPr="000B317A">
        <w:rPr>
          <w:rFonts w:ascii="Arial" w:eastAsia="Times New Roman" w:hAnsi="Arial" w:cs="Arial"/>
          <w:color w:val="222222"/>
          <w:kern w:val="0"/>
          <w:sz w:val="24"/>
          <w:szCs w:val="24"/>
          <w:lang w:eastAsia="es-MX"/>
          <w14:ligatures w14:val="none"/>
        </w:rPr>
        <w:t>Algunas sugerencias para ejercitar en los estudiantes la capacidad cr</w:t>
      </w:r>
      <w:r w:rsidR="00792501">
        <w:rPr>
          <w:rFonts w:ascii="Arial" w:eastAsia="Times New Roman" w:hAnsi="Arial" w:cs="Arial"/>
          <w:color w:val="222222"/>
          <w:kern w:val="0"/>
          <w:sz w:val="24"/>
          <w:szCs w:val="24"/>
          <w:lang w:eastAsia="es-MX"/>
          <w14:ligatures w14:val="none"/>
        </w:rPr>
        <w:t>í</w:t>
      </w:r>
      <w:r w:rsidRPr="000B317A">
        <w:rPr>
          <w:rFonts w:ascii="Arial" w:eastAsia="Times New Roman" w:hAnsi="Arial" w:cs="Arial"/>
          <w:color w:val="222222"/>
          <w:kern w:val="0"/>
          <w:sz w:val="24"/>
          <w:szCs w:val="24"/>
          <w:lang w:eastAsia="es-MX"/>
          <w14:ligatures w14:val="none"/>
        </w:rPr>
        <w:t xml:space="preserve">tica en los estudiantes son: </w:t>
      </w:r>
    </w:p>
    <w:p w14:paraId="23293605" w14:textId="77777777" w:rsidR="002C427A" w:rsidRPr="000B317A" w:rsidRDefault="002C427A" w:rsidP="002C427A">
      <w:pPr>
        <w:pStyle w:val="Prrafodelista"/>
        <w:numPr>
          <w:ilvl w:val="0"/>
          <w:numId w:val="6"/>
        </w:numPr>
        <w:rPr>
          <w:rFonts w:ascii="Arial" w:hAnsi="Arial" w:cs="Arial"/>
          <w:sz w:val="24"/>
          <w:szCs w:val="24"/>
        </w:rPr>
      </w:pPr>
      <w:r w:rsidRPr="000B317A">
        <w:rPr>
          <w:rFonts w:ascii="Arial" w:hAnsi="Arial" w:cs="Arial"/>
          <w:sz w:val="24"/>
          <w:szCs w:val="24"/>
        </w:rPr>
        <w:t xml:space="preserve">Ayudarles a desarrollar una actitud de duda e interrogación constante respecto a lo que leen, y a expresar su opinión. </w:t>
      </w:r>
    </w:p>
    <w:p w14:paraId="7F0A191E" w14:textId="77777777" w:rsidR="002C427A" w:rsidRPr="000B317A" w:rsidRDefault="002C427A" w:rsidP="002C427A">
      <w:pPr>
        <w:pStyle w:val="Prrafodelista"/>
        <w:numPr>
          <w:ilvl w:val="0"/>
          <w:numId w:val="6"/>
        </w:numPr>
        <w:rPr>
          <w:rFonts w:ascii="Arial" w:hAnsi="Arial" w:cs="Arial"/>
          <w:sz w:val="24"/>
          <w:szCs w:val="24"/>
        </w:rPr>
      </w:pPr>
      <w:r w:rsidRPr="000B317A">
        <w:rPr>
          <w:rFonts w:ascii="Arial" w:hAnsi="Arial" w:cs="Arial"/>
          <w:sz w:val="24"/>
          <w:szCs w:val="24"/>
        </w:rPr>
        <w:t>Orientarlo para reconocer supuestos y evidencias.</w:t>
      </w:r>
    </w:p>
    <w:p w14:paraId="41729E67" w14:textId="77777777" w:rsidR="002C427A" w:rsidRPr="000B317A" w:rsidRDefault="002C427A" w:rsidP="002C427A">
      <w:pPr>
        <w:pStyle w:val="Prrafodelista"/>
        <w:numPr>
          <w:ilvl w:val="0"/>
          <w:numId w:val="6"/>
        </w:numPr>
        <w:rPr>
          <w:rFonts w:ascii="Arial" w:hAnsi="Arial" w:cs="Arial"/>
          <w:sz w:val="24"/>
          <w:szCs w:val="24"/>
        </w:rPr>
      </w:pPr>
      <w:r w:rsidRPr="000B317A">
        <w:rPr>
          <w:rFonts w:ascii="Arial" w:hAnsi="Arial" w:cs="Arial"/>
          <w:sz w:val="24"/>
          <w:szCs w:val="24"/>
        </w:rPr>
        <w:t xml:space="preserve">Orientarlos para identificar sentimientos que la lectura provoca o pretende provocar. </w:t>
      </w:r>
    </w:p>
    <w:p w14:paraId="6533B972" w14:textId="77777777" w:rsidR="002C427A" w:rsidRPr="000B317A" w:rsidRDefault="002C427A" w:rsidP="002C427A">
      <w:pPr>
        <w:pStyle w:val="Prrafodelista"/>
        <w:numPr>
          <w:ilvl w:val="0"/>
          <w:numId w:val="6"/>
        </w:numPr>
        <w:rPr>
          <w:rFonts w:ascii="Arial" w:hAnsi="Arial" w:cs="Arial"/>
          <w:sz w:val="24"/>
          <w:szCs w:val="24"/>
        </w:rPr>
      </w:pPr>
      <w:r w:rsidRPr="000B317A">
        <w:rPr>
          <w:rFonts w:ascii="Arial" w:hAnsi="Arial" w:cs="Arial"/>
          <w:sz w:val="24"/>
          <w:szCs w:val="24"/>
        </w:rPr>
        <w:t xml:space="preserve">Orientarlos para hacer inferencias. </w:t>
      </w:r>
    </w:p>
    <w:p w14:paraId="0D1CB783" w14:textId="77777777" w:rsidR="002C427A" w:rsidRPr="000B317A" w:rsidRDefault="002C427A" w:rsidP="00121F08">
      <w:pPr>
        <w:spacing w:after="120" w:line="240" w:lineRule="auto"/>
        <w:rPr>
          <w:rFonts w:ascii="Arial" w:eastAsia="Times New Roman" w:hAnsi="Arial" w:cs="Arial"/>
          <w:color w:val="222222"/>
          <w:kern w:val="0"/>
          <w:sz w:val="24"/>
          <w:szCs w:val="24"/>
          <w:lang w:eastAsia="es-MX"/>
          <w14:ligatures w14:val="none"/>
        </w:rPr>
      </w:pPr>
    </w:p>
    <w:p w14:paraId="4D6859C3" w14:textId="58FEED12" w:rsidR="002C427A" w:rsidRPr="000B317A" w:rsidRDefault="002C427A" w:rsidP="002C427A">
      <w:pPr>
        <w:rPr>
          <w:rFonts w:ascii="Arial" w:hAnsi="Arial" w:cs="Arial"/>
          <w:sz w:val="24"/>
          <w:szCs w:val="24"/>
        </w:rPr>
      </w:pPr>
      <w:r w:rsidRPr="000B317A">
        <w:rPr>
          <w:rFonts w:ascii="Arial" w:hAnsi="Arial" w:cs="Arial"/>
          <w:sz w:val="24"/>
          <w:szCs w:val="24"/>
        </w:rPr>
        <w:t xml:space="preserve">La educación preescolar es sin lugar a duda la base, es un espacio en el cual los alumnos puedan adquirir innumerables experiencias y saberes. Una de herramientas que más enriquece en la pedagogía en el preescolar es la lectura. En este nivel educativo los alumnos no están obligados a egresar leyendo, en cambio solo pretenden desarrollar ese gusto, interés y placer por la lectura, que a través de la lectura en voz alta que realiza la educadora ellos pueden aprender y generar esto. </w:t>
      </w:r>
      <w:r w:rsidRPr="000B317A">
        <w:rPr>
          <w:rFonts w:ascii="Arial" w:hAnsi="Arial" w:cs="Arial"/>
          <w:sz w:val="24"/>
          <w:szCs w:val="24"/>
        </w:rPr>
        <w:t>Sino también se pretende egresar alumnos que puedan r</w:t>
      </w:r>
      <w:r w:rsidRPr="000B317A">
        <w:rPr>
          <w:rFonts w:ascii="Arial" w:hAnsi="Arial" w:cs="Arial"/>
          <w:sz w:val="24"/>
          <w:szCs w:val="24"/>
        </w:rPr>
        <w:t>elaciona</w:t>
      </w:r>
      <w:r w:rsidR="00B754A4" w:rsidRPr="000B317A">
        <w:rPr>
          <w:rFonts w:ascii="Arial" w:hAnsi="Arial" w:cs="Arial"/>
          <w:sz w:val="24"/>
          <w:szCs w:val="24"/>
        </w:rPr>
        <w:t xml:space="preserve">r </w:t>
      </w:r>
      <w:r w:rsidRPr="000B317A">
        <w:rPr>
          <w:rFonts w:ascii="Arial" w:hAnsi="Arial" w:cs="Arial"/>
          <w:sz w:val="24"/>
          <w:szCs w:val="24"/>
        </w:rPr>
        <w:t>imágenes, dibuja</w:t>
      </w:r>
      <w:r w:rsidR="00B754A4" w:rsidRPr="000B317A">
        <w:rPr>
          <w:rFonts w:ascii="Arial" w:hAnsi="Arial" w:cs="Arial"/>
          <w:sz w:val="24"/>
          <w:szCs w:val="24"/>
        </w:rPr>
        <w:t>r</w:t>
      </w:r>
      <w:r w:rsidRPr="000B317A">
        <w:rPr>
          <w:rFonts w:ascii="Arial" w:hAnsi="Arial" w:cs="Arial"/>
          <w:sz w:val="24"/>
          <w:szCs w:val="24"/>
        </w:rPr>
        <w:t xml:space="preserve"> y signos contenidos en los textos de lectura infantil haciendo predicciones, identificando el tema, el personaje principal y comprendiendo el concepto de textos impreso (seguimiento de izquierda a derechas y otros).</w:t>
      </w:r>
    </w:p>
    <w:p w14:paraId="12D4F030" w14:textId="0A07D07E" w:rsidR="00B754A4" w:rsidRPr="000B317A" w:rsidRDefault="00B754A4" w:rsidP="002C427A">
      <w:pPr>
        <w:rPr>
          <w:rFonts w:ascii="Arial" w:hAnsi="Arial" w:cs="Arial"/>
          <w:sz w:val="24"/>
          <w:szCs w:val="24"/>
        </w:rPr>
      </w:pPr>
      <w:r w:rsidRPr="000B317A">
        <w:rPr>
          <w:rFonts w:ascii="Arial" w:hAnsi="Arial" w:cs="Arial"/>
          <w:sz w:val="24"/>
          <w:szCs w:val="24"/>
        </w:rPr>
        <w:t xml:space="preserve">En ocasiones las educadoras consideran que no es necesario crear un ambiente lector, ya que los alumnos no saben leer y eso lo van a trabajar en la primaria. Pero no, el docente de educación preescolar </w:t>
      </w:r>
      <w:r w:rsidRPr="000B317A">
        <w:rPr>
          <w:rFonts w:ascii="Arial" w:hAnsi="Arial" w:cs="Arial"/>
          <w:sz w:val="24"/>
          <w:szCs w:val="24"/>
        </w:rPr>
        <w:t>puede aportar mucho para despertar el deseo y el gusto por la lectura</w:t>
      </w:r>
      <w:r w:rsidRPr="000B317A">
        <w:rPr>
          <w:rFonts w:ascii="Arial" w:hAnsi="Arial" w:cs="Arial"/>
          <w:sz w:val="24"/>
          <w:szCs w:val="24"/>
        </w:rPr>
        <w:t xml:space="preserve">. </w:t>
      </w:r>
      <w:r w:rsidRPr="000B317A">
        <w:rPr>
          <w:rFonts w:ascii="Arial" w:hAnsi="Arial" w:cs="Arial"/>
          <w:sz w:val="24"/>
          <w:szCs w:val="24"/>
        </w:rPr>
        <w:t>Puede hacer del aula un entorno pedagógico favorable para el aprendizaje de la lectura.</w:t>
      </w:r>
      <w:r w:rsidRPr="000B317A">
        <w:rPr>
          <w:rFonts w:ascii="Arial" w:hAnsi="Arial" w:cs="Arial"/>
          <w:sz w:val="24"/>
          <w:szCs w:val="24"/>
        </w:rPr>
        <w:t xml:space="preserve"> </w:t>
      </w:r>
      <w:r w:rsidR="0038316A" w:rsidRPr="000B317A">
        <w:rPr>
          <w:rFonts w:ascii="Arial" w:hAnsi="Arial" w:cs="Arial"/>
          <w:sz w:val="24"/>
          <w:szCs w:val="24"/>
        </w:rPr>
        <w:t>A continuación, se describe algunas actividades que se pueden realizar:</w:t>
      </w:r>
    </w:p>
    <w:p w14:paraId="20DED60B" w14:textId="694301E0" w:rsidR="0038316A" w:rsidRPr="000B317A" w:rsidRDefault="0038316A" w:rsidP="0038316A">
      <w:pPr>
        <w:rPr>
          <w:rFonts w:ascii="Arial" w:hAnsi="Arial" w:cs="Arial"/>
          <w:sz w:val="24"/>
          <w:szCs w:val="24"/>
        </w:rPr>
      </w:pPr>
      <w:r w:rsidRPr="000B317A">
        <w:rPr>
          <w:rFonts w:ascii="Arial" w:hAnsi="Arial" w:cs="Arial"/>
          <w:sz w:val="24"/>
          <w:szCs w:val="24"/>
        </w:rPr>
        <w:t>•  Aula letrada</w:t>
      </w:r>
      <w:r w:rsidRPr="000B317A">
        <w:rPr>
          <w:rFonts w:ascii="Arial" w:hAnsi="Arial" w:cs="Arial"/>
          <w:sz w:val="24"/>
          <w:szCs w:val="24"/>
        </w:rPr>
        <w:t xml:space="preserve">. </w:t>
      </w:r>
      <w:r w:rsidRPr="000B317A">
        <w:rPr>
          <w:rFonts w:ascii="Arial" w:hAnsi="Arial" w:cs="Arial"/>
          <w:sz w:val="24"/>
          <w:szCs w:val="24"/>
        </w:rPr>
        <w:t xml:space="preserve">Es un aula ambientada con materiales escritos que facilitan en los estudiantes la inmersión en el mundo letrado, estimulando así el aprendizaje de la lectura. </w:t>
      </w:r>
    </w:p>
    <w:p w14:paraId="1FC62FE7" w14:textId="0C346C0D" w:rsidR="0038316A" w:rsidRPr="000B317A" w:rsidRDefault="0038316A" w:rsidP="0038316A">
      <w:pPr>
        <w:rPr>
          <w:rFonts w:ascii="Arial" w:hAnsi="Arial" w:cs="Arial"/>
          <w:sz w:val="24"/>
          <w:szCs w:val="24"/>
        </w:rPr>
      </w:pPr>
      <w:r w:rsidRPr="000B317A">
        <w:rPr>
          <w:rFonts w:ascii="Arial" w:hAnsi="Arial" w:cs="Arial"/>
          <w:sz w:val="24"/>
          <w:szCs w:val="24"/>
        </w:rPr>
        <w:t>• Periódico mural o de circulación</w:t>
      </w:r>
      <w:r w:rsidRPr="000B317A">
        <w:rPr>
          <w:rFonts w:ascii="Arial" w:hAnsi="Arial" w:cs="Arial"/>
          <w:sz w:val="24"/>
          <w:szCs w:val="24"/>
        </w:rPr>
        <w:t>. P</w:t>
      </w:r>
      <w:r w:rsidRPr="000B317A">
        <w:rPr>
          <w:rFonts w:ascii="Arial" w:hAnsi="Arial" w:cs="Arial"/>
          <w:sz w:val="24"/>
          <w:szCs w:val="24"/>
        </w:rPr>
        <w:t xml:space="preserve">ermite a los estudiantes transmitir y recibir información a través de la lectura y la escritura, convirtiéndose a la vez en un </w:t>
      </w:r>
      <w:r w:rsidRPr="000B317A">
        <w:rPr>
          <w:rFonts w:ascii="Arial" w:hAnsi="Arial" w:cs="Arial"/>
          <w:sz w:val="24"/>
          <w:szCs w:val="24"/>
        </w:rPr>
        <w:lastRenderedPageBreak/>
        <w:t xml:space="preserve">medio de expresión y desarrollo de la creatividad. En cuestión de preescolar este se puede utilizar el uso de imágenes.  </w:t>
      </w:r>
    </w:p>
    <w:p w14:paraId="11286479" w14:textId="1449997C" w:rsidR="0038316A" w:rsidRPr="000B317A" w:rsidRDefault="0038316A" w:rsidP="0038316A">
      <w:pPr>
        <w:rPr>
          <w:rFonts w:ascii="Arial" w:hAnsi="Arial" w:cs="Arial"/>
          <w:sz w:val="24"/>
          <w:szCs w:val="24"/>
        </w:rPr>
      </w:pPr>
      <w:r w:rsidRPr="000B317A">
        <w:rPr>
          <w:rFonts w:ascii="Arial" w:hAnsi="Arial" w:cs="Arial"/>
          <w:sz w:val="24"/>
          <w:szCs w:val="24"/>
        </w:rPr>
        <w:t xml:space="preserve">• Personajes invitados. Consiste en invitar a una persona de la comunidad tales como líderes, abuelos y otros, para que lleguen a la escuela a leer y a contar historias a los estudiantes. </w:t>
      </w:r>
    </w:p>
    <w:p w14:paraId="55A3283C" w14:textId="5E449B72" w:rsidR="0038316A" w:rsidRPr="000B317A" w:rsidRDefault="0038316A" w:rsidP="0038316A">
      <w:pPr>
        <w:rPr>
          <w:rFonts w:ascii="Arial" w:hAnsi="Arial" w:cs="Arial"/>
          <w:sz w:val="24"/>
          <w:szCs w:val="24"/>
        </w:rPr>
      </w:pPr>
      <w:r w:rsidRPr="000B317A">
        <w:rPr>
          <w:rFonts w:ascii="Arial" w:hAnsi="Arial" w:cs="Arial"/>
          <w:sz w:val="24"/>
          <w:szCs w:val="24"/>
        </w:rPr>
        <w:t>• Tiempo de lectura</w:t>
      </w:r>
      <w:r w:rsidRPr="000B317A">
        <w:rPr>
          <w:rFonts w:ascii="Arial" w:hAnsi="Arial" w:cs="Arial"/>
          <w:sz w:val="24"/>
          <w:szCs w:val="24"/>
        </w:rPr>
        <w:t>. C</w:t>
      </w:r>
      <w:r w:rsidRPr="000B317A">
        <w:rPr>
          <w:rFonts w:ascii="Arial" w:hAnsi="Arial" w:cs="Arial"/>
          <w:sz w:val="24"/>
          <w:szCs w:val="24"/>
        </w:rPr>
        <w:t xml:space="preserve">onsiste en desarrollar de manera periódica, tiempos para la lectura. Se empieza con pocos minutos diarios y e ir incrementando paulatinamente. Consiste en leer un texto del agrado de los estudiantes. </w:t>
      </w:r>
    </w:p>
    <w:p w14:paraId="68D618CF" w14:textId="4AABE8E2" w:rsidR="0038316A" w:rsidRPr="000B317A" w:rsidRDefault="0038316A" w:rsidP="0038316A">
      <w:pPr>
        <w:rPr>
          <w:rFonts w:ascii="Arial" w:hAnsi="Arial" w:cs="Arial"/>
          <w:sz w:val="24"/>
          <w:szCs w:val="24"/>
        </w:rPr>
      </w:pPr>
      <w:r w:rsidRPr="000B317A">
        <w:rPr>
          <w:rFonts w:ascii="Arial" w:hAnsi="Arial" w:cs="Arial"/>
          <w:sz w:val="24"/>
          <w:szCs w:val="24"/>
        </w:rPr>
        <w:t>• Lectura de imágenes</w:t>
      </w:r>
      <w:r w:rsidRPr="000B317A">
        <w:rPr>
          <w:rFonts w:ascii="Arial" w:hAnsi="Arial" w:cs="Arial"/>
          <w:sz w:val="24"/>
          <w:szCs w:val="24"/>
        </w:rPr>
        <w:t>. L</w:t>
      </w:r>
      <w:r w:rsidRPr="000B317A">
        <w:rPr>
          <w:rFonts w:ascii="Arial" w:hAnsi="Arial" w:cs="Arial"/>
          <w:sz w:val="24"/>
          <w:szCs w:val="24"/>
        </w:rPr>
        <w:t>as imágenes capturan la atención del alumno y le permite descubrir el mensaje.</w:t>
      </w:r>
    </w:p>
    <w:p w14:paraId="4011FF44" w14:textId="27BFC706" w:rsidR="0038316A" w:rsidRPr="000B317A" w:rsidRDefault="006F7FF7" w:rsidP="0038316A">
      <w:pPr>
        <w:rPr>
          <w:rFonts w:ascii="Arial" w:hAnsi="Arial" w:cs="Arial"/>
          <w:sz w:val="24"/>
          <w:szCs w:val="24"/>
        </w:rPr>
      </w:pPr>
      <w:r w:rsidRPr="000B317A">
        <w:rPr>
          <w:rFonts w:ascii="Arial" w:hAnsi="Arial" w:cs="Arial"/>
          <w:sz w:val="24"/>
          <w:szCs w:val="24"/>
        </w:rPr>
        <w:t xml:space="preserve">Es importante que las docentes puedan implementar estrategias de aprendizaje para que los alumnos puedan </w:t>
      </w:r>
      <w:r w:rsidR="004A3407" w:rsidRPr="000B317A">
        <w:rPr>
          <w:rFonts w:ascii="Arial" w:hAnsi="Arial" w:cs="Arial"/>
          <w:sz w:val="24"/>
          <w:szCs w:val="24"/>
        </w:rPr>
        <w:t>adquirir conocimientos</w:t>
      </w:r>
      <w:r w:rsidRPr="000B317A">
        <w:rPr>
          <w:rFonts w:ascii="Arial" w:hAnsi="Arial" w:cs="Arial"/>
          <w:sz w:val="24"/>
          <w:szCs w:val="24"/>
        </w:rPr>
        <w:t xml:space="preserve">, pero de igual manera hay que enseñarle y trabajar con </w:t>
      </w:r>
      <w:r w:rsidR="004A3407" w:rsidRPr="000B317A">
        <w:rPr>
          <w:rFonts w:ascii="Arial" w:hAnsi="Arial" w:cs="Arial"/>
          <w:sz w:val="24"/>
          <w:szCs w:val="24"/>
        </w:rPr>
        <w:t xml:space="preserve">las diversas estrategias lectoras </w:t>
      </w:r>
      <w:r w:rsidRPr="000B317A">
        <w:rPr>
          <w:rFonts w:ascii="Arial" w:hAnsi="Arial" w:cs="Arial"/>
          <w:sz w:val="24"/>
          <w:szCs w:val="24"/>
        </w:rPr>
        <w:t xml:space="preserve">para que </w:t>
      </w:r>
      <w:r w:rsidR="004A3407" w:rsidRPr="000B317A">
        <w:rPr>
          <w:rFonts w:ascii="Arial" w:hAnsi="Arial" w:cs="Arial"/>
          <w:sz w:val="24"/>
          <w:szCs w:val="24"/>
        </w:rPr>
        <w:t>él</w:t>
      </w:r>
      <w:r w:rsidRPr="000B317A">
        <w:rPr>
          <w:rFonts w:ascii="Arial" w:hAnsi="Arial" w:cs="Arial"/>
          <w:sz w:val="24"/>
          <w:szCs w:val="24"/>
        </w:rPr>
        <w:t xml:space="preserve"> pueda comprender lo que se est</w:t>
      </w:r>
      <w:r w:rsidR="00792501">
        <w:rPr>
          <w:rFonts w:ascii="Arial" w:hAnsi="Arial" w:cs="Arial"/>
          <w:sz w:val="24"/>
          <w:szCs w:val="24"/>
        </w:rPr>
        <w:t>á</w:t>
      </w:r>
      <w:r w:rsidRPr="000B317A">
        <w:rPr>
          <w:rFonts w:ascii="Arial" w:hAnsi="Arial" w:cs="Arial"/>
          <w:sz w:val="24"/>
          <w:szCs w:val="24"/>
        </w:rPr>
        <w:t xml:space="preserve"> leyendo</w:t>
      </w:r>
      <w:r w:rsidR="004A3407" w:rsidRPr="000B317A">
        <w:rPr>
          <w:rFonts w:ascii="Arial" w:hAnsi="Arial" w:cs="Arial"/>
          <w:sz w:val="24"/>
          <w:szCs w:val="24"/>
        </w:rPr>
        <w:t xml:space="preserve">. </w:t>
      </w:r>
      <w:r w:rsidR="004A3407" w:rsidRPr="000B317A">
        <w:rPr>
          <w:rFonts w:ascii="Arial" w:hAnsi="Arial" w:cs="Arial"/>
          <w:sz w:val="24"/>
          <w:szCs w:val="24"/>
        </w:rPr>
        <w:t>Las estrategias lectoras son</w:t>
      </w:r>
      <w:r w:rsidR="004A3407" w:rsidRPr="000B317A">
        <w:rPr>
          <w:rFonts w:ascii="Arial" w:hAnsi="Arial" w:cs="Arial"/>
          <w:sz w:val="24"/>
          <w:szCs w:val="24"/>
        </w:rPr>
        <w:t xml:space="preserve"> </w:t>
      </w:r>
      <w:r w:rsidR="004A3407" w:rsidRPr="000B317A">
        <w:rPr>
          <w:rFonts w:ascii="Arial" w:hAnsi="Arial" w:cs="Arial"/>
          <w:sz w:val="24"/>
          <w:szCs w:val="24"/>
        </w:rPr>
        <w:t>los procesos mentales (acciones o formas de actuar) que realiza el lector para comprender, en si son herramientas que le permiten construir el significado de lo que se lee.</w:t>
      </w:r>
      <w:r w:rsidR="00196160" w:rsidRPr="000B317A">
        <w:rPr>
          <w:rFonts w:ascii="Arial" w:hAnsi="Arial" w:cs="Arial"/>
          <w:sz w:val="24"/>
          <w:szCs w:val="24"/>
        </w:rPr>
        <w:t xml:space="preserve"> </w:t>
      </w:r>
      <w:r w:rsidR="00196160" w:rsidRPr="000B317A">
        <w:rPr>
          <w:rFonts w:ascii="Arial" w:hAnsi="Arial" w:cs="Arial"/>
          <w:sz w:val="24"/>
          <w:szCs w:val="24"/>
        </w:rPr>
        <w:t>Leer requiere muchas y variadas estrategias que se adquieren progresivamente y con la práctica.</w:t>
      </w:r>
      <w:r w:rsidR="00196160" w:rsidRPr="000B317A">
        <w:rPr>
          <w:rFonts w:ascii="Arial" w:hAnsi="Arial" w:cs="Arial"/>
          <w:sz w:val="24"/>
          <w:szCs w:val="24"/>
        </w:rPr>
        <w:t xml:space="preserve"> A continuación, se describen brevemente algunas de ellas. </w:t>
      </w:r>
    </w:p>
    <w:p w14:paraId="252B8DF9" w14:textId="4BB91CE6" w:rsidR="00196160" w:rsidRPr="000B317A" w:rsidRDefault="00196160" w:rsidP="0019616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i/>
          <w:iCs/>
          <w:color w:val="000000"/>
          <w:kern w:val="0"/>
          <w:sz w:val="24"/>
          <w:szCs w:val="24"/>
          <w:u w:val="single"/>
          <w:lang w:val="es-MX" w:eastAsia="es-MX"/>
          <w14:ligatures w14:val="none"/>
        </w:rPr>
        <w:t>a) Predecir</w:t>
      </w:r>
      <w:r w:rsidRPr="000B317A">
        <w:rPr>
          <w:rFonts w:ascii="Arial" w:eastAsia="Times New Roman" w:hAnsi="Arial" w:cs="Arial"/>
          <w:i/>
          <w:iCs/>
          <w:color w:val="000000"/>
          <w:kern w:val="0"/>
          <w:sz w:val="24"/>
          <w:szCs w:val="24"/>
          <w:u w:val="single"/>
          <w:lang w:val="es-MX" w:eastAsia="es-MX"/>
          <w14:ligatures w14:val="none"/>
        </w:rPr>
        <w:t xml:space="preserve"> </w:t>
      </w:r>
      <w:r w:rsidRPr="000B317A">
        <w:rPr>
          <w:rFonts w:ascii="Arial" w:eastAsia="Times New Roman" w:hAnsi="Arial" w:cs="Arial"/>
          <w:color w:val="000000"/>
          <w:kern w:val="0"/>
          <w:sz w:val="24"/>
          <w:szCs w:val="24"/>
          <w:lang w:val="es-MX" w:eastAsia="es-MX"/>
          <w14:ligatures w14:val="none"/>
        </w:rPr>
        <w:t xml:space="preserve">es la capacidad de decir lo que va a pasar de manera anticipada, es adivinar lo que ocurrirá. Permite: que los estudiantes conecten sus conocimientos previos con lo que están leyendo. </w:t>
      </w:r>
    </w:p>
    <w:p w14:paraId="74A4F123" w14:textId="418DAF3A" w:rsidR="00196160" w:rsidRPr="000B317A" w:rsidRDefault="00196160" w:rsidP="0019616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b) </w:t>
      </w:r>
      <w:r w:rsidRPr="000B317A">
        <w:rPr>
          <w:rFonts w:ascii="Arial" w:eastAsia="Times New Roman" w:hAnsi="Arial" w:cs="Arial"/>
          <w:i/>
          <w:iCs/>
          <w:color w:val="000000"/>
          <w:kern w:val="0"/>
          <w:sz w:val="24"/>
          <w:szCs w:val="24"/>
          <w:u w:val="single"/>
          <w:lang w:val="es-MX" w:eastAsia="es-MX"/>
          <w14:ligatures w14:val="none"/>
        </w:rPr>
        <w:t>Describir</w:t>
      </w:r>
      <w:r w:rsidRPr="000B317A">
        <w:rPr>
          <w:rFonts w:ascii="Arial" w:eastAsia="Times New Roman" w:hAnsi="Arial" w:cs="Arial"/>
          <w:i/>
          <w:iCs/>
          <w:color w:val="000000"/>
          <w:kern w:val="0"/>
          <w:sz w:val="24"/>
          <w:szCs w:val="24"/>
          <w:u w:val="single"/>
          <w:lang w:val="es-MX" w:eastAsia="es-MX"/>
          <w14:ligatures w14:val="none"/>
        </w:rPr>
        <w:t xml:space="preserve"> </w:t>
      </w:r>
      <w:r w:rsidRPr="000B317A">
        <w:rPr>
          <w:rFonts w:ascii="Arial" w:eastAsia="Times New Roman" w:hAnsi="Arial" w:cs="Arial"/>
          <w:color w:val="000000"/>
          <w:kern w:val="0"/>
          <w:sz w:val="24"/>
          <w:szCs w:val="24"/>
          <w:lang w:val="es-MX" w:eastAsia="es-MX"/>
          <w14:ligatures w14:val="none"/>
        </w:rPr>
        <w:t>es la capacidad de definir las características de algo o alguien, es explicar de forma detallada como las personas, lugares, etcétera. Permite</w:t>
      </w:r>
      <w:r w:rsidRPr="000B317A">
        <w:rPr>
          <w:rFonts w:ascii="Arial" w:eastAsia="Times New Roman" w:hAnsi="Arial" w:cs="Arial"/>
          <w:color w:val="000000"/>
          <w:kern w:val="0"/>
          <w:sz w:val="24"/>
          <w:szCs w:val="24"/>
          <w:lang w:val="es-MX" w:eastAsia="es-MX"/>
          <w14:ligatures w14:val="none"/>
        </w:rPr>
        <w:t xml:space="preserve"> </w:t>
      </w:r>
      <w:r w:rsidRPr="000B317A">
        <w:rPr>
          <w:rFonts w:ascii="Arial" w:eastAsia="Times New Roman" w:hAnsi="Arial" w:cs="Arial"/>
          <w:color w:val="000000"/>
          <w:kern w:val="0"/>
          <w:sz w:val="24"/>
          <w:szCs w:val="24"/>
          <w:lang w:val="es-MX" w:eastAsia="es-MX"/>
          <w14:ligatures w14:val="none"/>
        </w:rPr>
        <w:t xml:space="preserve">formarse imágenes mentales de lo que se </w:t>
      </w:r>
      <w:r w:rsidRPr="000B317A">
        <w:rPr>
          <w:rFonts w:ascii="Arial" w:eastAsia="Times New Roman" w:hAnsi="Arial" w:cs="Arial"/>
          <w:color w:val="000000"/>
          <w:kern w:val="0"/>
          <w:sz w:val="24"/>
          <w:szCs w:val="24"/>
          <w:lang w:val="es-MX" w:eastAsia="es-MX"/>
          <w14:ligatures w14:val="none"/>
        </w:rPr>
        <w:t>está</w:t>
      </w:r>
      <w:r w:rsidRPr="000B317A">
        <w:rPr>
          <w:rFonts w:ascii="Arial" w:eastAsia="Times New Roman" w:hAnsi="Arial" w:cs="Arial"/>
          <w:color w:val="000000"/>
          <w:kern w:val="0"/>
          <w:sz w:val="24"/>
          <w:szCs w:val="24"/>
          <w:lang w:val="es-MX" w:eastAsia="es-MX"/>
          <w14:ligatures w14:val="none"/>
        </w:rPr>
        <w:t xml:space="preserve"> leyendo y dirigir la atención del lector hacia detalles importantes. </w:t>
      </w:r>
    </w:p>
    <w:p w14:paraId="4E2B424C" w14:textId="6D54BA27" w:rsidR="00196160" w:rsidRPr="000B317A" w:rsidRDefault="00196160" w:rsidP="00196160">
      <w:pPr>
        <w:rPr>
          <w:rFonts w:ascii="Arial" w:hAnsi="Arial" w:cs="Arial"/>
          <w:sz w:val="24"/>
          <w:szCs w:val="24"/>
        </w:rPr>
      </w:pPr>
      <w:r w:rsidRPr="000B317A">
        <w:rPr>
          <w:rFonts w:ascii="Arial" w:hAnsi="Arial" w:cs="Arial"/>
          <w:sz w:val="24"/>
          <w:szCs w:val="24"/>
        </w:rPr>
        <w:t xml:space="preserve">c) </w:t>
      </w:r>
      <w:r w:rsidRPr="000B317A">
        <w:rPr>
          <w:rFonts w:ascii="Arial" w:hAnsi="Arial" w:cs="Arial"/>
          <w:i/>
          <w:iCs/>
          <w:sz w:val="24"/>
          <w:szCs w:val="24"/>
          <w:u w:val="single"/>
        </w:rPr>
        <w:t>Comparar</w:t>
      </w:r>
      <w:r w:rsidRPr="000B317A">
        <w:rPr>
          <w:rFonts w:ascii="Arial" w:hAnsi="Arial" w:cs="Arial"/>
          <w:i/>
          <w:iCs/>
          <w:sz w:val="24"/>
          <w:szCs w:val="24"/>
          <w:u w:val="single"/>
        </w:rPr>
        <w:t xml:space="preserve"> </w:t>
      </w:r>
      <w:r w:rsidRPr="000B317A">
        <w:rPr>
          <w:rFonts w:ascii="Arial" w:hAnsi="Arial" w:cs="Arial"/>
          <w:sz w:val="24"/>
          <w:szCs w:val="24"/>
        </w:rPr>
        <w:t>es la capacidad de establecer diferencias y semejanzas. Permite</w:t>
      </w:r>
      <w:r w:rsidRPr="000B317A">
        <w:rPr>
          <w:rFonts w:ascii="Arial" w:hAnsi="Arial" w:cs="Arial"/>
          <w:sz w:val="24"/>
          <w:szCs w:val="24"/>
        </w:rPr>
        <w:t xml:space="preserve"> </w:t>
      </w:r>
      <w:r w:rsidRPr="000B317A">
        <w:rPr>
          <w:rFonts w:ascii="Arial" w:hAnsi="Arial" w:cs="Arial"/>
          <w:sz w:val="24"/>
          <w:szCs w:val="24"/>
        </w:rPr>
        <w:t xml:space="preserve">fijar la atención en dos o más cosas y encontrar en que se parecen y en que se diferencian. </w:t>
      </w:r>
    </w:p>
    <w:p w14:paraId="188015E7" w14:textId="77D32216" w:rsidR="00196160" w:rsidRPr="000B317A" w:rsidRDefault="00196160" w:rsidP="00196160">
      <w:pPr>
        <w:rPr>
          <w:rFonts w:ascii="Arial" w:hAnsi="Arial" w:cs="Arial"/>
          <w:sz w:val="24"/>
          <w:szCs w:val="24"/>
        </w:rPr>
      </w:pPr>
      <w:r w:rsidRPr="000B317A">
        <w:rPr>
          <w:rFonts w:ascii="Arial" w:hAnsi="Arial" w:cs="Arial"/>
          <w:sz w:val="24"/>
          <w:szCs w:val="24"/>
        </w:rPr>
        <w:t xml:space="preserve">d) </w:t>
      </w:r>
      <w:r w:rsidRPr="000B317A">
        <w:rPr>
          <w:rFonts w:ascii="Arial" w:hAnsi="Arial" w:cs="Arial"/>
          <w:i/>
          <w:iCs/>
          <w:sz w:val="24"/>
          <w:szCs w:val="24"/>
          <w:u w:val="single"/>
        </w:rPr>
        <w:t>Secuencia</w:t>
      </w:r>
      <w:r w:rsidRPr="000B317A">
        <w:rPr>
          <w:rFonts w:ascii="Arial" w:hAnsi="Arial" w:cs="Arial"/>
          <w:i/>
          <w:iCs/>
          <w:sz w:val="24"/>
          <w:szCs w:val="24"/>
          <w:u w:val="single"/>
        </w:rPr>
        <w:t xml:space="preserve"> </w:t>
      </w:r>
      <w:r w:rsidRPr="000B317A">
        <w:rPr>
          <w:rFonts w:ascii="Arial" w:hAnsi="Arial" w:cs="Arial"/>
          <w:sz w:val="24"/>
          <w:szCs w:val="24"/>
        </w:rPr>
        <w:t>es la destreza de establecer el orden en que suceden los eventos.</w:t>
      </w:r>
      <w:r w:rsidRPr="000B317A">
        <w:rPr>
          <w:rFonts w:ascii="Arial" w:hAnsi="Arial" w:cs="Arial"/>
          <w:sz w:val="24"/>
          <w:szCs w:val="24"/>
        </w:rPr>
        <w:t xml:space="preserve"> </w:t>
      </w:r>
      <w:r w:rsidRPr="000B317A">
        <w:rPr>
          <w:rFonts w:ascii="Arial" w:hAnsi="Arial" w:cs="Arial"/>
          <w:sz w:val="24"/>
          <w:szCs w:val="24"/>
        </w:rPr>
        <w:t>Permite</w:t>
      </w:r>
      <w:r w:rsidRPr="000B317A">
        <w:rPr>
          <w:rFonts w:ascii="Arial" w:hAnsi="Arial" w:cs="Arial"/>
          <w:sz w:val="24"/>
          <w:szCs w:val="24"/>
        </w:rPr>
        <w:t xml:space="preserve"> </w:t>
      </w:r>
      <w:r w:rsidRPr="000B317A">
        <w:rPr>
          <w:rFonts w:ascii="Arial" w:hAnsi="Arial" w:cs="Arial"/>
          <w:sz w:val="24"/>
          <w:szCs w:val="24"/>
        </w:rPr>
        <w:t xml:space="preserve">establecer el orden temporal que deben llevar y no su importancia o jerarquía. </w:t>
      </w:r>
    </w:p>
    <w:p w14:paraId="7955537F" w14:textId="636F5E8D" w:rsidR="00196160" w:rsidRPr="000B317A" w:rsidRDefault="00196160" w:rsidP="00196160">
      <w:pPr>
        <w:rPr>
          <w:rFonts w:ascii="Arial" w:hAnsi="Arial" w:cs="Arial"/>
          <w:sz w:val="24"/>
          <w:szCs w:val="24"/>
        </w:rPr>
      </w:pPr>
      <w:r w:rsidRPr="000B317A">
        <w:rPr>
          <w:rFonts w:ascii="Arial" w:hAnsi="Arial" w:cs="Arial"/>
          <w:i/>
          <w:iCs/>
          <w:sz w:val="24"/>
          <w:szCs w:val="24"/>
          <w:u w:val="single"/>
        </w:rPr>
        <w:t>e) Identificar causa y efect</w:t>
      </w:r>
      <w:r w:rsidRPr="000B317A">
        <w:rPr>
          <w:rFonts w:ascii="Arial" w:hAnsi="Arial" w:cs="Arial"/>
          <w:i/>
          <w:iCs/>
          <w:sz w:val="24"/>
          <w:szCs w:val="24"/>
          <w:u w:val="single"/>
        </w:rPr>
        <w:t xml:space="preserve">o </w:t>
      </w:r>
      <w:r w:rsidRPr="000B317A">
        <w:rPr>
          <w:rFonts w:ascii="Arial" w:hAnsi="Arial" w:cs="Arial"/>
          <w:sz w:val="24"/>
          <w:szCs w:val="24"/>
        </w:rPr>
        <w:t>es la capacidad de identificar por qué ocurre algo y su consecuencia o efecto. Permite</w:t>
      </w:r>
      <w:r w:rsidRPr="000B317A">
        <w:rPr>
          <w:rFonts w:ascii="Arial" w:hAnsi="Arial" w:cs="Arial"/>
          <w:sz w:val="24"/>
          <w:szCs w:val="24"/>
        </w:rPr>
        <w:t xml:space="preserve"> </w:t>
      </w:r>
      <w:r w:rsidRPr="000B317A">
        <w:rPr>
          <w:rFonts w:ascii="Arial" w:hAnsi="Arial" w:cs="Arial"/>
          <w:sz w:val="24"/>
          <w:szCs w:val="24"/>
        </w:rPr>
        <w:t xml:space="preserve">identificar qué y por qué ocurrió. </w:t>
      </w:r>
    </w:p>
    <w:p w14:paraId="65FE30AE" w14:textId="0C722511" w:rsidR="00196160" w:rsidRPr="000B317A" w:rsidRDefault="00196160" w:rsidP="00196160">
      <w:pPr>
        <w:rPr>
          <w:rFonts w:ascii="Arial" w:hAnsi="Arial" w:cs="Arial"/>
          <w:sz w:val="24"/>
          <w:szCs w:val="24"/>
        </w:rPr>
      </w:pPr>
      <w:r w:rsidRPr="000B317A">
        <w:rPr>
          <w:rFonts w:ascii="Arial" w:hAnsi="Arial" w:cs="Arial"/>
          <w:i/>
          <w:iCs/>
          <w:sz w:val="24"/>
          <w:szCs w:val="24"/>
          <w:u w:val="single"/>
        </w:rPr>
        <w:lastRenderedPageBreak/>
        <w:t>f) Identificar el tema</w:t>
      </w:r>
      <w:r w:rsidRPr="000B317A">
        <w:rPr>
          <w:rFonts w:ascii="Arial" w:hAnsi="Arial" w:cs="Arial"/>
          <w:sz w:val="24"/>
          <w:szCs w:val="24"/>
        </w:rPr>
        <w:t xml:space="preserve"> es la capacidad de identificar el tema de una lectura o párrafo, en si saber de </w:t>
      </w:r>
      <w:r w:rsidRPr="000B317A">
        <w:rPr>
          <w:rFonts w:ascii="Arial" w:hAnsi="Arial" w:cs="Arial"/>
          <w:sz w:val="24"/>
          <w:szCs w:val="24"/>
        </w:rPr>
        <w:t>qué</w:t>
      </w:r>
      <w:r w:rsidRPr="000B317A">
        <w:rPr>
          <w:rFonts w:ascii="Arial" w:hAnsi="Arial" w:cs="Arial"/>
          <w:sz w:val="24"/>
          <w:szCs w:val="24"/>
        </w:rPr>
        <w:t xml:space="preserve"> trata. Permit</w:t>
      </w:r>
      <w:r w:rsidRPr="000B317A">
        <w:rPr>
          <w:rFonts w:ascii="Arial" w:hAnsi="Arial" w:cs="Arial"/>
          <w:sz w:val="24"/>
          <w:szCs w:val="24"/>
        </w:rPr>
        <w:t>e</w:t>
      </w:r>
      <w:r w:rsidRPr="000B317A">
        <w:rPr>
          <w:rFonts w:ascii="Arial" w:hAnsi="Arial" w:cs="Arial"/>
          <w:sz w:val="24"/>
          <w:szCs w:val="24"/>
        </w:rPr>
        <w:t xml:space="preserve"> descubrir lo que tienen en común todas o la mayoría de las oraciones y de los párrafos</w:t>
      </w:r>
    </w:p>
    <w:p w14:paraId="639E6105" w14:textId="1819094F" w:rsidR="00196160" w:rsidRPr="000B317A" w:rsidRDefault="00196160" w:rsidP="00196160">
      <w:pPr>
        <w:rPr>
          <w:rFonts w:ascii="Arial" w:hAnsi="Arial" w:cs="Arial"/>
          <w:sz w:val="24"/>
          <w:szCs w:val="24"/>
        </w:rPr>
      </w:pPr>
      <w:r w:rsidRPr="000B317A">
        <w:rPr>
          <w:rFonts w:ascii="Arial" w:hAnsi="Arial" w:cs="Arial"/>
          <w:sz w:val="24"/>
          <w:szCs w:val="24"/>
        </w:rPr>
        <w:t xml:space="preserve">g) </w:t>
      </w:r>
      <w:r w:rsidRPr="000B317A">
        <w:rPr>
          <w:rFonts w:ascii="Arial" w:hAnsi="Arial" w:cs="Arial"/>
          <w:sz w:val="24"/>
          <w:szCs w:val="24"/>
          <w:u w:val="single"/>
        </w:rPr>
        <w:t>Entender palabras nuevas</w:t>
      </w:r>
      <w:r w:rsidRPr="000B317A">
        <w:rPr>
          <w:rFonts w:ascii="Arial" w:hAnsi="Arial" w:cs="Arial"/>
          <w:sz w:val="24"/>
          <w:szCs w:val="24"/>
        </w:rPr>
        <w:t xml:space="preserve"> implica la habilidad para averiguar el significado de las palabras nuevas en un texto. </w:t>
      </w:r>
      <w:r w:rsidRPr="000B317A">
        <w:rPr>
          <w:rFonts w:ascii="Arial" w:hAnsi="Arial" w:cs="Arial"/>
          <w:sz w:val="24"/>
          <w:szCs w:val="24"/>
        </w:rPr>
        <w:t xml:space="preserve">Permite a las personas ser lectores activos que se cuestionan acerca de lo que leen y expresan sus acuerdos y desacuerdos. </w:t>
      </w:r>
    </w:p>
    <w:p w14:paraId="7A252148" w14:textId="0BF60B69" w:rsidR="00196160" w:rsidRPr="000B317A" w:rsidRDefault="00196160" w:rsidP="00196160">
      <w:pPr>
        <w:rPr>
          <w:rFonts w:ascii="Arial" w:hAnsi="Arial" w:cs="Arial"/>
          <w:sz w:val="24"/>
          <w:szCs w:val="24"/>
        </w:rPr>
      </w:pPr>
      <w:r w:rsidRPr="000B317A">
        <w:rPr>
          <w:rFonts w:ascii="Arial" w:hAnsi="Arial" w:cs="Arial"/>
          <w:sz w:val="24"/>
          <w:szCs w:val="24"/>
        </w:rPr>
        <w:t xml:space="preserve">h) </w:t>
      </w:r>
      <w:r w:rsidRPr="000B317A">
        <w:rPr>
          <w:rFonts w:ascii="Arial" w:hAnsi="Arial" w:cs="Arial"/>
          <w:i/>
          <w:iCs/>
          <w:sz w:val="24"/>
          <w:szCs w:val="24"/>
          <w:u w:val="single"/>
        </w:rPr>
        <w:t>Expresión de opinión</w:t>
      </w:r>
      <w:r w:rsidRPr="000B317A">
        <w:rPr>
          <w:rFonts w:ascii="Arial" w:hAnsi="Arial" w:cs="Arial"/>
          <w:i/>
          <w:iCs/>
          <w:sz w:val="24"/>
          <w:szCs w:val="24"/>
          <w:u w:val="single"/>
        </w:rPr>
        <w:t xml:space="preserve"> </w:t>
      </w:r>
      <w:r w:rsidRPr="000B317A">
        <w:rPr>
          <w:rFonts w:ascii="Arial" w:hAnsi="Arial" w:cs="Arial"/>
          <w:sz w:val="24"/>
          <w:szCs w:val="24"/>
        </w:rPr>
        <w:t>consiste en saber comunicar lo que se piensa y siente en relación con el contenido del texto y hacer valoraciones respecto de lo leído, pero con argumentos. Permite</w:t>
      </w:r>
      <w:r w:rsidRPr="000B317A">
        <w:rPr>
          <w:rFonts w:ascii="Arial" w:hAnsi="Arial" w:cs="Arial"/>
          <w:sz w:val="24"/>
          <w:szCs w:val="24"/>
        </w:rPr>
        <w:t xml:space="preserve"> </w:t>
      </w:r>
      <w:r w:rsidRPr="000B317A">
        <w:rPr>
          <w:rFonts w:ascii="Arial" w:hAnsi="Arial" w:cs="Arial"/>
          <w:sz w:val="24"/>
          <w:szCs w:val="24"/>
        </w:rPr>
        <w:t xml:space="preserve">a las personas ser lectores activos que se cuestionan acerca de lo que leen y expresan sus acuerdos y desacuerdos. </w:t>
      </w:r>
    </w:p>
    <w:p w14:paraId="4422FB5E" w14:textId="7C2B6C8E" w:rsidR="00B93B37" w:rsidRPr="000B317A" w:rsidRDefault="00B93B37" w:rsidP="00196160">
      <w:pPr>
        <w:rPr>
          <w:rFonts w:ascii="Arial" w:hAnsi="Arial" w:cs="Arial"/>
          <w:sz w:val="24"/>
          <w:szCs w:val="24"/>
        </w:rPr>
      </w:pPr>
      <w:r w:rsidRPr="000B317A">
        <w:rPr>
          <w:rFonts w:ascii="Arial" w:hAnsi="Arial" w:cs="Arial"/>
          <w:sz w:val="24"/>
          <w:szCs w:val="24"/>
        </w:rPr>
        <w:t xml:space="preserve">Estas estrategias de lector las podemos implementar con los niños al momento de leerles un cuento, ya sea antes, durante y después de la lectura, lo cual ayudará a que el niño pueda entender mejor el cuento, pero igual manera iría más allá, ya que lo analizaría a través de cuestionamientos que le hará la educadora respecto al texto utilizando esas estrategias. </w:t>
      </w:r>
    </w:p>
    <w:p w14:paraId="28F086DD" w14:textId="0994DDA6" w:rsidR="00B93B37" w:rsidRPr="000B317A" w:rsidRDefault="00B93B37" w:rsidP="00196160">
      <w:pPr>
        <w:rPr>
          <w:rFonts w:ascii="Arial" w:hAnsi="Arial" w:cs="Arial"/>
          <w:sz w:val="24"/>
          <w:szCs w:val="24"/>
        </w:rPr>
      </w:pPr>
      <w:r w:rsidRPr="000B317A">
        <w:rPr>
          <w:rFonts w:ascii="Arial" w:hAnsi="Arial" w:cs="Arial"/>
          <w:sz w:val="24"/>
          <w:szCs w:val="24"/>
        </w:rPr>
        <w:t xml:space="preserve">Al momento de querer leerles algún texto al grupo es importante trabajar con ellos el proceso lector, aunque ellos solo escuchan el texto, ellos tienen que utilizar los pasos del </w:t>
      </w:r>
      <w:r w:rsidR="00FF58C8" w:rsidRPr="000B317A">
        <w:rPr>
          <w:rFonts w:ascii="Arial" w:hAnsi="Arial" w:cs="Arial"/>
          <w:sz w:val="24"/>
          <w:szCs w:val="24"/>
        </w:rPr>
        <w:t xml:space="preserve">proceso lector (con la ayuda de la educadora) para entender lo que se está leyendo. </w:t>
      </w:r>
      <w:r w:rsidR="00FF58C8" w:rsidRPr="000B317A">
        <w:rPr>
          <w:rFonts w:ascii="Arial" w:hAnsi="Arial" w:cs="Arial"/>
          <w:sz w:val="24"/>
          <w:szCs w:val="24"/>
        </w:rPr>
        <w:t>El proceso lector son los pasos que siguen las personas al leer y que les permite comprender; están relacionados con procesos mentales, estrategias y actividades que facilitan alcanzar la competencia lectora.</w:t>
      </w:r>
    </w:p>
    <w:p w14:paraId="2F07E420" w14:textId="3E1E3489" w:rsidR="00FF58C8" w:rsidRPr="000B317A" w:rsidRDefault="00FF58C8" w:rsidP="00196160">
      <w:pPr>
        <w:rPr>
          <w:rFonts w:ascii="Arial" w:hAnsi="Arial" w:cs="Arial"/>
          <w:sz w:val="24"/>
          <w:szCs w:val="24"/>
        </w:rPr>
      </w:pPr>
      <w:r w:rsidRPr="000B317A">
        <w:rPr>
          <w:rFonts w:ascii="Arial" w:hAnsi="Arial" w:cs="Arial"/>
          <w:sz w:val="24"/>
          <w:szCs w:val="24"/>
        </w:rPr>
        <w:t>Los buenos lectores, los que comprenden lo que leen, realizan de manera automática este proceso lector, es decir, siguen estos tres pasos: antes de leer, durante la lectura y después de la lectura.</w:t>
      </w:r>
    </w:p>
    <w:p w14:paraId="4B1D3F39" w14:textId="77777777" w:rsidR="00FF58C8" w:rsidRPr="000B317A" w:rsidRDefault="00FF58C8" w:rsidP="00FF58C8">
      <w:pPr>
        <w:rPr>
          <w:rFonts w:ascii="Arial" w:hAnsi="Arial" w:cs="Arial"/>
          <w:sz w:val="24"/>
          <w:szCs w:val="24"/>
        </w:rPr>
      </w:pPr>
      <w:r w:rsidRPr="000B317A">
        <w:rPr>
          <w:rFonts w:ascii="Arial" w:hAnsi="Arial" w:cs="Arial"/>
          <w:sz w:val="24"/>
          <w:szCs w:val="24"/>
        </w:rPr>
        <w:t>La etapa antes de leer es… el momento previo a la lectura para empezar a leer con una idea de lo que puede haber dentro del texto</w:t>
      </w:r>
    </w:p>
    <w:p w14:paraId="3C0F405A" w14:textId="7C15CAA3" w:rsidR="00FF58C8" w:rsidRPr="000B317A" w:rsidRDefault="00FF58C8" w:rsidP="00FF58C8">
      <w:pPr>
        <w:rPr>
          <w:rFonts w:ascii="Arial" w:hAnsi="Arial" w:cs="Arial"/>
          <w:sz w:val="24"/>
          <w:szCs w:val="24"/>
        </w:rPr>
      </w:pPr>
      <w:r w:rsidRPr="000B317A">
        <w:rPr>
          <w:rFonts w:ascii="Arial" w:hAnsi="Arial" w:cs="Arial"/>
          <w:sz w:val="24"/>
          <w:szCs w:val="24"/>
        </w:rPr>
        <w:t xml:space="preserve"> Antes de lee</w:t>
      </w:r>
      <w:r w:rsidRPr="000B317A">
        <w:rPr>
          <w:rFonts w:ascii="Arial" w:hAnsi="Arial" w:cs="Arial"/>
          <w:sz w:val="24"/>
          <w:szCs w:val="24"/>
        </w:rPr>
        <w:t xml:space="preserve">rle a los alumnos </w:t>
      </w:r>
      <w:r w:rsidRPr="000B317A">
        <w:rPr>
          <w:rFonts w:ascii="Arial" w:hAnsi="Arial" w:cs="Arial"/>
          <w:sz w:val="24"/>
          <w:szCs w:val="24"/>
        </w:rPr>
        <w:t>se recomiendan una serie de actividades están orientadas a que los estudiantes desarrollen las siguientes destrezas lectoras</w:t>
      </w:r>
      <w:r w:rsidRPr="000B317A">
        <w:rPr>
          <w:rFonts w:ascii="Arial" w:hAnsi="Arial" w:cs="Arial"/>
          <w:sz w:val="24"/>
          <w:szCs w:val="24"/>
        </w:rPr>
        <w:t>:</w:t>
      </w:r>
      <w:r w:rsidRPr="000B317A">
        <w:rPr>
          <w:rFonts w:ascii="Arial" w:hAnsi="Arial" w:cs="Arial"/>
          <w:sz w:val="24"/>
          <w:szCs w:val="24"/>
        </w:rPr>
        <w:t xml:space="preserve"> </w:t>
      </w:r>
    </w:p>
    <w:p w14:paraId="08B2604C" w14:textId="20A0E09C" w:rsidR="00FF58C8" w:rsidRPr="000B317A" w:rsidRDefault="00FF58C8" w:rsidP="00FF58C8">
      <w:pPr>
        <w:rPr>
          <w:rFonts w:ascii="Arial" w:hAnsi="Arial" w:cs="Arial"/>
          <w:sz w:val="24"/>
          <w:szCs w:val="24"/>
        </w:rPr>
      </w:pPr>
      <w:r w:rsidRPr="000B317A">
        <w:rPr>
          <w:rFonts w:ascii="Arial" w:hAnsi="Arial" w:cs="Arial"/>
          <w:sz w:val="24"/>
          <w:szCs w:val="24"/>
        </w:rPr>
        <w:t xml:space="preserve">A) Identificar el tipo de texto: antes de comenzar a leer es muy útil revisar la lectura para saber </w:t>
      </w:r>
      <w:r w:rsidRPr="000B317A">
        <w:rPr>
          <w:rFonts w:ascii="Arial" w:hAnsi="Arial" w:cs="Arial"/>
          <w:sz w:val="24"/>
          <w:szCs w:val="24"/>
        </w:rPr>
        <w:t>qué</w:t>
      </w:r>
      <w:r w:rsidRPr="000B317A">
        <w:rPr>
          <w:rFonts w:ascii="Arial" w:hAnsi="Arial" w:cs="Arial"/>
          <w:sz w:val="24"/>
          <w:szCs w:val="24"/>
        </w:rPr>
        <w:t xml:space="preserve"> tipo de texto es y de que trata</w:t>
      </w:r>
      <w:r w:rsidRPr="000B317A">
        <w:rPr>
          <w:rFonts w:ascii="Arial" w:hAnsi="Arial" w:cs="Arial"/>
          <w:sz w:val="24"/>
          <w:szCs w:val="24"/>
        </w:rPr>
        <w:t>. P</w:t>
      </w:r>
      <w:r w:rsidRPr="000B317A">
        <w:rPr>
          <w:rFonts w:ascii="Arial" w:hAnsi="Arial" w:cs="Arial"/>
          <w:sz w:val="24"/>
          <w:szCs w:val="24"/>
        </w:rPr>
        <w:t xml:space="preserve">ermite saber </w:t>
      </w:r>
      <w:r w:rsidRPr="000B317A">
        <w:rPr>
          <w:rFonts w:ascii="Arial" w:hAnsi="Arial" w:cs="Arial"/>
          <w:sz w:val="24"/>
          <w:szCs w:val="24"/>
        </w:rPr>
        <w:t>qué</w:t>
      </w:r>
      <w:r w:rsidRPr="000B317A">
        <w:rPr>
          <w:rFonts w:ascii="Arial" w:hAnsi="Arial" w:cs="Arial"/>
          <w:sz w:val="24"/>
          <w:szCs w:val="24"/>
        </w:rPr>
        <w:t xml:space="preserve"> tipo de texto voy a leer y me formare una idea de su contenido, sobre </w:t>
      </w:r>
      <w:r w:rsidRPr="000B317A">
        <w:rPr>
          <w:rFonts w:ascii="Arial" w:hAnsi="Arial" w:cs="Arial"/>
          <w:sz w:val="24"/>
          <w:szCs w:val="24"/>
        </w:rPr>
        <w:t>qué</w:t>
      </w:r>
      <w:r w:rsidRPr="000B317A">
        <w:rPr>
          <w:rFonts w:ascii="Arial" w:hAnsi="Arial" w:cs="Arial"/>
          <w:sz w:val="24"/>
          <w:szCs w:val="24"/>
        </w:rPr>
        <w:t xml:space="preserve"> es lo que encontrare. </w:t>
      </w:r>
    </w:p>
    <w:p w14:paraId="29C64893" w14:textId="7AD87567" w:rsidR="00FF58C8" w:rsidRPr="000B317A" w:rsidRDefault="00FF58C8" w:rsidP="00FF58C8">
      <w:pPr>
        <w:rPr>
          <w:rFonts w:ascii="Arial" w:hAnsi="Arial" w:cs="Arial"/>
          <w:sz w:val="24"/>
          <w:szCs w:val="24"/>
        </w:rPr>
      </w:pPr>
      <w:r w:rsidRPr="000B317A">
        <w:rPr>
          <w:rFonts w:ascii="Arial" w:hAnsi="Arial" w:cs="Arial"/>
          <w:sz w:val="24"/>
          <w:szCs w:val="24"/>
        </w:rPr>
        <w:t xml:space="preserve">b) </w:t>
      </w:r>
      <w:r w:rsidRPr="000B317A">
        <w:rPr>
          <w:rFonts w:ascii="Arial" w:hAnsi="Arial" w:cs="Arial"/>
          <w:sz w:val="24"/>
          <w:szCs w:val="24"/>
        </w:rPr>
        <w:t>E</w:t>
      </w:r>
      <w:r w:rsidRPr="000B317A">
        <w:rPr>
          <w:rFonts w:ascii="Arial" w:hAnsi="Arial" w:cs="Arial"/>
          <w:sz w:val="24"/>
          <w:szCs w:val="24"/>
        </w:rPr>
        <w:t xml:space="preserve">stablecer propósito de la lectura: es responderse a la pregunta ¿para que lo voy a leer? Permite a los estudiantes tener claro qué esperan alcanzar mediante la lectura para que </w:t>
      </w:r>
      <w:r w:rsidR="00792501" w:rsidRPr="000B317A">
        <w:rPr>
          <w:rFonts w:ascii="Arial" w:hAnsi="Arial" w:cs="Arial"/>
          <w:sz w:val="24"/>
          <w:szCs w:val="24"/>
        </w:rPr>
        <w:t>est</w:t>
      </w:r>
      <w:r w:rsidR="00792501">
        <w:rPr>
          <w:rFonts w:ascii="Arial" w:hAnsi="Arial" w:cs="Arial"/>
          <w:sz w:val="24"/>
          <w:szCs w:val="24"/>
        </w:rPr>
        <w:t>é</w:t>
      </w:r>
      <w:r w:rsidRPr="000B317A">
        <w:rPr>
          <w:rFonts w:ascii="Arial" w:hAnsi="Arial" w:cs="Arial"/>
          <w:sz w:val="24"/>
          <w:szCs w:val="24"/>
        </w:rPr>
        <w:t xml:space="preserve"> adquiera sentido.</w:t>
      </w:r>
    </w:p>
    <w:p w14:paraId="0766B618" w14:textId="664A4EE0" w:rsidR="00FF58C8" w:rsidRPr="000B317A" w:rsidRDefault="00FF58C8" w:rsidP="00FF58C8">
      <w:pPr>
        <w:rPr>
          <w:rFonts w:ascii="Arial" w:hAnsi="Arial" w:cs="Arial"/>
          <w:sz w:val="24"/>
          <w:szCs w:val="24"/>
        </w:rPr>
      </w:pPr>
      <w:r w:rsidRPr="000B317A">
        <w:rPr>
          <w:rFonts w:ascii="Arial" w:hAnsi="Arial" w:cs="Arial"/>
          <w:sz w:val="24"/>
          <w:szCs w:val="24"/>
        </w:rPr>
        <w:lastRenderedPageBreak/>
        <w:t>c) Activar los conocimientos previos: es decir, lo que saben, conocen, y han visto en relación con la lectura que van a realizar. Permite</w:t>
      </w:r>
      <w:r w:rsidRPr="000B317A">
        <w:rPr>
          <w:rFonts w:ascii="Arial" w:hAnsi="Arial" w:cs="Arial"/>
          <w:sz w:val="24"/>
          <w:szCs w:val="24"/>
        </w:rPr>
        <w:t xml:space="preserve"> </w:t>
      </w:r>
      <w:r w:rsidRPr="000B317A">
        <w:rPr>
          <w:rFonts w:ascii="Arial" w:hAnsi="Arial" w:cs="Arial"/>
          <w:sz w:val="24"/>
          <w:szCs w:val="24"/>
        </w:rPr>
        <w:t>al ser la lectura un proceso de construcción de ideas a partir del contenido de est</w:t>
      </w:r>
      <w:r w:rsidR="00792501">
        <w:rPr>
          <w:rFonts w:ascii="Arial" w:hAnsi="Arial" w:cs="Arial"/>
          <w:sz w:val="24"/>
          <w:szCs w:val="24"/>
        </w:rPr>
        <w:t>á</w:t>
      </w:r>
      <w:r w:rsidRPr="000B317A">
        <w:rPr>
          <w:rFonts w:ascii="Arial" w:hAnsi="Arial" w:cs="Arial"/>
          <w:sz w:val="24"/>
          <w:szCs w:val="24"/>
        </w:rPr>
        <w:t>, la activación de conocimientos previos permite constituir la base de est</w:t>
      </w:r>
      <w:r w:rsidR="00792501">
        <w:rPr>
          <w:rFonts w:ascii="Arial" w:hAnsi="Arial" w:cs="Arial"/>
          <w:sz w:val="24"/>
          <w:szCs w:val="24"/>
        </w:rPr>
        <w:t>á</w:t>
      </w:r>
      <w:r w:rsidRPr="000B317A">
        <w:rPr>
          <w:rFonts w:ascii="Arial" w:hAnsi="Arial" w:cs="Arial"/>
          <w:sz w:val="24"/>
          <w:szCs w:val="24"/>
        </w:rPr>
        <w:t xml:space="preserve"> construcción de ideas. </w:t>
      </w:r>
    </w:p>
    <w:p w14:paraId="27D2302E" w14:textId="4AB432DA" w:rsidR="00FF58C8" w:rsidRPr="000B317A" w:rsidRDefault="00FF58C8" w:rsidP="00FF58C8">
      <w:pPr>
        <w:rPr>
          <w:rFonts w:ascii="Arial" w:hAnsi="Arial" w:cs="Arial"/>
          <w:sz w:val="24"/>
          <w:szCs w:val="24"/>
        </w:rPr>
      </w:pPr>
      <w:r w:rsidRPr="000B317A">
        <w:rPr>
          <w:rFonts w:ascii="Arial" w:hAnsi="Arial" w:cs="Arial"/>
          <w:sz w:val="24"/>
          <w:szCs w:val="24"/>
        </w:rPr>
        <w:t>d) hacer predicciones: es decir, anticipar lo que va a suceder. Permite</w:t>
      </w:r>
      <w:r w:rsidRPr="000B317A">
        <w:rPr>
          <w:rFonts w:ascii="Arial" w:hAnsi="Arial" w:cs="Arial"/>
          <w:sz w:val="24"/>
          <w:szCs w:val="24"/>
        </w:rPr>
        <w:t xml:space="preserve"> </w:t>
      </w:r>
      <w:r w:rsidRPr="000B317A">
        <w:rPr>
          <w:rFonts w:ascii="Arial" w:hAnsi="Arial" w:cs="Arial"/>
          <w:sz w:val="24"/>
          <w:szCs w:val="24"/>
        </w:rPr>
        <w:t>motivarse y estar atentos para comprobar si sus predicciones fueron acertadas o no.</w:t>
      </w:r>
    </w:p>
    <w:p w14:paraId="7E0FB7F3" w14:textId="3C10CE8D" w:rsidR="00FF58C8" w:rsidRPr="000B317A" w:rsidRDefault="00FF58C8" w:rsidP="00FF58C8">
      <w:pPr>
        <w:rPr>
          <w:rFonts w:ascii="Arial" w:hAnsi="Arial" w:cs="Arial"/>
          <w:sz w:val="24"/>
          <w:szCs w:val="24"/>
        </w:rPr>
      </w:pPr>
    </w:p>
    <w:p w14:paraId="11D0F22F" w14:textId="535676C5" w:rsidR="00FF58C8" w:rsidRPr="000B317A" w:rsidRDefault="00FF58C8" w:rsidP="00792501">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hAnsi="Arial" w:cs="Arial"/>
          <w:sz w:val="24"/>
          <w:szCs w:val="24"/>
        </w:rPr>
        <w:t>La siguiente etapa del proceso lector es “</w:t>
      </w:r>
      <w:r w:rsidRPr="000B317A">
        <w:rPr>
          <w:rFonts w:ascii="Arial" w:eastAsia="Times New Roman" w:hAnsi="Arial" w:cs="Arial"/>
          <w:color w:val="000000"/>
          <w:kern w:val="0"/>
          <w:sz w:val="24"/>
          <w:szCs w:val="24"/>
          <w:lang w:val="es-MX" w:eastAsia="es-MX"/>
          <w14:ligatures w14:val="none"/>
        </w:rPr>
        <w:t>durante la lectura</w:t>
      </w:r>
      <w:r w:rsidRPr="000B317A">
        <w:rPr>
          <w:rFonts w:ascii="Arial" w:eastAsia="Times New Roman" w:hAnsi="Arial" w:cs="Arial"/>
          <w:color w:val="000000"/>
          <w:kern w:val="0"/>
          <w:sz w:val="24"/>
          <w:szCs w:val="24"/>
          <w:lang w:val="es-MX" w:eastAsia="es-MX"/>
          <w14:ligatures w14:val="none"/>
        </w:rPr>
        <w:t>”</w:t>
      </w:r>
      <w:r w:rsidR="009F71BC" w:rsidRPr="000B317A">
        <w:rPr>
          <w:rFonts w:ascii="Arial" w:eastAsia="Times New Roman" w:hAnsi="Arial" w:cs="Arial"/>
          <w:color w:val="000000"/>
          <w:kern w:val="0"/>
          <w:sz w:val="24"/>
          <w:szCs w:val="24"/>
          <w:lang w:val="es-MX" w:eastAsia="es-MX"/>
          <w14:ligatures w14:val="none"/>
        </w:rPr>
        <w:t>. Est</w:t>
      </w:r>
      <w:r w:rsidR="00792501">
        <w:rPr>
          <w:rFonts w:ascii="Arial" w:eastAsia="Times New Roman" w:hAnsi="Arial" w:cs="Arial"/>
          <w:color w:val="000000"/>
          <w:kern w:val="0"/>
          <w:sz w:val="24"/>
          <w:szCs w:val="24"/>
          <w:lang w:val="es-MX" w:eastAsia="es-MX"/>
          <w14:ligatures w14:val="none"/>
        </w:rPr>
        <w:t>á</w:t>
      </w:r>
      <w:r w:rsidR="009F71BC" w:rsidRPr="000B317A">
        <w:rPr>
          <w:rFonts w:ascii="Arial" w:eastAsia="Times New Roman" w:hAnsi="Arial" w:cs="Arial"/>
          <w:color w:val="000000"/>
          <w:kern w:val="0"/>
          <w:sz w:val="24"/>
          <w:szCs w:val="24"/>
          <w:lang w:val="es-MX" w:eastAsia="es-MX"/>
          <w14:ligatures w14:val="none"/>
        </w:rPr>
        <w:t xml:space="preserve"> es </w:t>
      </w:r>
      <w:r w:rsidRPr="000B317A">
        <w:rPr>
          <w:rFonts w:ascii="Arial" w:eastAsia="Times New Roman" w:hAnsi="Arial" w:cs="Arial"/>
          <w:color w:val="000000"/>
          <w:kern w:val="0"/>
          <w:sz w:val="24"/>
          <w:szCs w:val="24"/>
          <w:lang w:val="es-MX" w:eastAsia="es-MX"/>
          <w14:ligatures w14:val="none"/>
        </w:rPr>
        <w:t xml:space="preserve">una serie de actividades que se realizan en el momento en el que el lector interactúa con el texto y establece el diálogo. Permite poco a poco comprender el significado o mensaje.  El propósito de </w:t>
      </w:r>
      <w:r w:rsidR="00792501" w:rsidRPr="000B317A">
        <w:rPr>
          <w:rFonts w:ascii="Arial" w:eastAsia="Times New Roman" w:hAnsi="Arial" w:cs="Arial"/>
          <w:color w:val="000000"/>
          <w:kern w:val="0"/>
          <w:sz w:val="24"/>
          <w:szCs w:val="24"/>
          <w:lang w:val="es-MX" w:eastAsia="es-MX"/>
          <w14:ligatures w14:val="none"/>
        </w:rPr>
        <w:t>est</w:t>
      </w:r>
      <w:r w:rsidR="00792501">
        <w:rPr>
          <w:rFonts w:ascii="Arial" w:eastAsia="Times New Roman" w:hAnsi="Arial" w:cs="Arial"/>
          <w:color w:val="000000"/>
          <w:kern w:val="0"/>
          <w:sz w:val="24"/>
          <w:szCs w:val="24"/>
          <w:lang w:val="es-MX" w:eastAsia="es-MX"/>
          <w14:ligatures w14:val="none"/>
        </w:rPr>
        <w:t>a</w:t>
      </w:r>
      <w:r w:rsidRPr="000B317A">
        <w:rPr>
          <w:rFonts w:ascii="Arial" w:eastAsia="Times New Roman" w:hAnsi="Arial" w:cs="Arial"/>
          <w:color w:val="000000"/>
          <w:kern w:val="0"/>
          <w:sz w:val="24"/>
          <w:szCs w:val="24"/>
          <w:lang w:val="es-MX" w:eastAsia="es-MX"/>
          <w14:ligatures w14:val="none"/>
        </w:rPr>
        <w:t xml:space="preserve"> etapa es realizar una lectura consciente, que </w:t>
      </w:r>
      <w:r w:rsidR="009F71BC" w:rsidRPr="000B317A">
        <w:rPr>
          <w:rFonts w:ascii="Arial" w:eastAsia="Times New Roman" w:hAnsi="Arial" w:cs="Arial"/>
          <w:color w:val="000000"/>
          <w:kern w:val="0"/>
          <w:sz w:val="24"/>
          <w:szCs w:val="24"/>
          <w:lang w:val="es-MX" w:eastAsia="es-MX"/>
          <w14:ligatures w14:val="none"/>
        </w:rPr>
        <w:t xml:space="preserve">implica </w:t>
      </w:r>
      <w:r w:rsidRPr="000B317A">
        <w:rPr>
          <w:rFonts w:ascii="Arial" w:eastAsia="Times New Roman" w:hAnsi="Arial" w:cs="Arial"/>
          <w:color w:val="000000"/>
          <w:kern w:val="0"/>
          <w:sz w:val="24"/>
          <w:szCs w:val="24"/>
          <w:lang w:val="es-MX" w:eastAsia="es-MX"/>
          <w14:ligatures w14:val="none"/>
        </w:rPr>
        <w:t>la capacidad para darse cuenta de en qué momento se ha dejado de comprender y hacer algo para recuperar esa comprensión.</w:t>
      </w:r>
      <w:r w:rsidR="009F71BC" w:rsidRPr="000B317A">
        <w:rPr>
          <w:rFonts w:ascii="Arial" w:eastAsia="Times New Roman" w:hAnsi="Arial" w:cs="Arial"/>
          <w:color w:val="000000"/>
          <w:kern w:val="0"/>
          <w:sz w:val="24"/>
          <w:szCs w:val="24"/>
          <w:lang w:val="es-MX" w:eastAsia="es-MX"/>
          <w14:ligatures w14:val="none"/>
        </w:rPr>
        <w:t xml:space="preserve"> </w:t>
      </w:r>
      <w:r w:rsidRPr="000B317A">
        <w:rPr>
          <w:rFonts w:ascii="Arial" w:eastAsia="Times New Roman" w:hAnsi="Arial" w:cs="Arial"/>
          <w:color w:val="000000"/>
          <w:kern w:val="0"/>
          <w:sz w:val="24"/>
          <w:szCs w:val="24"/>
          <w:lang w:val="es-MX" w:eastAsia="es-MX"/>
          <w14:ligatures w14:val="none"/>
        </w:rPr>
        <w:t>Durante la lectura se pueden realizar actividades como las siguientes:</w:t>
      </w:r>
    </w:p>
    <w:p w14:paraId="17E7B118" w14:textId="77777777" w:rsidR="00FF58C8" w:rsidRPr="000B317A" w:rsidRDefault="00FF58C8" w:rsidP="00FF58C8">
      <w:pPr>
        <w:pStyle w:val="Prrafodelista"/>
        <w:numPr>
          <w:ilvl w:val="0"/>
          <w:numId w:val="7"/>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Consultar o deducir el significado de las palabras.</w:t>
      </w:r>
    </w:p>
    <w:p w14:paraId="2E81AC27" w14:textId="77777777" w:rsidR="00FF58C8" w:rsidRPr="000B317A" w:rsidRDefault="00FF58C8" w:rsidP="00FF58C8">
      <w:pPr>
        <w:pStyle w:val="Prrafodelista"/>
        <w:numPr>
          <w:ilvl w:val="0"/>
          <w:numId w:val="7"/>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Releer partes confusas. </w:t>
      </w:r>
    </w:p>
    <w:p w14:paraId="3FB6241E" w14:textId="77777777" w:rsidR="00FF58C8" w:rsidRPr="000B317A" w:rsidRDefault="00FF58C8" w:rsidP="00FF58C8">
      <w:pPr>
        <w:pStyle w:val="Prrafodelista"/>
        <w:numPr>
          <w:ilvl w:val="0"/>
          <w:numId w:val="7"/>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Crear imágenes.</w:t>
      </w:r>
    </w:p>
    <w:p w14:paraId="49946578" w14:textId="77777777" w:rsidR="00FF58C8" w:rsidRPr="000B317A" w:rsidRDefault="00FF58C8" w:rsidP="00FF58C8">
      <w:pPr>
        <w:pStyle w:val="Prrafodelista"/>
        <w:numPr>
          <w:ilvl w:val="0"/>
          <w:numId w:val="7"/>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Cuestionarse mentalmente.</w:t>
      </w:r>
    </w:p>
    <w:p w14:paraId="5D058CE0" w14:textId="77777777" w:rsidR="00FF58C8" w:rsidRPr="000B317A" w:rsidRDefault="00FF58C8" w:rsidP="00FF58C8">
      <w:pPr>
        <w:pStyle w:val="Prrafodelista"/>
        <w:numPr>
          <w:ilvl w:val="0"/>
          <w:numId w:val="7"/>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Dibujos y esquemas.</w:t>
      </w:r>
    </w:p>
    <w:p w14:paraId="38FA56E0" w14:textId="77777777" w:rsidR="00FF58C8" w:rsidRPr="000B317A" w:rsidRDefault="00FF58C8" w:rsidP="00FF58C8">
      <w:pPr>
        <w:pStyle w:val="Prrafodelista"/>
        <w:numPr>
          <w:ilvl w:val="0"/>
          <w:numId w:val="7"/>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Imaginar. </w:t>
      </w:r>
    </w:p>
    <w:p w14:paraId="6BD0D900" w14:textId="76E39F9F" w:rsidR="00FF58C8" w:rsidRPr="000B317A" w:rsidRDefault="00FF58C8" w:rsidP="00FF58C8">
      <w:pPr>
        <w:rPr>
          <w:rFonts w:ascii="Arial" w:hAnsi="Arial" w:cs="Arial"/>
          <w:sz w:val="24"/>
          <w:szCs w:val="24"/>
        </w:rPr>
      </w:pPr>
    </w:p>
    <w:p w14:paraId="7F0AD061" w14:textId="74F1DE10" w:rsidR="004A3407" w:rsidRPr="000B317A" w:rsidRDefault="009F71BC" w:rsidP="0038316A">
      <w:pPr>
        <w:rPr>
          <w:rFonts w:ascii="Arial" w:eastAsia="Times New Roman" w:hAnsi="Arial" w:cs="Arial"/>
          <w:color w:val="000000"/>
          <w:kern w:val="0"/>
          <w:sz w:val="24"/>
          <w:szCs w:val="24"/>
          <w:lang w:val="es-MX" w:eastAsia="es-MX"/>
          <w14:ligatures w14:val="none"/>
        </w:rPr>
      </w:pPr>
      <w:r w:rsidRPr="000B317A">
        <w:rPr>
          <w:rFonts w:ascii="Arial" w:hAnsi="Arial" w:cs="Arial"/>
          <w:sz w:val="24"/>
          <w:szCs w:val="24"/>
        </w:rPr>
        <w:t xml:space="preserve">Existen muchas formas de leer que se pueden implementar en el aula, pero en cuestión de la educación preescolar se va a implementar la lectura en voz alta, la cual la encargada de leer va a ser la educadora. De igual forma se puede implementar la lectura repetitiva, en el cual </w:t>
      </w:r>
      <w:r w:rsidRPr="000B317A">
        <w:rPr>
          <w:rFonts w:ascii="Arial" w:eastAsia="Times New Roman" w:hAnsi="Arial" w:cs="Arial"/>
          <w:color w:val="000000"/>
          <w:kern w:val="0"/>
          <w:sz w:val="24"/>
          <w:szCs w:val="24"/>
          <w:lang w:val="es-MX" w:eastAsia="es-MX"/>
          <w14:ligatures w14:val="none"/>
        </w:rPr>
        <w:t>e</w:t>
      </w:r>
      <w:r w:rsidRPr="000B317A">
        <w:rPr>
          <w:rFonts w:ascii="Arial" w:eastAsia="Times New Roman" w:hAnsi="Arial" w:cs="Arial"/>
          <w:color w:val="000000"/>
          <w:kern w:val="0"/>
          <w:sz w:val="24"/>
          <w:szCs w:val="24"/>
          <w:lang w:val="es-MX" w:eastAsia="es-MX"/>
          <w14:ligatures w14:val="none"/>
        </w:rPr>
        <w:t>l docente lee una frase u oración para que los estudiantes sigan su modelo</w:t>
      </w:r>
      <w:r w:rsidRPr="000B317A">
        <w:rPr>
          <w:rFonts w:ascii="Arial" w:eastAsia="Times New Roman" w:hAnsi="Arial" w:cs="Arial"/>
          <w:color w:val="000000"/>
          <w:kern w:val="0"/>
          <w:sz w:val="24"/>
          <w:szCs w:val="24"/>
          <w:lang w:val="es-MX" w:eastAsia="es-MX"/>
          <w14:ligatures w14:val="none"/>
        </w:rPr>
        <w:t xml:space="preserve">. Otra manera que se puede utilizar para leer es </w:t>
      </w:r>
      <w:r w:rsidR="004A709D" w:rsidRPr="000B317A">
        <w:rPr>
          <w:rFonts w:ascii="Arial" w:eastAsia="Times New Roman" w:hAnsi="Arial" w:cs="Arial"/>
          <w:color w:val="000000"/>
          <w:kern w:val="0"/>
          <w:sz w:val="24"/>
          <w:szCs w:val="24"/>
          <w:lang w:val="es-MX" w:eastAsia="es-MX"/>
          <w14:ligatures w14:val="none"/>
        </w:rPr>
        <w:t>la l</w:t>
      </w:r>
      <w:r w:rsidR="004A709D" w:rsidRPr="000B317A">
        <w:rPr>
          <w:rFonts w:ascii="Arial" w:eastAsia="Times New Roman" w:hAnsi="Arial" w:cs="Arial"/>
          <w:color w:val="000000"/>
          <w:kern w:val="0"/>
          <w:sz w:val="24"/>
          <w:szCs w:val="24"/>
          <w:lang w:val="es-MX" w:eastAsia="es-MX"/>
          <w14:ligatures w14:val="none"/>
        </w:rPr>
        <w:t>ectura dramatizada</w:t>
      </w:r>
      <w:r w:rsidR="004A709D" w:rsidRPr="000B317A">
        <w:rPr>
          <w:rFonts w:ascii="Arial" w:eastAsia="Times New Roman" w:hAnsi="Arial" w:cs="Arial"/>
          <w:color w:val="000000"/>
          <w:kern w:val="0"/>
          <w:sz w:val="24"/>
          <w:szCs w:val="24"/>
          <w:lang w:val="es-MX" w:eastAsia="es-MX"/>
          <w14:ligatures w14:val="none"/>
        </w:rPr>
        <w:t>, est</w:t>
      </w:r>
      <w:r w:rsidR="00792501">
        <w:rPr>
          <w:rFonts w:ascii="Arial" w:eastAsia="Times New Roman" w:hAnsi="Arial" w:cs="Arial"/>
          <w:color w:val="000000"/>
          <w:kern w:val="0"/>
          <w:sz w:val="24"/>
          <w:szCs w:val="24"/>
          <w:lang w:val="es-MX" w:eastAsia="es-MX"/>
          <w14:ligatures w14:val="none"/>
        </w:rPr>
        <w:t>á</w:t>
      </w:r>
      <w:r w:rsidR="004A709D" w:rsidRPr="000B317A">
        <w:rPr>
          <w:rFonts w:ascii="Arial" w:eastAsia="Times New Roman" w:hAnsi="Arial" w:cs="Arial"/>
          <w:color w:val="000000"/>
          <w:kern w:val="0"/>
          <w:sz w:val="24"/>
          <w:szCs w:val="24"/>
          <w:lang w:val="es-MX" w:eastAsia="es-MX"/>
          <w14:ligatures w14:val="none"/>
        </w:rPr>
        <w:t xml:space="preserve"> consiste en que </w:t>
      </w:r>
      <w:r w:rsidR="004A709D" w:rsidRPr="000B317A">
        <w:rPr>
          <w:rFonts w:ascii="Arial" w:eastAsia="Times New Roman" w:hAnsi="Arial" w:cs="Arial"/>
          <w:color w:val="000000"/>
          <w:kern w:val="0"/>
          <w:sz w:val="24"/>
          <w:szCs w:val="24"/>
          <w:lang w:val="es-MX" w:eastAsia="es-MX"/>
          <w14:ligatures w14:val="none"/>
        </w:rPr>
        <w:t>cada estudiante asume el papel de uno de los personajes y lee el parlamento que le corresponde.</w:t>
      </w:r>
    </w:p>
    <w:p w14:paraId="2FEA6842" w14:textId="4EAE660C" w:rsidR="004A709D" w:rsidRPr="000B317A" w:rsidRDefault="004A709D" w:rsidP="0038316A">
      <w:pPr>
        <w:rPr>
          <w:rFonts w:ascii="Arial" w:eastAsia="Times New Roman" w:hAnsi="Arial" w:cs="Arial"/>
          <w:color w:val="000000"/>
          <w:kern w:val="0"/>
          <w:sz w:val="24"/>
          <w:szCs w:val="24"/>
          <w:lang w:val="es-MX" w:eastAsia="es-MX"/>
          <w14:ligatures w14:val="none"/>
        </w:rPr>
      </w:pPr>
    </w:p>
    <w:p w14:paraId="138DAB6F" w14:textId="7DE0FE00" w:rsidR="004A709D" w:rsidRPr="000B317A" w:rsidRDefault="004A709D" w:rsidP="0038316A">
      <w:pPr>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Al finalizar cada lectura es importante hacerle</w:t>
      </w:r>
      <w:r w:rsidR="00792501">
        <w:rPr>
          <w:rFonts w:ascii="Arial" w:eastAsia="Times New Roman" w:hAnsi="Arial" w:cs="Arial"/>
          <w:color w:val="000000"/>
          <w:kern w:val="0"/>
          <w:sz w:val="24"/>
          <w:szCs w:val="24"/>
          <w:lang w:val="es-MX" w:eastAsia="es-MX"/>
          <w14:ligatures w14:val="none"/>
        </w:rPr>
        <w:t>s</w:t>
      </w:r>
      <w:r w:rsidRPr="000B317A">
        <w:rPr>
          <w:rFonts w:ascii="Arial" w:eastAsia="Times New Roman" w:hAnsi="Arial" w:cs="Arial"/>
          <w:color w:val="000000"/>
          <w:kern w:val="0"/>
          <w:sz w:val="24"/>
          <w:szCs w:val="24"/>
          <w:lang w:val="es-MX" w:eastAsia="es-MX"/>
          <w14:ligatures w14:val="none"/>
        </w:rPr>
        <w:t xml:space="preserve"> cuestionamientos a los alumnos para que puedan reflexionar sobre la lectura y saber si en realidad comprendieron la lectura. Es por eso por lo que d</w:t>
      </w:r>
      <w:r w:rsidRPr="000B317A">
        <w:rPr>
          <w:rFonts w:ascii="Arial" w:eastAsia="Times New Roman" w:hAnsi="Arial" w:cs="Arial"/>
          <w:color w:val="000000"/>
          <w:kern w:val="0"/>
          <w:sz w:val="24"/>
          <w:szCs w:val="24"/>
          <w:lang w:val="es-MX" w:eastAsia="es-MX"/>
          <w14:ligatures w14:val="none"/>
        </w:rPr>
        <w:t xml:space="preserve">espués de leer </w:t>
      </w:r>
      <w:r w:rsidRPr="000B317A">
        <w:rPr>
          <w:rFonts w:ascii="Arial" w:eastAsia="Times New Roman" w:hAnsi="Arial" w:cs="Arial"/>
          <w:color w:val="000000"/>
          <w:kern w:val="0"/>
          <w:sz w:val="24"/>
          <w:szCs w:val="24"/>
          <w:lang w:val="es-MX" w:eastAsia="es-MX"/>
          <w14:ligatures w14:val="none"/>
        </w:rPr>
        <w:t xml:space="preserve">es </w:t>
      </w:r>
      <w:r w:rsidRPr="000B317A">
        <w:rPr>
          <w:rFonts w:ascii="Arial" w:eastAsia="Times New Roman" w:hAnsi="Arial" w:cs="Arial"/>
          <w:color w:val="000000"/>
          <w:kern w:val="0"/>
          <w:sz w:val="24"/>
          <w:szCs w:val="24"/>
          <w:lang w:val="es-MX" w:eastAsia="es-MX"/>
          <w14:ligatures w14:val="none"/>
        </w:rPr>
        <w:t>cuando organizamos en la mente las ideas y los elementos importantes que se han obtenido con la lectura y que permitieron elaborar el significado del texto. En sí, el lector hace la construcción del significado global.</w:t>
      </w:r>
    </w:p>
    <w:p w14:paraId="240AAC97" w14:textId="77777777" w:rsidR="004A709D" w:rsidRPr="000B317A" w:rsidRDefault="004A709D" w:rsidP="004A709D">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lastRenderedPageBreak/>
        <w:t>Después de leer, el lector hace la construcción del significado global, para esto se deben realizar actividades orientadas a:</w:t>
      </w:r>
    </w:p>
    <w:p w14:paraId="488BE337" w14:textId="77777777" w:rsidR="004A709D" w:rsidRPr="000B317A" w:rsidRDefault="004A709D" w:rsidP="004A709D">
      <w:pPr>
        <w:pStyle w:val="Prrafodelista"/>
        <w:numPr>
          <w:ilvl w:val="0"/>
          <w:numId w:val="8"/>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Resumir lo leído.</w:t>
      </w:r>
    </w:p>
    <w:p w14:paraId="39987DF6" w14:textId="77777777" w:rsidR="004A709D" w:rsidRPr="000B317A" w:rsidRDefault="004A709D" w:rsidP="004A709D">
      <w:pPr>
        <w:pStyle w:val="Prrafodelista"/>
        <w:numPr>
          <w:ilvl w:val="0"/>
          <w:numId w:val="8"/>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Expresar opiniones. </w:t>
      </w:r>
    </w:p>
    <w:p w14:paraId="2A251D10" w14:textId="77777777" w:rsidR="004A709D" w:rsidRPr="000B317A" w:rsidRDefault="004A709D" w:rsidP="004A709D">
      <w:pPr>
        <w:pStyle w:val="Prrafodelista"/>
        <w:numPr>
          <w:ilvl w:val="0"/>
          <w:numId w:val="8"/>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Ejercitar las destrezas lectoras. </w:t>
      </w:r>
    </w:p>
    <w:p w14:paraId="6CD8A85B" w14:textId="07747D70" w:rsidR="004A709D" w:rsidRPr="000B317A" w:rsidRDefault="004A709D" w:rsidP="004A709D">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Para ejercitar las destrezas lectoras después de leer, se pueden realizar actividades como las siguientes:</w:t>
      </w:r>
    </w:p>
    <w:p w14:paraId="4EBF9814" w14:textId="77777777" w:rsidR="004A709D" w:rsidRPr="000B317A" w:rsidRDefault="004A709D" w:rsidP="004A709D">
      <w:pPr>
        <w:pStyle w:val="Prrafodelista"/>
        <w:numPr>
          <w:ilvl w:val="0"/>
          <w:numId w:val="9"/>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Formular preguntas.</w:t>
      </w:r>
    </w:p>
    <w:p w14:paraId="273A1C32" w14:textId="77777777" w:rsidR="004A709D" w:rsidRPr="000B317A" w:rsidRDefault="004A709D" w:rsidP="004A709D">
      <w:pPr>
        <w:pStyle w:val="Prrafodelista"/>
        <w:numPr>
          <w:ilvl w:val="0"/>
          <w:numId w:val="9"/>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Esquemas. </w:t>
      </w:r>
    </w:p>
    <w:p w14:paraId="7B587756" w14:textId="77777777" w:rsidR="004A709D" w:rsidRPr="000B317A" w:rsidRDefault="004A709D" w:rsidP="004A709D">
      <w:pPr>
        <w:pStyle w:val="Prrafodelista"/>
        <w:numPr>
          <w:ilvl w:val="0"/>
          <w:numId w:val="9"/>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Dramatizaciones.</w:t>
      </w:r>
    </w:p>
    <w:p w14:paraId="0BE721E5" w14:textId="77777777" w:rsidR="004A709D" w:rsidRPr="000B317A" w:rsidRDefault="004A709D" w:rsidP="004A709D">
      <w:pPr>
        <w:pStyle w:val="Prrafodelista"/>
        <w:numPr>
          <w:ilvl w:val="0"/>
          <w:numId w:val="9"/>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Dibujos. </w:t>
      </w:r>
    </w:p>
    <w:p w14:paraId="1D36FB89" w14:textId="7CB5E815" w:rsidR="004A709D" w:rsidRPr="000B317A" w:rsidRDefault="004A709D" w:rsidP="0038316A">
      <w:pPr>
        <w:pStyle w:val="Prrafodelista"/>
        <w:numPr>
          <w:ilvl w:val="0"/>
          <w:numId w:val="9"/>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Cambiar el final. </w:t>
      </w:r>
    </w:p>
    <w:p w14:paraId="69955A93" w14:textId="77777777" w:rsidR="00844594" w:rsidRPr="000B317A" w:rsidRDefault="00844594" w:rsidP="00844594">
      <w:pPr>
        <w:pStyle w:val="Prrafodelista"/>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p>
    <w:p w14:paraId="7D161316" w14:textId="4EF29689" w:rsidR="004A709D" w:rsidRPr="000B317A" w:rsidRDefault="004A709D" w:rsidP="0038316A">
      <w:pPr>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Sin duda durante es</w:t>
      </w:r>
      <w:r w:rsidR="00844594" w:rsidRPr="000B317A">
        <w:rPr>
          <w:rFonts w:ascii="Arial" w:eastAsia="Times New Roman" w:hAnsi="Arial" w:cs="Arial"/>
          <w:color w:val="000000"/>
          <w:kern w:val="0"/>
          <w:sz w:val="24"/>
          <w:szCs w:val="24"/>
          <w:lang w:val="es-MX" w:eastAsia="es-MX"/>
          <w14:ligatures w14:val="none"/>
        </w:rPr>
        <w:t xml:space="preserve">tá tercera unidad aprendí muchas cosas. Principalmente lo importante que es que la docente lea bien, que tenga decodificación eficiente, como la velocidad, precisión y fluidez. </w:t>
      </w:r>
      <w:r w:rsidR="000B317A" w:rsidRPr="000B317A">
        <w:rPr>
          <w:rFonts w:ascii="Arial" w:eastAsia="Times New Roman" w:hAnsi="Arial" w:cs="Arial"/>
          <w:color w:val="000000"/>
          <w:kern w:val="0"/>
          <w:sz w:val="24"/>
          <w:szCs w:val="24"/>
          <w:lang w:val="es-MX" w:eastAsia="es-MX"/>
          <w14:ligatures w14:val="none"/>
        </w:rPr>
        <w:t>Ya que,</w:t>
      </w:r>
      <w:r w:rsidR="00844594" w:rsidRPr="000B317A">
        <w:rPr>
          <w:rFonts w:ascii="Arial" w:eastAsia="Times New Roman" w:hAnsi="Arial" w:cs="Arial"/>
          <w:color w:val="000000"/>
          <w:kern w:val="0"/>
          <w:sz w:val="24"/>
          <w:szCs w:val="24"/>
          <w:lang w:val="es-MX" w:eastAsia="es-MX"/>
          <w14:ligatures w14:val="none"/>
        </w:rPr>
        <w:t xml:space="preserve"> si los docentes leemos pésimos, los alumnos van a creer que esa es la manera correcta de leer, en </w:t>
      </w:r>
      <w:r w:rsidR="000B317A" w:rsidRPr="000B317A">
        <w:rPr>
          <w:rFonts w:ascii="Arial" w:eastAsia="Times New Roman" w:hAnsi="Arial" w:cs="Arial"/>
          <w:color w:val="000000"/>
          <w:kern w:val="0"/>
          <w:sz w:val="24"/>
          <w:szCs w:val="24"/>
          <w:lang w:val="es-MX" w:eastAsia="es-MX"/>
          <w14:ligatures w14:val="none"/>
        </w:rPr>
        <w:t>fin,</w:t>
      </w:r>
      <w:r w:rsidR="00844594" w:rsidRPr="000B317A">
        <w:rPr>
          <w:rFonts w:ascii="Arial" w:eastAsia="Times New Roman" w:hAnsi="Arial" w:cs="Arial"/>
          <w:color w:val="000000"/>
          <w:kern w:val="0"/>
          <w:sz w:val="24"/>
          <w:szCs w:val="24"/>
          <w:lang w:val="es-MX" w:eastAsia="es-MX"/>
          <w14:ligatures w14:val="none"/>
        </w:rPr>
        <w:t xml:space="preserve"> hay que ser buen modelo para los alumnos en cuestión de la lectura. </w:t>
      </w:r>
      <w:r w:rsidR="00792501">
        <w:rPr>
          <w:rFonts w:ascii="Arial" w:eastAsia="Times New Roman" w:hAnsi="Arial" w:cs="Arial"/>
          <w:color w:val="000000"/>
          <w:kern w:val="0"/>
          <w:sz w:val="24"/>
          <w:szCs w:val="24"/>
          <w:lang w:val="es-MX" w:eastAsia="es-MX"/>
          <w14:ligatures w14:val="none"/>
        </w:rPr>
        <w:t>T</w:t>
      </w:r>
      <w:r w:rsidR="000B317A" w:rsidRPr="000B317A">
        <w:rPr>
          <w:rFonts w:ascii="Arial" w:eastAsia="Times New Roman" w:hAnsi="Arial" w:cs="Arial"/>
          <w:color w:val="000000"/>
          <w:kern w:val="0"/>
          <w:sz w:val="24"/>
          <w:szCs w:val="24"/>
          <w:lang w:val="es-MX" w:eastAsia="es-MX"/>
          <w14:ligatures w14:val="none"/>
        </w:rPr>
        <w:t xml:space="preserve">ambién aprendí las diversas formas en las que puedo trabajar la lectura en los alumnos y lo más importante, que no solo es leerles a los alumnos y dejarlo así, no, es hacerle preguntas antes, durante y después de la lectura para que ellos comprendan y analicen más allá de lo que viene en el texto. </w:t>
      </w:r>
    </w:p>
    <w:p w14:paraId="0A70193E" w14:textId="77777777" w:rsidR="004A709D" w:rsidRPr="000B317A" w:rsidRDefault="004A709D" w:rsidP="0038316A">
      <w:pPr>
        <w:rPr>
          <w:rFonts w:ascii="Arial" w:hAnsi="Arial" w:cs="Arial"/>
          <w:sz w:val="24"/>
          <w:szCs w:val="24"/>
        </w:rPr>
      </w:pPr>
    </w:p>
    <w:p w14:paraId="6454612D" w14:textId="77777777" w:rsidR="0038316A" w:rsidRPr="000B317A" w:rsidRDefault="0038316A" w:rsidP="002C427A">
      <w:pPr>
        <w:rPr>
          <w:rFonts w:ascii="Arial" w:hAnsi="Arial" w:cs="Arial"/>
          <w:sz w:val="24"/>
          <w:szCs w:val="24"/>
        </w:rPr>
      </w:pPr>
    </w:p>
    <w:p w14:paraId="7902EC1A" w14:textId="678E8175" w:rsidR="00121F08" w:rsidRPr="000B317A" w:rsidRDefault="00121F08" w:rsidP="002C427A">
      <w:pPr>
        <w:spacing w:after="120" w:line="360" w:lineRule="atLeast"/>
        <w:rPr>
          <w:rFonts w:ascii="Arial" w:eastAsia="Times New Roman" w:hAnsi="Arial" w:cs="Arial"/>
          <w:color w:val="000000"/>
          <w:kern w:val="0"/>
          <w:sz w:val="24"/>
          <w:szCs w:val="24"/>
          <w:lang w:val="es-MX" w:eastAsia="es-MX"/>
          <w14:ligatures w14:val="none"/>
        </w:rPr>
      </w:pPr>
    </w:p>
    <w:p w14:paraId="7F192B71" w14:textId="77777777" w:rsidR="00121F08" w:rsidRPr="000B317A" w:rsidRDefault="00121F08" w:rsidP="00121F08">
      <w:pPr>
        <w:rPr>
          <w:rFonts w:ascii="Arial" w:hAnsi="Arial" w:cs="Arial"/>
          <w:sz w:val="24"/>
          <w:szCs w:val="24"/>
        </w:rPr>
      </w:pPr>
    </w:p>
    <w:p w14:paraId="2C339466" w14:textId="77777777" w:rsidR="00F8562D" w:rsidRPr="000B317A" w:rsidRDefault="00F8562D">
      <w:pPr>
        <w:rPr>
          <w:rFonts w:ascii="Arial" w:hAnsi="Arial" w:cs="Arial"/>
          <w:sz w:val="24"/>
          <w:szCs w:val="24"/>
        </w:rPr>
      </w:pPr>
    </w:p>
    <w:sectPr w:rsidR="00F8562D" w:rsidRPr="000B317A" w:rsidSect="00CF18A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5F9"/>
    <w:multiLevelType w:val="hybridMultilevel"/>
    <w:tmpl w:val="86A86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CA35A3F"/>
    <w:multiLevelType w:val="hybridMultilevel"/>
    <w:tmpl w:val="C0089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BF77BF"/>
    <w:multiLevelType w:val="hybridMultilevel"/>
    <w:tmpl w:val="6988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733E0C"/>
    <w:multiLevelType w:val="hybridMultilevel"/>
    <w:tmpl w:val="05502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786A79"/>
    <w:multiLevelType w:val="hybridMultilevel"/>
    <w:tmpl w:val="8516FE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041D36"/>
    <w:multiLevelType w:val="hybridMultilevel"/>
    <w:tmpl w:val="4B7A1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2F6983"/>
    <w:multiLevelType w:val="hybridMultilevel"/>
    <w:tmpl w:val="333A8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1236F9"/>
    <w:multiLevelType w:val="hybridMultilevel"/>
    <w:tmpl w:val="73144C7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EA96FC8"/>
    <w:multiLevelType w:val="hybridMultilevel"/>
    <w:tmpl w:val="EB885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C8"/>
    <w:rsid w:val="00073760"/>
    <w:rsid w:val="000B317A"/>
    <w:rsid w:val="00121F08"/>
    <w:rsid w:val="00196160"/>
    <w:rsid w:val="0027377D"/>
    <w:rsid w:val="002C427A"/>
    <w:rsid w:val="0038316A"/>
    <w:rsid w:val="004A3407"/>
    <w:rsid w:val="004A709D"/>
    <w:rsid w:val="006F7FF7"/>
    <w:rsid w:val="00792501"/>
    <w:rsid w:val="00844594"/>
    <w:rsid w:val="009302C8"/>
    <w:rsid w:val="009712D2"/>
    <w:rsid w:val="009C7B37"/>
    <w:rsid w:val="009F71BC"/>
    <w:rsid w:val="00A2742E"/>
    <w:rsid w:val="00A87741"/>
    <w:rsid w:val="00B70FC3"/>
    <w:rsid w:val="00B754A4"/>
    <w:rsid w:val="00B93B37"/>
    <w:rsid w:val="00BB3998"/>
    <w:rsid w:val="00CF18AE"/>
    <w:rsid w:val="00D0420F"/>
    <w:rsid w:val="00DF1810"/>
    <w:rsid w:val="00F8562D"/>
    <w:rsid w:val="00FF5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C9A3"/>
  <w15:chartTrackingRefBased/>
  <w15:docId w15:val="{1B40C57E-941A-4353-934E-E357E65D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C8"/>
    <w:pPr>
      <w:spacing w:line="276" w:lineRule="auto"/>
    </w:pPr>
    <w:rPr>
      <w:rFonts w:ascii="Verdana" w:hAnsi="Verdana"/>
      <w:color w:val="262626" w:themeColor="text1" w:themeTint="D9"/>
      <w:kern w:val="2"/>
      <w:lang w:val="es-ES" w:eastAsia="ja-JP"/>
      <w14:ligatures w14:val="standar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4">
      <w:bodyDiv w:val="1"/>
      <w:marLeft w:val="0"/>
      <w:marRight w:val="0"/>
      <w:marTop w:val="0"/>
      <w:marBottom w:val="0"/>
      <w:divBdr>
        <w:top w:val="none" w:sz="0" w:space="0" w:color="auto"/>
        <w:left w:val="none" w:sz="0" w:space="0" w:color="auto"/>
        <w:bottom w:val="none" w:sz="0" w:space="0" w:color="auto"/>
        <w:right w:val="none" w:sz="0" w:space="0" w:color="auto"/>
      </w:divBdr>
    </w:div>
    <w:div w:id="91973808">
      <w:bodyDiv w:val="1"/>
      <w:marLeft w:val="0"/>
      <w:marRight w:val="0"/>
      <w:marTop w:val="0"/>
      <w:marBottom w:val="0"/>
      <w:divBdr>
        <w:top w:val="none" w:sz="0" w:space="0" w:color="auto"/>
        <w:left w:val="none" w:sz="0" w:space="0" w:color="auto"/>
        <w:bottom w:val="none" w:sz="0" w:space="0" w:color="auto"/>
        <w:right w:val="none" w:sz="0" w:space="0" w:color="auto"/>
      </w:divBdr>
    </w:div>
    <w:div w:id="383913855">
      <w:bodyDiv w:val="1"/>
      <w:marLeft w:val="0"/>
      <w:marRight w:val="0"/>
      <w:marTop w:val="0"/>
      <w:marBottom w:val="0"/>
      <w:divBdr>
        <w:top w:val="none" w:sz="0" w:space="0" w:color="auto"/>
        <w:left w:val="none" w:sz="0" w:space="0" w:color="auto"/>
        <w:bottom w:val="none" w:sz="0" w:space="0" w:color="auto"/>
        <w:right w:val="none" w:sz="0" w:space="0" w:color="auto"/>
      </w:divBdr>
    </w:div>
    <w:div w:id="777414112">
      <w:bodyDiv w:val="1"/>
      <w:marLeft w:val="0"/>
      <w:marRight w:val="0"/>
      <w:marTop w:val="0"/>
      <w:marBottom w:val="0"/>
      <w:divBdr>
        <w:top w:val="none" w:sz="0" w:space="0" w:color="auto"/>
        <w:left w:val="none" w:sz="0" w:space="0" w:color="auto"/>
        <w:bottom w:val="none" w:sz="0" w:space="0" w:color="auto"/>
        <w:right w:val="none" w:sz="0" w:space="0" w:color="auto"/>
      </w:divBdr>
    </w:div>
    <w:div w:id="845285725">
      <w:bodyDiv w:val="1"/>
      <w:marLeft w:val="0"/>
      <w:marRight w:val="0"/>
      <w:marTop w:val="0"/>
      <w:marBottom w:val="0"/>
      <w:divBdr>
        <w:top w:val="none" w:sz="0" w:space="0" w:color="auto"/>
        <w:left w:val="none" w:sz="0" w:space="0" w:color="auto"/>
        <w:bottom w:val="none" w:sz="0" w:space="0" w:color="auto"/>
        <w:right w:val="none" w:sz="0" w:space="0" w:color="auto"/>
      </w:divBdr>
    </w:div>
    <w:div w:id="1080634405">
      <w:bodyDiv w:val="1"/>
      <w:marLeft w:val="0"/>
      <w:marRight w:val="0"/>
      <w:marTop w:val="0"/>
      <w:marBottom w:val="0"/>
      <w:divBdr>
        <w:top w:val="none" w:sz="0" w:space="0" w:color="auto"/>
        <w:left w:val="none" w:sz="0" w:space="0" w:color="auto"/>
        <w:bottom w:val="none" w:sz="0" w:space="0" w:color="auto"/>
        <w:right w:val="none" w:sz="0" w:space="0" w:color="auto"/>
      </w:divBdr>
    </w:div>
    <w:div w:id="1399790442">
      <w:bodyDiv w:val="1"/>
      <w:marLeft w:val="0"/>
      <w:marRight w:val="0"/>
      <w:marTop w:val="0"/>
      <w:marBottom w:val="0"/>
      <w:divBdr>
        <w:top w:val="none" w:sz="0" w:space="0" w:color="auto"/>
        <w:left w:val="none" w:sz="0" w:space="0" w:color="auto"/>
        <w:bottom w:val="none" w:sz="0" w:space="0" w:color="auto"/>
        <w:right w:val="none" w:sz="0" w:space="0" w:color="auto"/>
      </w:divBdr>
    </w:div>
    <w:div w:id="1575895572">
      <w:bodyDiv w:val="1"/>
      <w:marLeft w:val="0"/>
      <w:marRight w:val="0"/>
      <w:marTop w:val="0"/>
      <w:marBottom w:val="0"/>
      <w:divBdr>
        <w:top w:val="none" w:sz="0" w:space="0" w:color="auto"/>
        <w:left w:val="none" w:sz="0" w:space="0" w:color="auto"/>
        <w:bottom w:val="none" w:sz="0" w:space="0" w:color="auto"/>
        <w:right w:val="none" w:sz="0" w:space="0" w:color="auto"/>
      </w:divBdr>
    </w:div>
    <w:div w:id="1703096586">
      <w:bodyDiv w:val="1"/>
      <w:marLeft w:val="0"/>
      <w:marRight w:val="0"/>
      <w:marTop w:val="0"/>
      <w:marBottom w:val="0"/>
      <w:divBdr>
        <w:top w:val="none" w:sz="0" w:space="0" w:color="auto"/>
        <w:left w:val="none" w:sz="0" w:space="0" w:color="auto"/>
        <w:bottom w:val="none" w:sz="0" w:space="0" w:color="auto"/>
        <w:right w:val="none" w:sz="0" w:space="0" w:color="auto"/>
      </w:divBdr>
    </w:div>
    <w:div w:id="1897399781">
      <w:bodyDiv w:val="1"/>
      <w:marLeft w:val="0"/>
      <w:marRight w:val="0"/>
      <w:marTop w:val="0"/>
      <w:marBottom w:val="0"/>
      <w:divBdr>
        <w:top w:val="none" w:sz="0" w:space="0" w:color="auto"/>
        <w:left w:val="none" w:sz="0" w:space="0" w:color="auto"/>
        <w:bottom w:val="none" w:sz="0" w:space="0" w:color="auto"/>
        <w:right w:val="none" w:sz="0" w:space="0" w:color="auto"/>
      </w:divBdr>
    </w:div>
    <w:div w:id="19144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614C-4A84-412A-8C9C-C4E8F65D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8</Pages>
  <Words>2430</Words>
  <Characters>13369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2021-06-25T03:40:00Z</dcterms:created>
  <dcterms:modified xsi:type="dcterms:W3CDTF">2021-06-25T17:44:00Z</dcterms:modified>
</cp:coreProperties>
</file>