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87099" w14:textId="77777777" w:rsidR="00691455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Hlk75462631"/>
      <w:bookmarkEnd w:id="0"/>
      <w:r w:rsidRPr="0035485C">
        <w:rPr>
          <w:rFonts w:ascii="Arial" w:hAnsi="Arial" w:cs="Arial"/>
          <w:b/>
          <w:sz w:val="24"/>
          <w:szCs w:val="24"/>
        </w:rPr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14:paraId="7EF47E76" w14:textId="77777777"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5731A8F1" wp14:editId="272B157F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A46FC1" w14:textId="1384B557" w:rsid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14:paraId="652D7CF5" w14:textId="77777777" w:rsidR="00395000" w:rsidRPr="0035485C" w:rsidRDefault="00395000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35FEE65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14:paraId="612CD800" w14:textId="106766F9" w:rsidR="00395000" w:rsidRDefault="00395000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91537A7" w14:textId="77777777" w:rsidR="00395000" w:rsidRPr="00395000" w:rsidRDefault="00395000" w:rsidP="0039500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95000">
        <w:rPr>
          <w:rFonts w:ascii="Arial" w:hAnsi="Arial" w:cs="Arial"/>
          <w:b/>
          <w:sz w:val="24"/>
          <w:szCs w:val="24"/>
        </w:rPr>
        <w:t>Alumna: Aneth Giselle Saavedra Salais</w:t>
      </w:r>
    </w:p>
    <w:p w14:paraId="2E04D91C" w14:textId="77777777" w:rsidR="00395000" w:rsidRPr="00395000" w:rsidRDefault="00395000" w:rsidP="0039500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95000">
        <w:rPr>
          <w:rFonts w:ascii="Arial" w:hAnsi="Arial" w:cs="Arial"/>
          <w:b/>
          <w:sz w:val="24"/>
          <w:szCs w:val="24"/>
        </w:rPr>
        <w:t xml:space="preserve">Grupo: 3°B </w:t>
      </w:r>
    </w:p>
    <w:p w14:paraId="69E6124E" w14:textId="14E4A372" w:rsidR="00395000" w:rsidRDefault="00395000" w:rsidP="0039500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95000">
        <w:rPr>
          <w:rFonts w:ascii="Arial" w:hAnsi="Arial" w:cs="Arial"/>
          <w:b/>
          <w:sz w:val="24"/>
          <w:szCs w:val="24"/>
        </w:rPr>
        <w:t>Número de lista: 17</w:t>
      </w:r>
    </w:p>
    <w:p w14:paraId="225F0EA7" w14:textId="77777777" w:rsidR="00395000" w:rsidRPr="0035485C" w:rsidRDefault="00395000" w:rsidP="0039500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485568E" w14:textId="47EB06C3" w:rsidR="00845404" w:rsidRDefault="0037014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DOS</w:t>
      </w:r>
    </w:p>
    <w:p w14:paraId="1E6F48D9" w14:textId="77777777" w:rsidR="00395000" w:rsidRDefault="00395000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1B4C23A" w14:textId="77777777" w:rsidR="00395000" w:rsidRPr="00395000" w:rsidRDefault="00395000" w:rsidP="0039500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95000">
        <w:rPr>
          <w:rFonts w:ascii="Arial" w:hAnsi="Arial" w:cs="Arial"/>
          <w:b/>
          <w:sz w:val="24"/>
          <w:szCs w:val="24"/>
        </w:rPr>
        <w:t>ACTIVIDAD DE UNIDAD 2:</w:t>
      </w:r>
    </w:p>
    <w:p w14:paraId="511DAF88" w14:textId="204E6D5E" w:rsidR="00395000" w:rsidRPr="0035485C" w:rsidRDefault="00C60865" w:rsidP="0039500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395000" w:rsidRPr="00395000">
        <w:rPr>
          <w:rFonts w:ascii="Arial" w:hAnsi="Arial" w:cs="Arial"/>
          <w:b/>
          <w:sz w:val="24"/>
          <w:szCs w:val="24"/>
        </w:rPr>
        <w:t>nticipando lo que viene.</w:t>
      </w:r>
    </w:p>
    <w:p w14:paraId="1A566533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F751750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14:paraId="4A0C4455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14:paraId="5E6728E2" w14:textId="77777777" w:rsidTr="00E15DB3">
        <w:tc>
          <w:tcPr>
            <w:tcW w:w="1980" w:type="dxa"/>
          </w:tcPr>
          <w:p w14:paraId="53A65CDA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14:paraId="3044E738" w14:textId="77777777" w:rsidR="00845404" w:rsidRPr="0035485C" w:rsidRDefault="0037014F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TUTORÍA DE PARES Y ANTICIPANDO LO QUE VIENE</w:t>
            </w:r>
          </w:p>
        </w:tc>
      </w:tr>
      <w:tr w:rsidR="00845404" w:rsidRPr="0035485C" w14:paraId="5EE980B5" w14:textId="77777777" w:rsidTr="00E15DB3">
        <w:tc>
          <w:tcPr>
            <w:tcW w:w="1980" w:type="dxa"/>
          </w:tcPr>
          <w:p w14:paraId="36984244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14:paraId="0A32EE38" w14:textId="77777777" w:rsidR="00845404" w:rsidRPr="0035485C" w:rsidRDefault="0037014F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t>Que a lo largo del último año de formación profesional los estudiantes se beneficien, a través de la tutoría entre pares de las competencias profesionales desarrolladas y rasgos del perfil de egreso adquiridos para fortalecer su máximo desarrollado durante sus jornadas de práctica docente intensiva y elaboración de su documento recepcional u opción de titulación seleccionada para anticipar lo que viene al egresar e integrarse al campo laboral</w:t>
            </w:r>
          </w:p>
        </w:tc>
      </w:tr>
      <w:tr w:rsidR="00845404" w:rsidRPr="0035485C" w14:paraId="22743D38" w14:textId="77777777" w:rsidTr="00E15DB3">
        <w:tc>
          <w:tcPr>
            <w:tcW w:w="1980" w:type="dxa"/>
          </w:tcPr>
          <w:p w14:paraId="3EFB7998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14:paraId="50748DE4" w14:textId="77777777" w:rsidR="00B9137B" w:rsidRPr="0035485C" w:rsidRDefault="0037014F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t>Los estudiantes y el profesor tutor detectan de manera Planificada la necesidad de establecer la tutoría entre pares (dos estudiantes) u asesoría por parte del profesorado de la Escuela Normal</w:t>
            </w:r>
          </w:p>
        </w:tc>
      </w:tr>
      <w:tr w:rsidR="00845404" w:rsidRPr="0035485C" w14:paraId="7125683D" w14:textId="77777777" w:rsidTr="00E15DB3">
        <w:tc>
          <w:tcPr>
            <w:tcW w:w="1980" w:type="dxa"/>
          </w:tcPr>
          <w:p w14:paraId="605D5B91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14:paraId="788EBBCA" w14:textId="77777777" w:rsidR="00845404" w:rsidRPr="0037014F" w:rsidRDefault="00F43EA9" w:rsidP="008454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014F">
              <w:rPr>
                <w:rFonts w:ascii="Arial" w:hAnsi="Arial" w:cs="Arial"/>
                <w:sz w:val="24"/>
                <w:szCs w:val="24"/>
              </w:rPr>
              <w:t xml:space="preserve">Realizar de manera consiente cada una de las actividades y entregarlas a tiempo </w:t>
            </w:r>
            <w:r w:rsidR="0037014F" w:rsidRPr="0037014F">
              <w:rPr>
                <w:rFonts w:ascii="Arial" w:hAnsi="Arial" w:cs="Arial"/>
                <w:sz w:val="24"/>
                <w:szCs w:val="24"/>
              </w:rPr>
              <w:t xml:space="preserve">en escuela en red </w:t>
            </w:r>
            <w:r w:rsidRPr="0037014F">
              <w:rPr>
                <w:rFonts w:ascii="Arial" w:hAnsi="Arial" w:cs="Arial"/>
                <w:sz w:val="24"/>
                <w:szCs w:val="24"/>
              </w:rPr>
              <w:t>o por correo</w:t>
            </w:r>
          </w:p>
          <w:p w14:paraId="16C726BA" w14:textId="77777777" w:rsidR="00F43EA9" w:rsidRPr="0037014F" w:rsidRDefault="00F43EA9" w:rsidP="008454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014F">
              <w:rPr>
                <w:rFonts w:ascii="Arial" w:hAnsi="Arial" w:cs="Arial"/>
                <w:sz w:val="24"/>
                <w:szCs w:val="24"/>
              </w:rPr>
              <w:t>Trasladar la información a documento Word en donde puedas colocar la portada el contenido y la conclusión de la actividad</w:t>
            </w:r>
          </w:p>
        </w:tc>
      </w:tr>
      <w:tr w:rsidR="00845404" w:rsidRPr="0035485C" w14:paraId="0941540C" w14:textId="77777777" w:rsidTr="00E15DB3">
        <w:tc>
          <w:tcPr>
            <w:tcW w:w="1980" w:type="dxa"/>
          </w:tcPr>
          <w:p w14:paraId="431CCE9E" w14:textId="77777777"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14:paraId="432F50F3" w14:textId="77777777" w:rsidR="00845404" w:rsidRPr="0037014F" w:rsidRDefault="0037014F" w:rsidP="006C2C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014F">
              <w:rPr>
                <w:rFonts w:ascii="Arial" w:hAnsi="Arial" w:cs="Arial"/>
                <w:sz w:val="24"/>
                <w:szCs w:val="24"/>
              </w:rPr>
              <w:t xml:space="preserve">14 de junio </w:t>
            </w:r>
            <w:r w:rsidR="006C2CA6" w:rsidRPr="0037014F">
              <w:rPr>
                <w:rFonts w:ascii="Arial" w:hAnsi="Arial" w:cs="Arial"/>
                <w:sz w:val="24"/>
                <w:szCs w:val="24"/>
              </w:rPr>
              <w:t xml:space="preserve">del </w:t>
            </w:r>
            <w:r w:rsidR="0035485C" w:rsidRPr="0037014F">
              <w:rPr>
                <w:rFonts w:ascii="Arial" w:hAnsi="Arial" w:cs="Arial"/>
                <w:sz w:val="24"/>
                <w:szCs w:val="24"/>
              </w:rPr>
              <w:t>2021</w:t>
            </w:r>
            <w:r w:rsidR="00D82F3B" w:rsidRPr="0037014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2A41F4B4" w14:textId="77777777" w:rsidR="000A0F63" w:rsidRDefault="000A0F63" w:rsidP="000925A6">
      <w:pPr>
        <w:jc w:val="both"/>
      </w:pPr>
    </w:p>
    <w:p w14:paraId="3F55548A" w14:textId="77777777" w:rsidR="00F43EA9" w:rsidRDefault="00F43EA9" w:rsidP="000925A6">
      <w:pPr>
        <w:jc w:val="both"/>
      </w:pPr>
    </w:p>
    <w:p w14:paraId="4798FFFC" w14:textId="77777777" w:rsidR="00F43EA9" w:rsidRDefault="00F43EA9" w:rsidP="000925A6">
      <w:pPr>
        <w:jc w:val="both"/>
      </w:pPr>
    </w:p>
    <w:p w14:paraId="53A135D2" w14:textId="77777777" w:rsidR="00F43EA9" w:rsidRDefault="00F43EA9" w:rsidP="000925A6">
      <w:pPr>
        <w:jc w:val="both"/>
      </w:pPr>
    </w:p>
    <w:p w14:paraId="6A9A99DF" w14:textId="77777777" w:rsidR="00F43EA9" w:rsidRDefault="0037014F" w:rsidP="000925A6">
      <w:pPr>
        <w:jc w:val="both"/>
      </w:pPr>
      <w:r>
        <w:rPr>
          <w:noProof/>
          <w:lang w:eastAsia="es-MX"/>
        </w:rPr>
        <w:lastRenderedPageBreak/>
        <w:drawing>
          <wp:inline distT="0" distB="0" distL="0" distR="0" wp14:anchorId="3AE46AD9" wp14:editId="67E3EC22">
            <wp:extent cx="5953125" cy="6605863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2960" t="17674" r="31436" b="12055"/>
                    <a:stretch/>
                  </pic:blipFill>
                  <pic:spPr bwMode="auto">
                    <a:xfrm>
                      <a:off x="0" y="0"/>
                      <a:ext cx="5972143" cy="66269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0DDF05" w14:textId="0A5740EE" w:rsidR="00F43EA9" w:rsidRDefault="00F43EA9" w:rsidP="000925A6">
      <w:pPr>
        <w:jc w:val="both"/>
      </w:pPr>
    </w:p>
    <w:p w14:paraId="506290AC" w14:textId="705508BF" w:rsidR="00AA29DE" w:rsidRDefault="00AA29DE" w:rsidP="000925A6">
      <w:pPr>
        <w:jc w:val="both"/>
      </w:pPr>
    </w:p>
    <w:p w14:paraId="18333CDE" w14:textId="00B2DECE" w:rsidR="00395000" w:rsidRDefault="00395000" w:rsidP="000925A6">
      <w:pPr>
        <w:jc w:val="both"/>
      </w:pPr>
    </w:p>
    <w:p w14:paraId="691A2341" w14:textId="2AC76B14" w:rsidR="00395000" w:rsidRDefault="00395000" w:rsidP="000925A6">
      <w:pPr>
        <w:jc w:val="both"/>
      </w:pPr>
    </w:p>
    <w:p w14:paraId="3F63A3E0" w14:textId="77777777" w:rsidR="00395000" w:rsidRDefault="00395000" w:rsidP="000925A6">
      <w:pPr>
        <w:jc w:val="both"/>
      </w:pPr>
    </w:p>
    <w:p w14:paraId="0F2DE754" w14:textId="74CE892A" w:rsidR="00AA29DE" w:rsidRDefault="00395000" w:rsidP="000925A6">
      <w:pPr>
        <w:jc w:val="both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F093634" wp14:editId="4ECF2D28">
            <wp:simplePos x="0" y="0"/>
            <wp:positionH relativeFrom="margin">
              <wp:align>right</wp:align>
            </wp:positionH>
            <wp:positionV relativeFrom="paragraph">
              <wp:posOffset>-480695</wp:posOffset>
            </wp:positionV>
            <wp:extent cx="6064250" cy="8826500"/>
            <wp:effectExtent l="76200" t="38100" r="50800" b="69850"/>
            <wp:wrapNone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1E9958" w14:textId="68D10586" w:rsidR="00AA29DE" w:rsidRDefault="00AA29DE" w:rsidP="000925A6">
      <w:pPr>
        <w:jc w:val="both"/>
      </w:pPr>
    </w:p>
    <w:p w14:paraId="5187B625" w14:textId="65832FD2" w:rsidR="00AA29DE" w:rsidRDefault="00AA29DE" w:rsidP="000925A6">
      <w:pPr>
        <w:jc w:val="both"/>
      </w:pPr>
    </w:p>
    <w:sectPr w:rsidR="00AA29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04"/>
    <w:rsid w:val="00000919"/>
    <w:rsid w:val="00003A51"/>
    <w:rsid w:val="000925A6"/>
    <w:rsid w:val="000A0F63"/>
    <w:rsid w:val="001A292C"/>
    <w:rsid w:val="002A0D1A"/>
    <w:rsid w:val="00311815"/>
    <w:rsid w:val="0035485C"/>
    <w:rsid w:val="0037014F"/>
    <w:rsid w:val="00395000"/>
    <w:rsid w:val="006257FA"/>
    <w:rsid w:val="00627438"/>
    <w:rsid w:val="00667874"/>
    <w:rsid w:val="00691455"/>
    <w:rsid w:val="006C2CA6"/>
    <w:rsid w:val="006F5BD1"/>
    <w:rsid w:val="007A0B99"/>
    <w:rsid w:val="007E1F23"/>
    <w:rsid w:val="00845404"/>
    <w:rsid w:val="009455C8"/>
    <w:rsid w:val="00A77C86"/>
    <w:rsid w:val="00AA29DE"/>
    <w:rsid w:val="00B83771"/>
    <w:rsid w:val="00B9137B"/>
    <w:rsid w:val="00BF6520"/>
    <w:rsid w:val="00C60865"/>
    <w:rsid w:val="00C94B69"/>
    <w:rsid w:val="00D07659"/>
    <w:rsid w:val="00D82F3B"/>
    <w:rsid w:val="00DE2297"/>
    <w:rsid w:val="00E15DB3"/>
    <w:rsid w:val="00F43EA9"/>
    <w:rsid w:val="00F9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83932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5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microsoft.com/office/2007/relationships/diagramDrawing" Target="diagrams/drawing1.xml"/><Relationship Id="rId4" Type="http://schemas.openxmlformats.org/officeDocument/2006/relationships/image" Target="media/image1.png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AAA2753-79D4-44D5-B373-3587620D44A7}" type="doc">
      <dgm:prSet loTypeId="urn:microsoft.com/office/officeart/2005/8/layout/vProcess5" loCatId="process" qsTypeId="urn:microsoft.com/office/officeart/2005/8/quickstyle/simple5" qsCatId="simple" csTypeId="urn:microsoft.com/office/officeart/2005/8/colors/colorful4" csCatId="colorful" phldr="1"/>
      <dgm:spPr/>
      <dgm:t>
        <a:bodyPr/>
        <a:lstStyle/>
        <a:p>
          <a:endParaRPr lang="es-MX"/>
        </a:p>
      </dgm:t>
    </dgm:pt>
    <dgm:pt modelId="{14923233-D24C-4747-B383-0894CE7AC2DF}">
      <dgm:prSet phldrT="[Texto]" custT="1"/>
      <dgm:spPr/>
      <dgm:t>
        <a:bodyPr/>
        <a:lstStyle/>
        <a:p>
          <a:pPr algn="ctr"/>
          <a:r>
            <a:rPr lang="es-MX" sz="1600" b="1">
              <a:latin typeface="Arial" panose="020B0604020202020204" pitchFamily="34" charset="0"/>
              <a:cs typeface="Arial" panose="020B0604020202020204" pitchFamily="34" charset="0"/>
            </a:rPr>
            <a:t>Planeaciones innovadoras y acorde a las nuevas exigencias</a:t>
          </a:r>
        </a:p>
      </dgm:t>
    </dgm:pt>
    <dgm:pt modelId="{728B1124-3C74-4062-AAA3-7828C9962819}" type="parTrans" cxnId="{3B9F3399-17E1-43D4-B4B2-A13F6E7F43BA}">
      <dgm:prSet/>
      <dgm:spPr/>
      <dgm:t>
        <a:bodyPr/>
        <a:lstStyle/>
        <a:p>
          <a:endParaRPr lang="es-MX"/>
        </a:p>
      </dgm:t>
    </dgm:pt>
    <dgm:pt modelId="{D0023A02-8C91-4A72-9FA0-13A157A97F60}" type="sibTrans" cxnId="{3B9F3399-17E1-43D4-B4B2-A13F6E7F43BA}">
      <dgm:prSet/>
      <dgm:spPr/>
      <dgm:t>
        <a:bodyPr/>
        <a:lstStyle/>
        <a:p>
          <a:endParaRPr lang="es-MX"/>
        </a:p>
      </dgm:t>
    </dgm:pt>
    <dgm:pt modelId="{E2E746B1-05DC-4B47-93B9-862C8F31607D}">
      <dgm:prSet phldrT="[Texto]" custT="1"/>
      <dgm:spPr/>
      <dgm:t>
        <a:bodyPr/>
        <a:lstStyle/>
        <a:p>
          <a:pPr algn="ctr"/>
          <a:r>
            <a:rPr lang="es-MX" sz="1400" b="1">
              <a:latin typeface="Arial" panose="020B0604020202020204" pitchFamily="34" charset="0"/>
              <a:cs typeface="Arial" panose="020B0604020202020204" pitchFamily="34" charset="0"/>
            </a:rPr>
            <a:t>Objetivos:</a:t>
          </a:r>
        </a:p>
        <a:p>
          <a:pPr algn="ctr"/>
          <a:r>
            <a:rPr lang="es-MX" sz="1200">
              <a:latin typeface="Arial" panose="020B0604020202020204" pitchFamily="34" charset="0"/>
              <a:cs typeface="Arial" panose="020B0604020202020204" pitchFamily="34" charset="0"/>
            </a:rPr>
            <a:t>-Adaptarse a la nueva forma de trabajo</a:t>
          </a:r>
        </a:p>
        <a:p>
          <a:pPr algn="ctr"/>
          <a:r>
            <a:rPr lang="es-MX" sz="1200">
              <a:latin typeface="Arial" panose="020B0604020202020204" pitchFamily="34" charset="0"/>
              <a:cs typeface="Arial" panose="020B0604020202020204" pitchFamily="34" charset="0"/>
            </a:rPr>
            <a:t>-Considerar diferentes opciones para que cada alumno pueda desarrollar las actividades desde casa.</a:t>
          </a:r>
        </a:p>
        <a:p>
          <a:pPr algn="ctr"/>
          <a:r>
            <a:rPr lang="es-MX" sz="1200">
              <a:latin typeface="Arial" panose="020B0604020202020204" pitchFamily="34" charset="0"/>
              <a:cs typeface="Arial" panose="020B0604020202020204" pitchFamily="34" charset="0"/>
            </a:rPr>
            <a:t>-Buscar estrategias y actividades innovadores buscando cumplir los aprendizajes esperados.</a:t>
          </a:r>
        </a:p>
      </dgm:t>
    </dgm:pt>
    <dgm:pt modelId="{1FE63CA5-9A8D-4138-A6B5-B04FA2B8CBEE}" type="parTrans" cxnId="{01E52705-614B-4143-9D4B-D5C9FFFF5EB4}">
      <dgm:prSet/>
      <dgm:spPr/>
      <dgm:t>
        <a:bodyPr/>
        <a:lstStyle/>
        <a:p>
          <a:endParaRPr lang="es-MX"/>
        </a:p>
      </dgm:t>
    </dgm:pt>
    <dgm:pt modelId="{31C73D8E-8D5E-46AB-9E82-2A4E172A11D0}" type="sibTrans" cxnId="{01E52705-614B-4143-9D4B-D5C9FFFF5EB4}">
      <dgm:prSet/>
      <dgm:spPr/>
      <dgm:t>
        <a:bodyPr/>
        <a:lstStyle/>
        <a:p>
          <a:endParaRPr lang="es-MX"/>
        </a:p>
      </dgm:t>
    </dgm:pt>
    <dgm:pt modelId="{2E353FCC-FE76-4129-A08A-C0F814D5226E}">
      <dgm:prSet phldrT="[Texto]" custT="1"/>
      <dgm:spPr/>
      <dgm:t>
        <a:bodyPr/>
        <a:lstStyle/>
        <a:p>
          <a:pPr algn="ctr"/>
          <a:r>
            <a:rPr lang="es-MX" sz="1400" b="1">
              <a:latin typeface="Arial" panose="020B0604020202020204" pitchFamily="34" charset="0"/>
              <a:cs typeface="Arial" panose="020B0604020202020204" pitchFamily="34" charset="0"/>
            </a:rPr>
            <a:t>Variables:</a:t>
          </a:r>
        </a:p>
        <a:p>
          <a:pPr algn="l"/>
          <a:r>
            <a:rPr lang="es-MX" sz="1200" b="0">
              <a:latin typeface="Arial" panose="020B0604020202020204" pitchFamily="34" charset="0"/>
              <a:cs typeface="Arial" panose="020B0604020202020204" pitchFamily="34" charset="0"/>
            </a:rPr>
            <a:t>-Cada familia pasa por diferentes situaciones</a:t>
          </a:r>
        </a:p>
        <a:p>
          <a:pPr algn="l"/>
          <a:r>
            <a:rPr lang="es-MX" sz="1200" b="0">
              <a:latin typeface="Arial" panose="020B0604020202020204" pitchFamily="34" charset="0"/>
              <a:cs typeface="Arial" panose="020B0604020202020204" pitchFamily="34" charset="0"/>
            </a:rPr>
            <a:t>-Los alumnos son únicos, con diferentes características,físicas, cognitivas, emocionales, sociales, linguisticas y culturales.</a:t>
          </a:r>
        </a:p>
        <a:p>
          <a:pPr algn="l"/>
          <a:r>
            <a:rPr lang="es-MX" sz="1200" b="0">
              <a:latin typeface="Arial" panose="020B0604020202020204" pitchFamily="34" charset="0"/>
              <a:cs typeface="Arial" panose="020B0604020202020204" pitchFamily="34" charset="0"/>
            </a:rPr>
            <a:t>-Los canales de comunicación</a:t>
          </a:r>
        </a:p>
      </dgm:t>
    </dgm:pt>
    <dgm:pt modelId="{2598435A-403B-4562-817E-9118080192BC}" type="parTrans" cxnId="{119A1A98-48B1-42C1-A7CC-293138BE4457}">
      <dgm:prSet/>
      <dgm:spPr/>
      <dgm:t>
        <a:bodyPr/>
        <a:lstStyle/>
        <a:p>
          <a:endParaRPr lang="es-MX"/>
        </a:p>
      </dgm:t>
    </dgm:pt>
    <dgm:pt modelId="{D1C82407-5038-4071-BDB5-6E0D85AE2A51}" type="sibTrans" cxnId="{119A1A98-48B1-42C1-A7CC-293138BE4457}">
      <dgm:prSet/>
      <dgm:spPr/>
      <dgm:t>
        <a:bodyPr/>
        <a:lstStyle/>
        <a:p>
          <a:endParaRPr lang="es-MX"/>
        </a:p>
      </dgm:t>
    </dgm:pt>
    <dgm:pt modelId="{CF87C1B8-DD1C-4C83-9844-8132B32C5859}">
      <dgm:prSet custT="1"/>
      <dgm:spPr/>
      <dgm:t>
        <a:bodyPr/>
        <a:lstStyle/>
        <a:p>
          <a:pPr algn="ctr"/>
          <a:r>
            <a:rPr lang="es-MX" sz="1400" b="1">
              <a:latin typeface="Arial" panose="020B0604020202020204" pitchFamily="34" charset="0"/>
              <a:cs typeface="Arial" panose="020B0604020202020204" pitchFamily="34" charset="0"/>
            </a:rPr>
            <a:t>Líneas de acción</a:t>
          </a:r>
        </a:p>
        <a:p>
          <a:pPr algn="l"/>
          <a:r>
            <a:rPr lang="es-MX" sz="1200" b="0">
              <a:latin typeface="Arial" panose="020B0604020202020204" pitchFamily="34" charset="0"/>
              <a:cs typeface="Arial" panose="020B0604020202020204" pitchFamily="34" charset="0"/>
            </a:rPr>
            <a:t>-</a:t>
          </a:r>
          <a:r>
            <a:rPr lang="es-MX" sz="1100" b="0">
              <a:latin typeface="Arial" panose="020B0604020202020204" pitchFamily="34" charset="0"/>
              <a:cs typeface="Arial" panose="020B0604020202020204" pitchFamily="34" charset="0"/>
            </a:rPr>
            <a:t>Proponer actividades que consideren diferentes estilos de aprendizaje.</a:t>
          </a:r>
        </a:p>
        <a:p>
          <a:pPr algn="l"/>
          <a:r>
            <a:rPr lang="es-MX" sz="1100" b="0">
              <a:latin typeface="Arial" panose="020B0604020202020204" pitchFamily="34" charset="0"/>
              <a:cs typeface="Arial" panose="020B0604020202020204" pitchFamily="34" charset="0"/>
            </a:rPr>
            <a:t>-Recursos y materiales fáciles de conseguir </a:t>
          </a:r>
        </a:p>
        <a:p>
          <a:pPr algn="l"/>
          <a:r>
            <a:rPr lang="es-MX" sz="1100" b="0">
              <a:latin typeface="Arial" panose="020B0604020202020204" pitchFamily="34" charset="0"/>
              <a:cs typeface="Arial" panose="020B0604020202020204" pitchFamily="34" charset="0"/>
            </a:rPr>
            <a:t>-Lenguaje simple y claro, consignas bien definidas.</a:t>
          </a:r>
        </a:p>
        <a:p>
          <a:pPr algn="l"/>
          <a:r>
            <a:rPr lang="es-MX" sz="1100" b="0">
              <a:latin typeface="Arial" panose="020B0604020202020204" pitchFamily="34" charset="0"/>
              <a:cs typeface="Arial" panose="020B0604020202020204" pitchFamily="34" charset="0"/>
            </a:rPr>
            <a:t>-Mantener comunicación activa con los padres de familia hacia todo tipo de dudas u orientaciones.</a:t>
          </a:r>
        </a:p>
      </dgm:t>
    </dgm:pt>
    <dgm:pt modelId="{E1B36B8A-824C-4A1E-87C3-61BC40101936}" type="parTrans" cxnId="{95C43780-78B2-4F0E-A201-004DF6EDB41C}">
      <dgm:prSet/>
      <dgm:spPr/>
      <dgm:t>
        <a:bodyPr/>
        <a:lstStyle/>
        <a:p>
          <a:endParaRPr lang="es-MX"/>
        </a:p>
      </dgm:t>
    </dgm:pt>
    <dgm:pt modelId="{28BE37CE-18F7-4699-966F-F745BE6F7C5E}" type="sibTrans" cxnId="{95C43780-78B2-4F0E-A201-004DF6EDB41C}">
      <dgm:prSet/>
      <dgm:spPr/>
      <dgm:t>
        <a:bodyPr/>
        <a:lstStyle/>
        <a:p>
          <a:endParaRPr lang="es-MX"/>
        </a:p>
      </dgm:t>
    </dgm:pt>
    <dgm:pt modelId="{DBA61476-0E04-40A3-AFC2-C0BB9E99EFF9}">
      <dgm:prSet custT="1"/>
      <dgm:spPr/>
      <dgm:t>
        <a:bodyPr/>
        <a:lstStyle/>
        <a:p>
          <a:pPr algn="ctr"/>
          <a:r>
            <a:rPr lang="es-MX" sz="1400" b="1">
              <a:latin typeface="Arial" panose="020B0604020202020204" pitchFamily="34" charset="0"/>
              <a:cs typeface="Arial" panose="020B0604020202020204" pitchFamily="34" charset="0"/>
            </a:rPr>
            <a:t>Prioridades</a:t>
          </a:r>
        </a:p>
        <a:p>
          <a:pPr algn="ctr"/>
          <a:r>
            <a:rPr lang="es-MX" sz="1200" b="0">
              <a:latin typeface="Arial" panose="020B0604020202020204" pitchFamily="34" charset="0"/>
              <a:cs typeface="Arial" panose="020B0604020202020204" pitchFamily="34" charset="0"/>
            </a:rPr>
            <a:t>-Apegarse al programa de estudio: Aprendizajes Clave.</a:t>
          </a:r>
        </a:p>
        <a:p>
          <a:pPr algn="ctr"/>
          <a:r>
            <a:rPr lang="es-MX" sz="1200" b="0">
              <a:latin typeface="Arial" panose="020B0604020202020204" pitchFamily="34" charset="0"/>
              <a:cs typeface="Arial" panose="020B0604020202020204" pitchFamily="34" charset="0"/>
            </a:rPr>
            <a:t>-Generar adecuaciones curriculares y ajustes razonables cuando sea necesario.</a:t>
          </a:r>
        </a:p>
        <a:p>
          <a:pPr algn="ctr"/>
          <a:r>
            <a:rPr lang="es-MX" sz="1200" b="0">
              <a:latin typeface="Arial" panose="020B0604020202020204" pitchFamily="34" charset="0"/>
              <a:cs typeface="Arial" panose="020B0604020202020204" pitchFamily="34" charset="0"/>
            </a:rPr>
            <a:t>-Mantener una evaluación continua.</a:t>
          </a:r>
        </a:p>
      </dgm:t>
    </dgm:pt>
    <dgm:pt modelId="{BB87F674-BA6E-4F8F-B3AD-FFF1B5289C07}" type="parTrans" cxnId="{1DFA0403-FC50-4419-BA1A-193370E7ABED}">
      <dgm:prSet/>
      <dgm:spPr/>
      <dgm:t>
        <a:bodyPr/>
        <a:lstStyle/>
        <a:p>
          <a:endParaRPr lang="es-MX"/>
        </a:p>
      </dgm:t>
    </dgm:pt>
    <dgm:pt modelId="{F818B679-4137-4B20-97CD-FDCD1BBD1571}" type="sibTrans" cxnId="{1DFA0403-FC50-4419-BA1A-193370E7ABED}">
      <dgm:prSet/>
      <dgm:spPr/>
      <dgm:t>
        <a:bodyPr/>
        <a:lstStyle/>
        <a:p>
          <a:endParaRPr lang="es-MX"/>
        </a:p>
      </dgm:t>
    </dgm:pt>
    <dgm:pt modelId="{8BBA5753-23B0-48A6-AAAB-A10BFB2509F4}" type="pres">
      <dgm:prSet presAssocID="{EAAA2753-79D4-44D5-B373-3587620D44A7}" presName="outerComposite" presStyleCnt="0">
        <dgm:presLayoutVars>
          <dgm:chMax val="5"/>
          <dgm:dir/>
          <dgm:resizeHandles val="exact"/>
        </dgm:presLayoutVars>
      </dgm:prSet>
      <dgm:spPr/>
    </dgm:pt>
    <dgm:pt modelId="{B864226F-5548-4DD4-A227-28C3DDA21B11}" type="pres">
      <dgm:prSet presAssocID="{EAAA2753-79D4-44D5-B373-3587620D44A7}" presName="dummyMaxCanvas" presStyleCnt="0">
        <dgm:presLayoutVars/>
      </dgm:prSet>
      <dgm:spPr/>
    </dgm:pt>
    <dgm:pt modelId="{96DDA2C1-B5AF-41FE-9952-12A893D657E7}" type="pres">
      <dgm:prSet presAssocID="{EAAA2753-79D4-44D5-B373-3587620D44A7}" presName="FiveNodes_1" presStyleLbl="node1" presStyleIdx="0" presStyleCnt="5">
        <dgm:presLayoutVars>
          <dgm:bulletEnabled val="1"/>
        </dgm:presLayoutVars>
      </dgm:prSet>
      <dgm:spPr/>
    </dgm:pt>
    <dgm:pt modelId="{3FC95107-6BF5-4044-A4E9-A63938C2C4F2}" type="pres">
      <dgm:prSet presAssocID="{EAAA2753-79D4-44D5-B373-3587620D44A7}" presName="FiveNodes_2" presStyleLbl="node1" presStyleIdx="1" presStyleCnt="5">
        <dgm:presLayoutVars>
          <dgm:bulletEnabled val="1"/>
        </dgm:presLayoutVars>
      </dgm:prSet>
      <dgm:spPr/>
    </dgm:pt>
    <dgm:pt modelId="{14C5EA06-B441-49C3-9758-898AE985B2A7}" type="pres">
      <dgm:prSet presAssocID="{EAAA2753-79D4-44D5-B373-3587620D44A7}" presName="FiveNodes_3" presStyleLbl="node1" presStyleIdx="2" presStyleCnt="5">
        <dgm:presLayoutVars>
          <dgm:bulletEnabled val="1"/>
        </dgm:presLayoutVars>
      </dgm:prSet>
      <dgm:spPr/>
    </dgm:pt>
    <dgm:pt modelId="{0CCC8F81-3CB2-4ACD-932E-477B010E3049}" type="pres">
      <dgm:prSet presAssocID="{EAAA2753-79D4-44D5-B373-3587620D44A7}" presName="FiveNodes_4" presStyleLbl="node1" presStyleIdx="3" presStyleCnt="5">
        <dgm:presLayoutVars>
          <dgm:bulletEnabled val="1"/>
        </dgm:presLayoutVars>
      </dgm:prSet>
      <dgm:spPr/>
    </dgm:pt>
    <dgm:pt modelId="{02AF6117-AA7D-4EF2-BE40-E590A828BC26}" type="pres">
      <dgm:prSet presAssocID="{EAAA2753-79D4-44D5-B373-3587620D44A7}" presName="FiveNodes_5" presStyleLbl="node1" presStyleIdx="4" presStyleCnt="5">
        <dgm:presLayoutVars>
          <dgm:bulletEnabled val="1"/>
        </dgm:presLayoutVars>
      </dgm:prSet>
      <dgm:spPr/>
    </dgm:pt>
    <dgm:pt modelId="{88978971-29C7-4C80-9B62-803E6A1B7A73}" type="pres">
      <dgm:prSet presAssocID="{EAAA2753-79D4-44D5-B373-3587620D44A7}" presName="FiveConn_1-2" presStyleLbl="fgAccFollowNode1" presStyleIdx="0" presStyleCnt="4">
        <dgm:presLayoutVars>
          <dgm:bulletEnabled val="1"/>
        </dgm:presLayoutVars>
      </dgm:prSet>
      <dgm:spPr/>
    </dgm:pt>
    <dgm:pt modelId="{04EA46B7-9ECE-4CA6-AEA1-D263002B45C8}" type="pres">
      <dgm:prSet presAssocID="{EAAA2753-79D4-44D5-B373-3587620D44A7}" presName="FiveConn_2-3" presStyleLbl="fgAccFollowNode1" presStyleIdx="1" presStyleCnt="4">
        <dgm:presLayoutVars>
          <dgm:bulletEnabled val="1"/>
        </dgm:presLayoutVars>
      </dgm:prSet>
      <dgm:spPr/>
    </dgm:pt>
    <dgm:pt modelId="{CB07DB39-E3F1-42A9-87B8-7FFA133BC611}" type="pres">
      <dgm:prSet presAssocID="{EAAA2753-79D4-44D5-B373-3587620D44A7}" presName="FiveConn_3-4" presStyleLbl="fgAccFollowNode1" presStyleIdx="2" presStyleCnt="4">
        <dgm:presLayoutVars>
          <dgm:bulletEnabled val="1"/>
        </dgm:presLayoutVars>
      </dgm:prSet>
      <dgm:spPr/>
    </dgm:pt>
    <dgm:pt modelId="{9610E8B7-0694-4900-ADDF-5DF06A5C668A}" type="pres">
      <dgm:prSet presAssocID="{EAAA2753-79D4-44D5-B373-3587620D44A7}" presName="FiveConn_4-5" presStyleLbl="fgAccFollowNode1" presStyleIdx="3" presStyleCnt="4">
        <dgm:presLayoutVars>
          <dgm:bulletEnabled val="1"/>
        </dgm:presLayoutVars>
      </dgm:prSet>
      <dgm:spPr/>
    </dgm:pt>
    <dgm:pt modelId="{62BE1ADC-5333-45D6-A4F1-C24C8732698A}" type="pres">
      <dgm:prSet presAssocID="{EAAA2753-79D4-44D5-B373-3587620D44A7}" presName="FiveNodes_1_text" presStyleLbl="node1" presStyleIdx="4" presStyleCnt="5">
        <dgm:presLayoutVars>
          <dgm:bulletEnabled val="1"/>
        </dgm:presLayoutVars>
      </dgm:prSet>
      <dgm:spPr/>
    </dgm:pt>
    <dgm:pt modelId="{93A63D05-B423-4AA3-9604-9DB945B27FA0}" type="pres">
      <dgm:prSet presAssocID="{EAAA2753-79D4-44D5-B373-3587620D44A7}" presName="FiveNodes_2_text" presStyleLbl="node1" presStyleIdx="4" presStyleCnt="5">
        <dgm:presLayoutVars>
          <dgm:bulletEnabled val="1"/>
        </dgm:presLayoutVars>
      </dgm:prSet>
      <dgm:spPr/>
    </dgm:pt>
    <dgm:pt modelId="{97FB4689-1304-456B-BE5F-24FC4E46BA98}" type="pres">
      <dgm:prSet presAssocID="{EAAA2753-79D4-44D5-B373-3587620D44A7}" presName="FiveNodes_3_text" presStyleLbl="node1" presStyleIdx="4" presStyleCnt="5">
        <dgm:presLayoutVars>
          <dgm:bulletEnabled val="1"/>
        </dgm:presLayoutVars>
      </dgm:prSet>
      <dgm:spPr/>
    </dgm:pt>
    <dgm:pt modelId="{6BCAD34F-133B-4420-9196-35EA97679C92}" type="pres">
      <dgm:prSet presAssocID="{EAAA2753-79D4-44D5-B373-3587620D44A7}" presName="FiveNodes_4_text" presStyleLbl="node1" presStyleIdx="4" presStyleCnt="5">
        <dgm:presLayoutVars>
          <dgm:bulletEnabled val="1"/>
        </dgm:presLayoutVars>
      </dgm:prSet>
      <dgm:spPr/>
    </dgm:pt>
    <dgm:pt modelId="{3F9590FB-CB43-41EA-B7F6-FDE47B72BC2C}" type="pres">
      <dgm:prSet presAssocID="{EAAA2753-79D4-44D5-B373-3587620D44A7}" presName="FiveNodes_5_text" presStyleLbl="node1" presStyleIdx="4" presStyleCnt="5">
        <dgm:presLayoutVars>
          <dgm:bulletEnabled val="1"/>
        </dgm:presLayoutVars>
      </dgm:prSet>
      <dgm:spPr/>
    </dgm:pt>
  </dgm:ptLst>
  <dgm:cxnLst>
    <dgm:cxn modelId="{50CE4B01-7020-4756-9D76-1EAFCF859BEE}" type="presOf" srcId="{2E353FCC-FE76-4129-A08A-C0F814D5226E}" destId="{14C5EA06-B441-49C3-9758-898AE985B2A7}" srcOrd="0" destOrd="0" presId="urn:microsoft.com/office/officeart/2005/8/layout/vProcess5"/>
    <dgm:cxn modelId="{1DFA0403-FC50-4419-BA1A-193370E7ABED}" srcId="{EAAA2753-79D4-44D5-B373-3587620D44A7}" destId="{DBA61476-0E04-40A3-AFC2-C0BB9E99EFF9}" srcOrd="4" destOrd="0" parTransId="{BB87F674-BA6E-4F8F-B3AD-FFF1B5289C07}" sibTransId="{F818B679-4137-4B20-97CD-FDCD1BBD1571}"/>
    <dgm:cxn modelId="{01E52705-614B-4143-9D4B-D5C9FFFF5EB4}" srcId="{EAAA2753-79D4-44D5-B373-3587620D44A7}" destId="{E2E746B1-05DC-4B47-93B9-862C8F31607D}" srcOrd="1" destOrd="0" parTransId="{1FE63CA5-9A8D-4138-A6B5-B04FA2B8CBEE}" sibTransId="{31C73D8E-8D5E-46AB-9E82-2A4E172A11D0}"/>
    <dgm:cxn modelId="{6DE66523-F8F7-4FC2-B352-DBD6F0A9BA44}" type="presOf" srcId="{CF87C1B8-DD1C-4C83-9844-8132B32C5859}" destId="{6BCAD34F-133B-4420-9196-35EA97679C92}" srcOrd="1" destOrd="0" presId="urn:microsoft.com/office/officeart/2005/8/layout/vProcess5"/>
    <dgm:cxn modelId="{8E70E25B-353F-4430-B7CE-13FC001DADC0}" type="presOf" srcId="{14923233-D24C-4747-B383-0894CE7AC2DF}" destId="{62BE1ADC-5333-45D6-A4F1-C24C8732698A}" srcOrd="1" destOrd="0" presId="urn:microsoft.com/office/officeart/2005/8/layout/vProcess5"/>
    <dgm:cxn modelId="{FB17D45D-7E86-430B-A1E1-73FB78B93CAF}" type="presOf" srcId="{E2E746B1-05DC-4B47-93B9-862C8F31607D}" destId="{3FC95107-6BF5-4044-A4E9-A63938C2C4F2}" srcOrd="0" destOrd="0" presId="urn:microsoft.com/office/officeart/2005/8/layout/vProcess5"/>
    <dgm:cxn modelId="{A9276442-1E01-4560-8C85-6F715C2AC9AF}" type="presOf" srcId="{CF87C1B8-DD1C-4C83-9844-8132B32C5859}" destId="{0CCC8F81-3CB2-4ACD-932E-477B010E3049}" srcOrd="0" destOrd="0" presId="urn:microsoft.com/office/officeart/2005/8/layout/vProcess5"/>
    <dgm:cxn modelId="{87C3176D-198C-4683-B78F-A5B44D608F6D}" type="presOf" srcId="{D0023A02-8C91-4A72-9FA0-13A157A97F60}" destId="{88978971-29C7-4C80-9B62-803E6A1B7A73}" srcOrd="0" destOrd="0" presId="urn:microsoft.com/office/officeart/2005/8/layout/vProcess5"/>
    <dgm:cxn modelId="{5B33BA4E-812C-4F38-9C37-E3C87DB4E958}" type="presOf" srcId="{E2E746B1-05DC-4B47-93B9-862C8F31607D}" destId="{93A63D05-B423-4AA3-9604-9DB945B27FA0}" srcOrd="1" destOrd="0" presId="urn:microsoft.com/office/officeart/2005/8/layout/vProcess5"/>
    <dgm:cxn modelId="{B5C62B71-9418-4118-A9E7-5A1315093A17}" type="presOf" srcId="{14923233-D24C-4747-B383-0894CE7AC2DF}" destId="{96DDA2C1-B5AF-41FE-9952-12A893D657E7}" srcOrd="0" destOrd="0" presId="urn:microsoft.com/office/officeart/2005/8/layout/vProcess5"/>
    <dgm:cxn modelId="{95C43780-78B2-4F0E-A201-004DF6EDB41C}" srcId="{EAAA2753-79D4-44D5-B373-3587620D44A7}" destId="{CF87C1B8-DD1C-4C83-9844-8132B32C5859}" srcOrd="3" destOrd="0" parTransId="{E1B36B8A-824C-4A1E-87C3-61BC40101936}" sibTransId="{28BE37CE-18F7-4699-966F-F745BE6F7C5E}"/>
    <dgm:cxn modelId="{43318281-7507-4DCC-AA5F-5A1B00473BD1}" type="presOf" srcId="{DBA61476-0E04-40A3-AFC2-C0BB9E99EFF9}" destId="{3F9590FB-CB43-41EA-B7F6-FDE47B72BC2C}" srcOrd="1" destOrd="0" presId="urn:microsoft.com/office/officeart/2005/8/layout/vProcess5"/>
    <dgm:cxn modelId="{419A3C94-BA0D-45DA-9EA1-ECC7F048F006}" type="presOf" srcId="{EAAA2753-79D4-44D5-B373-3587620D44A7}" destId="{8BBA5753-23B0-48A6-AAAB-A10BFB2509F4}" srcOrd="0" destOrd="0" presId="urn:microsoft.com/office/officeart/2005/8/layout/vProcess5"/>
    <dgm:cxn modelId="{119A1A98-48B1-42C1-A7CC-293138BE4457}" srcId="{EAAA2753-79D4-44D5-B373-3587620D44A7}" destId="{2E353FCC-FE76-4129-A08A-C0F814D5226E}" srcOrd="2" destOrd="0" parTransId="{2598435A-403B-4562-817E-9118080192BC}" sibTransId="{D1C82407-5038-4071-BDB5-6E0D85AE2A51}"/>
    <dgm:cxn modelId="{3B9F3399-17E1-43D4-B4B2-A13F6E7F43BA}" srcId="{EAAA2753-79D4-44D5-B373-3587620D44A7}" destId="{14923233-D24C-4747-B383-0894CE7AC2DF}" srcOrd="0" destOrd="0" parTransId="{728B1124-3C74-4062-AAA3-7828C9962819}" sibTransId="{D0023A02-8C91-4A72-9FA0-13A157A97F60}"/>
    <dgm:cxn modelId="{99060D9A-4C4D-4AA9-99E0-17070DE56B8D}" type="presOf" srcId="{28BE37CE-18F7-4699-966F-F745BE6F7C5E}" destId="{9610E8B7-0694-4900-ADDF-5DF06A5C668A}" srcOrd="0" destOrd="0" presId="urn:microsoft.com/office/officeart/2005/8/layout/vProcess5"/>
    <dgm:cxn modelId="{968C12AF-3AAA-43DC-B20C-1E7F5DDD01B3}" type="presOf" srcId="{DBA61476-0E04-40A3-AFC2-C0BB9E99EFF9}" destId="{02AF6117-AA7D-4EF2-BE40-E590A828BC26}" srcOrd="0" destOrd="0" presId="urn:microsoft.com/office/officeart/2005/8/layout/vProcess5"/>
    <dgm:cxn modelId="{B24444B6-85A8-4934-B29D-470E4F4609E9}" type="presOf" srcId="{D1C82407-5038-4071-BDB5-6E0D85AE2A51}" destId="{CB07DB39-E3F1-42A9-87B8-7FFA133BC611}" srcOrd="0" destOrd="0" presId="urn:microsoft.com/office/officeart/2005/8/layout/vProcess5"/>
    <dgm:cxn modelId="{8DD8C1CC-58DD-4265-9A1F-289E483793F5}" type="presOf" srcId="{31C73D8E-8D5E-46AB-9E82-2A4E172A11D0}" destId="{04EA46B7-9ECE-4CA6-AEA1-D263002B45C8}" srcOrd="0" destOrd="0" presId="urn:microsoft.com/office/officeart/2005/8/layout/vProcess5"/>
    <dgm:cxn modelId="{814A10CE-5116-4266-BD2C-F38441170F70}" type="presOf" srcId="{2E353FCC-FE76-4129-A08A-C0F814D5226E}" destId="{97FB4689-1304-456B-BE5F-24FC4E46BA98}" srcOrd="1" destOrd="0" presId="urn:microsoft.com/office/officeart/2005/8/layout/vProcess5"/>
    <dgm:cxn modelId="{7A306831-669D-43CB-88FB-D158A55050B9}" type="presParOf" srcId="{8BBA5753-23B0-48A6-AAAB-A10BFB2509F4}" destId="{B864226F-5548-4DD4-A227-28C3DDA21B11}" srcOrd="0" destOrd="0" presId="urn:microsoft.com/office/officeart/2005/8/layout/vProcess5"/>
    <dgm:cxn modelId="{6A9EB21A-93CA-4EC1-99FC-68F3CD6CEA30}" type="presParOf" srcId="{8BBA5753-23B0-48A6-AAAB-A10BFB2509F4}" destId="{96DDA2C1-B5AF-41FE-9952-12A893D657E7}" srcOrd="1" destOrd="0" presId="urn:microsoft.com/office/officeart/2005/8/layout/vProcess5"/>
    <dgm:cxn modelId="{C8D1B014-2331-440A-8D87-B1C79A3936C7}" type="presParOf" srcId="{8BBA5753-23B0-48A6-AAAB-A10BFB2509F4}" destId="{3FC95107-6BF5-4044-A4E9-A63938C2C4F2}" srcOrd="2" destOrd="0" presId="urn:microsoft.com/office/officeart/2005/8/layout/vProcess5"/>
    <dgm:cxn modelId="{D0F6CFBC-68F8-4291-A491-AD5559EDDBDE}" type="presParOf" srcId="{8BBA5753-23B0-48A6-AAAB-A10BFB2509F4}" destId="{14C5EA06-B441-49C3-9758-898AE985B2A7}" srcOrd="3" destOrd="0" presId="urn:microsoft.com/office/officeart/2005/8/layout/vProcess5"/>
    <dgm:cxn modelId="{68E0C924-84B3-410B-BC65-821A0331A8B1}" type="presParOf" srcId="{8BBA5753-23B0-48A6-AAAB-A10BFB2509F4}" destId="{0CCC8F81-3CB2-4ACD-932E-477B010E3049}" srcOrd="4" destOrd="0" presId="urn:microsoft.com/office/officeart/2005/8/layout/vProcess5"/>
    <dgm:cxn modelId="{A68CBFC0-0569-4E7C-8030-490C0EF39F4F}" type="presParOf" srcId="{8BBA5753-23B0-48A6-AAAB-A10BFB2509F4}" destId="{02AF6117-AA7D-4EF2-BE40-E590A828BC26}" srcOrd="5" destOrd="0" presId="urn:microsoft.com/office/officeart/2005/8/layout/vProcess5"/>
    <dgm:cxn modelId="{C3AD9EB5-301A-4AE4-8AD7-9A1B29E69E58}" type="presParOf" srcId="{8BBA5753-23B0-48A6-AAAB-A10BFB2509F4}" destId="{88978971-29C7-4C80-9B62-803E6A1B7A73}" srcOrd="6" destOrd="0" presId="urn:microsoft.com/office/officeart/2005/8/layout/vProcess5"/>
    <dgm:cxn modelId="{9628B0BF-8377-4E50-9961-D2EC2A8071E8}" type="presParOf" srcId="{8BBA5753-23B0-48A6-AAAB-A10BFB2509F4}" destId="{04EA46B7-9ECE-4CA6-AEA1-D263002B45C8}" srcOrd="7" destOrd="0" presId="urn:microsoft.com/office/officeart/2005/8/layout/vProcess5"/>
    <dgm:cxn modelId="{067B12D5-8268-473F-9DB9-607CD138B1D9}" type="presParOf" srcId="{8BBA5753-23B0-48A6-AAAB-A10BFB2509F4}" destId="{CB07DB39-E3F1-42A9-87B8-7FFA133BC611}" srcOrd="8" destOrd="0" presId="urn:microsoft.com/office/officeart/2005/8/layout/vProcess5"/>
    <dgm:cxn modelId="{C79EA70C-52F4-4B70-A248-F00D2FC84DB6}" type="presParOf" srcId="{8BBA5753-23B0-48A6-AAAB-A10BFB2509F4}" destId="{9610E8B7-0694-4900-ADDF-5DF06A5C668A}" srcOrd="9" destOrd="0" presId="urn:microsoft.com/office/officeart/2005/8/layout/vProcess5"/>
    <dgm:cxn modelId="{29AF1038-3F1F-4741-B8E1-763F2000A23B}" type="presParOf" srcId="{8BBA5753-23B0-48A6-AAAB-A10BFB2509F4}" destId="{62BE1ADC-5333-45D6-A4F1-C24C8732698A}" srcOrd="10" destOrd="0" presId="urn:microsoft.com/office/officeart/2005/8/layout/vProcess5"/>
    <dgm:cxn modelId="{5D249F5B-ABD5-4E0D-95B2-FCEAF7FD5586}" type="presParOf" srcId="{8BBA5753-23B0-48A6-AAAB-A10BFB2509F4}" destId="{93A63D05-B423-4AA3-9604-9DB945B27FA0}" srcOrd="11" destOrd="0" presId="urn:microsoft.com/office/officeart/2005/8/layout/vProcess5"/>
    <dgm:cxn modelId="{42E08B52-3D14-4537-AD5B-B3B6C7FCAF0C}" type="presParOf" srcId="{8BBA5753-23B0-48A6-AAAB-A10BFB2509F4}" destId="{97FB4689-1304-456B-BE5F-24FC4E46BA98}" srcOrd="12" destOrd="0" presId="urn:microsoft.com/office/officeart/2005/8/layout/vProcess5"/>
    <dgm:cxn modelId="{17C5D886-337C-4664-8AE4-BD6545BDA099}" type="presParOf" srcId="{8BBA5753-23B0-48A6-AAAB-A10BFB2509F4}" destId="{6BCAD34F-133B-4420-9196-35EA97679C92}" srcOrd="13" destOrd="0" presId="urn:microsoft.com/office/officeart/2005/8/layout/vProcess5"/>
    <dgm:cxn modelId="{239D5A91-5AE8-4592-B06D-2358F3F52443}" type="presParOf" srcId="{8BBA5753-23B0-48A6-AAAB-A10BFB2509F4}" destId="{3F9590FB-CB43-41EA-B7F6-FDE47B72BC2C}" srcOrd="14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DDA2C1-B5AF-41FE-9952-12A893D657E7}">
      <dsp:nvSpPr>
        <dsp:cNvPr id="0" name=""/>
        <dsp:cNvSpPr/>
      </dsp:nvSpPr>
      <dsp:spPr>
        <a:xfrm>
          <a:off x="0" y="0"/>
          <a:ext cx="4669472" cy="158877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600" b="1" kern="1200">
              <a:latin typeface="Arial" panose="020B0604020202020204" pitchFamily="34" charset="0"/>
              <a:cs typeface="Arial" panose="020B0604020202020204" pitchFamily="34" charset="0"/>
            </a:rPr>
            <a:t>Planeaciones innovadoras y acorde a las nuevas exigencias</a:t>
          </a:r>
        </a:p>
      </dsp:txBody>
      <dsp:txXfrm>
        <a:off x="46533" y="46533"/>
        <a:ext cx="2769180" cy="1495704"/>
      </dsp:txXfrm>
    </dsp:sp>
    <dsp:sp modelId="{3FC95107-6BF5-4044-A4E9-A63938C2C4F2}">
      <dsp:nvSpPr>
        <dsp:cNvPr id="0" name=""/>
        <dsp:cNvSpPr/>
      </dsp:nvSpPr>
      <dsp:spPr>
        <a:xfrm>
          <a:off x="348694" y="1809432"/>
          <a:ext cx="4669472" cy="158877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2598923"/>
                <a:satOff val="-11992"/>
                <a:lumOff val="441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2598923"/>
                <a:satOff val="-11992"/>
                <a:lumOff val="441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2598923"/>
                <a:satOff val="-11992"/>
                <a:lumOff val="441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400" b="1" kern="1200">
              <a:latin typeface="Arial" panose="020B0604020202020204" pitchFamily="34" charset="0"/>
              <a:cs typeface="Arial" panose="020B0604020202020204" pitchFamily="34" charset="0"/>
            </a:rPr>
            <a:t>Objetivos: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latin typeface="Arial" panose="020B0604020202020204" pitchFamily="34" charset="0"/>
              <a:cs typeface="Arial" panose="020B0604020202020204" pitchFamily="34" charset="0"/>
            </a:rPr>
            <a:t>-Adaptarse a la nueva forma de trabajo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latin typeface="Arial" panose="020B0604020202020204" pitchFamily="34" charset="0"/>
              <a:cs typeface="Arial" panose="020B0604020202020204" pitchFamily="34" charset="0"/>
            </a:rPr>
            <a:t>-Considerar diferentes opciones para que cada alumno pueda desarrollar las actividades desde casa.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latin typeface="Arial" panose="020B0604020202020204" pitchFamily="34" charset="0"/>
              <a:cs typeface="Arial" panose="020B0604020202020204" pitchFamily="34" charset="0"/>
            </a:rPr>
            <a:t>-Buscar estrategias y actividades innovadores buscando cumplir los aprendizajes esperados.</a:t>
          </a:r>
        </a:p>
      </dsp:txBody>
      <dsp:txXfrm>
        <a:off x="395227" y="1855965"/>
        <a:ext cx="3195011" cy="1495703"/>
      </dsp:txXfrm>
    </dsp:sp>
    <dsp:sp modelId="{14C5EA06-B441-49C3-9758-898AE985B2A7}">
      <dsp:nvSpPr>
        <dsp:cNvPr id="0" name=""/>
        <dsp:cNvSpPr/>
      </dsp:nvSpPr>
      <dsp:spPr>
        <a:xfrm>
          <a:off x="697388" y="3618865"/>
          <a:ext cx="4669472" cy="158877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5197846"/>
                <a:satOff val="-23984"/>
                <a:lumOff val="883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5197846"/>
                <a:satOff val="-23984"/>
                <a:lumOff val="883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5197846"/>
                <a:satOff val="-23984"/>
                <a:lumOff val="883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400" b="1" kern="1200">
              <a:latin typeface="Arial" panose="020B0604020202020204" pitchFamily="34" charset="0"/>
              <a:cs typeface="Arial" panose="020B0604020202020204" pitchFamily="34" charset="0"/>
            </a:rPr>
            <a:t>Variables:</a:t>
          </a: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b="0" kern="1200">
              <a:latin typeface="Arial" panose="020B0604020202020204" pitchFamily="34" charset="0"/>
              <a:cs typeface="Arial" panose="020B0604020202020204" pitchFamily="34" charset="0"/>
            </a:rPr>
            <a:t>-Cada familia pasa por diferentes situaciones</a:t>
          </a: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b="0" kern="1200">
              <a:latin typeface="Arial" panose="020B0604020202020204" pitchFamily="34" charset="0"/>
              <a:cs typeface="Arial" panose="020B0604020202020204" pitchFamily="34" charset="0"/>
            </a:rPr>
            <a:t>-Los alumnos son únicos, con diferentes características,físicas, cognitivas, emocionales, sociales, linguisticas y culturales.</a:t>
          </a: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b="0" kern="1200">
              <a:latin typeface="Arial" panose="020B0604020202020204" pitchFamily="34" charset="0"/>
              <a:cs typeface="Arial" panose="020B0604020202020204" pitchFamily="34" charset="0"/>
            </a:rPr>
            <a:t>-Los canales de comunicación</a:t>
          </a:r>
        </a:p>
      </dsp:txBody>
      <dsp:txXfrm>
        <a:off x="743921" y="3665398"/>
        <a:ext cx="3195011" cy="1495703"/>
      </dsp:txXfrm>
    </dsp:sp>
    <dsp:sp modelId="{0CCC8F81-3CB2-4ACD-932E-477B010E3049}">
      <dsp:nvSpPr>
        <dsp:cNvPr id="0" name=""/>
        <dsp:cNvSpPr/>
      </dsp:nvSpPr>
      <dsp:spPr>
        <a:xfrm>
          <a:off x="1046083" y="5428297"/>
          <a:ext cx="4669472" cy="158877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7796769"/>
                <a:satOff val="-35976"/>
                <a:lumOff val="1324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7796769"/>
                <a:satOff val="-35976"/>
                <a:lumOff val="1324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7796769"/>
                <a:satOff val="-35976"/>
                <a:lumOff val="1324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400" b="1" kern="1200">
              <a:latin typeface="Arial" panose="020B0604020202020204" pitchFamily="34" charset="0"/>
              <a:cs typeface="Arial" panose="020B0604020202020204" pitchFamily="34" charset="0"/>
            </a:rPr>
            <a:t>Líneas de acción</a:t>
          </a: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b="0" kern="1200">
              <a:latin typeface="Arial" panose="020B0604020202020204" pitchFamily="34" charset="0"/>
              <a:cs typeface="Arial" panose="020B0604020202020204" pitchFamily="34" charset="0"/>
            </a:rPr>
            <a:t>-</a:t>
          </a:r>
          <a:r>
            <a:rPr lang="es-MX" sz="1100" b="0" kern="1200">
              <a:latin typeface="Arial" panose="020B0604020202020204" pitchFamily="34" charset="0"/>
              <a:cs typeface="Arial" panose="020B0604020202020204" pitchFamily="34" charset="0"/>
            </a:rPr>
            <a:t>Proponer actividades que consideren diferentes estilos de aprendizaje.</a:t>
          </a: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b="0" kern="1200">
              <a:latin typeface="Arial" panose="020B0604020202020204" pitchFamily="34" charset="0"/>
              <a:cs typeface="Arial" panose="020B0604020202020204" pitchFamily="34" charset="0"/>
            </a:rPr>
            <a:t>-Recursos y materiales fáciles de conseguir </a:t>
          </a: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b="0" kern="1200">
              <a:latin typeface="Arial" panose="020B0604020202020204" pitchFamily="34" charset="0"/>
              <a:cs typeface="Arial" panose="020B0604020202020204" pitchFamily="34" charset="0"/>
            </a:rPr>
            <a:t>-Lenguaje simple y claro, consignas bien definidas.</a:t>
          </a: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b="0" kern="1200">
              <a:latin typeface="Arial" panose="020B0604020202020204" pitchFamily="34" charset="0"/>
              <a:cs typeface="Arial" panose="020B0604020202020204" pitchFamily="34" charset="0"/>
            </a:rPr>
            <a:t>-Mantener comunicación activa con los padres de familia hacia todo tipo de dudas u orientaciones.</a:t>
          </a:r>
        </a:p>
      </dsp:txBody>
      <dsp:txXfrm>
        <a:off x="1092616" y="5474830"/>
        <a:ext cx="3195011" cy="1495703"/>
      </dsp:txXfrm>
    </dsp:sp>
    <dsp:sp modelId="{02AF6117-AA7D-4EF2-BE40-E590A828BC26}">
      <dsp:nvSpPr>
        <dsp:cNvPr id="0" name=""/>
        <dsp:cNvSpPr/>
      </dsp:nvSpPr>
      <dsp:spPr>
        <a:xfrm>
          <a:off x="1394777" y="7237730"/>
          <a:ext cx="4669472" cy="158877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10395692"/>
                <a:satOff val="-47968"/>
                <a:lumOff val="1765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10395692"/>
                <a:satOff val="-47968"/>
                <a:lumOff val="1765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10395692"/>
                <a:satOff val="-47968"/>
                <a:lumOff val="1765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400" b="1" kern="1200">
              <a:latin typeface="Arial" panose="020B0604020202020204" pitchFamily="34" charset="0"/>
              <a:cs typeface="Arial" panose="020B0604020202020204" pitchFamily="34" charset="0"/>
            </a:rPr>
            <a:t>Prioridades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b="0" kern="1200">
              <a:latin typeface="Arial" panose="020B0604020202020204" pitchFamily="34" charset="0"/>
              <a:cs typeface="Arial" panose="020B0604020202020204" pitchFamily="34" charset="0"/>
            </a:rPr>
            <a:t>-Apegarse al programa de estudio: Aprendizajes Clave.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b="0" kern="1200">
              <a:latin typeface="Arial" panose="020B0604020202020204" pitchFamily="34" charset="0"/>
              <a:cs typeface="Arial" panose="020B0604020202020204" pitchFamily="34" charset="0"/>
            </a:rPr>
            <a:t>-Generar adecuaciones curriculares y ajustes razonables cuando sea necesario.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b="0" kern="1200">
              <a:latin typeface="Arial" panose="020B0604020202020204" pitchFamily="34" charset="0"/>
              <a:cs typeface="Arial" panose="020B0604020202020204" pitchFamily="34" charset="0"/>
            </a:rPr>
            <a:t>-Mantener una evaluación continua.</a:t>
          </a:r>
        </a:p>
      </dsp:txBody>
      <dsp:txXfrm>
        <a:off x="1441310" y="7284263"/>
        <a:ext cx="3195011" cy="1495703"/>
      </dsp:txXfrm>
    </dsp:sp>
    <dsp:sp modelId="{88978971-29C7-4C80-9B62-803E6A1B7A73}">
      <dsp:nvSpPr>
        <dsp:cNvPr id="0" name=""/>
        <dsp:cNvSpPr/>
      </dsp:nvSpPr>
      <dsp:spPr>
        <a:xfrm>
          <a:off x="3636771" y="1160684"/>
          <a:ext cx="1032700" cy="1032700"/>
        </a:xfrm>
        <a:prstGeom prst="downArrow">
          <a:avLst>
            <a:gd name="adj1" fmla="val 55000"/>
            <a:gd name="adj2" fmla="val 45000"/>
          </a:avLst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3600" kern="1200"/>
        </a:p>
      </dsp:txBody>
      <dsp:txXfrm>
        <a:off x="3869129" y="1160684"/>
        <a:ext cx="567985" cy="777107"/>
      </dsp:txXfrm>
    </dsp:sp>
    <dsp:sp modelId="{04EA46B7-9ECE-4CA6-AEA1-D263002B45C8}">
      <dsp:nvSpPr>
        <dsp:cNvPr id="0" name=""/>
        <dsp:cNvSpPr/>
      </dsp:nvSpPr>
      <dsp:spPr>
        <a:xfrm>
          <a:off x="3985466" y="2970117"/>
          <a:ext cx="1032700" cy="1032700"/>
        </a:xfrm>
        <a:prstGeom prst="downArrow">
          <a:avLst>
            <a:gd name="adj1" fmla="val 55000"/>
            <a:gd name="adj2" fmla="val 45000"/>
          </a:avLst>
        </a:prstGeom>
        <a:solidFill>
          <a:schemeClr val="accent4">
            <a:tint val="40000"/>
            <a:alpha val="90000"/>
            <a:hueOff val="3837973"/>
            <a:satOff val="-20420"/>
            <a:lumOff val="-1163"/>
            <a:alphaOff val="0"/>
          </a:schemeClr>
        </a:solidFill>
        <a:ln w="6350" cap="flat" cmpd="sng" algn="ctr">
          <a:solidFill>
            <a:schemeClr val="accent4">
              <a:tint val="40000"/>
              <a:alpha val="90000"/>
              <a:hueOff val="3837973"/>
              <a:satOff val="-20420"/>
              <a:lumOff val="-1163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3600" kern="1200"/>
        </a:p>
      </dsp:txBody>
      <dsp:txXfrm>
        <a:off x="4217824" y="2970117"/>
        <a:ext cx="567985" cy="777107"/>
      </dsp:txXfrm>
    </dsp:sp>
    <dsp:sp modelId="{CB07DB39-E3F1-42A9-87B8-7FFA133BC611}">
      <dsp:nvSpPr>
        <dsp:cNvPr id="0" name=""/>
        <dsp:cNvSpPr/>
      </dsp:nvSpPr>
      <dsp:spPr>
        <a:xfrm>
          <a:off x="4334160" y="4753070"/>
          <a:ext cx="1032700" cy="1032700"/>
        </a:xfrm>
        <a:prstGeom prst="downArrow">
          <a:avLst>
            <a:gd name="adj1" fmla="val 55000"/>
            <a:gd name="adj2" fmla="val 45000"/>
          </a:avLst>
        </a:prstGeom>
        <a:solidFill>
          <a:schemeClr val="accent4">
            <a:tint val="40000"/>
            <a:alpha val="90000"/>
            <a:hueOff val="7675946"/>
            <a:satOff val="-40841"/>
            <a:lumOff val="-2327"/>
            <a:alphaOff val="0"/>
          </a:schemeClr>
        </a:solidFill>
        <a:ln w="6350" cap="flat" cmpd="sng" algn="ctr">
          <a:solidFill>
            <a:schemeClr val="accent4">
              <a:tint val="40000"/>
              <a:alpha val="90000"/>
              <a:hueOff val="7675946"/>
              <a:satOff val="-40841"/>
              <a:lumOff val="-2327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3600" kern="1200"/>
        </a:p>
      </dsp:txBody>
      <dsp:txXfrm>
        <a:off x="4566518" y="4753070"/>
        <a:ext cx="567985" cy="777107"/>
      </dsp:txXfrm>
    </dsp:sp>
    <dsp:sp modelId="{9610E8B7-0694-4900-ADDF-5DF06A5C668A}">
      <dsp:nvSpPr>
        <dsp:cNvPr id="0" name=""/>
        <dsp:cNvSpPr/>
      </dsp:nvSpPr>
      <dsp:spPr>
        <a:xfrm>
          <a:off x="4682855" y="6580155"/>
          <a:ext cx="1032700" cy="1032700"/>
        </a:xfrm>
        <a:prstGeom prst="downArrow">
          <a:avLst>
            <a:gd name="adj1" fmla="val 55000"/>
            <a:gd name="adj2" fmla="val 45000"/>
          </a:avLst>
        </a:prstGeom>
        <a:solidFill>
          <a:schemeClr val="accent4">
            <a:tint val="40000"/>
            <a:alpha val="90000"/>
            <a:hueOff val="11513918"/>
            <a:satOff val="-61261"/>
            <a:lumOff val="-3490"/>
            <a:alphaOff val="0"/>
          </a:schemeClr>
        </a:solidFill>
        <a:ln w="6350" cap="flat" cmpd="sng" algn="ctr">
          <a:solidFill>
            <a:schemeClr val="accent4">
              <a:tint val="40000"/>
              <a:alpha val="90000"/>
              <a:hueOff val="11513918"/>
              <a:satOff val="-61261"/>
              <a:lumOff val="-349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3600" kern="1200"/>
        </a:p>
      </dsp:txBody>
      <dsp:txXfrm>
        <a:off x="4915213" y="6580155"/>
        <a:ext cx="567985" cy="77710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Aneth Saavedra Salais</cp:lastModifiedBy>
  <cp:revision>3</cp:revision>
  <dcterms:created xsi:type="dcterms:W3CDTF">2021-06-25T02:38:00Z</dcterms:created>
  <dcterms:modified xsi:type="dcterms:W3CDTF">2021-06-25T02:39:00Z</dcterms:modified>
</cp:coreProperties>
</file>