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2726" w14:textId="0AE0D7A5" w:rsidR="00082701" w:rsidRDefault="00A93707">
      <w:r>
        <w:rPr>
          <w:noProof/>
        </w:rPr>
        <mc:AlternateContent>
          <mc:Choice Requires="wps">
            <w:drawing>
              <wp:anchor distT="0" distB="0" distL="114300" distR="114300" simplePos="0" relativeHeight="251663360" behindDoc="0" locked="0" layoutInCell="1" allowOverlap="1" wp14:anchorId="4BD1141E" wp14:editId="18D11430">
                <wp:simplePos x="0" y="0"/>
                <wp:positionH relativeFrom="margin">
                  <wp:posOffset>3034665</wp:posOffset>
                </wp:positionH>
                <wp:positionV relativeFrom="paragraph">
                  <wp:posOffset>4843780</wp:posOffset>
                </wp:positionV>
                <wp:extent cx="2714625" cy="3924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714625" cy="3924300"/>
                        </a:xfrm>
                        <a:prstGeom prst="rect">
                          <a:avLst/>
                        </a:prstGeom>
                        <a:solidFill>
                          <a:schemeClr val="lt1"/>
                        </a:solidFill>
                        <a:ln w="6350">
                          <a:solidFill>
                            <a:prstClr val="black"/>
                          </a:solidFill>
                        </a:ln>
                      </wps:spPr>
                      <wps:txbx>
                        <w:txbxContent>
                          <w:p w14:paraId="51A99962" w14:textId="68BCB9BF" w:rsidR="00994B3B" w:rsidRPr="00A93707" w:rsidRDefault="0029080B" w:rsidP="0029080B">
                            <w:pPr>
                              <w:pStyle w:val="Prrafodelista"/>
                              <w:numPr>
                                <w:ilvl w:val="0"/>
                                <w:numId w:val="4"/>
                              </w:numPr>
                              <w:rPr>
                                <w:sz w:val="18"/>
                                <w:szCs w:val="18"/>
                              </w:rPr>
                            </w:pPr>
                            <w:r w:rsidRPr="00A93707">
                              <w:rPr>
                                <w:sz w:val="18"/>
                                <w:szCs w:val="18"/>
                              </w:rPr>
                              <w:t>Si la docente no planea a manera correcta o no la lleva a cabo como lo enmarca el plan de estudios, posiblemente los alumnos no logren los aprendizajes esperados que se esperan, aunque la planificación es flexible se deberán de ver cada uno de los temas, quizás unos tomándolos como mayor importancia y otros no necesariamente lo requieran.</w:t>
                            </w:r>
                          </w:p>
                          <w:p w14:paraId="5C634453" w14:textId="056FDD20" w:rsidR="0029080B" w:rsidRPr="00A93707" w:rsidRDefault="0029080B" w:rsidP="0029080B">
                            <w:pPr>
                              <w:pStyle w:val="Prrafodelista"/>
                              <w:numPr>
                                <w:ilvl w:val="0"/>
                                <w:numId w:val="4"/>
                              </w:numPr>
                              <w:rPr>
                                <w:sz w:val="18"/>
                                <w:szCs w:val="18"/>
                              </w:rPr>
                            </w:pPr>
                            <w:r w:rsidRPr="00A93707">
                              <w:rPr>
                                <w:sz w:val="18"/>
                                <w:szCs w:val="18"/>
                              </w:rPr>
                              <w:t>La educadora jamás debe perder su objetivo.</w:t>
                            </w:r>
                          </w:p>
                          <w:p w14:paraId="2F82BE5D" w14:textId="39DC3EB7" w:rsidR="0029080B" w:rsidRPr="00A93707" w:rsidRDefault="0029080B" w:rsidP="0029080B">
                            <w:pPr>
                              <w:pStyle w:val="Prrafodelista"/>
                              <w:numPr>
                                <w:ilvl w:val="0"/>
                                <w:numId w:val="4"/>
                              </w:numPr>
                              <w:rPr>
                                <w:sz w:val="18"/>
                                <w:szCs w:val="18"/>
                              </w:rPr>
                            </w:pPr>
                            <w:r w:rsidRPr="00A93707">
                              <w:rPr>
                                <w:sz w:val="18"/>
                                <w:szCs w:val="18"/>
                              </w:rPr>
                              <w:t>Si surge algún mal entendido la docente deberá actuar y dar una explicación ya que se puede meter en problemas.</w:t>
                            </w:r>
                          </w:p>
                          <w:p w14:paraId="3118E353" w14:textId="0C5A5076" w:rsidR="00A93707" w:rsidRPr="00A93707" w:rsidRDefault="00A93707" w:rsidP="00A93707">
                            <w:pPr>
                              <w:pStyle w:val="Prrafodelista"/>
                              <w:numPr>
                                <w:ilvl w:val="0"/>
                                <w:numId w:val="4"/>
                              </w:numPr>
                              <w:rPr>
                                <w:sz w:val="18"/>
                                <w:szCs w:val="18"/>
                              </w:rPr>
                            </w:pPr>
                            <w:r w:rsidRPr="00A93707">
                              <w:rPr>
                                <w:sz w:val="18"/>
                                <w:szCs w:val="18"/>
                              </w:rPr>
                              <w:t>Se debe conocer la información verídica, ya que los datos deben ser reales.</w:t>
                            </w:r>
                          </w:p>
                          <w:p w14:paraId="7FCD7483" w14:textId="41F702BF" w:rsidR="00A93707" w:rsidRPr="00A93707" w:rsidRDefault="00A93707" w:rsidP="00A93707">
                            <w:pPr>
                              <w:pStyle w:val="Prrafodelista"/>
                              <w:numPr>
                                <w:ilvl w:val="0"/>
                                <w:numId w:val="4"/>
                              </w:numPr>
                              <w:rPr>
                                <w:sz w:val="18"/>
                                <w:szCs w:val="18"/>
                              </w:rPr>
                            </w:pPr>
                            <w:r w:rsidRPr="00A93707">
                              <w:rPr>
                                <w:sz w:val="18"/>
                                <w:szCs w:val="18"/>
                              </w:rPr>
                              <w:t xml:space="preserve">Se tiende agregar el APA para </w:t>
                            </w:r>
                            <w:r>
                              <w:rPr>
                                <w:sz w:val="18"/>
                                <w:szCs w:val="18"/>
                              </w:rPr>
                              <w:t>argumentar que lo observado tiene coherencia con lo observado.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141E" id="_x0000_t202" coordsize="21600,21600" o:spt="202" path="m,l,21600r21600,l21600,xe">
                <v:stroke joinstyle="miter"/>
                <v:path gradientshapeok="t" o:connecttype="rect"/>
              </v:shapetype>
              <v:shape id="Cuadro de texto 6" o:spid="_x0000_s1026" type="#_x0000_t202" style="position:absolute;margin-left:238.95pt;margin-top:381.4pt;width:213.75pt;height:30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" fillcolor="white [3201]" strokeweight=".5pt">
                <v:textbox>
                  <w:txbxContent>
                    <w:p w14:paraId="51A99962" w14:textId="68BCB9BF" w:rsidR="00994B3B" w:rsidRPr="00A93707" w:rsidRDefault="0029080B" w:rsidP="0029080B">
                      <w:pPr>
                        <w:pStyle w:val="Prrafodelista"/>
                        <w:numPr>
                          <w:ilvl w:val="0"/>
                          <w:numId w:val="4"/>
                        </w:numPr>
                        <w:rPr>
                          <w:sz w:val="18"/>
                          <w:szCs w:val="18"/>
                        </w:rPr>
                      </w:pPr>
                      <w:r w:rsidRPr="00A93707">
                        <w:rPr>
                          <w:sz w:val="18"/>
                          <w:szCs w:val="18"/>
                        </w:rPr>
                        <w:t>Si la docente no planea a manera correcta o no la lleva a cabo como lo enmarca el plan de estudios, posiblemente los alumnos no logren los aprendizajes esperados que se esperan, aunque la planificación es flexible se deberán de ver cada uno de los temas, quizás unos tomándolos como mayor importancia y otros no necesariamente lo requieran.</w:t>
                      </w:r>
                    </w:p>
                    <w:p w14:paraId="5C634453" w14:textId="056FDD20" w:rsidR="0029080B" w:rsidRPr="00A93707" w:rsidRDefault="0029080B" w:rsidP="0029080B">
                      <w:pPr>
                        <w:pStyle w:val="Prrafodelista"/>
                        <w:numPr>
                          <w:ilvl w:val="0"/>
                          <w:numId w:val="4"/>
                        </w:numPr>
                        <w:rPr>
                          <w:sz w:val="18"/>
                          <w:szCs w:val="18"/>
                        </w:rPr>
                      </w:pPr>
                      <w:r w:rsidRPr="00A93707">
                        <w:rPr>
                          <w:sz w:val="18"/>
                          <w:szCs w:val="18"/>
                        </w:rPr>
                        <w:t>La educadora jamás debe perder su objetivo.</w:t>
                      </w:r>
                    </w:p>
                    <w:p w14:paraId="2F82BE5D" w14:textId="39DC3EB7" w:rsidR="0029080B" w:rsidRPr="00A93707" w:rsidRDefault="0029080B" w:rsidP="0029080B">
                      <w:pPr>
                        <w:pStyle w:val="Prrafodelista"/>
                        <w:numPr>
                          <w:ilvl w:val="0"/>
                          <w:numId w:val="4"/>
                        </w:numPr>
                        <w:rPr>
                          <w:sz w:val="18"/>
                          <w:szCs w:val="18"/>
                        </w:rPr>
                      </w:pPr>
                      <w:r w:rsidRPr="00A93707">
                        <w:rPr>
                          <w:sz w:val="18"/>
                          <w:szCs w:val="18"/>
                        </w:rPr>
                        <w:t>Si surge algún mal entendido la docente deberá actuar y dar una explicación ya que se puede meter en problemas.</w:t>
                      </w:r>
                    </w:p>
                    <w:p w14:paraId="3118E353" w14:textId="0C5A5076" w:rsidR="00A93707" w:rsidRPr="00A93707" w:rsidRDefault="00A93707" w:rsidP="00A93707">
                      <w:pPr>
                        <w:pStyle w:val="Prrafodelista"/>
                        <w:numPr>
                          <w:ilvl w:val="0"/>
                          <w:numId w:val="4"/>
                        </w:numPr>
                        <w:rPr>
                          <w:sz w:val="18"/>
                          <w:szCs w:val="18"/>
                        </w:rPr>
                      </w:pPr>
                      <w:r w:rsidRPr="00A93707">
                        <w:rPr>
                          <w:sz w:val="18"/>
                          <w:szCs w:val="18"/>
                        </w:rPr>
                        <w:t>Se debe conocer la información verídica, ya que los datos deben ser reales.</w:t>
                      </w:r>
                    </w:p>
                    <w:p w14:paraId="7FCD7483" w14:textId="41F702BF" w:rsidR="00A93707" w:rsidRPr="00A93707" w:rsidRDefault="00A93707" w:rsidP="00A93707">
                      <w:pPr>
                        <w:pStyle w:val="Prrafodelista"/>
                        <w:numPr>
                          <w:ilvl w:val="0"/>
                          <w:numId w:val="4"/>
                        </w:numPr>
                        <w:rPr>
                          <w:sz w:val="18"/>
                          <w:szCs w:val="18"/>
                        </w:rPr>
                      </w:pPr>
                      <w:r w:rsidRPr="00A93707">
                        <w:rPr>
                          <w:sz w:val="18"/>
                          <w:szCs w:val="18"/>
                        </w:rPr>
                        <w:t xml:space="preserve">Se tiende agregar el APA para </w:t>
                      </w:r>
                      <w:r>
                        <w:rPr>
                          <w:sz w:val="18"/>
                          <w:szCs w:val="18"/>
                        </w:rPr>
                        <w:t>argumentar que lo observado tiene coherencia con lo observado.</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C2ED0CF" wp14:editId="64FAAE0C">
                <wp:simplePos x="0" y="0"/>
                <wp:positionH relativeFrom="column">
                  <wp:posOffset>3063240</wp:posOffset>
                </wp:positionH>
                <wp:positionV relativeFrom="paragraph">
                  <wp:posOffset>643255</wp:posOffset>
                </wp:positionV>
                <wp:extent cx="2552700" cy="340995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09950"/>
                        </a:xfrm>
                        <a:prstGeom prst="rect">
                          <a:avLst/>
                        </a:prstGeom>
                        <a:solidFill>
                          <a:srgbClr val="FFFFFF"/>
                        </a:solidFill>
                        <a:ln w="9525">
                          <a:solidFill>
                            <a:srgbClr val="000000"/>
                          </a:solidFill>
                          <a:miter lim="800000"/>
                          <a:headEnd/>
                          <a:tailEnd/>
                        </a:ln>
                      </wps:spPr>
                      <wps:txbx>
                        <w:txbxContent>
                          <w:p w14:paraId="6062A3AB" w14:textId="7027A081" w:rsidR="00152AD0" w:rsidRPr="00FC5F19" w:rsidRDefault="00152AD0" w:rsidP="0029080B">
                            <w:pPr>
                              <w:pStyle w:val="Prrafodelista"/>
                              <w:numPr>
                                <w:ilvl w:val="0"/>
                                <w:numId w:val="3"/>
                              </w:numPr>
                              <w:rPr>
                                <w:sz w:val="20"/>
                                <w:szCs w:val="20"/>
                              </w:rPr>
                            </w:pPr>
                            <w:r w:rsidRPr="00FC5F19">
                              <w:rPr>
                                <w:sz w:val="20"/>
                                <w:szCs w:val="20"/>
                              </w:rPr>
                              <w:t>Falta aprender hacer las secuencias didácticas mas interesantes, mejore estructuradas, que sean atractivas y aplicando el juego, la exploración y la investigación para que los alumnos comprenden de manera más sencilla.</w:t>
                            </w:r>
                          </w:p>
                          <w:p w14:paraId="3B45566C" w14:textId="58530400" w:rsidR="0029080B" w:rsidRPr="00FC5F19" w:rsidRDefault="0029080B" w:rsidP="0029080B">
                            <w:pPr>
                              <w:pStyle w:val="Prrafodelista"/>
                              <w:numPr>
                                <w:ilvl w:val="0"/>
                                <w:numId w:val="3"/>
                              </w:numPr>
                              <w:rPr>
                                <w:sz w:val="20"/>
                                <w:szCs w:val="20"/>
                              </w:rPr>
                            </w:pPr>
                            <w:r w:rsidRPr="00FC5F19">
                              <w:rPr>
                                <w:sz w:val="20"/>
                                <w:szCs w:val="20"/>
                              </w:rPr>
                              <w:t>Debido a contingencia se realiza a manera virtual la observación y no todos los alumnos pueden ingresar, así como no observar como tal una jornada de trabajo de por lo menos 5 horas.</w:t>
                            </w:r>
                          </w:p>
                          <w:p w14:paraId="03CD532A" w14:textId="05AF700D" w:rsidR="00FC5F19" w:rsidRPr="00FC5F19" w:rsidRDefault="00FC5F19" w:rsidP="0029080B">
                            <w:pPr>
                              <w:pStyle w:val="Prrafodelista"/>
                              <w:numPr>
                                <w:ilvl w:val="0"/>
                                <w:numId w:val="3"/>
                              </w:numPr>
                              <w:rPr>
                                <w:sz w:val="20"/>
                                <w:szCs w:val="20"/>
                              </w:rPr>
                            </w:pPr>
                            <w:r w:rsidRPr="00FC5F19">
                              <w:rPr>
                                <w:sz w:val="20"/>
                                <w:szCs w:val="20"/>
                              </w:rPr>
                              <w:t>Las aplicaciones de las entrevistas no se saben si las respuestas son totalmente ciertas</w:t>
                            </w:r>
                            <w:r>
                              <w:rPr>
                                <w:sz w:val="20"/>
                                <w:szCs w:val="20"/>
                              </w:rPr>
                              <w:t>.</w:t>
                            </w:r>
                          </w:p>
                          <w:p w14:paraId="3797E6EC" w14:textId="77777777" w:rsidR="00152AD0" w:rsidRPr="00FC5F19" w:rsidRDefault="00152AD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D0CF" id="Cuadro de texto 2" o:spid="_x0000_s1027" type="#_x0000_t202" style="position:absolute;margin-left:241.2pt;margin-top:50.65pt;width:201pt;height:2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">
                <v:textbox>
                  <w:txbxContent>
                    <w:p w14:paraId="6062A3AB" w14:textId="7027A081" w:rsidR="00152AD0" w:rsidRPr="00FC5F19" w:rsidRDefault="00152AD0" w:rsidP="0029080B">
                      <w:pPr>
                        <w:pStyle w:val="Prrafodelista"/>
                        <w:numPr>
                          <w:ilvl w:val="0"/>
                          <w:numId w:val="3"/>
                        </w:numPr>
                        <w:rPr>
                          <w:sz w:val="20"/>
                          <w:szCs w:val="20"/>
                        </w:rPr>
                      </w:pPr>
                      <w:r w:rsidRPr="00FC5F19">
                        <w:rPr>
                          <w:sz w:val="20"/>
                          <w:szCs w:val="20"/>
                        </w:rPr>
                        <w:t>Falta aprender hacer las secuencias didácticas mas interesantes, mejore estructuradas, que sean atractivas y aplicando el juego, la exploración y la investigación para que los alumnos comprenden de manera más sencilla.</w:t>
                      </w:r>
                    </w:p>
                    <w:p w14:paraId="3B45566C" w14:textId="58530400" w:rsidR="0029080B" w:rsidRPr="00FC5F19" w:rsidRDefault="0029080B" w:rsidP="0029080B">
                      <w:pPr>
                        <w:pStyle w:val="Prrafodelista"/>
                        <w:numPr>
                          <w:ilvl w:val="0"/>
                          <w:numId w:val="3"/>
                        </w:numPr>
                        <w:rPr>
                          <w:sz w:val="20"/>
                          <w:szCs w:val="20"/>
                        </w:rPr>
                      </w:pPr>
                      <w:r w:rsidRPr="00FC5F19">
                        <w:rPr>
                          <w:sz w:val="20"/>
                          <w:szCs w:val="20"/>
                        </w:rPr>
                        <w:t>Debido a contingencia se realiza a manera virtual la observación y no todos los alumnos pueden ingresar, así como no observar como tal una jornada de trabajo de por lo menos 5 horas.</w:t>
                      </w:r>
                    </w:p>
                    <w:p w14:paraId="03CD532A" w14:textId="05AF700D" w:rsidR="00FC5F19" w:rsidRPr="00FC5F19" w:rsidRDefault="00FC5F19" w:rsidP="0029080B">
                      <w:pPr>
                        <w:pStyle w:val="Prrafodelista"/>
                        <w:numPr>
                          <w:ilvl w:val="0"/>
                          <w:numId w:val="3"/>
                        </w:numPr>
                        <w:rPr>
                          <w:sz w:val="20"/>
                          <w:szCs w:val="20"/>
                        </w:rPr>
                      </w:pPr>
                      <w:r w:rsidRPr="00FC5F19">
                        <w:rPr>
                          <w:sz w:val="20"/>
                          <w:szCs w:val="20"/>
                        </w:rPr>
                        <w:t>Las aplicaciones de las entrevistas no se saben si las respuestas son totalmente ciertas</w:t>
                      </w:r>
                      <w:r>
                        <w:rPr>
                          <w:sz w:val="20"/>
                          <w:szCs w:val="20"/>
                        </w:rPr>
                        <w:t>.</w:t>
                      </w:r>
                    </w:p>
                    <w:p w14:paraId="3797E6EC" w14:textId="77777777" w:rsidR="00152AD0" w:rsidRPr="00FC5F19" w:rsidRDefault="00152AD0">
                      <w:pPr>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627AB1A" wp14:editId="1EA7172C">
                <wp:simplePos x="0" y="0"/>
                <wp:positionH relativeFrom="column">
                  <wp:posOffset>424815</wp:posOffset>
                </wp:positionH>
                <wp:positionV relativeFrom="paragraph">
                  <wp:posOffset>652780</wp:posOffset>
                </wp:positionV>
                <wp:extent cx="2543175" cy="33528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52800"/>
                        </a:xfrm>
                        <a:prstGeom prst="rect">
                          <a:avLst/>
                        </a:prstGeom>
                        <a:solidFill>
                          <a:srgbClr val="FFFFFF"/>
                        </a:solidFill>
                        <a:ln w="9525">
                          <a:solidFill>
                            <a:srgbClr val="000000"/>
                          </a:solidFill>
                          <a:miter lim="800000"/>
                          <a:headEnd/>
                          <a:tailEnd/>
                        </a:ln>
                      </wps:spPr>
                      <wps:txbx>
                        <w:txbxContent>
                          <w:p w14:paraId="307E9323" w14:textId="04712DFB" w:rsidR="00994B3B" w:rsidRPr="000E4DE1" w:rsidRDefault="0029080B" w:rsidP="0029080B">
                            <w:pPr>
                              <w:pStyle w:val="Prrafodelista"/>
                              <w:numPr>
                                <w:ilvl w:val="0"/>
                                <w:numId w:val="2"/>
                              </w:numPr>
                              <w:rPr>
                                <w:sz w:val="20"/>
                                <w:szCs w:val="20"/>
                              </w:rPr>
                            </w:pPr>
                            <w:r w:rsidRPr="000E4DE1">
                              <w:rPr>
                                <w:sz w:val="20"/>
                                <w:szCs w:val="20"/>
                              </w:rPr>
                              <w:t>Aprender a realizar l</w:t>
                            </w:r>
                            <w:r w:rsidR="00152AD0" w:rsidRPr="000E4DE1">
                              <w:rPr>
                                <w:sz w:val="20"/>
                                <w:szCs w:val="20"/>
                              </w:rPr>
                              <w:t>a observación de manera indire</w:t>
                            </w:r>
                            <w:r w:rsidRPr="000E4DE1">
                              <w:rPr>
                                <w:sz w:val="20"/>
                                <w:szCs w:val="20"/>
                              </w:rPr>
                              <w:t>cta.</w:t>
                            </w:r>
                          </w:p>
                          <w:p w14:paraId="06390B42" w14:textId="360A5221" w:rsidR="00152AD0" w:rsidRPr="000E4DE1" w:rsidRDefault="0029080B" w:rsidP="0029080B">
                            <w:pPr>
                              <w:pStyle w:val="Prrafodelista"/>
                              <w:numPr>
                                <w:ilvl w:val="0"/>
                                <w:numId w:val="2"/>
                              </w:numPr>
                              <w:rPr>
                                <w:sz w:val="20"/>
                                <w:szCs w:val="20"/>
                              </w:rPr>
                            </w:pPr>
                            <w:r w:rsidRPr="000E4DE1">
                              <w:rPr>
                                <w:sz w:val="20"/>
                                <w:szCs w:val="20"/>
                              </w:rPr>
                              <w:t xml:space="preserve">Conocer la estructura de la secuencia didáctica teórica y de manera práctica. </w:t>
                            </w:r>
                          </w:p>
                          <w:p w14:paraId="589EC1C6" w14:textId="2F7FAC05" w:rsidR="00152AD0" w:rsidRPr="000E4DE1" w:rsidRDefault="00152AD0" w:rsidP="0029080B">
                            <w:pPr>
                              <w:pStyle w:val="Prrafodelista"/>
                              <w:numPr>
                                <w:ilvl w:val="0"/>
                                <w:numId w:val="2"/>
                              </w:numPr>
                              <w:rPr>
                                <w:sz w:val="20"/>
                                <w:szCs w:val="20"/>
                              </w:rPr>
                            </w:pPr>
                            <w:r w:rsidRPr="000E4DE1">
                              <w:rPr>
                                <w:sz w:val="20"/>
                                <w:szCs w:val="20"/>
                              </w:rPr>
                              <w:t>Aprendí consignas que se deben generar en la clase</w:t>
                            </w:r>
                          </w:p>
                          <w:p w14:paraId="4FF715CE" w14:textId="44FD8485" w:rsidR="00152AD0" w:rsidRPr="000E4DE1" w:rsidRDefault="00152AD0" w:rsidP="0029080B">
                            <w:pPr>
                              <w:pStyle w:val="Prrafodelista"/>
                              <w:numPr>
                                <w:ilvl w:val="0"/>
                                <w:numId w:val="2"/>
                              </w:numPr>
                              <w:rPr>
                                <w:sz w:val="20"/>
                                <w:szCs w:val="20"/>
                              </w:rPr>
                            </w:pPr>
                            <w:r w:rsidRPr="000E4DE1">
                              <w:rPr>
                                <w:sz w:val="20"/>
                                <w:szCs w:val="20"/>
                              </w:rPr>
                              <w:t>Aprendes el lenguaje que se debe utilizar para hablar con los alumnos, no tan técnico, pero tampoco coloquial.</w:t>
                            </w:r>
                          </w:p>
                          <w:p w14:paraId="4CD1B590" w14:textId="64BC10C4" w:rsidR="0029080B" w:rsidRPr="000E4DE1" w:rsidRDefault="0029080B" w:rsidP="0029080B">
                            <w:pPr>
                              <w:pStyle w:val="Prrafodelista"/>
                              <w:numPr>
                                <w:ilvl w:val="0"/>
                                <w:numId w:val="2"/>
                              </w:numPr>
                              <w:rPr>
                                <w:sz w:val="20"/>
                                <w:szCs w:val="20"/>
                              </w:rPr>
                            </w:pPr>
                            <w:r w:rsidRPr="000E4DE1">
                              <w:rPr>
                                <w:sz w:val="20"/>
                                <w:szCs w:val="20"/>
                              </w:rPr>
                              <w:t>Conocer el contexto de mi próximo espacio de trabajo.</w:t>
                            </w:r>
                          </w:p>
                          <w:p w14:paraId="6219C0EF" w14:textId="5EA59A8E" w:rsidR="000E4DE1" w:rsidRPr="000E4DE1" w:rsidRDefault="000E4DE1" w:rsidP="000E4DE1">
                            <w:pPr>
                              <w:pStyle w:val="Prrafodelista"/>
                              <w:numPr>
                                <w:ilvl w:val="0"/>
                                <w:numId w:val="2"/>
                              </w:numPr>
                              <w:rPr>
                                <w:sz w:val="20"/>
                                <w:szCs w:val="20"/>
                              </w:rPr>
                            </w:pPr>
                            <w:r w:rsidRPr="000E4DE1">
                              <w:rPr>
                                <w:sz w:val="20"/>
                                <w:szCs w:val="20"/>
                              </w:rPr>
                              <w:t>Aplicación de entrevistas para conocer más al jardín de niños. (tanto para docentes, padres de familia, autoridades y alumnos)</w:t>
                            </w:r>
                          </w:p>
                          <w:p w14:paraId="65C1B98D" w14:textId="77777777" w:rsidR="00152AD0" w:rsidRDefault="00152AD0"/>
                          <w:p w14:paraId="44E3BA6B" w14:textId="77777777" w:rsidR="00152AD0" w:rsidRDefault="00152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7AB1A" id="_x0000_s1028" type="#_x0000_t202" style="position:absolute;margin-left:33.45pt;margin-top:51.4pt;width:200.2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">
                <v:textbox>
                  <w:txbxContent>
                    <w:p w14:paraId="307E9323" w14:textId="04712DFB" w:rsidR="00994B3B" w:rsidRPr="000E4DE1" w:rsidRDefault="0029080B" w:rsidP="0029080B">
                      <w:pPr>
                        <w:pStyle w:val="Prrafodelista"/>
                        <w:numPr>
                          <w:ilvl w:val="0"/>
                          <w:numId w:val="2"/>
                        </w:numPr>
                        <w:rPr>
                          <w:sz w:val="20"/>
                          <w:szCs w:val="20"/>
                        </w:rPr>
                      </w:pPr>
                      <w:r w:rsidRPr="000E4DE1">
                        <w:rPr>
                          <w:sz w:val="20"/>
                          <w:szCs w:val="20"/>
                        </w:rPr>
                        <w:t>Aprender a realizar l</w:t>
                      </w:r>
                      <w:r w:rsidR="00152AD0" w:rsidRPr="000E4DE1">
                        <w:rPr>
                          <w:sz w:val="20"/>
                          <w:szCs w:val="20"/>
                        </w:rPr>
                        <w:t>a observación de manera indire</w:t>
                      </w:r>
                      <w:r w:rsidRPr="000E4DE1">
                        <w:rPr>
                          <w:sz w:val="20"/>
                          <w:szCs w:val="20"/>
                        </w:rPr>
                        <w:t>cta.</w:t>
                      </w:r>
                    </w:p>
                    <w:p w14:paraId="06390B42" w14:textId="360A5221" w:rsidR="00152AD0" w:rsidRPr="000E4DE1" w:rsidRDefault="0029080B" w:rsidP="0029080B">
                      <w:pPr>
                        <w:pStyle w:val="Prrafodelista"/>
                        <w:numPr>
                          <w:ilvl w:val="0"/>
                          <w:numId w:val="2"/>
                        </w:numPr>
                        <w:rPr>
                          <w:sz w:val="20"/>
                          <w:szCs w:val="20"/>
                        </w:rPr>
                      </w:pPr>
                      <w:r w:rsidRPr="000E4DE1">
                        <w:rPr>
                          <w:sz w:val="20"/>
                          <w:szCs w:val="20"/>
                        </w:rPr>
                        <w:t xml:space="preserve">Conocer la estructura de la secuencia didáctica teórica y de manera práctica. </w:t>
                      </w:r>
                    </w:p>
                    <w:p w14:paraId="589EC1C6" w14:textId="2F7FAC05" w:rsidR="00152AD0" w:rsidRPr="000E4DE1" w:rsidRDefault="00152AD0" w:rsidP="0029080B">
                      <w:pPr>
                        <w:pStyle w:val="Prrafodelista"/>
                        <w:numPr>
                          <w:ilvl w:val="0"/>
                          <w:numId w:val="2"/>
                        </w:numPr>
                        <w:rPr>
                          <w:sz w:val="20"/>
                          <w:szCs w:val="20"/>
                        </w:rPr>
                      </w:pPr>
                      <w:r w:rsidRPr="000E4DE1">
                        <w:rPr>
                          <w:sz w:val="20"/>
                          <w:szCs w:val="20"/>
                        </w:rPr>
                        <w:t>Aprendí consignas que se deben generar en la clase</w:t>
                      </w:r>
                    </w:p>
                    <w:p w14:paraId="4FF715CE" w14:textId="44FD8485" w:rsidR="00152AD0" w:rsidRPr="000E4DE1" w:rsidRDefault="00152AD0" w:rsidP="0029080B">
                      <w:pPr>
                        <w:pStyle w:val="Prrafodelista"/>
                        <w:numPr>
                          <w:ilvl w:val="0"/>
                          <w:numId w:val="2"/>
                        </w:numPr>
                        <w:rPr>
                          <w:sz w:val="20"/>
                          <w:szCs w:val="20"/>
                        </w:rPr>
                      </w:pPr>
                      <w:r w:rsidRPr="000E4DE1">
                        <w:rPr>
                          <w:sz w:val="20"/>
                          <w:szCs w:val="20"/>
                        </w:rPr>
                        <w:t>Aprendes el lenguaje que se debe utilizar para hablar con los alumnos, no tan técnico, pero tampoco coloquial.</w:t>
                      </w:r>
                    </w:p>
                    <w:p w14:paraId="4CD1B590" w14:textId="64BC10C4" w:rsidR="0029080B" w:rsidRPr="000E4DE1" w:rsidRDefault="0029080B" w:rsidP="0029080B">
                      <w:pPr>
                        <w:pStyle w:val="Prrafodelista"/>
                        <w:numPr>
                          <w:ilvl w:val="0"/>
                          <w:numId w:val="2"/>
                        </w:numPr>
                        <w:rPr>
                          <w:sz w:val="20"/>
                          <w:szCs w:val="20"/>
                        </w:rPr>
                      </w:pPr>
                      <w:r w:rsidRPr="000E4DE1">
                        <w:rPr>
                          <w:sz w:val="20"/>
                          <w:szCs w:val="20"/>
                        </w:rPr>
                        <w:t>Conocer el contexto de mi próximo espacio de trabajo.</w:t>
                      </w:r>
                    </w:p>
                    <w:p w14:paraId="6219C0EF" w14:textId="5EA59A8E" w:rsidR="000E4DE1" w:rsidRPr="000E4DE1" w:rsidRDefault="000E4DE1" w:rsidP="000E4DE1">
                      <w:pPr>
                        <w:pStyle w:val="Prrafodelista"/>
                        <w:numPr>
                          <w:ilvl w:val="0"/>
                          <w:numId w:val="2"/>
                        </w:numPr>
                        <w:rPr>
                          <w:sz w:val="20"/>
                          <w:szCs w:val="20"/>
                        </w:rPr>
                      </w:pPr>
                      <w:r w:rsidRPr="000E4DE1">
                        <w:rPr>
                          <w:sz w:val="20"/>
                          <w:szCs w:val="20"/>
                        </w:rPr>
                        <w:t>Aplicación de entrevistas para conocer más al jardín de niños. (tanto para docentes, padres de familia, autoridades y alumnos)</w:t>
                      </w:r>
                    </w:p>
                    <w:p w14:paraId="65C1B98D" w14:textId="77777777" w:rsidR="00152AD0" w:rsidRDefault="00152AD0"/>
                    <w:p w14:paraId="44E3BA6B" w14:textId="77777777" w:rsidR="00152AD0" w:rsidRDefault="00152AD0"/>
                  </w:txbxContent>
                </v:textbox>
                <w10:wrap type="square"/>
              </v:shape>
            </w:pict>
          </mc:Fallback>
        </mc:AlternateContent>
      </w:r>
      <w:r w:rsidR="000E4DE1">
        <w:rPr>
          <w:noProof/>
        </w:rPr>
        <mc:AlternateContent>
          <mc:Choice Requires="wps">
            <w:drawing>
              <wp:anchor distT="0" distB="0" distL="114300" distR="114300" simplePos="0" relativeHeight="251662336" behindDoc="0" locked="0" layoutInCell="1" allowOverlap="1" wp14:anchorId="6FF09670" wp14:editId="025DEA97">
                <wp:simplePos x="0" y="0"/>
                <wp:positionH relativeFrom="column">
                  <wp:posOffset>415290</wp:posOffset>
                </wp:positionH>
                <wp:positionV relativeFrom="paragraph">
                  <wp:posOffset>4853305</wp:posOffset>
                </wp:positionV>
                <wp:extent cx="2543175" cy="38862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2543175" cy="3886200"/>
                        </a:xfrm>
                        <a:prstGeom prst="rect">
                          <a:avLst/>
                        </a:prstGeom>
                        <a:solidFill>
                          <a:schemeClr val="lt1"/>
                        </a:solidFill>
                        <a:ln w="6350">
                          <a:solidFill>
                            <a:prstClr val="black"/>
                          </a:solidFill>
                        </a:ln>
                      </wps:spPr>
                      <wps:txbx>
                        <w:txbxContent>
                          <w:p w14:paraId="2B140F1D" w14:textId="47E5AF72" w:rsidR="00994B3B" w:rsidRPr="000E4DE1" w:rsidRDefault="00152AD0" w:rsidP="0029080B">
                            <w:pPr>
                              <w:pStyle w:val="Prrafodelista"/>
                              <w:numPr>
                                <w:ilvl w:val="0"/>
                                <w:numId w:val="1"/>
                              </w:numPr>
                              <w:rPr>
                                <w:sz w:val="20"/>
                                <w:szCs w:val="20"/>
                              </w:rPr>
                            </w:pPr>
                            <w:r w:rsidRPr="000E4DE1">
                              <w:rPr>
                                <w:sz w:val="20"/>
                                <w:szCs w:val="20"/>
                              </w:rPr>
                              <w:t xml:space="preserve">El poder </w:t>
                            </w:r>
                            <w:r w:rsidR="0029080B" w:rsidRPr="000E4DE1">
                              <w:rPr>
                                <w:sz w:val="20"/>
                                <w:szCs w:val="20"/>
                              </w:rPr>
                              <w:t xml:space="preserve">observar lo que </w:t>
                            </w:r>
                            <w:r w:rsidRPr="000E4DE1">
                              <w:rPr>
                                <w:sz w:val="20"/>
                                <w:szCs w:val="20"/>
                              </w:rPr>
                              <w:t>emplea</w:t>
                            </w:r>
                            <w:r w:rsidR="0029080B" w:rsidRPr="000E4DE1">
                              <w:rPr>
                                <w:sz w:val="20"/>
                                <w:szCs w:val="20"/>
                              </w:rPr>
                              <w:t xml:space="preserve"> una educadora tanto de materiales</w:t>
                            </w:r>
                            <w:r w:rsidRPr="000E4DE1">
                              <w:rPr>
                                <w:sz w:val="20"/>
                                <w:szCs w:val="20"/>
                              </w:rPr>
                              <w:t xml:space="preserve"> teóricos como didácticos</w:t>
                            </w:r>
                            <w:r w:rsidR="0029080B" w:rsidRPr="000E4DE1">
                              <w:rPr>
                                <w:sz w:val="20"/>
                                <w:szCs w:val="20"/>
                              </w:rPr>
                              <w:t>.</w:t>
                            </w:r>
                          </w:p>
                          <w:p w14:paraId="559D2F34" w14:textId="21A9D293" w:rsidR="00152AD0" w:rsidRPr="000E4DE1" w:rsidRDefault="0029080B" w:rsidP="0029080B">
                            <w:pPr>
                              <w:pStyle w:val="Prrafodelista"/>
                              <w:numPr>
                                <w:ilvl w:val="0"/>
                                <w:numId w:val="1"/>
                              </w:numPr>
                              <w:rPr>
                                <w:sz w:val="20"/>
                                <w:szCs w:val="20"/>
                              </w:rPr>
                            </w:pPr>
                            <w:r w:rsidRPr="000E4DE1">
                              <w:rPr>
                                <w:sz w:val="20"/>
                                <w:szCs w:val="20"/>
                              </w:rPr>
                              <w:t>Observación del</w:t>
                            </w:r>
                            <w:r w:rsidR="00152AD0" w:rsidRPr="000E4DE1">
                              <w:rPr>
                                <w:sz w:val="20"/>
                                <w:szCs w:val="20"/>
                              </w:rPr>
                              <w:t xml:space="preserve"> método de enseñanza </w:t>
                            </w:r>
                            <w:r w:rsidRPr="000E4DE1">
                              <w:rPr>
                                <w:sz w:val="20"/>
                                <w:szCs w:val="20"/>
                              </w:rPr>
                              <w:t>aplicado.</w:t>
                            </w:r>
                          </w:p>
                          <w:p w14:paraId="6E4EB27F" w14:textId="34B4B47D" w:rsidR="00152AD0" w:rsidRPr="000E4DE1" w:rsidRDefault="00152AD0" w:rsidP="0029080B">
                            <w:pPr>
                              <w:pStyle w:val="Prrafodelista"/>
                              <w:numPr>
                                <w:ilvl w:val="0"/>
                                <w:numId w:val="1"/>
                              </w:numPr>
                              <w:rPr>
                                <w:sz w:val="20"/>
                                <w:szCs w:val="20"/>
                              </w:rPr>
                            </w:pPr>
                            <w:r w:rsidRPr="000E4DE1">
                              <w:rPr>
                                <w:sz w:val="20"/>
                                <w:szCs w:val="20"/>
                              </w:rPr>
                              <w:t xml:space="preserve">El aprender a interactuar con los </w:t>
                            </w:r>
                            <w:r w:rsidR="0029080B" w:rsidRPr="000E4DE1">
                              <w:rPr>
                                <w:sz w:val="20"/>
                                <w:szCs w:val="20"/>
                              </w:rPr>
                              <w:t>alumnos, aunque por ahora sea de manera virtual.</w:t>
                            </w:r>
                          </w:p>
                          <w:p w14:paraId="432390BC" w14:textId="137CEA57" w:rsidR="0029080B" w:rsidRPr="000E4DE1" w:rsidRDefault="0029080B" w:rsidP="0029080B">
                            <w:pPr>
                              <w:pStyle w:val="Prrafodelista"/>
                              <w:numPr>
                                <w:ilvl w:val="0"/>
                                <w:numId w:val="1"/>
                              </w:numPr>
                              <w:rPr>
                                <w:sz w:val="20"/>
                                <w:szCs w:val="20"/>
                              </w:rPr>
                            </w:pPr>
                            <w:r w:rsidRPr="000E4DE1">
                              <w:rPr>
                                <w:sz w:val="20"/>
                                <w:szCs w:val="20"/>
                              </w:rPr>
                              <w:t xml:space="preserve">El ambiente educativo siempre debe ser respetuoso y armónico, de docente a alumnos y viceversa. </w:t>
                            </w:r>
                          </w:p>
                          <w:p w14:paraId="3A36D7A9" w14:textId="518896A2" w:rsidR="0029080B" w:rsidRPr="000E4DE1" w:rsidRDefault="0029080B" w:rsidP="0029080B">
                            <w:pPr>
                              <w:pStyle w:val="Prrafodelista"/>
                              <w:numPr>
                                <w:ilvl w:val="0"/>
                                <w:numId w:val="1"/>
                              </w:numPr>
                              <w:rPr>
                                <w:sz w:val="20"/>
                                <w:szCs w:val="20"/>
                              </w:rPr>
                            </w:pPr>
                            <w:r w:rsidRPr="000E4DE1">
                              <w:rPr>
                                <w:sz w:val="20"/>
                                <w:szCs w:val="20"/>
                              </w:rPr>
                              <w:t>Conocer la forma de trabajar de una docente como tal en un jardín a la distancia.</w:t>
                            </w:r>
                          </w:p>
                          <w:p w14:paraId="0007A61D" w14:textId="6D92910D" w:rsidR="0029080B" w:rsidRPr="000E4DE1" w:rsidRDefault="0029080B" w:rsidP="0029080B">
                            <w:pPr>
                              <w:pStyle w:val="Prrafodelista"/>
                              <w:numPr>
                                <w:ilvl w:val="0"/>
                                <w:numId w:val="1"/>
                              </w:numPr>
                              <w:rPr>
                                <w:sz w:val="20"/>
                                <w:szCs w:val="20"/>
                              </w:rPr>
                            </w:pPr>
                            <w:r w:rsidRPr="000E4DE1">
                              <w:rPr>
                                <w:sz w:val="20"/>
                                <w:szCs w:val="20"/>
                              </w:rPr>
                              <w:t>Observar necesidades y problemáticas que los alumnos poseen.</w:t>
                            </w:r>
                          </w:p>
                          <w:p w14:paraId="2AD39A3B" w14:textId="0C337D5E" w:rsidR="000E4DE1" w:rsidRDefault="000E4DE1" w:rsidP="000E4DE1">
                            <w:pPr>
                              <w:pStyle w:val="Prrafodelista"/>
                              <w:numPr>
                                <w:ilvl w:val="0"/>
                                <w:numId w:val="1"/>
                              </w:numPr>
                              <w:rPr>
                                <w:sz w:val="20"/>
                                <w:szCs w:val="20"/>
                              </w:rPr>
                            </w:pPr>
                            <w:r w:rsidRPr="000E4DE1">
                              <w:rPr>
                                <w:sz w:val="20"/>
                                <w:szCs w:val="20"/>
                              </w:rPr>
                              <w:t>Conocer las funciones de cada uno de los</w:t>
                            </w:r>
                            <w:r>
                              <w:rPr>
                                <w:sz w:val="20"/>
                                <w:szCs w:val="20"/>
                              </w:rPr>
                              <w:t xml:space="preserve"> trabajadores administrativos y docentes, como directivos.</w:t>
                            </w:r>
                            <w:r w:rsidRPr="000E4DE1">
                              <w:rPr>
                                <w:sz w:val="20"/>
                                <w:szCs w:val="20"/>
                              </w:rPr>
                              <w:t xml:space="preserve"> </w:t>
                            </w:r>
                          </w:p>
                          <w:p w14:paraId="2E5D400A" w14:textId="7E66CEA2" w:rsidR="00FC5F19" w:rsidRDefault="00FC5F19" w:rsidP="000E4DE1">
                            <w:pPr>
                              <w:pStyle w:val="Prrafodelista"/>
                              <w:numPr>
                                <w:ilvl w:val="0"/>
                                <w:numId w:val="1"/>
                              </w:numPr>
                              <w:rPr>
                                <w:sz w:val="20"/>
                                <w:szCs w:val="20"/>
                              </w:rPr>
                            </w:pPr>
                            <w:r>
                              <w:rPr>
                                <w:sz w:val="20"/>
                                <w:szCs w:val="20"/>
                              </w:rPr>
                              <w:t>Debatir la propuesta de los diferentes autores y argumentar a partir de lo observado.</w:t>
                            </w:r>
                          </w:p>
                          <w:p w14:paraId="49122645" w14:textId="77777777" w:rsidR="00FC5F19" w:rsidRPr="000E4DE1" w:rsidRDefault="00FC5F19" w:rsidP="000E4DE1">
                            <w:pPr>
                              <w:pStyle w:val="Prrafodelista"/>
                              <w:numPr>
                                <w:ilvl w:val="0"/>
                                <w:numId w:val="1"/>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9670" id="Cuadro de texto 3" o:spid="_x0000_s1029" type="#_x0000_t202" style="position:absolute;margin-left:32.7pt;margin-top:382.15pt;width:200.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" fillcolor="white [3201]" strokeweight=".5pt">
                <v:textbox>
                  <w:txbxContent>
                    <w:p w14:paraId="2B140F1D" w14:textId="47E5AF72" w:rsidR="00994B3B" w:rsidRPr="000E4DE1" w:rsidRDefault="00152AD0" w:rsidP="0029080B">
                      <w:pPr>
                        <w:pStyle w:val="Prrafodelista"/>
                        <w:numPr>
                          <w:ilvl w:val="0"/>
                          <w:numId w:val="1"/>
                        </w:numPr>
                        <w:rPr>
                          <w:sz w:val="20"/>
                          <w:szCs w:val="20"/>
                        </w:rPr>
                      </w:pPr>
                      <w:r w:rsidRPr="000E4DE1">
                        <w:rPr>
                          <w:sz w:val="20"/>
                          <w:szCs w:val="20"/>
                        </w:rPr>
                        <w:t xml:space="preserve">El poder </w:t>
                      </w:r>
                      <w:r w:rsidR="0029080B" w:rsidRPr="000E4DE1">
                        <w:rPr>
                          <w:sz w:val="20"/>
                          <w:szCs w:val="20"/>
                        </w:rPr>
                        <w:t xml:space="preserve">observar lo que </w:t>
                      </w:r>
                      <w:r w:rsidRPr="000E4DE1">
                        <w:rPr>
                          <w:sz w:val="20"/>
                          <w:szCs w:val="20"/>
                        </w:rPr>
                        <w:t>emplea</w:t>
                      </w:r>
                      <w:r w:rsidR="0029080B" w:rsidRPr="000E4DE1">
                        <w:rPr>
                          <w:sz w:val="20"/>
                          <w:szCs w:val="20"/>
                        </w:rPr>
                        <w:t xml:space="preserve"> una educadora tanto de materiales</w:t>
                      </w:r>
                      <w:r w:rsidRPr="000E4DE1">
                        <w:rPr>
                          <w:sz w:val="20"/>
                          <w:szCs w:val="20"/>
                        </w:rPr>
                        <w:t xml:space="preserve"> teóricos como didácticos</w:t>
                      </w:r>
                      <w:r w:rsidR="0029080B" w:rsidRPr="000E4DE1">
                        <w:rPr>
                          <w:sz w:val="20"/>
                          <w:szCs w:val="20"/>
                        </w:rPr>
                        <w:t>.</w:t>
                      </w:r>
                    </w:p>
                    <w:p w14:paraId="559D2F34" w14:textId="21A9D293" w:rsidR="00152AD0" w:rsidRPr="000E4DE1" w:rsidRDefault="0029080B" w:rsidP="0029080B">
                      <w:pPr>
                        <w:pStyle w:val="Prrafodelista"/>
                        <w:numPr>
                          <w:ilvl w:val="0"/>
                          <w:numId w:val="1"/>
                        </w:numPr>
                        <w:rPr>
                          <w:sz w:val="20"/>
                          <w:szCs w:val="20"/>
                        </w:rPr>
                      </w:pPr>
                      <w:r w:rsidRPr="000E4DE1">
                        <w:rPr>
                          <w:sz w:val="20"/>
                          <w:szCs w:val="20"/>
                        </w:rPr>
                        <w:t>Observación del</w:t>
                      </w:r>
                      <w:r w:rsidR="00152AD0" w:rsidRPr="000E4DE1">
                        <w:rPr>
                          <w:sz w:val="20"/>
                          <w:szCs w:val="20"/>
                        </w:rPr>
                        <w:t xml:space="preserve"> método de enseñanza </w:t>
                      </w:r>
                      <w:r w:rsidRPr="000E4DE1">
                        <w:rPr>
                          <w:sz w:val="20"/>
                          <w:szCs w:val="20"/>
                        </w:rPr>
                        <w:t>aplicado.</w:t>
                      </w:r>
                    </w:p>
                    <w:p w14:paraId="6E4EB27F" w14:textId="34B4B47D" w:rsidR="00152AD0" w:rsidRPr="000E4DE1" w:rsidRDefault="00152AD0" w:rsidP="0029080B">
                      <w:pPr>
                        <w:pStyle w:val="Prrafodelista"/>
                        <w:numPr>
                          <w:ilvl w:val="0"/>
                          <w:numId w:val="1"/>
                        </w:numPr>
                        <w:rPr>
                          <w:sz w:val="20"/>
                          <w:szCs w:val="20"/>
                        </w:rPr>
                      </w:pPr>
                      <w:r w:rsidRPr="000E4DE1">
                        <w:rPr>
                          <w:sz w:val="20"/>
                          <w:szCs w:val="20"/>
                        </w:rPr>
                        <w:t xml:space="preserve">El aprender a interactuar con los </w:t>
                      </w:r>
                      <w:r w:rsidR="0029080B" w:rsidRPr="000E4DE1">
                        <w:rPr>
                          <w:sz w:val="20"/>
                          <w:szCs w:val="20"/>
                        </w:rPr>
                        <w:t>alumnos, aunque por ahora sea de manera virtual.</w:t>
                      </w:r>
                    </w:p>
                    <w:p w14:paraId="432390BC" w14:textId="137CEA57" w:rsidR="0029080B" w:rsidRPr="000E4DE1" w:rsidRDefault="0029080B" w:rsidP="0029080B">
                      <w:pPr>
                        <w:pStyle w:val="Prrafodelista"/>
                        <w:numPr>
                          <w:ilvl w:val="0"/>
                          <w:numId w:val="1"/>
                        </w:numPr>
                        <w:rPr>
                          <w:sz w:val="20"/>
                          <w:szCs w:val="20"/>
                        </w:rPr>
                      </w:pPr>
                      <w:r w:rsidRPr="000E4DE1">
                        <w:rPr>
                          <w:sz w:val="20"/>
                          <w:szCs w:val="20"/>
                        </w:rPr>
                        <w:t xml:space="preserve">El ambiente educativo siempre debe ser respetuoso y armónico, de docente a alumnos y viceversa. </w:t>
                      </w:r>
                    </w:p>
                    <w:p w14:paraId="3A36D7A9" w14:textId="518896A2" w:rsidR="0029080B" w:rsidRPr="000E4DE1" w:rsidRDefault="0029080B" w:rsidP="0029080B">
                      <w:pPr>
                        <w:pStyle w:val="Prrafodelista"/>
                        <w:numPr>
                          <w:ilvl w:val="0"/>
                          <w:numId w:val="1"/>
                        </w:numPr>
                        <w:rPr>
                          <w:sz w:val="20"/>
                          <w:szCs w:val="20"/>
                        </w:rPr>
                      </w:pPr>
                      <w:r w:rsidRPr="000E4DE1">
                        <w:rPr>
                          <w:sz w:val="20"/>
                          <w:szCs w:val="20"/>
                        </w:rPr>
                        <w:t>Conocer la forma de trabajar de una docente como tal en un jardín a la distancia.</w:t>
                      </w:r>
                    </w:p>
                    <w:p w14:paraId="0007A61D" w14:textId="6D92910D" w:rsidR="0029080B" w:rsidRPr="000E4DE1" w:rsidRDefault="0029080B" w:rsidP="0029080B">
                      <w:pPr>
                        <w:pStyle w:val="Prrafodelista"/>
                        <w:numPr>
                          <w:ilvl w:val="0"/>
                          <w:numId w:val="1"/>
                        </w:numPr>
                        <w:rPr>
                          <w:sz w:val="20"/>
                          <w:szCs w:val="20"/>
                        </w:rPr>
                      </w:pPr>
                      <w:r w:rsidRPr="000E4DE1">
                        <w:rPr>
                          <w:sz w:val="20"/>
                          <w:szCs w:val="20"/>
                        </w:rPr>
                        <w:t>Observar necesidades y problemáticas que los alumnos poseen.</w:t>
                      </w:r>
                    </w:p>
                    <w:p w14:paraId="2AD39A3B" w14:textId="0C337D5E" w:rsidR="000E4DE1" w:rsidRDefault="000E4DE1" w:rsidP="000E4DE1">
                      <w:pPr>
                        <w:pStyle w:val="Prrafodelista"/>
                        <w:numPr>
                          <w:ilvl w:val="0"/>
                          <w:numId w:val="1"/>
                        </w:numPr>
                        <w:rPr>
                          <w:sz w:val="20"/>
                          <w:szCs w:val="20"/>
                        </w:rPr>
                      </w:pPr>
                      <w:r w:rsidRPr="000E4DE1">
                        <w:rPr>
                          <w:sz w:val="20"/>
                          <w:szCs w:val="20"/>
                        </w:rPr>
                        <w:t>Conocer las funciones de cada uno de los</w:t>
                      </w:r>
                      <w:r>
                        <w:rPr>
                          <w:sz w:val="20"/>
                          <w:szCs w:val="20"/>
                        </w:rPr>
                        <w:t xml:space="preserve"> trabajadores administrativos y docentes, como directivos.</w:t>
                      </w:r>
                      <w:r w:rsidRPr="000E4DE1">
                        <w:rPr>
                          <w:sz w:val="20"/>
                          <w:szCs w:val="20"/>
                        </w:rPr>
                        <w:t xml:space="preserve"> </w:t>
                      </w:r>
                    </w:p>
                    <w:p w14:paraId="2E5D400A" w14:textId="7E66CEA2" w:rsidR="00FC5F19" w:rsidRDefault="00FC5F19" w:rsidP="000E4DE1">
                      <w:pPr>
                        <w:pStyle w:val="Prrafodelista"/>
                        <w:numPr>
                          <w:ilvl w:val="0"/>
                          <w:numId w:val="1"/>
                        </w:numPr>
                        <w:rPr>
                          <w:sz w:val="20"/>
                          <w:szCs w:val="20"/>
                        </w:rPr>
                      </w:pPr>
                      <w:r>
                        <w:rPr>
                          <w:sz w:val="20"/>
                          <w:szCs w:val="20"/>
                        </w:rPr>
                        <w:t>Debatir la propuesta de los diferentes autores y argumentar a partir de lo observado.</w:t>
                      </w:r>
                    </w:p>
                    <w:p w14:paraId="49122645" w14:textId="77777777" w:rsidR="00FC5F19" w:rsidRPr="000E4DE1" w:rsidRDefault="00FC5F19" w:rsidP="000E4DE1">
                      <w:pPr>
                        <w:pStyle w:val="Prrafodelista"/>
                        <w:numPr>
                          <w:ilvl w:val="0"/>
                          <w:numId w:val="1"/>
                        </w:numPr>
                        <w:rPr>
                          <w:sz w:val="20"/>
                          <w:szCs w:val="20"/>
                        </w:rPr>
                      </w:pPr>
                    </w:p>
                  </w:txbxContent>
                </v:textbox>
              </v:shape>
            </w:pict>
          </mc:Fallback>
        </mc:AlternateContent>
      </w:r>
      <w:r w:rsidR="00994B3B">
        <w:rPr>
          <w:noProof/>
        </w:rPr>
        <w:drawing>
          <wp:inline distT="0" distB="0" distL="0" distR="0" wp14:anchorId="0ED3CEAB" wp14:editId="11DBEDC0">
            <wp:extent cx="5848350" cy="8905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8905875"/>
                    </a:xfrm>
                    <a:prstGeom prst="rect">
                      <a:avLst/>
                    </a:prstGeom>
                    <a:noFill/>
                    <a:ln>
                      <a:noFill/>
                    </a:ln>
                  </pic:spPr>
                </pic:pic>
              </a:graphicData>
            </a:graphic>
          </wp:inline>
        </w:drawing>
      </w:r>
    </w:p>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36BC"/>
    <w:multiLevelType w:val="hybridMultilevel"/>
    <w:tmpl w:val="EDAC7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374FAB"/>
    <w:multiLevelType w:val="hybridMultilevel"/>
    <w:tmpl w:val="2AC882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6635B3B"/>
    <w:multiLevelType w:val="hybridMultilevel"/>
    <w:tmpl w:val="3ED2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84502B"/>
    <w:multiLevelType w:val="hybridMultilevel"/>
    <w:tmpl w:val="987A0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B"/>
    <w:rsid w:val="000E4DE1"/>
    <w:rsid w:val="000F1CC5"/>
    <w:rsid w:val="00152AD0"/>
    <w:rsid w:val="0029080B"/>
    <w:rsid w:val="003F7A03"/>
    <w:rsid w:val="004C4B22"/>
    <w:rsid w:val="00994B3B"/>
    <w:rsid w:val="00A06C71"/>
    <w:rsid w:val="00A93707"/>
    <w:rsid w:val="00AC2EAB"/>
    <w:rsid w:val="00C3632F"/>
    <w:rsid w:val="00FC5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896E"/>
  <w15:chartTrackingRefBased/>
  <w15:docId w15:val="{E00EF9FD-B992-42F8-B8CA-B1CC1157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KAREN MARISOL MARTINEZ REYES</cp:lastModifiedBy>
  <cp:revision>7</cp:revision>
  <dcterms:created xsi:type="dcterms:W3CDTF">2021-06-14T18:00:00Z</dcterms:created>
  <dcterms:modified xsi:type="dcterms:W3CDTF">2021-06-14T18:16:00Z</dcterms:modified>
</cp:coreProperties>
</file>