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F675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00F3B7CE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7ED1129F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1063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626F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11B4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1C2CBD3E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5978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263D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0D351F02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A725" w14:textId="6DF62196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07C34">
              <w:rPr>
                <w:rFonts w:ascii="Arial Narrow" w:hAnsi="Arial Narrow" w:cs="Arial"/>
                <w:b/>
                <w:sz w:val="22"/>
                <w:szCs w:val="22"/>
              </w:rPr>
              <w:t>Sara Patricia García Velarde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C69" w14:textId="3B512C42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07C34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FA7" w14:textId="341BA35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07C34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</w:tr>
    </w:tbl>
    <w:p w14:paraId="49F35496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1700D590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160DAB57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2572DAA9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70D672E7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423B45C2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76EFFE70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7000FC28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72D0EA43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E03092B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05839D34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25327AA1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1890C6B" w14:textId="77777777" w:rsidR="00695B9B" w:rsidRDefault="00695B9B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612CD7E" w14:textId="77777777" w:rsidR="00695B9B" w:rsidRDefault="00695B9B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EABE71F" w14:textId="41AE4827" w:rsidR="00695B9B" w:rsidRDefault="00695B9B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ALEJANDRA ISABEL CARDENAS GONZALEZ</w:t>
            </w:r>
          </w:p>
          <w:p w14:paraId="5CDE0640" w14:textId="77777777" w:rsidR="00695B9B" w:rsidRDefault="00695B9B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7241EB5" w14:textId="77777777" w:rsidR="00695B9B" w:rsidRDefault="00695B9B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C9748CF" w14:textId="2A6245FF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3859D9F3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3B80DF7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56FC9FDC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5A279108" w14:textId="77777777" w:rsidR="00695B9B" w:rsidRDefault="00695B9B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21F0A42E" w14:textId="5DA9E79E" w:rsidR="00695B9B" w:rsidRDefault="00695B9B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NARCISO RODRIGUEZ ESPINOZA</w:t>
            </w:r>
          </w:p>
          <w:p w14:paraId="06F4A606" w14:textId="77777777" w:rsidR="00695B9B" w:rsidRDefault="00695B9B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34B5FDF" w14:textId="77777777" w:rsidR="00695B9B" w:rsidRDefault="00695B9B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348DA0AD" w14:textId="7291ED59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75B757D8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A0B1598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46484BA6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5E8AFA91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7F5A73E" w14:textId="77777777" w:rsidR="00695B9B" w:rsidRDefault="00695B9B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B11DD8E" w14:textId="1F8EE50B" w:rsidR="00695B9B" w:rsidRDefault="00695B9B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ELENA MONSERRAT GAMEZ CEPEDA</w:t>
            </w:r>
          </w:p>
          <w:p w14:paraId="2E6FE88D" w14:textId="77777777" w:rsidR="00695B9B" w:rsidRDefault="00695B9B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2CB7BB08" w14:textId="77777777" w:rsidR="00695B9B" w:rsidRDefault="00695B9B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4BB6FA9" w14:textId="16393BCC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EDD19AF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15B1F52E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671794FD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3E12D9A1" w14:textId="77777777" w:rsidR="00695B9B" w:rsidRDefault="00695B9B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13FC6A2" w14:textId="06B3E2DD" w:rsidR="00695B9B" w:rsidRDefault="00695B9B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EDUARDA MALDONADO </w:t>
            </w:r>
          </w:p>
          <w:p w14:paraId="5C06FC50" w14:textId="5296E0ED" w:rsidR="00695B9B" w:rsidRDefault="00695B9B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MARTINEZ</w:t>
            </w:r>
          </w:p>
          <w:p w14:paraId="13698819" w14:textId="77777777" w:rsidR="00695B9B" w:rsidRDefault="00695B9B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EBB9F5B" w14:textId="130A7650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73B7BAA6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132F2E30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140B9239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1AF563AF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025D041C" w14:textId="77777777" w:rsidR="00695B9B" w:rsidRDefault="00695B9B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ROBERTO ACOSTA ROBLES</w:t>
            </w:r>
          </w:p>
          <w:p w14:paraId="7434D322" w14:textId="77777777" w:rsidR="00695B9B" w:rsidRDefault="00695B9B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2FDF548" w14:textId="4573529B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145A1928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A8056EE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5893E690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3D01170D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6DDE2769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4712EAFA" w14:textId="77777777" w:rsidR="00695B9B" w:rsidRDefault="00695B9B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lastRenderedPageBreak/>
              <w:t>ISABEL DEL CARMEN AGUIRRE RAMOS</w:t>
            </w:r>
          </w:p>
          <w:p w14:paraId="4C650C09" w14:textId="77777777" w:rsidR="00695B9B" w:rsidRDefault="00695B9B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448B37C" w14:textId="77777777" w:rsidR="00695B9B" w:rsidRDefault="00695B9B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E9AD13D" w14:textId="5B8B910E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14:paraId="419CB534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F83E115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615EBC64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5DC1A1B7" w14:textId="77777777" w:rsidR="005E647E" w:rsidRDefault="00695B9B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DANIEL DIAZ GUTIERREZ</w:t>
            </w:r>
          </w:p>
          <w:p w14:paraId="0A6E3966" w14:textId="3A4E0279" w:rsidR="00695B9B" w:rsidRPr="00AB2B91" w:rsidRDefault="00695B9B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3E059BE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EFFA619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40DF9D4C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5DA24D31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36782FD0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3BCEFE54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39E5B0C4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0093CECC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4171270D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2CF3E761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4004863" w14:textId="21BE5B80" w:rsidR="003B59A8" w:rsidRPr="003B59A8" w:rsidRDefault="00695B9B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ISABEL DEL CARMEN AGUIRRE RAMOS</w:t>
            </w:r>
          </w:p>
        </w:tc>
      </w:tr>
    </w:tbl>
    <w:p w14:paraId="3BBB2EE3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58BE28FB" w14:textId="77777777" w:rsidTr="00AD2525">
        <w:trPr>
          <w:trHeight w:val="270"/>
        </w:trPr>
        <w:tc>
          <w:tcPr>
            <w:tcW w:w="10349" w:type="dxa"/>
          </w:tcPr>
          <w:p w14:paraId="17029295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6585DC75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123710A2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B676AE4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297C865E" wp14:editId="293BA050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248D" w14:textId="77777777" w:rsidR="00416FA8" w:rsidRDefault="00416FA8" w:rsidP="00D20194">
      <w:r>
        <w:separator/>
      </w:r>
    </w:p>
  </w:endnote>
  <w:endnote w:type="continuationSeparator" w:id="0">
    <w:p w14:paraId="586D4931" w14:textId="77777777" w:rsidR="00416FA8" w:rsidRDefault="00416FA8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B468" w14:textId="77777777" w:rsidR="008F29D7" w:rsidRDefault="00416F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A7A6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59579B" wp14:editId="1182A8A2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0B5D54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6082DD2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C8C01BA" wp14:editId="022B233A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B565AB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4BF315B4" wp14:editId="4794659F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660A2D35" w14:textId="77777777" w:rsidR="00F80D00" w:rsidRPr="0029191F" w:rsidRDefault="00416FA8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989B" w14:textId="77777777" w:rsidR="008F29D7" w:rsidRDefault="00416F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4779" w14:textId="77777777" w:rsidR="00416FA8" w:rsidRDefault="00416FA8" w:rsidP="00D20194">
      <w:r>
        <w:separator/>
      </w:r>
    </w:p>
  </w:footnote>
  <w:footnote w:type="continuationSeparator" w:id="0">
    <w:p w14:paraId="3D696485" w14:textId="77777777" w:rsidR="00416FA8" w:rsidRDefault="00416FA8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73F3" w14:textId="77777777" w:rsidR="008F29D7" w:rsidRDefault="00416F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38C1" w14:textId="77777777" w:rsidR="008F29D7" w:rsidRPr="00F01EF0" w:rsidRDefault="00416FA8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35195BF2" w14:textId="77777777" w:rsidTr="00C91E12">
      <w:trPr>
        <w:trHeight w:val="1550"/>
      </w:trPr>
      <w:tc>
        <w:tcPr>
          <w:tcW w:w="1235" w:type="pct"/>
        </w:tcPr>
        <w:p w14:paraId="3FDB0F31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08DDE15B" wp14:editId="431B26F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1E2A4CA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03B1BEF3" wp14:editId="54F72A1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D8B8FD" w14:textId="77777777" w:rsidR="008F29D7" w:rsidRDefault="00416FA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B3DB96B" w14:textId="77777777" w:rsidR="008F29D7" w:rsidRDefault="00416FA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9FF3348" w14:textId="77777777" w:rsidR="008F29D7" w:rsidRDefault="00416FA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5F4332" w14:textId="77777777" w:rsidR="008F29D7" w:rsidRDefault="00416FA8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7A1C08A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3642CDA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2917C9CB" wp14:editId="10A5451E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E927F6" w14:textId="77777777" w:rsidR="00F80D00" w:rsidRPr="00F01EF0" w:rsidRDefault="00416FA8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4EBE" w14:textId="77777777" w:rsidR="008F29D7" w:rsidRDefault="00416F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16FA8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95B9B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07C34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472B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Sara Garcia Velarde</cp:lastModifiedBy>
  <cp:revision>2</cp:revision>
  <dcterms:created xsi:type="dcterms:W3CDTF">2021-06-10T21:25:00Z</dcterms:created>
  <dcterms:modified xsi:type="dcterms:W3CDTF">2021-06-10T21:25:00Z</dcterms:modified>
</cp:coreProperties>
</file>