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45AAC" w14:textId="77777777" w:rsidR="003B5437" w:rsidRPr="00CD2777" w:rsidRDefault="003B5437" w:rsidP="003B5437">
      <w:pPr>
        <w:spacing w:line="259" w:lineRule="auto"/>
        <w:jc w:val="center"/>
        <w:rPr>
          <w:rFonts w:eastAsia="Calibri" w:cs="Arial"/>
          <w:sz w:val="28"/>
          <w:szCs w:val="28"/>
        </w:rPr>
      </w:pPr>
      <w:r w:rsidRPr="00CD2777">
        <w:rPr>
          <w:rFonts w:eastAsia="Calibri" w:cs="Arial"/>
          <w:sz w:val="28"/>
          <w:szCs w:val="28"/>
        </w:rPr>
        <w:t>ESCUELA NORMAL DE EDUCACIÓN PREESCOLAR DEL ESTADO DE COAHUILA</w:t>
      </w:r>
    </w:p>
    <w:p w14:paraId="36072CC9" w14:textId="77777777" w:rsidR="003B5437" w:rsidRPr="00CD2777" w:rsidRDefault="003B5437" w:rsidP="003B5437">
      <w:pPr>
        <w:spacing w:line="259" w:lineRule="auto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>Licenciatura en educación preescolar</w:t>
      </w:r>
    </w:p>
    <w:p w14:paraId="4C4DEC9E" w14:textId="77777777" w:rsidR="003B5437" w:rsidRPr="00CD2777" w:rsidRDefault="003B5437" w:rsidP="003B5437">
      <w:pPr>
        <w:spacing w:line="259" w:lineRule="auto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Ciclo 2020-2021 </w:t>
      </w:r>
      <w:r w:rsidRPr="00CD2777">
        <w:rPr>
          <w:rFonts w:eastAsia="Calibri" w:cs="Arial"/>
          <w:szCs w:val="24"/>
        </w:rPr>
        <w:tab/>
        <w:t>Sexto semestre</w:t>
      </w:r>
    </w:p>
    <w:p w14:paraId="647B3BD1" w14:textId="77777777" w:rsidR="003B5437" w:rsidRPr="00CD2777" w:rsidRDefault="003B5437" w:rsidP="003B5437">
      <w:pPr>
        <w:spacing w:line="259" w:lineRule="auto"/>
        <w:jc w:val="center"/>
        <w:rPr>
          <w:rFonts w:eastAsia="Calibri" w:cs="Arial"/>
          <w:szCs w:val="24"/>
        </w:rPr>
      </w:pPr>
      <w:r w:rsidRPr="00CD2777">
        <w:rPr>
          <w:rFonts w:eastAsia="Times New Roman" w:cs="Arial"/>
          <w:noProof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EA1726E" wp14:editId="32AFB3D0">
            <wp:simplePos x="0" y="0"/>
            <wp:positionH relativeFrom="column">
              <wp:posOffset>1754505</wp:posOffset>
            </wp:positionH>
            <wp:positionV relativeFrom="page">
              <wp:posOffset>2066925</wp:posOffset>
            </wp:positionV>
            <wp:extent cx="1895475" cy="1409700"/>
            <wp:effectExtent l="0" t="0" r="9525" b="0"/>
            <wp:wrapNone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2B9A2" w14:textId="77777777" w:rsidR="003B5437" w:rsidRPr="00CD2777" w:rsidRDefault="003B5437" w:rsidP="003B5437">
      <w:pPr>
        <w:spacing w:line="259" w:lineRule="auto"/>
        <w:jc w:val="center"/>
        <w:rPr>
          <w:rFonts w:eastAsia="Calibri" w:cs="Arial"/>
          <w:szCs w:val="24"/>
        </w:rPr>
      </w:pPr>
    </w:p>
    <w:p w14:paraId="71886D97" w14:textId="77777777" w:rsidR="003B5437" w:rsidRPr="00CD2777" w:rsidRDefault="003B5437" w:rsidP="003B5437">
      <w:pPr>
        <w:spacing w:line="259" w:lineRule="auto"/>
        <w:jc w:val="center"/>
        <w:rPr>
          <w:rFonts w:eastAsia="Calibri" w:cs="Arial"/>
          <w:szCs w:val="24"/>
        </w:rPr>
      </w:pPr>
    </w:p>
    <w:p w14:paraId="19E12FB8" w14:textId="77777777" w:rsidR="003B5437" w:rsidRPr="00CD2777" w:rsidRDefault="003B5437" w:rsidP="003B5437">
      <w:pPr>
        <w:spacing w:line="259" w:lineRule="auto"/>
        <w:jc w:val="center"/>
        <w:rPr>
          <w:rFonts w:eastAsia="Calibri" w:cs="Arial"/>
          <w:szCs w:val="24"/>
        </w:rPr>
      </w:pPr>
    </w:p>
    <w:p w14:paraId="6EF0750A" w14:textId="77777777" w:rsidR="003B5437" w:rsidRPr="00CD2777" w:rsidRDefault="003B5437" w:rsidP="003B5437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19C7009D" w14:textId="77777777" w:rsidR="003B5437" w:rsidRPr="00CD2777" w:rsidRDefault="003B5437" w:rsidP="003B5437">
      <w:pPr>
        <w:spacing w:after="0"/>
        <w:jc w:val="center"/>
        <w:rPr>
          <w:rFonts w:eastAsia="Calibri" w:cs="Arial"/>
          <w:b/>
          <w:sz w:val="22"/>
        </w:rPr>
      </w:pPr>
      <w:r w:rsidRPr="00CD2777">
        <w:rPr>
          <w:rFonts w:eastAsia="Calibri" w:cs="Arial"/>
          <w:b/>
          <w:szCs w:val="24"/>
        </w:rPr>
        <w:t>Materia</w:t>
      </w:r>
      <w:r w:rsidRPr="00CD2777">
        <w:rPr>
          <w:rFonts w:eastAsia="Calibri" w:cs="Arial"/>
          <w:b/>
          <w:sz w:val="22"/>
        </w:rPr>
        <w:t xml:space="preserve">: </w:t>
      </w:r>
      <w:r w:rsidRPr="00CD2777">
        <w:rPr>
          <w:rFonts w:eastAsia="Calibri" w:cs="Arial"/>
          <w:bCs/>
          <w:sz w:val="22"/>
        </w:rPr>
        <w:t>Trabajo docente y proyectos para la mejora educativa</w:t>
      </w:r>
    </w:p>
    <w:p w14:paraId="026F43CE" w14:textId="77777777" w:rsidR="003B5437" w:rsidRPr="00CD2777" w:rsidRDefault="003B5437" w:rsidP="003B5437">
      <w:pPr>
        <w:spacing w:after="0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 xml:space="preserve">Maestra: </w:t>
      </w:r>
      <w:r w:rsidRPr="00CD2777">
        <w:rPr>
          <w:rFonts w:eastAsia="Calibri" w:cs="Arial"/>
          <w:bCs/>
          <w:szCs w:val="24"/>
        </w:rPr>
        <w:t>Fabiola Valero Torres</w:t>
      </w:r>
      <w:r w:rsidRPr="00CD2777">
        <w:rPr>
          <w:rFonts w:eastAsia="Calibri" w:cs="Arial"/>
          <w:b/>
          <w:szCs w:val="24"/>
        </w:rPr>
        <w:t xml:space="preserve"> </w:t>
      </w:r>
    </w:p>
    <w:p w14:paraId="0188F53B" w14:textId="4F1F4F9C" w:rsidR="003B5437" w:rsidRPr="00CD2777" w:rsidRDefault="003B5437" w:rsidP="003B5437">
      <w:pPr>
        <w:spacing w:after="0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>Tema:</w:t>
      </w:r>
      <w:r w:rsidRPr="00CD2777">
        <w:rPr>
          <w:rFonts w:eastAsia="Calibri" w:cs="Arial"/>
          <w:szCs w:val="24"/>
        </w:rPr>
        <w:t xml:space="preserve"> Planeación del 1</w:t>
      </w:r>
      <w:r>
        <w:rPr>
          <w:rFonts w:eastAsia="Calibri" w:cs="Arial"/>
          <w:szCs w:val="24"/>
        </w:rPr>
        <w:t>4</w:t>
      </w:r>
      <w:r w:rsidRPr="00CD2777">
        <w:rPr>
          <w:rFonts w:eastAsia="Calibri" w:cs="Arial"/>
          <w:szCs w:val="24"/>
        </w:rPr>
        <w:t xml:space="preserve"> al </w:t>
      </w:r>
      <w:r>
        <w:rPr>
          <w:rFonts w:eastAsia="Calibri" w:cs="Arial"/>
          <w:szCs w:val="24"/>
        </w:rPr>
        <w:t>18</w:t>
      </w:r>
      <w:r w:rsidRPr="00CD2777">
        <w:rPr>
          <w:rFonts w:eastAsia="Calibri" w:cs="Arial"/>
          <w:szCs w:val="24"/>
        </w:rPr>
        <w:t xml:space="preserve"> de </w:t>
      </w:r>
      <w:r>
        <w:rPr>
          <w:rFonts w:eastAsia="Calibri" w:cs="Arial"/>
          <w:szCs w:val="24"/>
        </w:rPr>
        <w:t>junio</w:t>
      </w:r>
    </w:p>
    <w:p w14:paraId="7E347F2C" w14:textId="77777777" w:rsidR="003B5437" w:rsidRPr="00CD2777" w:rsidRDefault="003B5437" w:rsidP="003B5437">
      <w:pPr>
        <w:spacing w:after="0"/>
        <w:jc w:val="center"/>
        <w:rPr>
          <w:rFonts w:eastAsia="Calibri" w:cs="Arial"/>
          <w:b/>
          <w:bCs/>
          <w:szCs w:val="24"/>
        </w:rPr>
      </w:pPr>
      <w:r w:rsidRPr="00CD2777">
        <w:rPr>
          <w:rFonts w:eastAsia="Calibri" w:cs="Arial"/>
          <w:b/>
          <w:bCs/>
          <w:szCs w:val="24"/>
        </w:rPr>
        <w:t>Unidad II Propuestas de innovación al Trabajo docente en el marco del Proyecto Escolar de Mejora Continua (PEMC)</w:t>
      </w:r>
    </w:p>
    <w:p w14:paraId="3EFFA84D" w14:textId="77777777" w:rsidR="003B5437" w:rsidRPr="00CD2777" w:rsidRDefault="003B5437" w:rsidP="003B5437">
      <w:pPr>
        <w:spacing w:after="0"/>
        <w:jc w:val="center"/>
        <w:rPr>
          <w:rFonts w:eastAsia="Calibri" w:cs="Arial"/>
          <w:b/>
          <w:bCs/>
          <w:szCs w:val="24"/>
        </w:rPr>
      </w:pPr>
    </w:p>
    <w:p w14:paraId="70E8593A" w14:textId="77777777" w:rsidR="003B5437" w:rsidRPr="00CD2777" w:rsidRDefault="003B5437" w:rsidP="003B5437">
      <w:pPr>
        <w:spacing w:after="0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>Alumna:</w:t>
      </w:r>
      <w:r w:rsidRPr="00CD2777">
        <w:rPr>
          <w:rFonts w:eastAsia="Calibri" w:cs="Arial"/>
          <w:szCs w:val="24"/>
        </w:rPr>
        <w:t xml:space="preserve"> </w:t>
      </w:r>
      <w:r w:rsidRPr="00CD2777">
        <w:rPr>
          <w:rFonts w:eastAsia="Calibri" w:cs="Arial"/>
          <w:sz w:val="28"/>
          <w:szCs w:val="28"/>
        </w:rPr>
        <w:t>Dulce Nelly Pérez Núñez</w:t>
      </w:r>
      <w:r w:rsidRPr="00CD2777">
        <w:rPr>
          <w:rFonts w:eastAsia="Calibri" w:cs="Arial"/>
          <w:szCs w:val="24"/>
        </w:rPr>
        <w:t xml:space="preserve">. </w:t>
      </w:r>
      <w:r w:rsidRPr="00CD2777">
        <w:rPr>
          <w:rFonts w:eastAsia="Calibri" w:cs="Arial"/>
          <w:b/>
          <w:szCs w:val="24"/>
        </w:rPr>
        <w:t xml:space="preserve">N#: </w:t>
      </w:r>
      <w:r w:rsidRPr="00CD2777">
        <w:rPr>
          <w:rFonts w:eastAsia="Calibri" w:cs="Arial"/>
          <w:szCs w:val="24"/>
        </w:rPr>
        <w:t xml:space="preserve">11 </w:t>
      </w:r>
    </w:p>
    <w:p w14:paraId="1CB3FC4F" w14:textId="77777777" w:rsidR="003B5437" w:rsidRPr="00CD2777" w:rsidRDefault="003B5437" w:rsidP="003B5437">
      <w:pPr>
        <w:spacing w:after="0"/>
        <w:jc w:val="center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>Grado</w:t>
      </w:r>
      <w:r w:rsidRPr="00CD2777">
        <w:rPr>
          <w:rFonts w:eastAsia="Calibri" w:cs="Arial"/>
          <w:szCs w:val="24"/>
        </w:rPr>
        <w:t xml:space="preserve">: 3 </w:t>
      </w:r>
      <w:r w:rsidRPr="00CD2777">
        <w:rPr>
          <w:rFonts w:eastAsia="Calibri" w:cs="Arial"/>
          <w:b/>
          <w:szCs w:val="24"/>
        </w:rPr>
        <w:t>sección:</w:t>
      </w:r>
      <w:r w:rsidRPr="00CD2777">
        <w:rPr>
          <w:rFonts w:eastAsia="Calibri" w:cs="Arial"/>
          <w:szCs w:val="24"/>
        </w:rPr>
        <w:t xml:space="preserve"> “B”</w:t>
      </w:r>
    </w:p>
    <w:p w14:paraId="3FE32E74" w14:textId="77777777" w:rsidR="003B5437" w:rsidRPr="00CD2777" w:rsidRDefault="003B5437" w:rsidP="003B5437">
      <w:pPr>
        <w:spacing w:after="0" w:line="259" w:lineRule="auto"/>
        <w:rPr>
          <w:rFonts w:eastAsia="Calibri" w:cs="Arial"/>
          <w:b/>
          <w:bCs/>
          <w:szCs w:val="24"/>
        </w:rPr>
      </w:pPr>
      <w:r w:rsidRPr="00CD2777">
        <w:rPr>
          <w:rFonts w:eastAsia="Calibri" w:cs="Arial"/>
          <w:b/>
          <w:bCs/>
          <w:szCs w:val="24"/>
        </w:rPr>
        <w:t xml:space="preserve">Competencias: </w:t>
      </w:r>
      <w:r w:rsidRPr="00CD2777">
        <w:rPr>
          <w:rFonts w:eastAsia="Calibri" w:cs="Arial"/>
          <w:b/>
          <w:bCs/>
          <w:szCs w:val="24"/>
        </w:rPr>
        <w:tab/>
      </w:r>
    </w:p>
    <w:p w14:paraId="0979E41F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Plantea las necesidades formativas de los alumnos de acuerdo con sus procesos de desarrollo y de aprendizaje, con base en los nuevos enfoques pedagógicos.</w:t>
      </w:r>
    </w:p>
    <w:p w14:paraId="243133C8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E9C542E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E5617FE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Incorpora los recursos y medios didácticos idóneos para favorecer el aprendizaje de acuerdo con el conocimiento de los procesos de desarrollo cognitivo y socioemocional de los alumnos.</w:t>
      </w:r>
    </w:p>
    <w:p w14:paraId="67E33659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12A8F4B0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Selecciona estrategias que favorecen el desarrollo intelectual, físico, social y emocional de los alumnos para procurar el logro de los aprendizajes.</w:t>
      </w:r>
    </w:p>
    <w:p w14:paraId="76BFBD2E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4C98539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Construye escenarios y experiencias de aprendizaje utilizando diversos recursos metodológicos y tecnológicos para favorecer la educación inclusiva.</w:t>
      </w:r>
    </w:p>
    <w:p w14:paraId="3208AAC2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118BA028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Elabora propuestas para mejorar los resultados de su enseñanza y los aprendizajes de sus alumnos.</w:t>
      </w:r>
    </w:p>
    <w:p w14:paraId="348BE38B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75A50A22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5782B4DC" w14:textId="77777777" w:rsidR="003B5437" w:rsidRPr="00CD2777" w:rsidRDefault="003B5437" w:rsidP="003B5437">
      <w:pPr>
        <w:pStyle w:val="Prrafodelista"/>
        <w:numPr>
          <w:ilvl w:val="0"/>
          <w:numId w:val="1"/>
        </w:numPr>
        <w:spacing w:after="0"/>
        <w:rPr>
          <w:rFonts w:cs="Arial"/>
          <w:sz w:val="16"/>
          <w:szCs w:val="16"/>
        </w:rPr>
      </w:pPr>
      <w:r w:rsidRPr="00CD2777">
        <w:rPr>
          <w:rFonts w:cs="Arial"/>
          <w:sz w:val="16"/>
          <w:szCs w:val="16"/>
        </w:rPr>
        <w:t>Decide las estrategias pedagógicas para minimizar o eliminar las barreras para el aprendizaje y la participación asegurando una educación inclusiva.</w:t>
      </w:r>
    </w:p>
    <w:p w14:paraId="4C613529" w14:textId="77777777" w:rsidR="003B5437" w:rsidRPr="00CD2777" w:rsidRDefault="003B5437" w:rsidP="003B5437">
      <w:pPr>
        <w:spacing w:after="0" w:line="259" w:lineRule="auto"/>
        <w:jc w:val="right"/>
        <w:rPr>
          <w:rFonts w:eastAsia="Calibri" w:cs="Arial"/>
          <w:sz w:val="22"/>
        </w:rPr>
      </w:pPr>
    </w:p>
    <w:p w14:paraId="48414C8C" w14:textId="77777777" w:rsidR="003B5437" w:rsidRPr="00CD2777" w:rsidRDefault="003B5437" w:rsidP="003B5437">
      <w:pPr>
        <w:spacing w:after="0" w:line="259" w:lineRule="auto"/>
        <w:jc w:val="right"/>
        <w:rPr>
          <w:rFonts w:eastAsia="Calibri" w:cs="Arial"/>
          <w:sz w:val="22"/>
        </w:rPr>
      </w:pPr>
      <w:r w:rsidRPr="00CD2777">
        <w:rPr>
          <w:rFonts w:eastAsia="Calibri" w:cs="Arial"/>
          <w:sz w:val="22"/>
        </w:rPr>
        <w:t xml:space="preserve">Saltillo Coahuila México    </w:t>
      </w:r>
    </w:p>
    <w:p w14:paraId="0C226ADC" w14:textId="2256237D" w:rsidR="003B5437" w:rsidRPr="00CD2777" w:rsidRDefault="003B5437" w:rsidP="003B5437">
      <w:pPr>
        <w:spacing w:after="0" w:line="259" w:lineRule="auto"/>
        <w:jc w:val="right"/>
        <w:rPr>
          <w:rFonts w:eastAsia="Calibri" w:cs="Arial"/>
          <w:sz w:val="22"/>
        </w:rPr>
        <w:sectPr w:rsidR="003B5437" w:rsidRPr="00CD2777" w:rsidSect="008D73C4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twistedLines1" w:sz="13" w:space="24" w:color="auto"/>
            <w:left w:val="twistedLines1" w:sz="13" w:space="24" w:color="auto"/>
            <w:bottom w:val="twistedLines1" w:sz="13" w:space="24" w:color="auto"/>
            <w:right w:val="twistedLines1" w:sz="13" w:space="24" w:color="auto"/>
          </w:pgBorders>
          <w:cols w:space="708"/>
          <w:docGrid w:linePitch="360"/>
        </w:sectPr>
      </w:pPr>
      <w:r>
        <w:rPr>
          <w:rFonts w:eastAsia="Calibri" w:cs="Arial"/>
          <w:sz w:val="22"/>
        </w:rPr>
        <w:t>1</w:t>
      </w:r>
      <w:r w:rsidR="00F20C6F">
        <w:rPr>
          <w:rFonts w:eastAsia="Calibri" w:cs="Arial"/>
          <w:sz w:val="22"/>
        </w:rPr>
        <w:t>3</w:t>
      </w:r>
      <w:r>
        <w:rPr>
          <w:rFonts w:eastAsia="Calibri" w:cs="Arial"/>
          <w:sz w:val="22"/>
        </w:rPr>
        <w:t xml:space="preserve"> de junio</w:t>
      </w:r>
      <w:r w:rsidRPr="00CD2777">
        <w:rPr>
          <w:rFonts w:eastAsia="Calibri" w:cs="Arial"/>
          <w:sz w:val="22"/>
        </w:rPr>
        <w:t xml:space="preserve"> de 2021</w:t>
      </w:r>
    </w:p>
    <w:p w14:paraId="1F6A1ECA" w14:textId="77777777" w:rsidR="003B5437" w:rsidRPr="00CD2777" w:rsidRDefault="003B5437" w:rsidP="003B5437">
      <w:pPr>
        <w:spacing w:after="0" w:line="259" w:lineRule="auto"/>
        <w:jc w:val="right"/>
        <w:rPr>
          <w:rFonts w:eastAsia="Calibri" w:cs="Arial"/>
          <w:b/>
          <w:sz w:val="32"/>
          <w:szCs w:val="32"/>
        </w:rPr>
      </w:pPr>
      <w:r w:rsidRPr="00CD2777">
        <w:rPr>
          <w:rFonts w:eastAsia="Calibri" w:cs="Arial"/>
          <w:b/>
          <w:sz w:val="32"/>
          <w:szCs w:val="32"/>
        </w:rPr>
        <w:lastRenderedPageBreak/>
        <w:t>ESCUELA NORMAL DE EDUCACIÓN PREESCOLAR DEL ESTADO DE COAHUILA</w:t>
      </w:r>
    </w:p>
    <w:p w14:paraId="452BECF2" w14:textId="77777777" w:rsidR="003B5437" w:rsidRPr="00CD2777" w:rsidRDefault="003B5437" w:rsidP="003B5437">
      <w:pPr>
        <w:spacing w:line="259" w:lineRule="auto"/>
        <w:jc w:val="center"/>
        <w:rPr>
          <w:rFonts w:eastAsia="Calibri" w:cs="Arial"/>
          <w:b/>
          <w:szCs w:val="24"/>
        </w:rPr>
      </w:pPr>
      <w:r w:rsidRPr="00CD2777">
        <w:rPr>
          <w:rFonts w:eastAsia="Calibri" w:cs="Arial"/>
          <w:b/>
          <w:noProof/>
          <w:szCs w:val="24"/>
          <w:lang w:eastAsia="es-MX"/>
        </w:rPr>
        <w:drawing>
          <wp:inline distT="0" distB="0" distL="0" distR="0" wp14:anchorId="199201D7" wp14:editId="115D4F5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DD748" w14:textId="77777777" w:rsidR="003B5437" w:rsidRPr="00CD2777" w:rsidRDefault="003B5437" w:rsidP="003B5437">
      <w:pPr>
        <w:spacing w:line="259" w:lineRule="auto"/>
        <w:rPr>
          <w:rFonts w:eastAsia="Calibri" w:cs="Arial"/>
          <w:szCs w:val="24"/>
        </w:rPr>
      </w:pPr>
    </w:p>
    <w:p w14:paraId="16A8B70E" w14:textId="77777777" w:rsidR="003B5437" w:rsidRPr="00CD2777" w:rsidRDefault="003B5437" w:rsidP="003B543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Nombre del estudiante normalista: Dulce Nelly Pérez Núñez </w:t>
      </w:r>
    </w:p>
    <w:p w14:paraId="61835C04" w14:textId="77777777" w:rsidR="003B5437" w:rsidRPr="00CD2777" w:rsidRDefault="003B5437" w:rsidP="003B543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>Grado: 3°          Sección: “B”</w:t>
      </w:r>
      <w:r w:rsidRPr="00CD2777">
        <w:rPr>
          <w:rFonts w:eastAsia="Calibri" w:cs="Arial"/>
          <w:szCs w:val="24"/>
        </w:rPr>
        <w:tab/>
        <w:t xml:space="preserve"> Número de Lista:11 </w:t>
      </w:r>
    </w:p>
    <w:p w14:paraId="076DEDAF" w14:textId="77777777" w:rsidR="003B5437" w:rsidRPr="00CD2777" w:rsidRDefault="003B5437" w:rsidP="003B543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Institución de Práctica: María Teresa Barreda Dávila </w:t>
      </w:r>
    </w:p>
    <w:p w14:paraId="1F43F917" w14:textId="77777777" w:rsidR="003B5437" w:rsidRPr="00CD2777" w:rsidRDefault="003B5437" w:rsidP="003B543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Clave: 05DJN0248T        Zona Escolar: 142 </w:t>
      </w:r>
      <w:r w:rsidRPr="00CD2777">
        <w:rPr>
          <w:rFonts w:eastAsia="Calibri" w:cs="Arial"/>
          <w:szCs w:val="24"/>
        </w:rPr>
        <w:tab/>
        <w:t>Grado en el que realiza su práctica: 3” A”</w:t>
      </w:r>
    </w:p>
    <w:p w14:paraId="0DB7A8C5" w14:textId="77777777" w:rsidR="003B5437" w:rsidRPr="00CD2777" w:rsidRDefault="003B5437" w:rsidP="003B543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Nombre del Profesor(a) Titular: Karina Torres Martínez </w:t>
      </w:r>
    </w:p>
    <w:p w14:paraId="59D256FF" w14:textId="77777777" w:rsidR="003B5437" w:rsidRPr="00CD2777" w:rsidRDefault="003B5437" w:rsidP="003B5437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szCs w:val="24"/>
        </w:rPr>
        <w:t xml:space="preserve">Total de alumnos: 36 </w:t>
      </w:r>
      <w:r w:rsidRPr="00CD2777">
        <w:rPr>
          <w:rFonts w:eastAsia="Calibri" w:cs="Arial"/>
          <w:szCs w:val="24"/>
        </w:rPr>
        <w:tab/>
        <w:t xml:space="preserve"> Niños: 17</w:t>
      </w:r>
      <w:r w:rsidRPr="00CD2777">
        <w:rPr>
          <w:rFonts w:eastAsia="Calibri" w:cs="Arial"/>
          <w:szCs w:val="24"/>
        </w:rPr>
        <w:tab/>
        <w:t xml:space="preserve"> Niñas: 18</w:t>
      </w:r>
    </w:p>
    <w:p w14:paraId="75604EC6" w14:textId="348B7303" w:rsidR="003B5437" w:rsidRPr="00CD2777" w:rsidRDefault="003B5437" w:rsidP="003B5437">
      <w:pPr>
        <w:spacing w:line="259" w:lineRule="auto"/>
        <w:rPr>
          <w:rFonts w:eastAsia="Calibri" w:cs="Arial"/>
          <w:szCs w:val="24"/>
        </w:rPr>
        <w:sectPr w:rsidR="003B5437" w:rsidRPr="00CD2777" w:rsidSect="008D73C4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CD2777">
        <w:rPr>
          <w:rFonts w:eastAsia="Calibri" w:cs="Arial"/>
          <w:szCs w:val="24"/>
        </w:rPr>
        <w:t>Periodo de Práctica: lunes 1</w:t>
      </w:r>
      <w:r>
        <w:rPr>
          <w:rFonts w:eastAsia="Calibri" w:cs="Arial"/>
          <w:szCs w:val="24"/>
        </w:rPr>
        <w:t>4</w:t>
      </w:r>
      <w:r w:rsidRPr="00CD2777">
        <w:rPr>
          <w:rFonts w:eastAsia="Calibri" w:cs="Arial"/>
          <w:szCs w:val="24"/>
        </w:rPr>
        <w:t xml:space="preserve"> de mayo al viernes 1</w:t>
      </w:r>
      <w:r>
        <w:rPr>
          <w:rFonts w:eastAsia="Calibri" w:cs="Arial"/>
          <w:szCs w:val="24"/>
        </w:rPr>
        <w:t>8</w:t>
      </w:r>
      <w:r w:rsidRPr="00CD2777">
        <w:rPr>
          <w:rFonts w:eastAsia="Calibri" w:cs="Arial"/>
          <w:szCs w:val="24"/>
        </w:rPr>
        <w:t xml:space="preserve"> de </w:t>
      </w:r>
      <w:r>
        <w:rPr>
          <w:rFonts w:eastAsia="Calibri" w:cs="Arial"/>
          <w:szCs w:val="24"/>
        </w:rPr>
        <w:t>junio</w:t>
      </w:r>
      <w:r w:rsidRPr="00CD2777">
        <w:rPr>
          <w:rFonts w:eastAsia="Calibri" w:cs="Arial"/>
          <w:szCs w:val="24"/>
        </w:rPr>
        <w:t xml:space="preserve"> del 2021.</w:t>
      </w:r>
    </w:p>
    <w:p w14:paraId="0ABAEF7A" w14:textId="77777777" w:rsidR="003B5437" w:rsidRPr="00CD2777" w:rsidRDefault="003B5437" w:rsidP="003B5437">
      <w:pPr>
        <w:spacing w:after="0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lastRenderedPageBreak/>
        <w:t xml:space="preserve">Actividades aisladas </w:t>
      </w:r>
    </w:p>
    <w:p w14:paraId="4081E460" w14:textId="29AFC376" w:rsidR="003B5437" w:rsidRPr="00CD2777" w:rsidRDefault="003B5437" w:rsidP="003B5437">
      <w:pPr>
        <w:spacing w:after="0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>Fecha:</w:t>
      </w:r>
      <w:r w:rsidRPr="00CD2777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>lunes 14 de mayo al viernes 18 de junio de 2021</w:t>
      </w:r>
    </w:p>
    <w:p w14:paraId="52231489" w14:textId="77777777" w:rsidR="003B5437" w:rsidRPr="00CD2777" w:rsidRDefault="003B5437" w:rsidP="003B5437">
      <w:pPr>
        <w:spacing w:after="0"/>
        <w:rPr>
          <w:rFonts w:eastAsia="Calibri" w:cs="Arial"/>
          <w:b/>
          <w:szCs w:val="24"/>
        </w:rPr>
      </w:pPr>
    </w:p>
    <w:p w14:paraId="26D7A78F" w14:textId="77777777" w:rsidR="003B5437" w:rsidRPr="00CD2777" w:rsidRDefault="003B5437" w:rsidP="003B5437">
      <w:pPr>
        <w:spacing w:after="0"/>
        <w:rPr>
          <w:rFonts w:eastAsia="Calibri" w:cs="Arial"/>
          <w:b/>
          <w:szCs w:val="24"/>
        </w:rPr>
      </w:pPr>
      <w:r w:rsidRPr="00CD2777">
        <w:rPr>
          <w:rFonts w:eastAsia="Calibri" w:cs="Arial"/>
          <w:b/>
          <w:szCs w:val="24"/>
        </w:rPr>
        <w:t>Propósito de la Jornada de Práctica:</w:t>
      </w:r>
    </w:p>
    <w:p w14:paraId="3A43DFFB" w14:textId="77777777" w:rsidR="003B5437" w:rsidRPr="006B7C9D" w:rsidRDefault="003B5437" w:rsidP="003B5437">
      <w:pPr>
        <w:spacing w:line="276" w:lineRule="auto"/>
      </w:pPr>
      <w:r w:rsidRPr="00D24FDD"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58F48184" w14:textId="77777777" w:rsidR="003B5437" w:rsidRDefault="003B5437" w:rsidP="003B5437">
      <w:pPr>
        <w:spacing w:after="0"/>
        <w:rPr>
          <w:rFonts w:eastAsia="Calibri" w:cs="Arial"/>
          <w:szCs w:val="24"/>
        </w:rPr>
      </w:pPr>
      <w:r>
        <w:rPr>
          <w:b/>
          <w:bCs/>
          <w:sz w:val="23"/>
          <w:szCs w:val="23"/>
        </w:rPr>
        <w:t>Propósito de la Situación Didáctica</w:t>
      </w:r>
      <w:r>
        <w:rPr>
          <w:rFonts w:eastAsia="Calibri" w:cs="Arial"/>
          <w:szCs w:val="24"/>
        </w:rPr>
        <w:t xml:space="preserve">: </w:t>
      </w:r>
    </w:p>
    <w:p w14:paraId="37197CEB" w14:textId="77777777" w:rsidR="003B5437" w:rsidRDefault="003B5437" w:rsidP="003B5437">
      <w:pPr>
        <w:spacing w:after="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Favorecer el desarrollo de aprendizajes esperados en los alumnos mediante actividades aisladas, abarcando los tres campos de formación académica y las áreas de desarrollo personal y social. </w:t>
      </w:r>
    </w:p>
    <w:p w14:paraId="67DA26A6" w14:textId="77777777" w:rsidR="003B5437" w:rsidRPr="00CD2777" w:rsidRDefault="003B5437" w:rsidP="003B5437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B5437" w:rsidRPr="00CD2777" w14:paraId="512335DA" w14:textId="77777777" w:rsidTr="008D73C4">
        <w:tc>
          <w:tcPr>
            <w:tcW w:w="1709" w:type="pct"/>
            <w:vMerge w:val="restart"/>
            <w:vAlign w:val="center"/>
          </w:tcPr>
          <w:p w14:paraId="3709A1FF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07987880" w14:textId="77777777" w:rsidR="003B5437" w:rsidRPr="00CD2777" w:rsidRDefault="003B5437" w:rsidP="008D73C4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Lenguaje y Comunicación</w:t>
            </w:r>
          </w:p>
          <w:p w14:paraId="7F537733" w14:textId="77777777" w:rsidR="003B5437" w:rsidRPr="00CD2777" w:rsidRDefault="003B5437" w:rsidP="008D73C4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  <w:vAlign w:val="center"/>
          </w:tcPr>
          <w:p w14:paraId="4010E247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2CC" w:themeFill="accent4" w:themeFillTint="33"/>
          </w:tcPr>
          <w:p w14:paraId="62C59648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3B5437" w:rsidRPr="00CD2777" w14:paraId="1409D429" w14:textId="77777777" w:rsidTr="008D73C4">
        <w:tc>
          <w:tcPr>
            <w:tcW w:w="1709" w:type="pct"/>
            <w:vMerge/>
            <w:vAlign w:val="center"/>
          </w:tcPr>
          <w:p w14:paraId="4ED5C309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9A81E1C" w14:textId="3764304D" w:rsidR="003B5437" w:rsidRPr="00CD2777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048F99BF" w14:textId="567F661B" w:rsidR="003B5437" w:rsidRPr="00CD2777" w:rsidRDefault="008D4E75" w:rsidP="008D73C4">
            <w:pPr>
              <w:rPr>
                <w:rFonts w:eastAsia="Calibri" w:cs="Arial"/>
                <w:szCs w:val="24"/>
              </w:rPr>
            </w:pPr>
            <w:r w:rsidRPr="00BE6BE9">
              <w:rPr>
                <w:rStyle w:val="normaltextrun"/>
                <w:rFonts w:eastAsiaTheme="majorEastAsia" w:cs="Arial"/>
                <w:b/>
                <w:bCs/>
                <w:color w:val="000000"/>
              </w:rPr>
              <w:t>Aprendizaje esperado:</w:t>
            </w:r>
            <w:r w:rsidRPr="00BE6BE9">
              <w:rPr>
                <w:rStyle w:val="normaltextrun"/>
                <w:rFonts w:eastAsiaTheme="majorEastAsia" w:cs="Arial"/>
                <w:color w:val="000000"/>
              </w:rPr>
              <w:t> </w:t>
            </w:r>
            <w:r>
              <w:rPr>
                <w:rStyle w:val="normaltextrun"/>
                <w:rFonts w:eastAsiaTheme="majorEastAsia" w:cs="Arial"/>
                <w:color w:val="000000"/>
              </w:rPr>
              <w:t xml:space="preserve"> Escribe su nombre con diversos propósitos e identifica el de algunos compañeros. </w:t>
            </w:r>
            <w:r w:rsidRPr="00BE6BE9">
              <w:rPr>
                <w:rStyle w:val="normaltextrun"/>
                <w:rFonts w:eastAsiaTheme="majorEastAsia" w:cs="Arial"/>
                <w:b/>
                <w:bCs/>
                <w:color w:val="000000"/>
              </w:rPr>
              <w:t>Énfasis:</w:t>
            </w:r>
            <w:r w:rsidRPr="00BE6BE9">
              <w:rPr>
                <w:rStyle w:val="normaltextrun"/>
                <w:rFonts w:eastAsiaTheme="majorEastAsia" w:cs="Arial"/>
                <w:color w:val="000000"/>
              </w:rPr>
              <w:t> </w:t>
            </w:r>
            <w:r>
              <w:rPr>
                <w:rStyle w:val="normaltextrun"/>
                <w:rFonts w:eastAsiaTheme="majorEastAsia" w:cs="Arial"/>
                <w:color w:val="000000"/>
              </w:rPr>
              <w:t xml:space="preserve">Escribe palabras a partir de su nombre escrito.   </w:t>
            </w:r>
          </w:p>
        </w:tc>
      </w:tr>
      <w:tr w:rsidR="003B5437" w:rsidRPr="00CD2777" w14:paraId="4B974314" w14:textId="77777777" w:rsidTr="008D73C4">
        <w:tc>
          <w:tcPr>
            <w:tcW w:w="1709" w:type="pct"/>
            <w:vMerge/>
            <w:vAlign w:val="center"/>
          </w:tcPr>
          <w:p w14:paraId="581CDCF8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  <w:vAlign w:val="center"/>
          </w:tcPr>
          <w:p w14:paraId="6655F926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0B440598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  <w:tr w:rsidR="003B5437" w:rsidRPr="00CD2777" w14:paraId="3B4CF996" w14:textId="77777777" w:rsidTr="008D73C4">
        <w:trPr>
          <w:trHeight w:val="342"/>
        </w:trPr>
        <w:tc>
          <w:tcPr>
            <w:tcW w:w="1709" w:type="pct"/>
            <w:vMerge/>
            <w:vAlign w:val="center"/>
          </w:tcPr>
          <w:p w14:paraId="04F52C36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4CADD434" w14:textId="325C0730" w:rsidR="003B5437" w:rsidRPr="00CD2777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Uso de documentos que regulan la convivencia </w:t>
            </w:r>
          </w:p>
        </w:tc>
        <w:tc>
          <w:tcPr>
            <w:tcW w:w="1694" w:type="pct"/>
            <w:vMerge/>
          </w:tcPr>
          <w:p w14:paraId="43B2BEC2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</w:tbl>
    <w:p w14:paraId="130FB28E" w14:textId="77777777" w:rsidR="003B5437" w:rsidRPr="00CD2777" w:rsidRDefault="003B5437" w:rsidP="003B5437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B5437" w:rsidRPr="00CD2777" w14:paraId="087792BF" w14:textId="77777777" w:rsidTr="008D73C4">
        <w:tc>
          <w:tcPr>
            <w:tcW w:w="1709" w:type="pct"/>
            <w:vMerge w:val="restart"/>
            <w:vAlign w:val="center"/>
          </w:tcPr>
          <w:p w14:paraId="5C41BADD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60AAA2D9" w14:textId="77777777" w:rsidR="003B5437" w:rsidRPr="00CD2777" w:rsidRDefault="003B5437" w:rsidP="008D73C4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Lenguaje y Comunicación</w:t>
            </w:r>
          </w:p>
          <w:p w14:paraId="0D36549F" w14:textId="77777777" w:rsidR="003B5437" w:rsidRPr="00CD2777" w:rsidRDefault="003B5437" w:rsidP="008D73C4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  <w:vAlign w:val="center"/>
          </w:tcPr>
          <w:p w14:paraId="78591FEA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2CC" w:themeFill="accent4" w:themeFillTint="33"/>
          </w:tcPr>
          <w:p w14:paraId="0E2A5124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3B5437" w:rsidRPr="00CD2777" w14:paraId="03322AC4" w14:textId="77777777" w:rsidTr="008D73C4">
        <w:tc>
          <w:tcPr>
            <w:tcW w:w="1709" w:type="pct"/>
            <w:vMerge/>
            <w:vAlign w:val="center"/>
          </w:tcPr>
          <w:p w14:paraId="6E45537E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4A10C1F" w14:textId="105009C9" w:rsidR="003B5437" w:rsidRPr="00CD2777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12AF9555" w14:textId="36F2E834" w:rsidR="00D04581" w:rsidRPr="006D5892" w:rsidRDefault="00D04581" w:rsidP="00D0458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 Expresa con eficacia sus ideas acerca de diversos temas y atiende lo que se dice en interacciones con otras personas.</w:t>
            </w:r>
            <w:r w:rsidRPr="006D5892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77FB6A83" w14:textId="3E3DA2E5" w:rsidR="003B5437" w:rsidRPr="00D04581" w:rsidRDefault="00D04581" w:rsidP="00D0458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Énfasis: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 Describe lo que observa en imágenes e infiere el contenido de los diálogos.</w:t>
            </w:r>
          </w:p>
        </w:tc>
      </w:tr>
      <w:tr w:rsidR="003B5437" w:rsidRPr="00CD2777" w14:paraId="3B6AEA0B" w14:textId="77777777" w:rsidTr="008D73C4">
        <w:tc>
          <w:tcPr>
            <w:tcW w:w="1709" w:type="pct"/>
            <w:vMerge/>
            <w:vAlign w:val="center"/>
          </w:tcPr>
          <w:p w14:paraId="369F4864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FFF2CC" w:themeFill="accent4" w:themeFillTint="33"/>
            <w:vAlign w:val="center"/>
          </w:tcPr>
          <w:p w14:paraId="17A8FE19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4928C06D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  <w:tr w:rsidR="003B5437" w:rsidRPr="00CD2777" w14:paraId="71BB4691" w14:textId="77777777" w:rsidTr="008D73C4">
        <w:trPr>
          <w:trHeight w:val="342"/>
        </w:trPr>
        <w:tc>
          <w:tcPr>
            <w:tcW w:w="1709" w:type="pct"/>
            <w:vMerge/>
            <w:vAlign w:val="center"/>
          </w:tcPr>
          <w:p w14:paraId="0FA176AD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405273AF" w14:textId="7C002CAC" w:rsidR="003B5437" w:rsidRPr="00CD2777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Conversación </w:t>
            </w:r>
          </w:p>
        </w:tc>
        <w:tc>
          <w:tcPr>
            <w:tcW w:w="1694" w:type="pct"/>
            <w:vMerge/>
          </w:tcPr>
          <w:p w14:paraId="362CDA30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</w:tbl>
    <w:p w14:paraId="388F0E6E" w14:textId="77777777" w:rsidR="003B5437" w:rsidRPr="00CD2777" w:rsidRDefault="003B5437" w:rsidP="003B5437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B5437" w:rsidRPr="00CD2777" w14:paraId="1A5AE544" w14:textId="77777777" w:rsidTr="008D73C4">
        <w:tc>
          <w:tcPr>
            <w:tcW w:w="1709" w:type="pct"/>
            <w:vMerge w:val="restart"/>
            <w:vAlign w:val="center"/>
          </w:tcPr>
          <w:p w14:paraId="63295F36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45367EDF" w14:textId="77777777" w:rsidR="003B5437" w:rsidRPr="00CD2777" w:rsidRDefault="003B5437" w:rsidP="008D73C4">
            <w:pPr>
              <w:ind w:left="720"/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</w:p>
          <w:p w14:paraId="56AE0C33" w14:textId="77777777" w:rsidR="003B5437" w:rsidRPr="00CD2777" w:rsidRDefault="003B5437" w:rsidP="008D73C4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Pensamiento Matemático</w:t>
            </w:r>
          </w:p>
          <w:p w14:paraId="6E16DC89" w14:textId="77777777" w:rsidR="003B5437" w:rsidRPr="00CD2777" w:rsidRDefault="003B5437" w:rsidP="008D73C4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  <w:vAlign w:val="center"/>
          </w:tcPr>
          <w:p w14:paraId="7E177611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DD6EE" w:themeFill="accent5" w:themeFillTint="66"/>
          </w:tcPr>
          <w:p w14:paraId="65196595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3B5437" w:rsidRPr="00BE6BE9" w14:paraId="455874BD" w14:textId="77777777" w:rsidTr="008D73C4">
        <w:tc>
          <w:tcPr>
            <w:tcW w:w="1709" w:type="pct"/>
            <w:vMerge/>
            <w:vAlign w:val="center"/>
          </w:tcPr>
          <w:p w14:paraId="2C1A16E7" w14:textId="77777777" w:rsidR="003B5437" w:rsidRPr="00BE6BE9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FED7468" w14:textId="51576373" w:rsidR="003B5437" w:rsidRPr="00BE6BE9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Pensamiento matemático </w:t>
            </w:r>
          </w:p>
        </w:tc>
        <w:tc>
          <w:tcPr>
            <w:tcW w:w="1694" w:type="pct"/>
            <w:vMerge w:val="restart"/>
          </w:tcPr>
          <w:p w14:paraId="71EC2928" w14:textId="77777777" w:rsidR="00BE6BE9" w:rsidRPr="00BE6BE9" w:rsidRDefault="00BE6BE9" w:rsidP="00BE6B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BE6BE9">
              <w:rPr>
                <w:rStyle w:val="normaltextrun"/>
                <w:rFonts w:ascii="Arial" w:eastAsiaTheme="majorEastAsia" w:hAnsi="Arial" w:cs="Arial"/>
                <w:color w:val="000000"/>
              </w:rPr>
              <w:t xml:space="preserve"> Usa unidades no convencionales para </w:t>
            </w:r>
            <w:r w:rsidRPr="00BE6BE9">
              <w:rPr>
                <w:rStyle w:val="normaltextrun"/>
                <w:rFonts w:ascii="Arial" w:eastAsiaTheme="majorEastAsia" w:hAnsi="Arial" w:cs="Arial"/>
                <w:color w:val="000000"/>
              </w:rPr>
              <w:lastRenderedPageBreak/>
              <w:t>medir la capacidad con distintos propósitos.</w:t>
            </w:r>
            <w:r w:rsidRPr="00BE6BE9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0BF3E888" w14:textId="77777777" w:rsidR="00BE6BE9" w:rsidRPr="00BE6BE9" w:rsidRDefault="00BE6BE9" w:rsidP="00BE6B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Énfasis:</w:t>
            </w:r>
            <w:r w:rsidRPr="00BE6BE9">
              <w:rPr>
                <w:rStyle w:val="normaltextrun"/>
                <w:rFonts w:ascii="Arial" w:eastAsiaTheme="majorEastAsia" w:hAnsi="Arial" w:cs="Arial"/>
                <w:color w:val="000000"/>
              </w:rPr>
              <w:t> Determina la capacidad de un recipiente.</w:t>
            </w:r>
            <w:r w:rsidRPr="00BE6BE9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7C00CA29" w14:textId="13E74650" w:rsidR="003B5437" w:rsidRPr="00BE6BE9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  <w:tr w:rsidR="003B5437" w:rsidRPr="00BE6BE9" w14:paraId="5245EBDA" w14:textId="77777777" w:rsidTr="008D73C4">
        <w:tc>
          <w:tcPr>
            <w:tcW w:w="1709" w:type="pct"/>
            <w:vMerge/>
            <w:vAlign w:val="center"/>
          </w:tcPr>
          <w:p w14:paraId="6D835B96" w14:textId="77777777" w:rsidR="003B5437" w:rsidRPr="00BE6BE9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  <w:vAlign w:val="center"/>
          </w:tcPr>
          <w:p w14:paraId="635D7D08" w14:textId="77777777" w:rsidR="003B5437" w:rsidRPr="00BE6BE9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BE6BE9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14927958" w14:textId="77777777" w:rsidR="003B5437" w:rsidRPr="00BE6BE9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  <w:tr w:rsidR="003B5437" w:rsidRPr="00BE6BE9" w14:paraId="1169C657" w14:textId="77777777" w:rsidTr="008D73C4">
        <w:trPr>
          <w:trHeight w:val="342"/>
        </w:trPr>
        <w:tc>
          <w:tcPr>
            <w:tcW w:w="1709" w:type="pct"/>
            <w:vMerge/>
            <w:vAlign w:val="center"/>
          </w:tcPr>
          <w:p w14:paraId="5F75DD97" w14:textId="77777777" w:rsidR="003B5437" w:rsidRPr="00BE6BE9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47C2CA10" w14:textId="27638113" w:rsidR="003B5437" w:rsidRPr="00BE6BE9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14:paraId="16CEAA59" w14:textId="77777777" w:rsidR="003B5437" w:rsidRPr="00BE6BE9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</w:tbl>
    <w:p w14:paraId="21EABF50" w14:textId="77777777" w:rsidR="003B5437" w:rsidRPr="00BE6BE9" w:rsidRDefault="003B5437" w:rsidP="003B5437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B5437" w:rsidRPr="00BE6BE9" w14:paraId="148A7701" w14:textId="77777777" w:rsidTr="008D73C4">
        <w:tc>
          <w:tcPr>
            <w:tcW w:w="1709" w:type="pct"/>
            <w:vMerge w:val="restart"/>
            <w:vAlign w:val="center"/>
          </w:tcPr>
          <w:p w14:paraId="45BA3362" w14:textId="77777777" w:rsidR="003B5437" w:rsidRPr="00BE6BE9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BE6BE9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13520FD8" w14:textId="77777777" w:rsidR="003B5437" w:rsidRPr="00BE6BE9" w:rsidRDefault="003B5437" w:rsidP="008D73C4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 w:val="22"/>
                <w:szCs w:val="24"/>
              </w:rPr>
            </w:pPr>
            <w:r w:rsidRPr="00BE6BE9">
              <w:rPr>
                <w:rFonts w:eastAsia="Calibri" w:cs="Arial"/>
                <w:sz w:val="22"/>
                <w:szCs w:val="24"/>
              </w:rPr>
              <w:t>Pensamiento Matemático</w:t>
            </w:r>
          </w:p>
          <w:p w14:paraId="4E3691C2" w14:textId="77777777" w:rsidR="003B5437" w:rsidRPr="00BE6BE9" w:rsidRDefault="003B5437" w:rsidP="008D73C4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  <w:vAlign w:val="center"/>
          </w:tcPr>
          <w:p w14:paraId="1E829379" w14:textId="77777777" w:rsidR="003B5437" w:rsidRPr="00BE6BE9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BE6BE9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DD6EE" w:themeFill="accent5" w:themeFillTint="66"/>
          </w:tcPr>
          <w:p w14:paraId="12605430" w14:textId="77777777" w:rsidR="003B5437" w:rsidRPr="00BE6BE9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BE6BE9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3B5437" w:rsidRPr="00BE6BE9" w14:paraId="6AB0100C" w14:textId="77777777" w:rsidTr="008D73C4">
        <w:tc>
          <w:tcPr>
            <w:tcW w:w="1709" w:type="pct"/>
            <w:vMerge/>
            <w:vAlign w:val="center"/>
          </w:tcPr>
          <w:p w14:paraId="1F04125E" w14:textId="77777777" w:rsidR="003B5437" w:rsidRPr="00BE6BE9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A41720B" w14:textId="02BA46FE" w:rsidR="003B5437" w:rsidRPr="00BE6BE9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13D99504" w14:textId="77777777" w:rsidR="00BE6BE9" w:rsidRPr="00BE6BE9" w:rsidRDefault="00BE6BE9" w:rsidP="00BE6B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BE6BE9">
              <w:rPr>
                <w:rStyle w:val="normaltextrun"/>
                <w:rFonts w:ascii="Arial" w:eastAsiaTheme="majorEastAsia" w:hAnsi="Arial" w:cs="Arial"/>
                <w:color w:val="000000"/>
              </w:rPr>
              <w:t> Reproduce modelos con formas, figuras y cuerpos geométricos.</w:t>
            </w:r>
            <w:r w:rsidRPr="00BE6BE9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1D366E9B" w14:textId="77777777" w:rsidR="00BE6BE9" w:rsidRPr="00BE6BE9" w:rsidRDefault="00BE6BE9" w:rsidP="00BE6B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4C3DF3F8" w14:textId="77777777" w:rsidR="00BE6BE9" w:rsidRPr="00BE6BE9" w:rsidRDefault="00BE6BE9" w:rsidP="00BE6B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Énfasis:</w:t>
            </w:r>
            <w:r w:rsidRPr="00BE6BE9">
              <w:rPr>
                <w:rStyle w:val="normaltextrun"/>
                <w:rFonts w:ascii="Arial" w:eastAsiaTheme="majorEastAsia" w:hAnsi="Arial" w:cs="Arial"/>
                <w:color w:val="000000"/>
              </w:rPr>
              <w:t> Reconoce figuras por sus atributos geométricos.</w:t>
            </w:r>
          </w:p>
          <w:p w14:paraId="75E8451B" w14:textId="00AF45BB" w:rsidR="003B5437" w:rsidRPr="00BE6BE9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  <w:tr w:rsidR="003B5437" w:rsidRPr="00CD2777" w14:paraId="0B950876" w14:textId="77777777" w:rsidTr="008D73C4">
        <w:tc>
          <w:tcPr>
            <w:tcW w:w="1709" w:type="pct"/>
            <w:vMerge/>
            <w:vAlign w:val="center"/>
          </w:tcPr>
          <w:p w14:paraId="7F648448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5" w:themeFillTint="66"/>
            <w:vAlign w:val="center"/>
          </w:tcPr>
          <w:p w14:paraId="4E33BBE3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31BBC583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  <w:tr w:rsidR="003B5437" w:rsidRPr="00CD2777" w14:paraId="42771FF2" w14:textId="77777777" w:rsidTr="008D73C4">
        <w:trPr>
          <w:trHeight w:val="342"/>
        </w:trPr>
        <w:tc>
          <w:tcPr>
            <w:tcW w:w="1709" w:type="pct"/>
            <w:vMerge/>
            <w:vAlign w:val="center"/>
          </w:tcPr>
          <w:p w14:paraId="6F72507C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F86990A" w14:textId="68654E2B" w:rsidR="003B5437" w:rsidRPr="00CD2777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Figuras y cuerpos geométricos. </w:t>
            </w:r>
          </w:p>
        </w:tc>
        <w:tc>
          <w:tcPr>
            <w:tcW w:w="1694" w:type="pct"/>
            <w:vMerge/>
          </w:tcPr>
          <w:p w14:paraId="39A9CF01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</w:tbl>
    <w:p w14:paraId="6F1164CC" w14:textId="77777777" w:rsidR="003B5437" w:rsidRPr="00CD2777" w:rsidRDefault="003B5437" w:rsidP="003B5437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B5437" w:rsidRPr="00CD2777" w14:paraId="7D4060A0" w14:textId="77777777" w:rsidTr="008D73C4">
        <w:tc>
          <w:tcPr>
            <w:tcW w:w="1709" w:type="pct"/>
            <w:vMerge w:val="restart"/>
            <w:vAlign w:val="center"/>
          </w:tcPr>
          <w:p w14:paraId="0954D6CE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16C15782" w14:textId="77777777" w:rsidR="003B5437" w:rsidRPr="00CD2777" w:rsidRDefault="003B5437" w:rsidP="008D73C4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2D050"/>
            <w:vAlign w:val="center"/>
          </w:tcPr>
          <w:p w14:paraId="1246D252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14:paraId="41FF6131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3B5437" w:rsidRPr="00CD2777" w14:paraId="1B5A0346" w14:textId="77777777" w:rsidTr="008D73C4">
        <w:tc>
          <w:tcPr>
            <w:tcW w:w="1709" w:type="pct"/>
            <w:vMerge/>
            <w:vAlign w:val="center"/>
          </w:tcPr>
          <w:p w14:paraId="29C7D370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2072628" w14:textId="44C14356" w:rsidR="003B5437" w:rsidRPr="00CD2777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73D36C05" w14:textId="08C40483" w:rsidR="00D04581" w:rsidRPr="006D5892" w:rsidRDefault="00D04581" w:rsidP="00D0458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 Describe y explica las características comunes que identifica entre seres vivos y elementos que observa en la naturaleza.</w:t>
            </w:r>
            <w:r w:rsidRPr="006D5892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10E3FBB9" w14:textId="77777777" w:rsidR="00D04581" w:rsidRPr="006D5892" w:rsidRDefault="00D04581" w:rsidP="00D0458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Énfasis: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 Comenta acerca de las condiciones de vida de los animales (en hábitats como el bosque, el desierto, la selva y la costa).</w:t>
            </w:r>
            <w:r w:rsidRPr="006D5892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6BBBB6A0" w14:textId="7978415D" w:rsidR="00D04581" w:rsidRPr="00D04581" w:rsidRDefault="00D04581" w:rsidP="00D04581">
            <w:pPr>
              <w:rPr>
                <w:rFonts w:eastAsia="Calibri" w:cs="Arial"/>
                <w:sz w:val="22"/>
                <w:lang w:eastAsia="es-MX"/>
              </w:rPr>
            </w:pPr>
          </w:p>
        </w:tc>
      </w:tr>
      <w:tr w:rsidR="003B5437" w:rsidRPr="00CD2777" w14:paraId="093830FF" w14:textId="77777777" w:rsidTr="008D73C4">
        <w:tc>
          <w:tcPr>
            <w:tcW w:w="1709" w:type="pct"/>
            <w:vMerge/>
            <w:vAlign w:val="center"/>
          </w:tcPr>
          <w:p w14:paraId="673C64AD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2D050"/>
            <w:vAlign w:val="center"/>
          </w:tcPr>
          <w:p w14:paraId="12EF2F4C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7CF6200B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  <w:tr w:rsidR="003B5437" w:rsidRPr="00CD2777" w14:paraId="1F960DE9" w14:textId="77777777" w:rsidTr="008D73C4">
        <w:trPr>
          <w:trHeight w:val="342"/>
        </w:trPr>
        <w:tc>
          <w:tcPr>
            <w:tcW w:w="1709" w:type="pct"/>
            <w:vMerge/>
            <w:vAlign w:val="center"/>
          </w:tcPr>
          <w:p w14:paraId="4BBC68CC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60D42DD" w14:textId="1D78624C" w:rsidR="003B5437" w:rsidRPr="00CD2777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15CAC937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</w:tbl>
    <w:p w14:paraId="5AA06FB2" w14:textId="19AA13A9" w:rsidR="003B5437" w:rsidRDefault="003B5437" w:rsidP="003B5437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B5437" w:rsidRPr="00CD2777" w14:paraId="43F50477" w14:textId="77777777" w:rsidTr="008D73C4">
        <w:tc>
          <w:tcPr>
            <w:tcW w:w="1709" w:type="pct"/>
            <w:vMerge w:val="restart"/>
            <w:vAlign w:val="center"/>
          </w:tcPr>
          <w:p w14:paraId="7EFDDF9F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Campo de Formación Académica</w:t>
            </w:r>
          </w:p>
          <w:p w14:paraId="6C78C6C7" w14:textId="77777777" w:rsidR="003B5437" w:rsidRPr="00CD2777" w:rsidRDefault="003B5437" w:rsidP="003B5437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 w:val="22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2D050"/>
            <w:vAlign w:val="center"/>
          </w:tcPr>
          <w:p w14:paraId="706EAF69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14:paraId="614C375E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3B5437" w:rsidRPr="00CD2777" w14:paraId="0991FBB6" w14:textId="77777777" w:rsidTr="008D73C4">
        <w:tc>
          <w:tcPr>
            <w:tcW w:w="1709" w:type="pct"/>
            <w:vMerge/>
            <w:vAlign w:val="center"/>
          </w:tcPr>
          <w:p w14:paraId="29B9119D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BE57958" w14:textId="6582457B" w:rsidR="003B5437" w:rsidRPr="00CD2777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48F80F03" w14:textId="796C69B3" w:rsidR="00D04581" w:rsidRPr="006D5892" w:rsidRDefault="00D04581" w:rsidP="00D0458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6D5892">
              <w:rPr>
                <w:rStyle w:val="normaltextrun"/>
                <w:rFonts w:ascii="Arial" w:eastAsiaTheme="majorEastAsia" w:hAnsi="Arial" w:cs="Arial"/>
              </w:rPr>
              <w:t> 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Describe y explica las características comunes que identifica entre seres vivos y elementos que observa en la naturaleza.</w:t>
            </w:r>
            <w:r w:rsidRPr="006D5892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6F64D056" w14:textId="77777777" w:rsidR="00D04581" w:rsidRPr="006D5892" w:rsidRDefault="00D04581" w:rsidP="00D0458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lastRenderedPageBreak/>
              <w:t>Énfasis: 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Compara e identifica algunos rasgos que distinguen a los seres vivos.</w:t>
            </w:r>
          </w:p>
          <w:p w14:paraId="6D6CFF7B" w14:textId="77777777" w:rsidR="003B5437" w:rsidRPr="00CD2777" w:rsidRDefault="003B5437" w:rsidP="008D73C4">
            <w:pPr>
              <w:rPr>
                <w:rFonts w:eastAsia="Calibri" w:cs="Arial"/>
                <w:sz w:val="22"/>
                <w:lang w:eastAsia="es-MX"/>
              </w:rPr>
            </w:pPr>
          </w:p>
        </w:tc>
      </w:tr>
      <w:tr w:rsidR="003B5437" w:rsidRPr="00CD2777" w14:paraId="04FA8915" w14:textId="77777777" w:rsidTr="008D73C4">
        <w:tc>
          <w:tcPr>
            <w:tcW w:w="1709" w:type="pct"/>
            <w:vMerge/>
            <w:vAlign w:val="center"/>
          </w:tcPr>
          <w:p w14:paraId="4072297E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92D050"/>
            <w:vAlign w:val="center"/>
          </w:tcPr>
          <w:p w14:paraId="76AE9F56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14:paraId="24239AE8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  <w:tr w:rsidR="003B5437" w:rsidRPr="00CD2777" w14:paraId="0D315C53" w14:textId="77777777" w:rsidTr="008D73C4">
        <w:trPr>
          <w:trHeight w:val="342"/>
        </w:trPr>
        <w:tc>
          <w:tcPr>
            <w:tcW w:w="1709" w:type="pct"/>
            <w:vMerge/>
            <w:vAlign w:val="center"/>
          </w:tcPr>
          <w:p w14:paraId="1A699318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F3CB67D" w14:textId="35D5BEA0" w:rsidR="003B5437" w:rsidRPr="00CD2777" w:rsidRDefault="008F1515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Exploración de la naturaleza. </w:t>
            </w:r>
          </w:p>
        </w:tc>
        <w:tc>
          <w:tcPr>
            <w:tcW w:w="1694" w:type="pct"/>
            <w:vMerge/>
          </w:tcPr>
          <w:p w14:paraId="3731D125" w14:textId="77777777" w:rsidR="003B5437" w:rsidRPr="00CD2777" w:rsidRDefault="003B5437" w:rsidP="008D73C4">
            <w:pPr>
              <w:rPr>
                <w:rFonts w:eastAsia="Calibri" w:cs="Arial"/>
                <w:szCs w:val="24"/>
              </w:rPr>
            </w:pPr>
          </w:p>
        </w:tc>
      </w:tr>
    </w:tbl>
    <w:p w14:paraId="2CC0F930" w14:textId="02246229" w:rsidR="003B5437" w:rsidRDefault="003B5437" w:rsidP="003B5437">
      <w:pPr>
        <w:spacing w:after="0"/>
        <w:rPr>
          <w:rFonts w:eastAsia="Calibri" w:cs="Arial"/>
          <w:szCs w:val="24"/>
        </w:rPr>
      </w:pPr>
    </w:p>
    <w:p w14:paraId="48D66974" w14:textId="64986793" w:rsidR="003B5437" w:rsidRDefault="003B5437" w:rsidP="003B5437">
      <w:pPr>
        <w:spacing w:after="0"/>
        <w:rPr>
          <w:rFonts w:eastAsia="Calibri" w:cs="Arial"/>
          <w:szCs w:val="24"/>
        </w:rPr>
      </w:pPr>
    </w:p>
    <w:p w14:paraId="45CA5A7A" w14:textId="77777777" w:rsidR="003B5437" w:rsidRPr="00CD2777" w:rsidRDefault="003B5437" w:rsidP="003B5437">
      <w:pPr>
        <w:spacing w:after="0"/>
        <w:rPr>
          <w:rFonts w:eastAsia="Calibri" w:cs="Arial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B5437" w:rsidRPr="00CD2777" w14:paraId="75F5ED15" w14:textId="77777777" w:rsidTr="008D73C4">
        <w:tc>
          <w:tcPr>
            <w:tcW w:w="1709" w:type="pct"/>
            <w:vMerge w:val="restart"/>
            <w:vAlign w:val="center"/>
          </w:tcPr>
          <w:p w14:paraId="57E9E783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Áreas de Desarrollo Personal y Social</w:t>
            </w:r>
          </w:p>
          <w:p w14:paraId="4363835A" w14:textId="77777777" w:rsidR="003B5437" w:rsidRPr="00CD2777" w:rsidRDefault="003B5437" w:rsidP="008D73C4">
            <w:pPr>
              <w:numPr>
                <w:ilvl w:val="0"/>
                <w:numId w:val="3"/>
              </w:numPr>
              <w:contextualSpacing/>
              <w:jc w:val="center"/>
              <w:rPr>
                <w:rFonts w:eastAsia="Calibri" w:cs="Arial"/>
                <w:sz w:val="22"/>
              </w:rPr>
            </w:pPr>
            <w:r w:rsidRPr="00CD2777">
              <w:rPr>
                <w:rFonts w:eastAsia="Calibri" w:cs="Arial"/>
                <w:sz w:val="22"/>
              </w:rPr>
              <w:t>Educación Socioemocional</w:t>
            </w:r>
          </w:p>
          <w:p w14:paraId="5BB2E9B6" w14:textId="77777777" w:rsidR="003B5437" w:rsidRPr="00CD2777" w:rsidRDefault="003B5437" w:rsidP="008D73C4">
            <w:pPr>
              <w:ind w:left="720"/>
              <w:contextualSpacing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00FFFF"/>
            <w:vAlign w:val="center"/>
          </w:tcPr>
          <w:p w14:paraId="79BCD909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FFFF"/>
            <w:vAlign w:val="center"/>
          </w:tcPr>
          <w:p w14:paraId="5CDF1A04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Aprendizaje esperado</w:t>
            </w:r>
          </w:p>
        </w:tc>
      </w:tr>
      <w:tr w:rsidR="003B5437" w:rsidRPr="00CD2777" w14:paraId="70166B92" w14:textId="77777777" w:rsidTr="008D73C4">
        <w:tc>
          <w:tcPr>
            <w:tcW w:w="1709" w:type="pct"/>
            <w:vMerge/>
            <w:vAlign w:val="center"/>
          </w:tcPr>
          <w:p w14:paraId="76953277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4BDF88A" w14:textId="5FE65B0D" w:rsidR="003B5437" w:rsidRPr="00CD2777" w:rsidRDefault="005B2158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Empatía</w:t>
            </w:r>
          </w:p>
        </w:tc>
        <w:tc>
          <w:tcPr>
            <w:tcW w:w="1694" w:type="pct"/>
            <w:vMerge w:val="restart"/>
            <w:vAlign w:val="center"/>
          </w:tcPr>
          <w:p w14:paraId="661F7BFB" w14:textId="77777777" w:rsidR="00C12998" w:rsidRPr="00C12998" w:rsidRDefault="00C12998" w:rsidP="00C1299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C12998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C12998">
              <w:rPr>
                <w:rStyle w:val="normaltextrun"/>
                <w:rFonts w:ascii="Arial" w:eastAsiaTheme="majorEastAsia" w:hAnsi="Arial" w:cs="Arial"/>
                <w:color w:val="000000"/>
              </w:rPr>
              <w:t> Habla sobre sus conductas y las de sus compañeros, explica las consecuencias de sus actos y reflexiona ante situaciones de desacuerdo.</w:t>
            </w:r>
            <w:r w:rsidRPr="00C12998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68C88801" w14:textId="3DA17A7E" w:rsidR="003B5437" w:rsidRPr="00C12998" w:rsidRDefault="00C12998" w:rsidP="00C1299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C12998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  <w:r w:rsidRPr="00C12998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Énfasis:</w:t>
            </w:r>
            <w:r w:rsidRPr="00C12998">
              <w:rPr>
                <w:rStyle w:val="normaltextrun"/>
                <w:rFonts w:ascii="Arial" w:eastAsiaTheme="majorEastAsia" w:hAnsi="Arial" w:cs="Arial"/>
                <w:color w:val="000000"/>
              </w:rPr>
              <w:t> Habla acerca de sus conductas y sus consecuencias</w:t>
            </w:r>
          </w:p>
        </w:tc>
      </w:tr>
      <w:tr w:rsidR="003B5437" w:rsidRPr="00CD2777" w14:paraId="3F9892A6" w14:textId="77777777" w:rsidTr="008D73C4">
        <w:tc>
          <w:tcPr>
            <w:tcW w:w="1709" w:type="pct"/>
            <w:vMerge/>
            <w:vAlign w:val="center"/>
          </w:tcPr>
          <w:p w14:paraId="2729BEBF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shd w:val="clear" w:color="auto" w:fill="00FFFF"/>
            <w:vAlign w:val="center"/>
          </w:tcPr>
          <w:p w14:paraId="07875EDC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6F4EDD9C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</w:tr>
      <w:tr w:rsidR="003B5437" w:rsidRPr="00CD2777" w14:paraId="20D7A264" w14:textId="77777777" w:rsidTr="008D73C4">
        <w:trPr>
          <w:trHeight w:val="342"/>
        </w:trPr>
        <w:tc>
          <w:tcPr>
            <w:tcW w:w="1709" w:type="pct"/>
            <w:vMerge/>
            <w:vAlign w:val="center"/>
          </w:tcPr>
          <w:p w14:paraId="5B3EB036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EFAF384" w14:textId="2E37261F" w:rsidR="003B5437" w:rsidRPr="00CD2777" w:rsidRDefault="005B2158" w:rsidP="008D73C4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Sensibilidad y apoyo hacia otros. </w:t>
            </w:r>
          </w:p>
        </w:tc>
        <w:tc>
          <w:tcPr>
            <w:tcW w:w="1694" w:type="pct"/>
            <w:vMerge/>
            <w:vAlign w:val="center"/>
          </w:tcPr>
          <w:p w14:paraId="4C5CD802" w14:textId="77777777" w:rsidR="003B5437" w:rsidRPr="00CD2777" w:rsidRDefault="003B5437" w:rsidP="008D73C4">
            <w:pPr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6550EF80" w14:textId="77777777" w:rsidR="00B618ED" w:rsidRPr="00CD2777" w:rsidRDefault="00B618ED" w:rsidP="00B618ED">
      <w:pPr>
        <w:spacing w:line="259" w:lineRule="auto"/>
        <w:rPr>
          <w:rFonts w:eastAsia="Calibri" w:cs="Arial"/>
          <w:szCs w:val="24"/>
        </w:rPr>
      </w:pPr>
      <w:r w:rsidRPr="00CD2777">
        <w:rPr>
          <w:rFonts w:eastAsia="Calibri" w:cs="Arial"/>
          <w:b/>
          <w:szCs w:val="24"/>
        </w:rPr>
        <w:t xml:space="preserve">Cronograma Semanal: </w:t>
      </w:r>
      <w:r w:rsidRPr="00CD2777">
        <w:rPr>
          <w:rFonts w:eastAsia="Calibri" w:cs="Arial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24"/>
        <w:gridCol w:w="1756"/>
        <w:gridCol w:w="1816"/>
        <w:gridCol w:w="1941"/>
        <w:gridCol w:w="1850"/>
        <w:gridCol w:w="1965"/>
      </w:tblGrid>
      <w:tr w:rsidR="00B618ED" w:rsidRPr="00CD2777" w14:paraId="58CADA83" w14:textId="77777777" w:rsidTr="006232EE">
        <w:tc>
          <w:tcPr>
            <w:tcW w:w="1724" w:type="dxa"/>
            <w:shd w:val="clear" w:color="auto" w:fill="D9D9D9"/>
          </w:tcPr>
          <w:p w14:paraId="6D00DF3C" w14:textId="77777777" w:rsidR="00B618ED" w:rsidRPr="00CD2777" w:rsidRDefault="00B618ED" w:rsidP="006232EE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HORA</w:t>
            </w:r>
          </w:p>
        </w:tc>
        <w:tc>
          <w:tcPr>
            <w:tcW w:w="1756" w:type="dxa"/>
            <w:shd w:val="clear" w:color="auto" w:fill="D9D9D9"/>
          </w:tcPr>
          <w:p w14:paraId="5580E38D" w14:textId="77777777" w:rsidR="00B618ED" w:rsidRPr="00CD2777" w:rsidRDefault="00B618ED" w:rsidP="006232EE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LUNES</w:t>
            </w:r>
          </w:p>
        </w:tc>
        <w:tc>
          <w:tcPr>
            <w:tcW w:w="1816" w:type="dxa"/>
            <w:shd w:val="clear" w:color="auto" w:fill="D9D9D9"/>
          </w:tcPr>
          <w:p w14:paraId="4CA681A5" w14:textId="77777777" w:rsidR="00B618ED" w:rsidRPr="00CD2777" w:rsidRDefault="00B618ED" w:rsidP="006232EE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MARTES</w:t>
            </w:r>
          </w:p>
        </w:tc>
        <w:tc>
          <w:tcPr>
            <w:tcW w:w="1941" w:type="dxa"/>
            <w:shd w:val="clear" w:color="auto" w:fill="D9D9D9"/>
          </w:tcPr>
          <w:p w14:paraId="2AC88696" w14:textId="77777777" w:rsidR="00B618ED" w:rsidRPr="00CD2777" w:rsidRDefault="00B618ED" w:rsidP="006232EE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MIERCOLES</w:t>
            </w:r>
          </w:p>
        </w:tc>
        <w:tc>
          <w:tcPr>
            <w:tcW w:w="1850" w:type="dxa"/>
            <w:shd w:val="clear" w:color="auto" w:fill="D9D9D9"/>
          </w:tcPr>
          <w:p w14:paraId="69DFF4B1" w14:textId="77777777" w:rsidR="00B618ED" w:rsidRPr="00CD2777" w:rsidRDefault="00B618ED" w:rsidP="006232EE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JUEVES</w:t>
            </w:r>
          </w:p>
        </w:tc>
        <w:tc>
          <w:tcPr>
            <w:tcW w:w="1965" w:type="dxa"/>
            <w:shd w:val="clear" w:color="auto" w:fill="D9D9D9"/>
          </w:tcPr>
          <w:p w14:paraId="4FBB2016" w14:textId="77777777" w:rsidR="00B618ED" w:rsidRPr="00CD2777" w:rsidRDefault="00B618ED" w:rsidP="006232EE">
            <w:pPr>
              <w:jc w:val="center"/>
              <w:rPr>
                <w:rFonts w:eastAsia="Calibri" w:cs="Arial"/>
                <w:b/>
                <w:szCs w:val="24"/>
              </w:rPr>
            </w:pPr>
            <w:r w:rsidRPr="00D767B3">
              <w:rPr>
                <w:rFonts w:eastAsia="Calibri" w:cs="Arial"/>
                <w:b/>
                <w:szCs w:val="24"/>
              </w:rPr>
              <w:t>VIERNES</w:t>
            </w:r>
          </w:p>
        </w:tc>
      </w:tr>
      <w:tr w:rsidR="00B618ED" w:rsidRPr="00CD2777" w14:paraId="695E6B61" w14:textId="77777777" w:rsidTr="006232EE">
        <w:tc>
          <w:tcPr>
            <w:tcW w:w="1724" w:type="dxa"/>
          </w:tcPr>
          <w:p w14:paraId="792DAA5B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</w:p>
          <w:p w14:paraId="67ED4BEF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  <w:r w:rsidRPr="00CD2777">
              <w:rPr>
                <w:rFonts w:eastAsia="Calibri" w:cs="Arial"/>
                <w:szCs w:val="24"/>
              </w:rPr>
              <w:t xml:space="preserve">10:30- 11:15 am </w:t>
            </w:r>
          </w:p>
        </w:tc>
        <w:tc>
          <w:tcPr>
            <w:tcW w:w="1756" w:type="dxa"/>
          </w:tcPr>
          <w:p w14:paraId="1586F8CD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816" w:type="dxa"/>
            <w:shd w:val="clear" w:color="auto" w:fill="C5E0B3" w:themeFill="accent6" w:themeFillTint="66"/>
          </w:tcPr>
          <w:p w14:paraId="7603964E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Pócimas mágicas</w:t>
            </w:r>
          </w:p>
        </w:tc>
        <w:tc>
          <w:tcPr>
            <w:tcW w:w="1941" w:type="dxa"/>
            <w:shd w:val="clear" w:color="auto" w:fill="FFF2CC" w:themeFill="accent4" w:themeFillTint="33"/>
          </w:tcPr>
          <w:p w14:paraId="02AA1345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 Palabras escondidas</w:t>
            </w:r>
          </w:p>
        </w:tc>
        <w:tc>
          <w:tcPr>
            <w:tcW w:w="1850" w:type="dxa"/>
            <w:shd w:val="clear" w:color="auto" w:fill="BDD6EE" w:themeFill="accent5" w:themeFillTint="66"/>
          </w:tcPr>
          <w:p w14:paraId="51B1E4F4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La historia continuará…</w:t>
            </w:r>
          </w:p>
        </w:tc>
        <w:tc>
          <w:tcPr>
            <w:tcW w:w="1965" w:type="dxa"/>
            <w:shd w:val="clear" w:color="auto" w:fill="C5E0B3" w:themeFill="accent6" w:themeFillTint="66"/>
          </w:tcPr>
          <w:p w14:paraId="30A948E6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¿De quién son estas crías?</w:t>
            </w:r>
          </w:p>
        </w:tc>
      </w:tr>
      <w:tr w:rsidR="00B618ED" w:rsidRPr="00CD2777" w14:paraId="0C2378C1" w14:textId="77777777" w:rsidTr="006232EE">
        <w:tc>
          <w:tcPr>
            <w:tcW w:w="1724" w:type="dxa"/>
          </w:tcPr>
          <w:p w14:paraId="664A618C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</w:p>
          <w:p w14:paraId="4E8D149F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756" w:type="dxa"/>
            <w:shd w:val="clear" w:color="auto" w:fill="00FFFF"/>
          </w:tcPr>
          <w:p w14:paraId="155CECA9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¿Qué pasa si…?</w:t>
            </w:r>
          </w:p>
        </w:tc>
        <w:tc>
          <w:tcPr>
            <w:tcW w:w="1816" w:type="dxa"/>
            <w:shd w:val="clear" w:color="auto" w:fill="BDD6EE" w:themeFill="accent5" w:themeFillTint="66"/>
          </w:tcPr>
          <w:p w14:paraId="28EFBB28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¿Dónde viven?</w:t>
            </w:r>
          </w:p>
        </w:tc>
        <w:tc>
          <w:tcPr>
            <w:tcW w:w="1941" w:type="dxa"/>
          </w:tcPr>
          <w:p w14:paraId="0FEBA402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</w:p>
        </w:tc>
        <w:tc>
          <w:tcPr>
            <w:tcW w:w="1850" w:type="dxa"/>
            <w:shd w:val="clear" w:color="auto" w:fill="FFF2CC" w:themeFill="accent4" w:themeFillTint="33"/>
          </w:tcPr>
          <w:p w14:paraId="5DFF9639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Juego de figuras</w:t>
            </w:r>
          </w:p>
        </w:tc>
        <w:tc>
          <w:tcPr>
            <w:tcW w:w="1965" w:type="dxa"/>
            <w:shd w:val="clear" w:color="auto" w:fill="auto"/>
          </w:tcPr>
          <w:p w14:paraId="3132FD12" w14:textId="77777777" w:rsidR="00B618ED" w:rsidRPr="00CD2777" w:rsidRDefault="00B618ED" w:rsidP="006232EE">
            <w:pPr>
              <w:rPr>
                <w:rFonts w:eastAsia="Calibri" w:cs="Arial"/>
                <w:szCs w:val="24"/>
              </w:rPr>
            </w:pPr>
          </w:p>
        </w:tc>
      </w:tr>
    </w:tbl>
    <w:p w14:paraId="0B7D8BC1" w14:textId="77777777" w:rsidR="003B5437" w:rsidRPr="00CD2777" w:rsidRDefault="003B5437" w:rsidP="003B5437">
      <w:pPr>
        <w:spacing w:line="259" w:lineRule="auto"/>
        <w:rPr>
          <w:rFonts w:eastAsia="Calibri" w:cs="Arial"/>
          <w:b/>
          <w:szCs w:val="24"/>
        </w:rPr>
        <w:sectPr w:rsidR="003B5437" w:rsidRPr="00CD2777" w:rsidSect="008D73C4">
          <w:footerReference w:type="default" r:id="rId11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26598120" w14:textId="77777777" w:rsidR="003B5437" w:rsidRPr="00CD2777" w:rsidRDefault="003B5437" w:rsidP="003B5437">
      <w:pPr>
        <w:spacing w:after="0"/>
        <w:rPr>
          <w:rFonts w:eastAsia="Calibri" w:cs="Arial"/>
          <w:b/>
          <w:szCs w:val="24"/>
        </w:rPr>
      </w:pPr>
    </w:p>
    <w:p w14:paraId="7C8C17CA" w14:textId="77777777" w:rsidR="003B5437" w:rsidRPr="00424C87" w:rsidRDefault="003B5437" w:rsidP="003B5437">
      <w:pPr>
        <w:spacing w:after="0"/>
        <w:jc w:val="center"/>
        <w:rPr>
          <w:rFonts w:eastAsia="Calibri" w:cs="Arial"/>
          <w:b/>
          <w:sz w:val="28"/>
          <w:szCs w:val="28"/>
        </w:rPr>
      </w:pPr>
      <w:r w:rsidRPr="00424C87">
        <w:rPr>
          <w:rFonts w:eastAsia="Calibri" w:cs="Arial"/>
          <w:b/>
          <w:sz w:val="28"/>
          <w:szCs w:val="28"/>
        </w:rPr>
        <w:t>Secuencia de Situación Didáctica</w:t>
      </w:r>
    </w:p>
    <w:p w14:paraId="2579A0A9" w14:textId="77777777" w:rsidR="003B5437" w:rsidRPr="00CD2777" w:rsidRDefault="003B5437" w:rsidP="003B5437">
      <w:pPr>
        <w:spacing w:after="0"/>
        <w:rPr>
          <w:rFonts w:eastAsia="Calibri" w:cs="Arial"/>
          <w:b/>
          <w:szCs w:val="24"/>
        </w:rPr>
      </w:pPr>
    </w:p>
    <w:tbl>
      <w:tblPr>
        <w:tblStyle w:val="Tablaconcuadrcula1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3543"/>
        <w:gridCol w:w="1843"/>
        <w:gridCol w:w="2835"/>
      </w:tblGrid>
      <w:tr w:rsidR="003B5437" w:rsidRPr="00CD2777" w14:paraId="118850A3" w14:textId="77777777" w:rsidTr="0087101E">
        <w:tc>
          <w:tcPr>
            <w:tcW w:w="851" w:type="dxa"/>
          </w:tcPr>
          <w:p w14:paraId="46154C09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Día</w:t>
            </w:r>
          </w:p>
        </w:tc>
        <w:tc>
          <w:tcPr>
            <w:tcW w:w="6379" w:type="dxa"/>
          </w:tcPr>
          <w:p w14:paraId="3A12CA8A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Actividades, Organización y Consignas</w:t>
            </w:r>
          </w:p>
        </w:tc>
        <w:tc>
          <w:tcPr>
            <w:tcW w:w="3543" w:type="dxa"/>
          </w:tcPr>
          <w:p w14:paraId="7DF0DEBB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Recursos</w:t>
            </w:r>
          </w:p>
        </w:tc>
        <w:tc>
          <w:tcPr>
            <w:tcW w:w="1843" w:type="dxa"/>
          </w:tcPr>
          <w:p w14:paraId="1C9D9A88" w14:textId="77777777" w:rsidR="003B543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Tiempo/</w:t>
            </w:r>
          </w:p>
          <w:p w14:paraId="653E0AC7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Organización </w:t>
            </w:r>
          </w:p>
        </w:tc>
        <w:tc>
          <w:tcPr>
            <w:tcW w:w="2835" w:type="dxa"/>
          </w:tcPr>
          <w:p w14:paraId="1830570D" w14:textId="77777777" w:rsidR="003B5437" w:rsidRPr="00CD2777" w:rsidRDefault="003B5437" w:rsidP="008D73C4">
            <w:pPr>
              <w:jc w:val="center"/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Aprendizaje Esperado</w:t>
            </w:r>
          </w:p>
        </w:tc>
      </w:tr>
      <w:tr w:rsidR="003B5437" w:rsidRPr="00CD2777" w14:paraId="19840474" w14:textId="77777777" w:rsidTr="0087101E">
        <w:trPr>
          <w:cantSplit/>
          <w:trHeight w:val="2091"/>
        </w:trPr>
        <w:tc>
          <w:tcPr>
            <w:tcW w:w="851" w:type="dxa"/>
            <w:textDirection w:val="btLr"/>
            <w:vAlign w:val="center"/>
          </w:tcPr>
          <w:p w14:paraId="358A388F" w14:textId="77777777" w:rsidR="003B5437" w:rsidRPr="00424C87" w:rsidRDefault="003B5437" w:rsidP="00E05979">
            <w:pPr>
              <w:ind w:left="113" w:right="113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t>Lunes</w:t>
            </w:r>
          </w:p>
        </w:tc>
        <w:tc>
          <w:tcPr>
            <w:tcW w:w="6379" w:type="dxa"/>
            <w:shd w:val="clear" w:color="auto" w:fill="00FFFF"/>
          </w:tcPr>
          <w:p w14:paraId="7D8F12EE" w14:textId="15EEFB93" w:rsidR="00533056" w:rsidRDefault="00683637" w:rsidP="00F6568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¿Qué pasa si…?</w:t>
            </w:r>
          </w:p>
          <w:p w14:paraId="171B8220" w14:textId="268BBCEA" w:rsidR="003B5437" w:rsidRPr="00666E21" w:rsidRDefault="00533056" w:rsidP="00F6568D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857232">
              <w:rPr>
                <w:rFonts w:eastAsia="Calibri" w:cs="Arial"/>
                <w:b/>
                <w:bCs/>
                <w:sz w:val="20"/>
                <w:szCs w:val="20"/>
              </w:rPr>
              <w:t xml:space="preserve">Inicio: </w:t>
            </w:r>
            <w:r w:rsidR="00857232" w:rsidRPr="00666E21">
              <w:rPr>
                <w:rFonts w:eastAsia="Calibri" w:cs="Arial"/>
                <w:sz w:val="20"/>
                <w:szCs w:val="20"/>
              </w:rPr>
              <w:t>Responde a los cuestionamientos ¿Qué es una consecuencia? ¿Crees que nuestros actos tengan consecuencias? ¿Buenas o malas? ¿si actúas mal hay consecuencias? ¿te has sentido mal después de una mala acción?</w:t>
            </w:r>
          </w:p>
          <w:p w14:paraId="06CF0547" w14:textId="52C36D0D" w:rsidR="00857232" w:rsidRPr="00666E21" w:rsidRDefault="00857232" w:rsidP="00F6568D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666E21">
              <w:rPr>
                <w:rFonts w:eastAsia="Calibri" w:cs="Arial"/>
                <w:sz w:val="20"/>
                <w:szCs w:val="20"/>
              </w:rPr>
              <w:t xml:space="preserve">Escucha la explicación de la maestra sobre </w:t>
            </w:r>
            <w:r w:rsidR="00666E21" w:rsidRPr="00666E21">
              <w:rPr>
                <w:rFonts w:eastAsia="Calibri" w:cs="Arial"/>
                <w:sz w:val="20"/>
                <w:szCs w:val="20"/>
              </w:rPr>
              <w:t>las consecuencias</w:t>
            </w:r>
            <w:r w:rsidRPr="00666E21">
              <w:rPr>
                <w:rFonts w:cs="Arial"/>
                <w:sz w:val="20"/>
                <w:szCs w:val="20"/>
              </w:rPr>
              <w:t>.</w:t>
            </w:r>
          </w:p>
          <w:p w14:paraId="7EC6FED9" w14:textId="77777777" w:rsidR="00533056" w:rsidRDefault="00533056" w:rsidP="00F6568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353375A0" w14:textId="69C00472" w:rsidR="00533056" w:rsidRPr="00EB0852" w:rsidRDefault="00533056" w:rsidP="00F6568D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EB0852">
              <w:rPr>
                <w:rFonts w:eastAsia="Calibri" w:cs="Arial"/>
                <w:b/>
                <w:bCs/>
                <w:sz w:val="20"/>
                <w:szCs w:val="20"/>
              </w:rPr>
              <w:t xml:space="preserve">Desarrollo: </w:t>
            </w:r>
            <w:r w:rsidR="00666E21" w:rsidRPr="00EB0852">
              <w:rPr>
                <w:rFonts w:eastAsia="Calibri" w:cs="Arial"/>
                <w:sz w:val="20"/>
                <w:szCs w:val="20"/>
              </w:rPr>
              <w:t xml:space="preserve">Observa en silencio y con mucha atención el video: ¡No David! </w:t>
            </w:r>
            <w:r w:rsidR="00EB0852" w:rsidRPr="00EB0852">
              <w:rPr>
                <w:rFonts w:eastAsia="Calibri" w:cs="Arial"/>
                <w:sz w:val="20"/>
                <w:szCs w:val="20"/>
              </w:rPr>
              <w:t xml:space="preserve">Responde </w:t>
            </w:r>
            <w:r w:rsidR="00EB0852" w:rsidRPr="00EB0852">
              <w:rPr>
                <w:sz w:val="20"/>
                <w:szCs w:val="20"/>
              </w:rPr>
              <w:t>¿Por qué la mamá de David siempre le decía ¡no!, ¿crees que se portaba bien?, ¿Qué acciones no eran correctas?, después de sus acciones ¿</w:t>
            </w:r>
            <w:r w:rsidR="00DD2171" w:rsidRPr="00EB0852">
              <w:rPr>
                <w:sz w:val="20"/>
                <w:szCs w:val="20"/>
              </w:rPr>
              <w:t>había</w:t>
            </w:r>
            <w:r w:rsidR="00EB0852" w:rsidRPr="00EB0852">
              <w:rPr>
                <w:sz w:val="20"/>
                <w:szCs w:val="20"/>
              </w:rPr>
              <w:t xml:space="preserve"> consecuencias?, ¿Qué paso por jugar con la pelota dentro de su </w:t>
            </w:r>
            <w:r w:rsidR="008A0949" w:rsidRPr="00EB0852">
              <w:rPr>
                <w:sz w:val="20"/>
                <w:szCs w:val="20"/>
              </w:rPr>
              <w:t>casa?</w:t>
            </w:r>
          </w:p>
          <w:p w14:paraId="79AFBBCD" w14:textId="77777777" w:rsidR="00533056" w:rsidRDefault="00533056" w:rsidP="00F6568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5E3AB7DA" w14:textId="23C28808" w:rsidR="00533056" w:rsidRPr="00E71CB1" w:rsidRDefault="00533056" w:rsidP="00F6568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Cierre:</w:t>
            </w:r>
            <w:r w:rsidR="00DD2171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DD2171" w:rsidRPr="007B07C5">
              <w:rPr>
                <w:rFonts w:eastAsia="Calibri" w:cs="Arial"/>
                <w:sz w:val="20"/>
                <w:szCs w:val="20"/>
              </w:rPr>
              <w:t>observa la imagen, colorea de verde las acciones positivas y con rojo las acciones negativas, platica sobre que consecuencia tiene cada acción.</w:t>
            </w:r>
          </w:p>
        </w:tc>
        <w:tc>
          <w:tcPr>
            <w:tcW w:w="3543" w:type="dxa"/>
            <w:shd w:val="clear" w:color="auto" w:fill="00FFFF"/>
          </w:tcPr>
          <w:p w14:paraId="0DABFC84" w14:textId="77777777" w:rsidR="003B5437" w:rsidRPr="00CD2777" w:rsidRDefault="003B5437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1A031C7D" w14:textId="77777777" w:rsidR="003B5437" w:rsidRPr="00CD2777" w:rsidRDefault="003B5437" w:rsidP="00717235">
            <w:pPr>
              <w:tabs>
                <w:tab w:val="left" w:pos="1178"/>
              </w:tabs>
              <w:jc w:val="left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ab/>
            </w:r>
          </w:p>
          <w:p w14:paraId="50170831" w14:textId="68EAE4D1" w:rsidR="003B5437" w:rsidRPr="00D54CE0" w:rsidRDefault="003B5437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 </w:t>
            </w:r>
            <w:r w:rsidR="00E602E5">
              <w:rPr>
                <w:rFonts w:eastAsia="Calibri" w:cs="Arial"/>
                <w:bCs/>
                <w:szCs w:val="24"/>
              </w:rPr>
              <w:t>Video:</w:t>
            </w:r>
          </w:p>
          <w:p w14:paraId="2F9A80A3" w14:textId="020FB581" w:rsidR="00E602E5" w:rsidRDefault="00283A44" w:rsidP="00E602E5">
            <w:pPr>
              <w:pStyle w:val="Default"/>
              <w:rPr>
                <w:sz w:val="18"/>
                <w:szCs w:val="18"/>
              </w:rPr>
            </w:pPr>
            <w:hyperlink r:id="rId12" w:history="1">
              <w:r w:rsidR="00E602E5" w:rsidRPr="00FA2B30">
                <w:rPr>
                  <w:rStyle w:val="Hipervnculo"/>
                  <w:sz w:val="18"/>
                  <w:szCs w:val="18"/>
                </w:rPr>
                <w:t>https://www.youtube.com/watch?v=QzPaEX_phRA</w:t>
              </w:r>
            </w:hyperlink>
            <w:r w:rsidR="00E602E5">
              <w:rPr>
                <w:sz w:val="18"/>
                <w:szCs w:val="18"/>
              </w:rPr>
              <w:t xml:space="preserve"> </w:t>
            </w:r>
          </w:p>
          <w:p w14:paraId="1EA20E8E" w14:textId="77777777" w:rsidR="003B5437" w:rsidRPr="00CD2777" w:rsidRDefault="003B5437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4A150D64" w14:textId="154B4D91" w:rsidR="003B5437" w:rsidRPr="0092590A" w:rsidRDefault="0092590A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 w:rsidRPr="0092590A">
              <w:rPr>
                <w:rFonts w:eastAsia="Calibri" w:cs="Arial"/>
                <w:bCs/>
                <w:szCs w:val="24"/>
              </w:rPr>
              <w:t>hoja de trabajo anexo 1</w:t>
            </w:r>
          </w:p>
        </w:tc>
        <w:tc>
          <w:tcPr>
            <w:tcW w:w="1843" w:type="dxa"/>
            <w:shd w:val="clear" w:color="auto" w:fill="00FFFF"/>
          </w:tcPr>
          <w:p w14:paraId="24AF8AD3" w14:textId="77777777" w:rsidR="003B5437" w:rsidRDefault="003B5437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7D6D7DCA" w14:textId="77777777" w:rsidR="003B5437" w:rsidRDefault="003B5437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6C7FB6FA" w14:textId="07E28F0F" w:rsidR="003B5437" w:rsidRPr="00DF1455" w:rsidRDefault="00717235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35 minutos</w:t>
            </w:r>
          </w:p>
        </w:tc>
        <w:tc>
          <w:tcPr>
            <w:tcW w:w="2835" w:type="dxa"/>
            <w:shd w:val="clear" w:color="auto" w:fill="00FFFF"/>
          </w:tcPr>
          <w:p w14:paraId="5779A78F" w14:textId="77777777" w:rsidR="00B77ED1" w:rsidRPr="00C12998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C12998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C12998">
              <w:rPr>
                <w:rStyle w:val="normaltextrun"/>
                <w:rFonts w:ascii="Arial" w:eastAsiaTheme="majorEastAsia" w:hAnsi="Arial" w:cs="Arial"/>
                <w:color w:val="000000"/>
              </w:rPr>
              <w:t> Habla sobre sus conductas y las de sus compañeros, explica las consecuencias de sus actos y reflexiona ante situaciones de desacuerdo.</w:t>
            </w:r>
            <w:r w:rsidRPr="00C12998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025F3514" w14:textId="711E109B" w:rsidR="003B5437" w:rsidRPr="00CD2777" w:rsidRDefault="00B77ED1" w:rsidP="00B77ED1">
            <w:pPr>
              <w:rPr>
                <w:rFonts w:eastAsia="Calibri" w:cs="Arial"/>
                <w:b/>
                <w:szCs w:val="24"/>
              </w:rPr>
            </w:pPr>
            <w:r w:rsidRPr="00C12998">
              <w:rPr>
                <w:rStyle w:val="eop"/>
                <w:rFonts w:eastAsiaTheme="majorEastAsia" w:cs="Arial"/>
                <w:color w:val="000000"/>
                <w:szCs w:val="24"/>
              </w:rPr>
              <w:t> </w:t>
            </w:r>
            <w:r w:rsidRPr="00C12998">
              <w:rPr>
                <w:rStyle w:val="normaltextrun"/>
                <w:rFonts w:eastAsiaTheme="majorEastAsia" w:cs="Arial"/>
                <w:b/>
                <w:bCs/>
                <w:color w:val="000000"/>
                <w:szCs w:val="24"/>
              </w:rPr>
              <w:t>Énfasis:</w:t>
            </w:r>
            <w:r w:rsidRPr="00C12998">
              <w:rPr>
                <w:rStyle w:val="normaltextrun"/>
                <w:rFonts w:eastAsiaTheme="majorEastAsia" w:cs="Arial"/>
                <w:color w:val="000000"/>
                <w:szCs w:val="24"/>
              </w:rPr>
              <w:t> Habla acerca de sus conductas y sus consecuencias</w:t>
            </w:r>
          </w:p>
        </w:tc>
      </w:tr>
      <w:tr w:rsidR="003B5437" w:rsidRPr="00CD2777" w14:paraId="0329A218" w14:textId="77777777" w:rsidTr="0087101E">
        <w:trPr>
          <w:cantSplit/>
          <w:trHeight w:val="1941"/>
        </w:trPr>
        <w:tc>
          <w:tcPr>
            <w:tcW w:w="851" w:type="dxa"/>
            <w:vMerge w:val="restart"/>
            <w:textDirection w:val="btLr"/>
            <w:vAlign w:val="center"/>
          </w:tcPr>
          <w:p w14:paraId="78AB94DB" w14:textId="77777777" w:rsidR="003B5437" w:rsidRPr="00424C87" w:rsidRDefault="003B5437" w:rsidP="00E05979">
            <w:pPr>
              <w:ind w:left="113" w:right="113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t>Martes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76DAF0FE" w14:textId="242C4215" w:rsidR="003B5437" w:rsidRDefault="00C3557E" w:rsidP="00F6568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¿Dónde viven?</w:t>
            </w:r>
          </w:p>
          <w:p w14:paraId="1457B75B" w14:textId="1C5B3C14" w:rsidR="00B742EE" w:rsidRDefault="00533056" w:rsidP="00F6568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Inicio: </w:t>
            </w:r>
            <w:r w:rsidR="00396962">
              <w:rPr>
                <w:rFonts w:eastAsia="Calibri" w:cs="Arial"/>
                <w:sz w:val="20"/>
                <w:szCs w:val="20"/>
              </w:rPr>
              <w:t>R</w:t>
            </w:r>
            <w:r w:rsidR="00C3557E" w:rsidRPr="00C3557E">
              <w:rPr>
                <w:rFonts w:eastAsia="Calibri" w:cs="Arial"/>
                <w:sz w:val="20"/>
                <w:szCs w:val="20"/>
              </w:rPr>
              <w:t xml:space="preserve">esponde </w:t>
            </w:r>
            <w:r w:rsidR="00C3557E" w:rsidRPr="00C3557E">
              <w:rPr>
                <w:sz w:val="20"/>
                <w:szCs w:val="20"/>
              </w:rPr>
              <w:t>¿Qué hábitat conoces</w:t>
            </w:r>
            <w:r w:rsidR="00B742EE">
              <w:rPr>
                <w:sz w:val="20"/>
                <w:szCs w:val="20"/>
              </w:rPr>
              <w:t xml:space="preserve">? </w:t>
            </w:r>
            <w:r w:rsidR="00B742EE" w:rsidRPr="00B742EE">
              <w:rPr>
                <w:sz w:val="20"/>
                <w:szCs w:val="20"/>
              </w:rPr>
              <w:t>¿Crees que todos los animales pueden vivir en el mismo</w:t>
            </w:r>
            <w:r w:rsidR="00B742EE">
              <w:rPr>
                <w:sz w:val="20"/>
                <w:szCs w:val="20"/>
              </w:rPr>
              <w:t xml:space="preserve"> </w:t>
            </w:r>
            <w:r w:rsidR="00B742EE" w:rsidRPr="00B742EE">
              <w:rPr>
                <w:sz w:val="20"/>
                <w:szCs w:val="20"/>
              </w:rPr>
              <w:t>hábitat? ¿Por qué? ¿Por qué crees que cada animal necesita condiciones especiales</w:t>
            </w:r>
            <w:r w:rsidR="00B742EE">
              <w:rPr>
                <w:sz w:val="20"/>
                <w:szCs w:val="20"/>
              </w:rPr>
              <w:t xml:space="preserve"> </w:t>
            </w:r>
            <w:r w:rsidR="00B742EE" w:rsidRPr="00B742EE">
              <w:rPr>
                <w:sz w:val="20"/>
                <w:szCs w:val="20"/>
              </w:rPr>
              <w:t>para vivir? ¿Crees que un león puede vivir en el desierto? ¿Por qué? ¿Qué animales</w:t>
            </w:r>
            <w:r w:rsidR="00B742EE">
              <w:rPr>
                <w:sz w:val="20"/>
                <w:szCs w:val="20"/>
              </w:rPr>
              <w:t xml:space="preserve"> </w:t>
            </w:r>
            <w:r w:rsidR="00B742EE" w:rsidRPr="00B742EE">
              <w:rPr>
                <w:sz w:val="20"/>
                <w:szCs w:val="20"/>
              </w:rPr>
              <w:t>viven en una selva? ¿Cuáles en el desierto?, ¿Qué diferencia tienen esos animales?</w:t>
            </w:r>
          </w:p>
          <w:p w14:paraId="4EF5E249" w14:textId="78E94DDB" w:rsidR="00F6568D" w:rsidRPr="00B742EE" w:rsidRDefault="00F6568D" w:rsidP="00F65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 las imágenes de los animales según su hábitat.</w:t>
            </w:r>
          </w:p>
          <w:p w14:paraId="2C02DB91" w14:textId="77777777" w:rsidR="00B742EE" w:rsidRPr="00B742EE" w:rsidRDefault="00B742EE" w:rsidP="00F6568D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  <w:p w14:paraId="0A16B388" w14:textId="295CB82E" w:rsidR="00533056" w:rsidRPr="00C7056F" w:rsidRDefault="00533056" w:rsidP="00F6568D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Desarrollo: </w:t>
            </w:r>
            <w:r w:rsidR="00C7056F" w:rsidRPr="00F6568D">
              <w:rPr>
                <w:rFonts w:eastAsia="Calibri" w:cs="Arial"/>
                <w:sz w:val="20"/>
                <w:szCs w:val="20"/>
              </w:rPr>
              <w:t>Observa y escucha con atención el video “el hábitat”</w:t>
            </w:r>
            <w:r w:rsidR="008E503D" w:rsidRPr="00F6568D">
              <w:rPr>
                <w:rFonts w:eastAsia="Calibri" w:cs="Arial"/>
                <w:sz w:val="20"/>
                <w:szCs w:val="20"/>
              </w:rPr>
              <w:t xml:space="preserve"> menciona las necesidades de algunos animales según su hábitat. Escucha la explicación bre</w:t>
            </w:r>
            <w:r w:rsidR="00F6568D" w:rsidRPr="00F6568D">
              <w:rPr>
                <w:rFonts w:eastAsia="Calibri" w:cs="Arial"/>
                <w:sz w:val="20"/>
                <w:szCs w:val="20"/>
              </w:rPr>
              <w:t>ve de la educadora practicante.</w:t>
            </w:r>
          </w:p>
          <w:p w14:paraId="23F210F2" w14:textId="77777777" w:rsidR="00533056" w:rsidRDefault="00533056" w:rsidP="00F6568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4D476603" w14:textId="2759659D" w:rsidR="00533056" w:rsidRPr="00E71CB1" w:rsidRDefault="00533056" w:rsidP="00F6568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Cierre:</w:t>
            </w:r>
            <w:r w:rsidR="00C7056F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396962">
              <w:rPr>
                <w:rFonts w:eastAsia="Calibri" w:cs="Arial"/>
                <w:sz w:val="20"/>
                <w:szCs w:val="20"/>
              </w:rPr>
              <w:t>E</w:t>
            </w:r>
            <w:r w:rsidR="00C7056F" w:rsidRPr="00F6568D">
              <w:rPr>
                <w:rFonts w:eastAsia="Calibri" w:cs="Arial"/>
                <w:sz w:val="20"/>
                <w:szCs w:val="20"/>
              </w:rPr>
              <w:t>lige un habitar de los vistos en clase, realiza una breve exposición sobre el clima, que animales viven en él</w:t>
            </w:r>
            <w:r w:rsidR="00396962">
              <w:rPr>
                <w:rFonts w:eastAsia="Calibri" w:cs="Arial"/>
                <w:sz w:val="20"/>
                <w:szCs w:val="20"/>
              </w:rPr>
              <w:t>, apoyándose con una imagen o cartel.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472166FE" w14:textId="77777777" w:rsidR="003B5437" w:rsidRDefault="003B5437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0D345768" w14:textId="77777777" w:rsidR="003B5437" w:rsidRDefault="003B5437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 </w:t>
            </w:r>
            <w:r w:rsidR="00396962" w:rsidRPr="00396962">
              <w:rPr>
                <w:rFonts w:eastAsia="Calibri" w:cs="Arial"/>
                <w:bCs/>
                <w:szCs w:val="24"/>
              </w:rPr>
              <w:t xml:space="preserve">Video “El hábitat” </w:t>
            </w:r>
            <w:hyperlink r:id="rId13" w:history="1">
              <w:r w:rsidR="00396962" w:rsidRPr="00396962">
                <w:rPr>
                  <w:rStyle w:val="Hipervnculo"/>
                  <w:rFonts w:eastAsia="Calibri" w:cs="Arial"/>
                  <w:bCs/>
                  <w:szCs w:val="24"/>
                </w:rPr>
                <w:t>https://www.youtube.com/watch?v=kC7Ogt498VU</w:t>
              </w:r>
            </w:hyperlink>
            <w:r w:rsidR="00396962" w:rsidRPr="00396962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6E0CBF69" w14:textId="7E7BA51A" w:rsidR="00396962" w:rsidRPr="00396962" w:rsidRDefault="00396962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Imágenes de diferentes hábitats y de animales.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7A17FF46" w14:textId="4B44DAAF" w:rsidR="003B5437" w:rsidRPr="00CD2777" w:rsidRDefault="00717235" w:rsidP="00717235">
            <w:pPr>
              <w:jc w:val="left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35 minutos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02389B74" w14:textId="77777777" w:rsidR="00B77ED1" w:rsidRPr="006D5892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 Describe y explica las características comunes que identifica entre seres vivos y elementos que observa en la naturaleza.</w:t>
            </w:r>
            <w:r w:rsidRPr="006D5892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50B05C60" w14:textId="77777777" w:rsidR="00B77ED1" w:rsidRPr="006D5892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Énfasis: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 Comenta acerca de las condiciones de vida de los animales (en hábitats como el bosque, el desierto, la selva y la costa).</w:t>
            </w:r>
            <w:r w:rsidRPr="006D5892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7E319350" w14:textId="77777777" w:rsidR="003B5437" w:rsidRDefault="003B5437" w:rsidP="008D73C4">
            <w:pPr>
              <w:rPr>
                <w:rFonts w:eastAsia="Calibri" w:cs="Arial"/>
              </w:rPr>
            </w:pPr>
          </w:p>
          <w:p w14:paraId="4EED5D85" w14:textId="77777777" w:rsidR="003B5437" w:rsidRPr="00CD277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</w:tc>
      </w:tr>
      <w:tr w:rsidR="003B5437" w:rsidRPr="00CD2777" w14:paraId="659E29D4" w14:textId="77777777" w:rsidTr="0087101E">
        <w:trPr>
          <w:cantSplit/>
          <w:trHeight w:val="2313"/>
        </w:trPr>
        <w:tc>
          <w:tcPr>
            <w:tcW w:w="851" w:type="dxa"/>
            <w:vMerge/>
            <w:textDirection w:val="btLr"/>
            <w:vAlign w:val="center"/>
          </w:tcPr>
          <w:p w14:paraId="6F3C1FF9" w14:textId="77777777" w:rsidR="003B5437" w:rsidRPr="00424C87" w:rsidRDefault="003B5437" w:rsidP="00E05979">
            <w:pPr>
              <w:ind w:left="113" w:right="113"/>
              <w:rPr>
                <w:rFonts w:eastAsia="Calibri" w:cs="Arial"/>
                <w:b/>
                <w:sz w:val="60"/>
                <w:szCs w:val="6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</w:tcBorders>
            <w:shd w:val="clear" w:color="auto" w:fill="BDD6EE" w:themeFill="accent5" w:themeFillTint="66"/>
          </w:tcPr>
          <w:p w14:paraId="7C4394E3" w14:textId="1B6BC79A" w:rsidR="003B5437" w:rsidRDefault="00F6568D" w:rsidP="00F6568D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Pócimas mágicas</w:t>
            </w:r>
          </w:p>
          <w:p w14:paraId="5776963F" w14:textId="3FA13DAD" w:rsidR="00533056" w:rsidRPr="00A854AD" w:rsidRDefault="00533056" w:rsidP="00A854AD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A854AD">
              <w:rPr>
                <w:rFonts w:eastAsia="Calibri" w:cs="Arial"/>
                <w:b/>
                <w:bCs/>
                <w:sz w:val="20"/>
                <w:szCs w:val="20"/>
              </w:rPr>
              <w:t>Inicio</w:t>
            </w:r>
            <w:r w:rsidR="00A062CB" w:rsidRPr="00A854AD">
              <w:rPr>
                <w:rFonts w:eastAsia="Calibri" w:cs="Arial"/>
                <w:b/>
                <w:bCs/>
                <w:sz w:val="20"/>
                <w:szCs w:val="20"/>
              </w:rPr>
              <w:t xml:space="preserve">: </w:t>
            </w:r>
            <w:r w:rsidR="00B86F7F">
              <w:rPr>
                <w:rFonts w:eastAsia="Calibri" w:cs="Arial"/>
                <w:sz w:val="20"/>
                <w:szCs w:val="20"/>
              </w:rPr>
              <w:t>R</w:t>
            </w:r>
            <w:r w:rsidR="00A062CB" w:rsidRPr="00A854AD">
              <w:rPr>
                <w:rFonts w:eastAsia="Calibri" w:cs="Arial"/>
                <w:sz w:val="20"/>
                <w:szCs w:val="20"/>
              </w:rPr>
              <w:t>esponde sobre lo que conoce de las medidas no convencionales para medir la capacidad</w:t>
            </w:r>
            <w:r w:rsidR="00E13FC8" w:rsidRPr="00A854AD">
              <w:rPr>
                <w:rFonts w:eastAsia="Calibri" w:cs="Arial"/>
                <w:sz w:val="20"/>
                <w:szCs w:val="20"/>
              </w:rPr>
              <w:t xml:space="preserve"> y como es que la podemos observar.</w:t>
            </w:r>
          </w:p>
          <w:p w14:paraId="2DF2457E" w14:textId="1BF84636" w:rsidR="00047D6A" w:rsidRPr="00A854AD" w:rsidRDefault="00047D6A" w:rsidP="00A854AD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A854AD">
              <w:rPr>
                <w:rFonts w:eastAsia="Calibri" w:cs="Arial"/>
                <w:sz w:val="20"/>
                <w:szCs w:val="20"/>
              </w:rPr>
              <w:t xml:space="preserve">Escucha el cuento de </w:t>
            </w:r>
            <w:r w:rsidR="00F76147" w:rsidRPr="00A854AD">
              <w:rPr>
                <w:rFonts w:eastAsia="Calibri" w:cs="Arial"/>
                <w:sz w:val="20"/>
                <w:szCs w:val="20"/>
              </w:rPr>
              <w:t>poción de bruja.</w:t>
            </w:r>
          </w:p>
          <w:p w14:paraId="5C927F37" w14:textId="77777777" w:rsidR="00E13FC8" w:rsidRPr="00A854AD" w:rsidRDefault="00E13FC8" w:rsidP="00A854AD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7B6ECEF1" w14:textId="0B6A927B" w:rsidR="00533056" w:rsidRPr="00A854AD" w:rsidRDefault="00533056" w:rsidP="00A854AD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A854AD">
              <w:rPr>
                <w:rFonts w:eastAsia="Calibri" w:cs="Arial"/>
                <w:b/>
                <w:bCs/>
                <w:sz w:val="20"/>
                <w:szCs w:val="20"/>
              </w:rPr>
              <w:t xml:space="preserve">Desarrollo: </w:t>
            </w:r>
            <w:r w:rsidR="005C6AEB">
              <w:rPr>
                <w:rFonts w:eastAsia="Calibri" w:cs="Arial"/>
                <w:sz w:val="20"/>
                <w:szCs w:val="20"/>
              </w:rPr>
              <w:t>C</w:t>
            </w:r>
            <w:r w:rsidR="00415D7C" w:rsidRPr="00A854AD">
              <w:rPr>
                <w:rFonts w:eastAsia="Calibri" w:cs="Arial"/>
                <w:sz w:val="20"/>
                <w:szCs w:val="20"/>
              </w:rPr>
              <w:t>oloca en cada uno de los botes una pequeña cantidad de polvo para hacer agua de diferentes colores (naranja, Jamaica, tamarindo, lim</w:t>
            </w:r>
            <w:r w:rsidR="00854951" w:rsidRPr="00A854AD">
              <w:rPr>
                <w:rFonts w:eastAsia="Calibri" w:cs="Arial"/>
                <w:sz w:val="20"/>
                <w:szCs w:val="20"/>
              </w:rPr>
              <w:t>ón) a continuación coloca agua en diferentes cantidades (uno lleno, otro a la mitad, otro por debajo de la mitad) y cerrar el bote o menear con una cuchara. Observa las tres pócimas y responde ¿Cuál de las tres tiene más?</w:t>
            </w:r>
            <w:r w:rsidR="00C30914" w:rsidRPr="00A854AD">
              <w:rPr>
                <w:rFonts w:eastAsia="Calibri" w:cs="Arial"/>
                <w:sz w:val="20"/>
                <w:szCs w:val="20"/>
              </w:rPr>
              <w:t xml:space="preserve"> ¿Cuál tiene menos? ¿Cuál pesa más? ¿Cuál pesa menos?</w:t>
            </w:r>
          </w:p>
          <w:p w14:paraId="6505EE82" w14:textId="77777777" w:rsidR="00533056" w:rsidRPr="00A854AD" w:rsidRDefault="00533056" w:rsidP="00A854AD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74A52AF9" w14:textId="1997D469" w:rsidR="00533056" w:rsidRPr="00CD2777" w:rsidRDefault="00533056" w:rsidP="00A854AD">
            <w:pPr>
              <w:jc w:val="center"/>
              <w:rPr>
                <w:rFonts w:eastAsia="Calibri" w:cs="Arial"/>
                <w:szCs w:val="24"/>
              </w:rPr>
            </w:pPr>
            <w:r w:rsidRPr="00A854AD">
              <w:rPr>
                <w:rFonts w:eastAsia="Calibri" w:cs="Arial"/>
                <w:b/>
                <w:bCs/>
                <w:sz w:val="20"/>
                <w:szCs w:val="20"/>
              </w:rPr>
              <w:t>Cierre:</w:t>
            </w:r>
            <w:r w:rsidR="00C30914" w:rsidRPr="00A854AD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="005C6AEB">
              <w:rPr>
                <w:rFonts w:eastAsia="Calibri" w:cs="Arial"/>
                <w:sz w:val="20"/>
                <w:szCs w:val="20"/>
              </w:rPr>
              <w:t>R</w:t>
            </w:r>
            <w:r w:rsidR="00C30914" w:rsidRPr="00A854AD">
              <w:rPr>
                <w:rFonts w:eastAsia="Calibri" w:cs="Arial"/>
                <w:sz w:val="20"/>
                <w:szCs w:val="20"/>
              </w:rPr>
              <w:t>epresenta por medio de dibujos los tres frascos de pócimas que elaboró, así como la cantidad de agua en cada uno, encerrando con color rojo el frasco que tiene más y verde el que tiene menos cantidad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  <w:shd w:val="clear" w:color="auto" w:fill="BDD6EE" w:themeFill="accent5" w:themeFillTint="66"/>
          </w:tcPr>
          <w:p w14:paraId="7F6E7F2D" w14:textId="77777777" w:rsidR="003B5437" w:rsidRDefault="003B5437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4D11D0C4" w14:textId="77777777" w:rsidR="003B5437" w:rsidRDefault="003B5437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5EC3FF7E" w14:textId="77777777" w:rsidR="003B5437" w:rsidRDefault="00B86F7F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Cuento </w:t>
            </w:r>
            <w:hyperlink r:id="rId14" w:history="1">
              <w:r w:rsidR="005C6AEB" w:rsidRPr="00005FEA">
                <w:rPr>
                  <w:rStyle w:val="Hipervnculo"/>
                  <w:rFonts w:eastAsia="Calibri" w:cs="Arial"/>
                  <w:bCs/>
                  <w:szCs w:val="24"/>
                </w:rPr>
                <w:t>https://www.youtube.com/watch?v=ULlxkpBHI6o&amp;t=32s</w:t>
              </w:r>
            </w:hyperlink>
            <w:r w:rsidR="005C6AEB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2854E204" w14:textId="77777777" w:rsidR="005C6AEB" w:rsidRDefault="005C6AEB" w:rsidP="00717235">
            <w:pPr>
              <w:jc w:val="left"/>
              <w:rPr>
                <w:rFonts w:eastAsia="Calibri" w:cs="Arial"/>
                <w:bCs/>
                <w:szCs w:val="24"/>
              </w:rPr>
            </w:pPr>
          </w:p>
          <w:p w14:paraId="046D357A" w14:textId="77777777" w:rsidR="005C6AEB" w:rsidRDefault="005C6AEB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Tres envases vacíos transparentes</w:t>
            </w:r>
          </w:p>
          <w:p w14:paraId="20456CC7" w14:textId="753F2CBC" w:rsidR="005C6AEB" w:rsidRDefault="005C6AEB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Agua</w:t>
            </w:r>
          </w:p>
          <w:p w14:paraId="0352C9BA" w14:textId="77777777" w:rsidR="005C6AEB" w:rsidRDefault="005C6AEB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Polvo para hacer agua de sabor</w:t>
            </w:r>
          </w:p>
          <w:p w14:paraId="20899CDE" w14:textId="26F211A6" w:rsidR="005C6AEB" w:rsidRPr="00B86F7F" w:rsidRDefault="005C6AEB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Hoja de trabajo anexo 2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BDD6EE" w:themeFill="accent5" w:themeFillTint="66"/>
          </w:tcPr>
          <w:p w14:paraId="5A53BF52" w14:textId="5C2FA200" w:rsidR="003B5437" w:rsidRPr="00CD2777" w:rsidRDefault="00717235" w:rsidP="00717235">
            <w:pPr>
              <w:jc w:val="left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35 minutos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BDD6EE" w:themeFill="accent5" w:themeFillTint="66"/>
          </w:tcPr>
          <w:p w14:paraId="748491D1" w14:textId="77777777" w:rsidR="00B77ED1" w:rsidRPr="00BE6BE9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BE6BE9">
              <w:rPr>
                <w:rStyle w:val="normaltextrun"/>
                <w:rFonts w:ascii="Arial" w:eastAsiaTheme="majorEastAsia" w:hAnsi="Arial" w:cs="Arial"/>
                <w:color w:val="000000"/>
              </w:rPr>
              <w:t> Usa unidades no convencionales para medir la capacidad con distintos propósitos.</w:t>
            </w:r>
            <w:r w:rsidRPr="00BE6BE9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1CDAF0F8" w14:textId="77777777" w:rsidR="00B77ED1" w:rsidRPr="00BE6BE9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Énfasis:</w:t>
            </w:r>
            <w:r w:rsidRPr="00BE6BE9">
              <w:rPr>
                <w:rStyle w:val="normaltextrun"/>
                <w:rFonts w:ascii="Arial" w:eastAsiaTheme="majorEastAsia" w:hAnsi="Arial" w:cs="Arial"/>
                <w:color w:val="000000"/>
              </w:rPr>
              <w:t> Determina la capacidad de un recipiente.</w:t>
            </w:r>
            <w:r w:rsidRPr="00BE6BE9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7364304F" w14:textId="709C82FD" w:rsidR="003B5437" w:rsidRPr="00CD2777" w:rsidRDefault="003B5437" w:rsidP="008D73C4">
            <w:pPr>
              <w:rPr>
                <w:rFonts w:eastAsia="Calibri" w:cs="Arial"/>
                <w:b/>
                <w:bCs/>
                <w:sz w:val="22"/>
              </w:rPr>
            </w:pPr>
          </w:p>
        </w:tc>
      </w:tr>
      <w:tr w:rsidR="003B5437" w:rsidRPr="00CD2777" w14:paraId="671D4370" w14:textId="77777777" w:rsidTr="0087101E">
        <w:trPr>
          <w:cantSplit/>
          <w:trHeight w:val="3262"/>
        </w:trPr>
        <w:tc>
          <w:tcPr>
            <w:tcW w:w="851" w:type="dxa"/>
            <w:textDirection w:val="btLr"/>
            <w:vAlign w:val="center"/>
          </w:tcPr>
          <w:p w14:paraId="7FB78FD7" w14:textId="77777777" w:rsidR="003B5437" w:rsidRPr="00424C87" w:rsidRDefault="003B5437" w:rsidP="00E05979">
            <w:pPr>
              <w:ind w:left="113" w:right="113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t>Miércoles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14:paraId="2BB8E6C0" w14:textId="18C5D048" w:rsidR="003B5437" w:rsidRDefault="003B5437" w:rsidP="00A136C6">
            <w:pPr>
              <w:ind w:left="2124"/>
            </w:pPr>
            <w:r>
              <w:t xml:space="preserve"> </w:t>
            </w:r>
            <w:r w:rsidR="00E64DE1">
              <w:t>Palabras escondidas</w:t>
            </w:r>
          </w:p>
          <w:p w14:paraId="16BB96B9" w14:textId="152753D6" w:rsidR="00A854AD" w:rsidRPr="00A854AD" w:rsidRDefault="00533056" w:rsidP="00A854AD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Inicio: </w:t>
            </w:r>
            <w:r w:rsidR="00166AEA">
              <w:rPr>
                <w:rFonts w:eastAsia="Calibri" w:cs="Arial"/>
                <w:sz w:val="20"/>
                <w:szCs w:val="20"/>
              </w:rPr>
              <w:t>R</w:t>
            </w:r>
            <w:r w:rsidR="00A854AD" w:rsidRPr="00A854AD">
              <w:rPr>
                <w:rFonts w:eastAsia="Calibri" w:cs="Arial"/>
                <w:sz w:val="20"/>
                <w:szCs w:val="20"/>
              </w:rPr>
              <w:t>esponde ¿Sabes escribir tu nombre? ¿Es fácil o difícil? ¿Sabes cuántas letras tiene tu nombre? ¿Es un nombre largo o corto? ¿Sabes con qué letra</w:t>
            </w:r>
          </w:p>
          <w:p w14:paraId="6F791DED" w14:textId="20C80745" w:rsidR="00533056" w:rsidRPr="00A854AD" w:rsidRDefault="00A854AD" w:rsidP="00A854AD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A854AD">
              <w:rPr>
                <w:rFonts w:eastAsia="Calibri" w:cs="Arial"/>
                <w:sz w:val="20"/>
                <w:szCs w:val="20"/>
              </w:rPr>
              <w:t>comienza tu nombre? ¿Puedes mencionar algún objeto/fruta/animal que comience con la misma letra que comienza tu nombre</w:t>
            </w:r>
            <w:r w:rsidR="00166AEA">
              <w:rPr>
                <w:rFonts w:eastAsia="Calibri" w:cs="Arial"/>
                <w:sz w:val="20"/>
                <w:szCs w:val="20"/>
              </w:rPr>
              <w:t>?</w:t>
            </w:r>
          </w:p>
          <w:p w14:paraId="147E068F" w14:textId="77777777" w:rsidR="00533056" w:rsidRDefault="00533056" w:rsidP="00A854A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41CE605C" w14:textId="4A6FA80E" w:rsidR="00533056" w:rsidRDefault="00533056" w:rsidP="00A854A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094E22">
              <w:rPr>
                <w:rFonts w:eastAsia="Calibri" w:cs="Arial"/>
                <w:b/>
                <w:bCs/>
                <w:sz w:val="20"/>
                <w:szCs w:val="20"/>
              </w:rPr>
              <w:t>Desarrollo:</w:t>
            </w:r>
            <w:r w:rsidR="00094E22" w:rsidRPr="00094E22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="00094E22" w:rsidRPr="00094E22">
              <w:rPr>
                <w:rFonts w:eastAsia="Calibri" w:cs="Arial"/>
                <w:sz w:val="20"/>
                <w:szCs w:val="20"/>
              </w:rPr>
              <w:t>Escribe su nombre en el cuaderno de trabajo</w:t>
            </w:r>
            <w:r w:rsidR="00094E22">
              <w:rPr>
                <w:rFonts w:eastAsia="Calibri" w:cs="Arial"/>
                <w:sz w:val="20"/>
                <w:szCs w:val="20"/>
              </w:rPr>
              <w:t xml:space="preserve">, y observa el abecedario compuesto de imágenes, </w:t>
            </w:r>
            <w:r w:rsidR="00527BEA">
              <w:rPr>
                <w:rFonts w:eastAsia="Calibri" w:cs="Arial"/>
                <w:sz w:val="20"/>
                <w:szCs w:val="20"/>
              </w:rPr>
              <w:t xml:space="preserve">y escribe el nombre del objeto u animal de manera vertical en cada una de las letras de su nombre. </w:t>
            </w:r>
            <w:r w:rsidR="00094E22">
              <w:rPr>
                <w:rFonts w:eastAsia="Calibri" w:cs="Arial"/>
                <w:b/>
                <w:bCs/>
                <w:szCs w:val="24"/>
              </w:rPr>
              <w:t xml:space="preserve"> </w:t>
            </w:r>
          </w:p>
          <w:p w14:paraId="25537D0B" w14:textId="77777777" w:rsidR="00533056" w:rsidRPr="00527BEA" w:rsidRDefault="00533056" w:rsidP="00A854AD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70C72CE1" w14:textId="239106C3" w:rsidR="00533056" w:rsidRPr="00527BEA" w:rsidRDefault="00533056" w:rsidP="00A854AD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527BEA">
              <w:rPr>
                <w:rFonts w:eastAsia="Calibri" w:cs="Arial"/>
                <w:b/>
                <w:bCs/>
                <w:sz w:val="20"/>
                <w:szCs w:val="20"/>
              </w:rPr>
              <w:t>Cierre</w:t>
            </w:r>
            <w:r w:rsidRPr="00527BEA">
              <w:rPr>
                <w:rFonts w:eastAsia="Calibri" w:cs="Arial"/>
                <w:sz w:val="20"/>
                <w:szCs w:val="20"/>
              </w:rPr>
              <w:t>:</w:t>
            </w:r>
            <w:r w:rsidR="00527BEA" w:rsidRPr="00527BEA">
              <w:rPr>
                <w:rFonts w:eastAsia="Calibri" w:cs="Arial"/>
                <w:sz w:val="20"/>
                <w:szCs w:val="20"/>
              </w:rPr>
              <w:t xml:space="preserve"> juega al ahorcado adivinando algunos nombres de sus compañeros.</w:t>
            </w:r>
            <w:r w:rsidR="00527BEA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2411991E" w14:textId="77777777" w:rsidR="003B5437" w:rsidRDefault="003B5437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31D49321" w14:textId="77777777" w:rsidR="003B5437" w:rsidRDefault="00166AEA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Abecedario en imagen</w:t>
            </w:r>
          </w:p>
          <w:p w14:paraId="1490ECB7" w14:textId="77777777" w:rsidR="00166AEA" w:rsidRDefault="00166AEA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Juego de ahorcado virtual</w:t>
            </w:r>
          </w:p>
          <w:p w14:paraId="7F2D4FA0" w14:textId="7CFD180F" w:rsidR="00166AEA" w:rsidRPr="00F60736" w:rsidRDefault="00166AEA" w:rsidP="00717235">
            <w:pPr>
              <w:jc w:val="left"/>
              <w:rPr>
                <w:rFonts w:eastAsia="Calibri" w:cs="Arial"/>
                <w:bCs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0854ADDB" w14:textId="0C05749B" w:rsidR="003B5437" w:rsidRPr="00CD2777" w:rsidRDefault="00717235" w:rsidP="00717235">
            <w:pPr>
              <w:jc w:val="left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35 minutos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DE64CCD" w14:textId="7E186FA4" w:rsidR="003B5437" w:rsidRPr="00CD2777" w:rsidRDefault="008D4E75" w:rsidP="008D73C4">
            <w:pPr>
              <w:rPr>
                <w:rFonts w:eastAsia="Calibri" w:cs="Arial"/>
                <w:b/>
                <w:szCs w:val="24"/>
              </w:rPr>
            </w:pPr>
            <w:r w:rsidRPr="00BE6BE9">
              <w:rPr>
                <w:rStyle w:val="normaltextrun"/>
                <w:rFonts w:eastAsiaTheme="majorEastAsia" w:cs="Arial"/>
                <w:b/>
                <w:bCs/>
                <w:color w:val="000000"/>
              </w:rPr>
              <w:t>Aprendizaje esperado:</w:t>
            </w:r>
            <w:r w:rsidRPr="00BE6BE9">
              <w:rPr>
                <w:rStyle w:val="normaltextrun"/>
                <w:rFonts w:eastAsiaTheme="majorEastAsia" w:cs="Arial"/>
                <w:color w:val="000000"/>
              </w:rPr>
              <w:t> </w:t>
            </w:r>
            <w:r>
              <w:rPr>
                <w:rStyle w:val="normaltextrun"/>
                <w:rFonts w:eastAsiaTheme="majorEastAsia" w:cs="Arial"/>
                <w:color w:val="000000"/>
              </w:rPr>
              <w:t xml:space="preserve"> Escribe su nombre con diversos propósitos e identifica el de algunos compañeros. </w:t>
            </w:r>
            <w:r w:rsidRPr="00BE6BE9">
              <w:rPr>
                <w:rStyle w:val="normaltextrun"/>
                <w:rFonts w:eastAsiaTheme="majorEastAsia" w:cs="Arial"/>
                <w:b/>
                <w:bCs/>
                <w:color w:val="000000"/>
              </w:rPr>
              <w:t>Énfasis:</w:t>
            </w:r>
            <w:r w:rsidRPr="00BE6BE9">
              <w:rPr>
                <w:rStyle w:val="normaltextrun"/>
                <w:rFonts w:eastAsiaTheme="majorEastAsia" w:cs="Arial"/>
                <w:color w:val="000000"/>
              </w:rPr>
              <w:t> </w:t>
            </w:r>
            <w:r>
              <w:rPr>
                <w:rStyle w:val="normaltextrun"/>
                <w:rFonts w:eastAsiaTheme="majorEastAsia" w:cs="Arial"/>
                <w:color w:val="000000"/>
              </w:rPr>
              <w:t xml:space="preserve">Escribe palabras a partir de su nombre escrito.   </w:t>
            </w:r>
          </w:p>
        </w:tc>
      </w:tr>
      <w:tr w:rsidR="003B5437" w:rsidRPr="00CD2777" w14:paraId="1F45106F" w14:textId="77777777" w:rsidTr="0087101E">
        <w:trPr>
          <w:cantSplit/>
          <w:trHeight w:val="1912"/>
        </w:trPr>
        <w:tc>
          <w:tcPr>
            <w:tcW w:w="851" w:type="dxa"/>
            <w:vMerge w:val="restart"/>
            <w:textDirection w:val="btLr"/>
            <w:vAlign w:val="center"/>
          </w:tcPr>
          <w:p w14:paraId="68B12043" w14:textId="77777777" w:rsidR="003B5437" w:rsidRPr="00424C87" w:rsidRDefault="003B5437" w:rsidP="00E05979">
            <w:pPr>
              <w:ind w:left="113" w:right="113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lastRenderedPageBreak/>
              <w:t>Jueves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  <w:shd w:val="clear" w:color="auto" w:fill="BDD6EE" w:themeFill="accent5" w:themeFillTint="66"/>
          </w:tcPr>
          <w:p w14:paraId="4C6E086D" w14:textId="4E26688E" w:rsidR="003B5437" w:rsidRPr="00166AEA" w:rsidRDefault="00755B00" w:rsidP="00755B00">
            <w:pPr>
              <w:jc w:val="center"/>
              <w:rPr>
                <w:rFonts w:eastAsia="Calibri" w:cs="Arial"/>
                <w:b/>
                <w:szCs w:val="24"/>
              </w:rPr>
            </w:pPr>
            <w:r w:rsidRPr="00166AEA">
              <w:rPr>
                <w:rFonts w:eastAsia="Calibri" w:cs="Arial"/>
                <w:b/>
                <w:szCs w:val="24"/>
              </w:rPr>
              <w:t>Juego de figuras</w:t>
            </w:r>
          </w:p>
          <w:p w14:paraId="58EDEE86" w14:textId="77777777" w:rsidR="00755B00" w:rsidRDefault="00755B00" w:rsidP="00533056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5F0C99C5" w14:textId="29AF6265" w:rsidR="00533056" w:rsidRDefault="003B5437" w:rsidP="00533056">
            <w:pPr>
              <w:jc w:val="left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 </w:t>
            </w:r>
            <w:r w:rsidR="00533056">
              <w:rPr>
                <w:rFonts w:eastAsia="Calibri" w:cs="Arial"/>
                <w:b/>
                <w:bCs/>
                <w:szCs w:val="24"/>
              </w:rPr>
              <w:t xml:space="preserve">Inicio: </w:t>
            </w:r>
            <w:r w:rsidR="005060AE" w:rsidRPr="00B651F4">
              <w:rPr>
                <w:rFonts w:eastAsia="Calibri" w:cs="Arial"/>
                <w:sz w:val="20"/>
                <w:szCs w:val="20"/>
              </w:rPr>
              <w:t xml:space="preserve">observa el video de las figuras geométricas </w:t>
            </w:r>
            <w:r w:rsidR="00B651F4" w:rsidRPr="00B651F4">
              <w:rPr>
                <w:rFonts w:eastAsia="Calibri" w:cs="Arial"/>
                <w:sz w:val="20"/>
                <w:szCs w:val="20"/>
              </w:rPr>
              <w:t>formas por todos lados</w:t>
            </w:r>
            <w:r w:rsidR="00B651F4">
              <w:rPr>
                <w:rFonts w:eastAsia="Calibri" w:cs="Arial"/>
                <w:b/>
                <w:bCs/>
                <w:szCs w:val="24"/>
              </w:rPr>
              <w:t xml:space="preserve"> </w:t>
            </w:r>
          </w:p>
          <w:p w14:paraId="0173FCCD" w14:textId="77777777" w:rsidR="00533056" w:rsidRDefault="00533056" w:rsidP="00533056">
            <w:pPr>
              <w:jc w:val="left"/>
              <w:rPr>
                <w:rFonts w:eastAsia="Calibri" w:cs="Arial"/>
                <w:b/>
                <w:bCs/>
                <w:szCs w:val="24"/>
              </w:rPr>
            </w:pPr>
          </w:p>
          <w:p w14:paraId="59B5FCF8" w14:textId="1A6472DA" w:rsidR="00533056" w:rsidRDefault="00533056" w:rsidP="00533056">
            <w:pPr>
              <w:jc w:val="left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Desarrollo: </w:t>
            </w:r>
            <w:r w:rsidR="002175E9" w:rsidRPr="002175E9">
              <w:rPr>
                <w:rFonts w:eastAsia="Calibri" w:cs="Arial"/>
                <w:sz w:val="20"/>
                <w:szCs w:val="20"/>
              </w:rPr>
              <w:t>observa el objeto y menciona la forma de la figura geométrica que tiene</w:t>
            </w:r>
            <w:r w:rsidR="002175E9">
              <w:rPr>
                <w:rFonts w:eastAsia="Calibri" w:cs="Arial"/>
                <w:sz w:val="20"/>
                <w:szCs w:val="20"/>
              </w:rPr>
              <w:t xml:space="preserve">, mencionando todos los atributos de esta. </w:t>
            </w:r>
          </w:p>
          <w:p w14:paraId="35B68E49" w14:textId="77777777" w:rsidR="00533056" w:rsidRDefault="00533056" w:rsidP="00533056">
            <w:pPr>
              <w:jc w:val="left"/>
              <w:rPr>
                <w:rFonts w:eastAsia="Calibri" w:cs="Arial"/>
                <w:b/>
                <w:bCs/>
                <w:szCs w:val="24"/>
              </w:rPr>
            </w:pPr>
          </w:p>
          <w:p w14:paraId="2D386714" w14:textId="2EC0861B" w:rsidR="003B5437" w:rsidRPr="00CD2777" w:rsidRDefault="00533056" w:rsidP="00533056">
            <w:pPr>
              <w:jc w:val="left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Cierre</w:t>
            </w:r>
            <w:r w:rsidR="002721E4">
              <w:rPr>
                <w:rFonts w:eastAsia="Calibri" w:cs="Arial"/>
                <w:b/>
                <w:bCs/>
                <w:szCs w:val="24"/>
              </w:rPr>
              <w:t xml:space="preserve">: </w:t>
            </w:r>
            <w:r w:rsidR="00166AEA">
              <w:rPr>
                <w:rFonts w:eastAsia="Calibri" w:cs="Arial"/>
                <w:sz w:val="20"/>
                <w:szCs w:val="20"/>
              </w:rPr>
              <w:t>R</w:t>
            </w:r>
            <w:r w:rsidR="002721E4" w:rsidRPr="00166AEA">
              <w:rPr>
                <w:rFonts w:eastAsia="Calibri" w:cs="Arial"/>
                <w:sz w:val="20"/>
                <w:szCs w:val="20"/>
              </w:rPr>
              <w:t>ecorta y pega la figura geométrica según el color indicado y la forma.</w:t>
            </w:r>
            <w:r w:rsidR="002721E4">
              <w:rPr>
                <w:rFonts w:eastAsia="Calibri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shd w:val="clear" w:color="auto" w:fill="BDD6EE" w:themeFill="accent5" w:themeFillTint="66"/>
          </w:tcPr>
          <w:p w14:paraId="67D7320B" w14:textId="77777777" w:rsidR="003B5437" w:rsidRPr="00166AEA" w:rsidRDefault="003B5437" w:rsidP="00717235">
            <w:pPr>
              <w:jc w:val="left"/>
              <w:rPr>
                <w:rFonts w:eastAsia="Calibri" w:cs="Arial"/>
                <w:bCs/>
                <w:szCs w:val="24"/>
              </w:rPr>
            </w:pPr>
          </w:p>
          <w:p w14:paraId="45A7D0A6" w14:textId="77777777" w:rsidR="003B5437" w:rsidRPr="00166AEA" w:rsidRDefault="003B5437" w:rsidP="00717235">
            <w:pPr>
              <w:jc w:val="left"/>
              <w:rPr>
                <w:rFonts w:eastAsia="Calibri" w:cs="Arial"/>
                <w:bCs/>
                <w:szCs w:val="24"/>
              </w:rPr>
            </w:pPr>
          </w:p>
          <w:p w14:paraId="7F98E826" w14:textId="77777777" w:rsidR="003B5437" w:rsidRDefault="00166AEA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 w:rsidRPr="00166AEA">
              <w:rPr>
                <w:rFonts w:eastAsia="Calibri" w:cs="Arial"/>
                <w:bCs/>
                <w:szCs w:val="24"/>
              </w:rPr>
              <w:t xml:space="preserve">Video: </w:t>
            </w:r>
            <w:hyperlink r:id="rId15" w:history="1">
              <w:r w:rsidRPr="00166AEA">
                <w:rPr>
                  <w:rStyle w:val="Hipervnculo"/>
                  <w:rFonts w:eastAsia="Calibri" w:cs="Arial"/>
                  <w:bCs/>
                  <w:szCs w:val="24"/>
                </w:rPr>
                <w:t>https://www.youtube.com/watch?v=sDYrHwKcVCA&amp;t=46s</w:t>
              </w:r>
            </w:hyperlink>
            <w:r w:rsidRPr="00166AEA"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5839C205" w14:textId="77777777" w:rsidR="00166AEA" w:rsidRDefault="00166AEA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Imágenes de objetos con diferentes formas geométricas </w:t>
            </w:r>
          </w:p>
          <w:p w14:paraId="12BED98D" w14:textId="309BDA05" w:rsidR="00166AEA" w:rsidRPr="00166AEA" w:rsidRDefault="00166AEA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Hoja de trabajo anexo 3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BDD6EE" w:themeFill="accent5" w:themeFillTint="66"/>
          </w:tcPr>
          <w:p w14:paraId="3EACB9A9" w14:textId="485726B0" w:rsidR="003B5437" w:rsidRPr="00CD2777" w:rsidRDefault="00717235" w:rsidP="00717235">
            <w:pPr>
              <w:jc w:val="left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35 minutos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DD6EE" w:themeFill="accent5" w:themeFillTint="66"/>
          </w:tcPr>
          <w:p w14:paraId="3EDBDF00" w14:textId="77777777" w:rsidR="00B77ED1" w:rsidRPr="00BE6BE9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BE6BE9">
              <w:rPr>
                <w:rStyle w:val="normaltextrun"/>
                <w:rFonts w:ascii="Arial" w:eastAsiaTheme="majorEastAsia" w:hAnsi="Arial" w:cs="Arial"/>
                <w:color w:val="000000"/>
              </w:rPr>
              <w:t> Reproduce modelos con formas, figuras y cuerpos geométricos.</w:t>
            </w:r>
            <w:r w:rsidRPr="00BE6BE9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1406DB91" w14:textId="77777777" w:rsidR="00B77ED1" w:rsidRPr="00BE6BE9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662217F9" w14:textId="77777777" w:rsidR="00B77ED1" w:rsidRPr="00BE6BE9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BE6BE9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Énfasis:</w:t>
            </w:r>
            <w:r w:rsidRPr="00BE6BE9">
              <w:rPr>
                <w:rStyle w:val="normaltextrun"/>
                <w:rFonts w:ascii="Arial" w:eastAsiaTheme="majorEastAsia" w:hAnsi="Arial" w:cs="Arial"/>
                <w:color w:val="000000"/>
              </w:rPr>
              <w:t> Reconoce figuras por sus atributos geométricos.</w:t>
            </w:r>
          </w:p>
          <w:p w14:paraId="75281F48" w14:textId="77777777" w:rsidR="003B5437" w:rsidRPr="00CD2777" w:rsidRDefault="003B5437" w:rsidP="003B5437">
            <w:pPr>
              <w:rPr>
                <w:rFonts w:eastAsia="Calibri" w:cs="Arial"/>
                <w:b/>
                <w:szCs w:val="24"/>
              </w:rPr>
            </w:pPr>
          </w:p>
        </w:tc>
      </w:tr>
      <w:tr w:rsidR="003B5437" w:rsidRPr="00CD2777" w14:paraId="2FD2AE76" w14:textId="77777777" w:rsidTr="0087101E">
        <w:trPr>
          <w:cantSplit/>
          <w:trHeight w:val="1928"/>
        </w:trPr>
        <w:tc>
          <w:tcPr>
            <w:tcW w:w="851" w:type="dxa"/>
            <w:vMerge/>
            <w:textDirection w:val="btLr"/>
            <w:vAlign w:val="center"/>
          </w:tcPr>
          <w:p w14:paraId="37942ECB" w14:textId="77777777" w:rsidR="003B5437" w:rsidRPr="00424C87" w:rsidRDefault="003B5437" w:rsidP="00E05979">
            <w:pPr>
              <w:ind w:left="113" w:right="113"/>
              <w:rPr>
                <w:rFonts w:eastAsia="Calibri" w:cs="Arial"/>
                <w:b/>
                <w:sz w:val="60"/>
                <w:szCs w:val="6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4AD3EBA0" w14:textId="6FF50469" w:rsidR="003B5437" w:rsidRDefault="009F68AF" w:rsidP="009F68AF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La historia continuará…</w:t>
            </w:r>
          </w:p>
          <w:p w14:paraId="04E9B146" w14:textId="77777777" w:rsidR="009F68AF" w:rsidRDefault="009F68AF" w:rsidP="009F68AF">
            <w:pPr>
              <w:jc w:val="center"/>
              <w:rPr>
                <w:rFonts w:eastAsia="Calibri" w:cs="Arial"/>
                <w:b/>
                <w:szCs w:val="24"/>
              </w:rPr>
            </w:pPr>
          </w:p>
          <w:p w14:paraId="327266BA" w14:textId="556D0437" w:rsidR="00533056" w:rsidRDefault="00533056" w:rsidP="00256185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 xml:space="preserve">Inicio: </w:t>
            </w:r>
            <w:r w:rsidR="003D5289" w:rsidRPr="00256185">
              <w:rPr>
                <w:rFonts w:eastAsia="Calibri" w:cs="Arial"/>
                <w:sz w:val="20"/>
                <w:szCs w:val="20"/>
              </w:rPr>
              <w:t>Escucha la anécdota de la educadora practicante y la explicación de lo que debe tener una historia/ cuento.</w:t>
            </w:r>
          </w:p>
          <w:p w14:paraId="69DBB0EE" w14:textId="77777777" w:rsidR="00533056" w:rsidRDefault="00533056" w:rsidP="00256185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2C1F7F9E" w14:textId="52478F1E" w:rsidR="00533056" w:rsidRDefault="00533056" w:rsidP="00256185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Desarrollo:</w:t>
            </w:r>
            <w:r w:rsidR="002175E9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3D5289" w:rsidRPr="00256185">
              <w:rPr>
                <w:rFonts w:eastAsia="Calibri" w:cs="Arial"/>
                <w:sz w:val="20"/>
                <w:szCs w:val="20"/>
              </w:rPr>
              <w:t xml:space="preserve">observa las imágenes y describe que es </w:t>
            </w:r>
            <w:r w:rsidR="008957DE" w:rsidRPr="00256185">
              <w:rPr>
                <w:rFonts w:eastAsia="Calibri" w:cs="Arial"/>
                <w:sz w:val="20"/>
                <w:szCs w:val="20"/>
              </w:rPr>
              <w:t>lo</w:t>
            </w:r>
            <w:r w:rsidR="003D5289" w:rsidRPr="00256185">
              <w:rPr>
                <w:rFonts w:eastAsia="Calibri" w:cs="Arial"/>
                <w:sz w:val="20"/>
                <w:szCs w:val="20"/>
              </w:rPr>
              <w:t xml:space="preserve"> eu observa, los personajes que participan, el escenario donde se está llevando el cuento, lo que se imagina que está pasando en el cuento</w:t>
            </w:r>
          </w:p>
          <w:p w14:paraId="4F6F8C1E" w14:textId="77777777" w:rsidR="00533056" w:rsidRDefault="00533056" w:rsidP="00256185">
            <w:pPr>
              <w:jc w:val="center"/>
              <w:rPr>
                <w:rFonts w:eastAsia="Calibri" w:cs="Arial"/>
                <w:b/>
                <w:bCs/>
                <w:szCs w:val="24"/>
              </w:rPr>
            </w:pPr>
          </w:p>
          <w:p w14:paraId="48388A4B" w14:textId="1E4A4346" w:rsidR="003B5437" w:rsidRPr="00CD2777" w:rsidRDefault="00533056" w:rsidP="00256185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bCs/>
                <w:szCs w:val="24"/>
              </w:rPr>
              <w:t>Cierre:</w:t>
            </w:r>
            <w:r w:rsidR="008957DE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8957DE" w:rsidRPr="00256185">
              <w:rPr>
                <w:rFonts w:eastAsia="Calibri" w:cs="Arial"/>
                <w:sz w:val="20"/>
                <w:szCs w:val="20"/>
              </w:rPr>
              <w:t>narra la historia creada a partir de las imágenes.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3C1E3231" w14:textId="77777777" w:rsidR="003B5437" w:rsidRDefault="003B5437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08E44739" w14:textId="3DD47FA8" w:rsidR="003B5437" w:rsidRPr="00166AEA" w:rsidRDefault="00166AEA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 w:rsidRPr="00166AEA">
              <w:rPr>
                <w:rFonts w:eastAsia="Calibri" w:cs="Arial"/>
                <w:bCs/>
                <w:szCs w:val="24"/>
              </w:rPr>
              <w:t xml:space="preserve">Cuento en imágenes 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388D0224" w14:textId="5274199C" w:rsidR="003B5437" w:rsidRPr="00CD2777" w:rsidRDefault="00717235" w:rsidP="00717235">
            <w:pPr>
              <w:jc w:val="left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35 minutos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</w:tcPr>
          <w:p w14:paraId="486952E0" w14:textId="77777777" w:rsidR="00B77ED1" w:rsidRPr="006D5892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 Expresa con eficacia sus ideas acerca de diversos temas y atiende lo que se dice en interacciones con otras personas.</w:t>
            </w:r>
            <w:r w:rsidRPr="006D5892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238E940E" w14:textId="0B9D3DE9" w:rsidR="003B5437" w:rsidRPr="00E00C62" w:rsidRDefault="00B77ED1" w:rsidP="00B77ED1">
            <w:pPr>
              <w:rPr>
                <w:rFonts w:eastAsia="Calibri" w:cs="Arial"/>
                <w:b/>
                <w:bCs/>
                <w:szCs w:val="24"/>
              </w:rPr>
            </w:pPr>
            <w:r w:rsidRPr="006D5892">
              <w:rPr>
                <w:rStyle w:val="normaltextrun"/>
                <w:rFonts w:eastAsiaTheme="majorEastAsia" w:cs="Arial"/>
                <w:b/>
                <w:bCs/>
                <w:color w:val="000000"/>
                <w:szCs w:val="24"/>
              </w:rPr>
              <w:t>Énfasis:</w:t>
            </w:r>
            <w:r w:rsidRPr="006D5892">
              <w:rPr>
                <w:rStyle w:val="normaltextrun"/>
                <w:rFonts w:eastAsiaTheme="majorEastAsia" w:cs="Arial"/>
                <w:color w:val="000000"/>
                <w:szCs w:val="24"/>
              </w:rPr>
              <w:t> Describe lo que observa en imágenes e infiere el contenido de los diálogos.</w:t>
            </w:r>
          </w:p>
        </w:tc>
      </w:tr>
      <w:tr w:rsidR="00B77ED1" w:rsidRPr="00CD2777" w14:paraId="1215F07E" w14:textId="69426354" w:rsidTr="0087101E">
        <w:trPr>
          <w:cantSplit/>
          <w:trHeight w:val="240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14:paraId="407BA262" w14:textId="77777777" w:rsidR="00B77ED1" w:rsidRPr="00424C87" w:rsidRDefault="00B77ED1" w:rsidP="00E05979">
            <w:pPr>
              <w:ind w:left="113" w:right="113"/>
              <w:rPr>
                <w:rFonts w:eastAsia="Calibri" w:cs="Arial"/>
                <w:b/>
                <w:sz w:val="60"/>
                <w:szCs w:val="60"/>
              </w:rPr>
            </w:pPr>
            <w:r w:rsidRPr="00424C87">
              <w:rPr>
                <w:rFonts w:eastAsia="Calibri" w:cs="Arial"/>
                <w:b/>
                <w:sz w:val="60"/>
                <w:szCs w:val="60"/>
              </w:rPr>
              <w:t>Viernes</w:t>
            </w:r>
          </w:p>
        </w:tc>
        <w:tc>
          <w:tcPr>
            <w:tcW w:w="6379" w:type="dxa"/>
            <w:shd w:val="clear" w:color="auto" w:fill="C5E0B3" w:themeFill="accent6" w:themeFillTint="66"/>
          </w:tcPr>
          <w:p w14:paraId="6AA24B16" w14:textId="071E79A8" w:rsidR="00B77ED1" w:rsidRDefault="007F2542" w:rsidP="00A136C6">
            <w:pPr>
              <w:jc w:val="center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¿De quién son estas crías? </w:t>
            </w:r>
          </w:p>
          <w:p w14:paraId="74C03CDF" w14:textId="05895393" w:rsidR="007701C9" w:rsidRPr="00EE086F" w:rsidRDefault="00533056" w:rsidP="00A136C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EE086F">
              <w:rPr>
                <w:rFonts w:eastAsia="Calibri" w:cs="Arial"/>
                <w:b/>
                <w:bCs/>
                <w:sz w:val="20"/>
                <w:szCs w:val="20"/>
              </w:rPr>
              <w:t xml:space="preserve">Inicio: </w:t>
            </w:r>
            <w:r w:rsidR="007701C9" w:rsidRPr="00EE086F">
              <w:rPr>
                <w:rFonts w:eastAsia="Calibri" w:cs="Arial"/>
                <w:sz w:val="20"/>
                <w:szCs w:val="20"/>
              </w:rPr>
              <w:t>responde ¿Sabes</w:t>
            </w:r>
          </w:p>
          <w:p w14:paraId="6F277A1C" w14:textId="5A056E45" w:rsidR="00533056" w:rsidRPr="00EE086F" w:rsidRDefault="007701C9" w:rsidP="00A136C6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EE086F">
              <w:rPr>
                <w:rFonts w:eastAsia="Calibri" w:cs="Arial"/>
                <w:sz w:val="20"/>
                <w:szCs w:val="20"/>
              </w:rPr>
              <w:t>lo que es una granja? ¿Conoces una granja? Escucha la explicación sobre que es una granja y que podemos encontrar en ella. Baila la canción del pollito pio.</w:t>
            </w:r>
          </w:p>
          <w:p w14:paraId="58846C52" w14:textId="4481D332" w:rsidR="00533056" w:rsidRPr="00EE086F" w:rsidRDefault="00533056" w:rsidP="00A136C6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6B3C7235" w14:textId="68B63BF5" w:rsidR="00533056" w:rsidRPr="00EE086F" w:rsidRDefault="00533056" w:rsidP="00A136C6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EE086F">
              <w:rPr>
                <w:rFonts w:eastAsia="Calibri" w:cs="Arial"/>
                <w:b/>
                <w:bCs/>
                <w:sz w:val="20"/>
                <w:szCs w:val="20"/>
              </w:rPr>
              <w:t xml:space="preserve">Desarrollo: </w:t>
            </w:r>
            <w:r w:rsidR="008D46E4">
              <w:rPr>
                <w:rFonts w:eastAsia="Calibri" w:cs="Arial"/>
                <w:sz w:val="20"/>
                <w:szCs w:val="20"/>
              </w:rPr>
              <w:t>Es</w:t>
            </w:r>
            <w:r w:rsidR="00ED6699" w:rsidRPr="00EE086F">
              <w:rPr>
                <w:rFonts w:eastAsia="Calibri" w:cs="Arial"/>
                <w:sz w:val="20"/>
                <w:szCs w:val="20"/>
              </w:rPr>
              <w:t>cucha la información del video “los animales de la granja y sus crías”</w:t>
            </w:r>
            <w:r w:rsidR="00ED6699" w:rsidRPr="00EE086F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="007701C9" w:rsidRPr="00EE086F">
              <w:rPr>
                <w:rFonts w:eastAsia="Calibri" w:cs="Arial"/>
                <w:sz w:val="20"/>
                <w:szCs w:val="20"/>
              </w:rPr>
              <w:t xml:space="preserve">observa la </w:t>
            </w:r>
            <w:r w:rsidR="00ED6699" w:rsidRPr="00EE086F">
              <w:rPr>
                <w:rFonts w:eastAsia="Calibri" w:cs="Arial"/>
                <w:sz w:val="20"/>
                <w:szCs w:val="20"/>
              </w:rPr>
              <w:t>lámina</w:t>
            </w:r>
            <w:r w:rsidR="007701C9" w:rsidRPr="00EE086F">
              <w:rPr>
                <w:rFonts w:eastAsia="Calibri" w:cs="Arial"/>
                <w:sz w:val="20"/>
                <w:szCs w:val="20"/>
              </w:rPr>
              <w:t xml:space="preserve"> de los animales de la granja, menciona los animales que aparecen en ella</w:t>
            </w:r>
            <w:r w:rsidR="008D46E4">
              <w:rPr>
                <w:rFonts w:eastAsia="Calibri" w:cs="Arial"/>
                <w:sz w:val="20"/>
                <w:szCs w:val="20"/>
              </w:rPr>
              <w:t>.</w:t>
            </w:r>
          </w:p>
          <w:p w14:paraId="08F65517" w14:textId="77777777" w:rsidR="00533056" w:rsidRPr="00EE086F" w:rsidRDefault="00533056" w:rsidP="00A136C6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14:paraId="0723D67E" w14:textId="2353B835" w:rsidR="00ED6699" w:rsidRPr="00EE086F" w:rsidRDefault="00533056" w:rsidP="00A136C6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EE086F">
              <w:rPr>
                <w:rFonts w:eastAsia="Calibri" w:cs="Arial"/>
                <w:b/>
                <w:bCs/>
                <w:sz w:val="20"/>
                <w:szCs w:val="20"/>
              </w:rPr>
              <w:t>Cierre:</w:t>
            </w:r>
            <w:r w:rsidR="00ED6699" w:rsidRPr="00EE086F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="00ED6699" w:rsidRPr="00EE086F">
              <w:rPr>
                <w:rFonts w:eastAsia="Calibri" w:cs="Arial"/>
                <w:sz w:val="20"/>
                <w:szCs w:val="20"/>
              </w:rPr>
              <w:t>R</w:t>
            </w:r>
            <w:r w:rsidR="00ED6699" w:rsidRPr="00EE086F">
              <w:rPr>
                <w:sz w:val="20"/>
                <w:szCs w:val="20"/>
              </w:rPr>
              <w:t>ealizar su ficha de ejercicio en donde tendrá que acomodar a cada uno de los animales que se le presentan con sus crías.</w:t>
            </w:r>
          </w:p>
          <w:p w14:paraId="50DB8F51" w14:textId="1448AA5B" w:rsidR="00533056" w:rsidRPr="00CD2777" w:rsidRDefault="00533056" w:rsidP="00533056">
            <w:pPr>
              <w:jc w:val="left"/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4B2BD9ED" w14:textId="77777777" w:rsidR="00B77ED1" w:rsidRDefault="00B77ED1" w:rsidP="00717235">
            <w:pPr>
              <w:jc w:val="left"/>
              <w:rPr>
                <w:rFonts w:eastAsia="Calibri" w:cs="Arial"/>
                <w:b/>
                <w:szCs w:val="24"/>
              </w:rPr>
            </w:pPr>
          </w:p>
          <w:p w14:paraId="1170A649" w14:textId="77777777" w:rsidR="008D46E4" w:rsidRDefault="008D46E4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 w:rsidRPr="008D46E4">
              <w:rPr>
                <w:rFonts w:eastAsia="Calibri" w:cs="Arial"/>
                <w:bCs/>
                <w:szCs w:val="24"/>
              </w:rPr>
              <w:t>Presentación</w:t>
            </w:r>
            <w:r>
              <w:rPr>
                <w:rFonts w:eastAsia="Calibri" w:cs="Arial"/>
                <w:bCs/>
                <w:szCs w:val="24"/>
              </w:rPr>
              <w:t xml:space="preserve"> sobre</w:t>
            </w:r>
            <w:r w:rsidRPr="008D46E4">
              <w:rPr>
                <w:rFonts w:eastAsia="Calibri" w:cs="Arial"/>
                <w:bCs/>
                <w:szCs w:val="24"/>
              </w:rPr>
              <w:t xml:space="preserve"> la granja </w:t>
            </w:r>
          </w:p>
          <w:p w14:paraId="1FC6F566" w14:textId="77777777" w:rsidR="008D46E4" w:rsidRDefault="008D46E4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Video : </w:t>
            </w:r>
            <w:hyperlink r:id="rId16" w:history="1">
              <w:r w:rsidRPr="00005FEA">
                <w:rPr>
                  <w:rStyle w:val="Hipervnculo"/>
                  <w:rFonts w:eastAsia="Calibri" w:cs="Arial"/>
                  <w:bCs/>
                  <w:szCs w:val="24"/>
                </w:rPr>
                <w:t>https://www.youtube.com/watch?v=w4EHKAcpORs&amp;t=3s</w:t>
              </w:r>
            </w:hyperlink>
            <w:r>
              <w:rPr>
                <w:rFonts w:eastAsia="Calibri" w:cs="Arial"/>
                <w:bCs/>
                <w:szCs w:val="24"/>
              </w:rPr>
              <w:t xml:space="preserve"> </w:t>
            </w:r>
          </w:p>
          <w:p w14:paraId="3C741AA2" w14:textId="66410B68" w:rsidR="008D46E4" w:rsidRPr="008D46E4" w:rsidRDefault="008D46E4" w:rsidP="00717235">
            <w:pPr>
              <w:jc w:val="left"/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Hoja de trabajo anexo 4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76EC2A94" w14:textId="4B07502F" w:rsidR="00B77ED1" w:rsidRPr="00CD2777" w:rsidRDefault="00717235" w:rsidP="00717235">
            <w:pPr>
              <w:jc w:val="left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>35 minutos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B5F2928" w14:textId="77777777" w:rsidR="00B77ED1" w:rsidRPr="006D5892" w:rsidRDefault="00B77ED1" w:rsidP="00B77E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Aprendizaje esperado:</w:t>
            </w:r>
            <w:r w:rsidRPr="006D5892">
              <w:rPr>
                <w:rStyle w:val="normaltextrun"/>
                <w:rFonts w:ascii="Arial" w:eastAsiaTheme="majorEastAsia" w:hAnsi="Arial" w:cs="Arial"/>
              </w:rPr>
              <w:t> 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Describe y explica las características comunes que identifica entre seres vivos y elementos que observa en la naturaleza.</w:t>
            </w:r>
            <w:r w:rsidRPr="006D5892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7CBAAE62" w14:textId="77777777" w:rsidR="00B77ED1" w:rsidRPr="006D5892" w:rsidRDefault="00B77ED1" w:rsidP="00B77E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D5892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</w:rPr>
              <w:t>Énfasis: </w:t>
            </w:r>
            <w:r w:rsidRPr="006D5892">
              <w:rPr>
                <w:rStyle w:val="normaltextrun"/>
                <w:rFonts w:ascii="Arial" w:eastAsiaTheme="majorEastAsia" w:hAnsi="Arial" w:cs="Arial"/>
                <w:color w:val="000000"/>
              </w:rPr>
              <w:t>Compara e identifica algunos rasgos que distinguen a los seres vivos.</w:t>
            </w:r>
          </w:p>
          <w:p w14:paraId="32E9839B" w14:textId="77777777" w:rsidR="00B77ED1" w:rsidRPr="00CD2777" w:rsidRDefault="00B77ED1" w:rsidP="00B77ED1">
            <w:pPr>
              <w:jc w:val="center"/>
              <w:rPr>
                <w:rFonts w:eastAsia="Calibri" w:cs="Arial"/>
                <w:b/>
                <w:szCs w:val="24"/>
              </w:rPr>
            </w:pPr>
          </w:p>
        </w:tc>
      </w:tr>
    </w:tbl>
    <w:p w14:paraId="6EB7D1FC" w14:textId="77777777" w:rsidR="003B5437" w:rsidRPr="00CD2777" w:rsidRDefault="003B5437" w:rsidP="003B5437">
      <w:pPr>
        <w:spacing w:line="259" w:lineRule="auto"/>
        <w:rPr>
          <w:rFonts w:eastAsia="Calibri" w:cs="Arial"/>
          <w:b/>
          <w:szCs w:val="24"/>
        </w:rPr>
      </w:pPr>
    </w:p>
    <w:tbl>
      <w:tblPr>
        <w:tblStyle w:val="Tablaconcuadrcula1"/>
        <w:tblW w:w="0" w:type="auto"/>
        <w:tblInd w:w="1129" w:type="dxa"/>
        <w:tblLook w:val="04A0" w:firstRow="1" w:lastRow="0" w:firstColumn="1" w:lastColumn="0" w:noHBand="0" w:noVBand="1"/>
      </w:tblPr>
      <w:tblGrid>
        <w:gridCol w:w="12474"/>
      </w:tblGrid>
      <w:tr w:rsidR="003B5437" w:rsidRPr="00CD2777" w14:paraId="1FCA856E" w14:textId="77777777" w:rsidTr="008D73C4">
        <w:tc>
          <w:tcPr>
            <w:tcW w:w="12474" w:type="dxa"/>
          </w:tcPr>
          <w:p w14:paraId="1CFFA3F0" w14:textId="77777777" w:rsidR="003B5437" w:rsidRPr="00CD2777" w:rsidRDefault="003B5437" w:rsidP="008D73C4">
            <w:pPr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lastRenderedPageBreak/>
              <w:t xml:space="preserve">Adecuaciones Curriculares: </w:t>
            </w:r>
          </w:p>
          <w:p w14:paraId="1640FD8A" w14:textId="77777777" w:rsidR="003B5437" w:rsidRPr="00CD277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  <w:p w14:paraId="564B5852" w14:textId="77777777" w:rsidR="003B5437" w:rsidRPr="00CD277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  <w:p w14:paraId="5D4AF095" w14:textId="747967AA" w:rsidR="003B543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  <w:p w14:paraId="1EFC6B4F" w14:textId="77777777" w:rsidR="003B543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  <w:p w14:paraId="54AD84BF" w14:textId="77777777" w:rsidR="003B5437" w:rsidRPr="00CD277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</w:tc>
      </w:tr>
    </w:tbl>
    <w:p w14:paraId="376D91F9" w14:textId="77777777" w:rsidR="003B5437" w:rsidRPr="00CD2777" w:rsidRDefault="003B5437" w:rsidP="003B5437">
      <w:pPr>
        <w:spacing w:line="259" w:lineRule="auto"/>
        <w:rPr>
          <w:rFonts w:eastAsia="Calibri" w:cs="Arial"/>
          <w:b/>
          <w:szCs w:val="24"/>
        </w:rPr>
      </w:pPr>
    </w:p>
    <w:tbl>
      <w:tblPr>
        <w:tblStyle w:val="Tablaconcuadrcula1"/>
        <w:tblW w:w="0" w:type="auto"/>
        <w:tblInd w:w="1129" w:type="dxa"/>
        <w:tblLook w:val="04A0" w:firstRow="1" w:lastRow="0" w:firstColumn="1" w:lastColumn="0" w:noHBand="0" w:noVBand="1"/>
      </w:tblPr>
      <w:tblGrid>
        <w:gridCol w:w="12474"/>
      </w:tblGrid>
      <w:tr w:rsidR="003B5437" w:rsidRPr="00CD2777" w14:paraId="676D6982" w14:textId="77777777" w:rsidTr="008D73C4">
        <w:tc>
          <w:tcPr>
            <w:tcW w:w="12474" w:type="dxa"/>
          </w:tcPr>
          <w:p w14:paraId="0185BC1A" w14:textId="77777777" w:rsidR="003B5437" w:rsidRPr="00CD2777" w:rsidRDefault="003B5437" w:rsidP="008D73C4">
            <w:pPr>
              <w:rPr>
                <w:rFonts w:eastAsia="Calibri" w:cs="Arial"/>
                <w:b/>
                <w:szCs w:val="24"/>
              </w:rPr>
            </w:pPr>
            <w:r w:rsidRPr="00CD2777">
              <w:rPr>
                <w:rFonts w:eastAsia="Calibri" w:cs="Arial"/>
                <w:b/>
                <w:szCs w:val="24"/>
              </w:rPr>
              <w:t>Observaciones:</w:t>
            </w:r>
          </w:p>
          <w:p w14:paraId="028DDF3B" w14:textId="0EA07B25" w:rsidR="003B5437" w:rsidRDefault="00D75F74" w:rsidP="008D73C4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No se aplica una situación didáctica ya que se maneja el plan de Aprende en casa III</w:t>
            </w:r>
          </w:p>
          <w:p w14:paraId="3DA0E97F" w14:textId="39CE8343" w:rsidR="00D75F74" w:rsidRPr="00D75F74" w:rsidRDefault="00D75F74" w:rsidP="008D73C4">
            <w:pPr>
              <w:rPr>
                <w:rFonts w:eastAsia="Calibri" w:cs="Arial"/>
                <w:bCs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 xml:space="preserve">Las actividades a realizar en clase virtual son </w:t>
            </w:r>
            <w:r>
              <w:rPr>
                <w:rFonts w:eastAsia="Calibri" w:cs="Arial"/>
                <w:szCs w:val="24"/>
              </w:rPr>
              <w:t xml:space="preserve">Pócimas mágicas, Palabras escondidas, La historia continuará… </w:t>
            </w:r>
          </w:p>
          <w:p w14:paraId="17B98D3D" w14:textId="77777777" w:rsidR="003B543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  <w:p w14:paraId="446C21FB" w14:textId="77777777" w:rsidR="003B543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  <w:p w14:paraId="0AA67292" w14:textId="77777777" w:rsidR="003B5437" w:rsidRPr="00CD277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  <w:p w14:paraId="2E860B54" w14:textId="77777777" w:rsidR="003B5437" w:rsidRPr="00CD2777" w:rsidRDefault="003B5437" w:rsidP="008D73C4">
            <w:pPr>
              <w:rPr>
                <w:rFonts w:eastAsia="Calibri" w:cs="Arial"/>
                <w:b/>
                <w:szCs w:val="24"/>
              </w:rPr>
            </w:pPr>
          </w:p>
        </w:tc>
      </w:tr>
    </w:tbl>
    <w:p w14:paraId="6B7591D1" w14:textId="77777777" w:rsidR="003B5437" w:rsidRPr="00CD2777" w:rsidRDefault="003B5437" w:rsidP="003B5437">
      <w:pPr>
        <w:spacing w:line="259" w:lineRule="auto"/>
        <w:rPr>
          <w:rFonts w:eastAsia="Calibri" w:cs="Arial"/>
          <w:b/>
          <w:szCs w:val="24"/>
        </w:rPr>
      </w:pPr>
    </w:p>
    <w:p w14:paraId="1867E6DB" w14:textId="77777777" w:rsidR="003B5437" w:rsidRPr="00CD2777" w:rsidRDefault="003B5437" w:rsidP="003B5437">
      <w:pPr>
        <w:spacing w:after="0" w:line="259" w:lineRule="auto"/>
        <w:rPr>
          <w:rFonts w:eastAsia="Calibri" w:cs="Arial"/>
          <w:b/>
          <w:szCs w:val="24"/>
        </w:rPr>
      </w:pPr>
    </w:p>
    <w:p w14:paraId="651010A2" w14:textId="77777777" w:rsidR="003B5437" w:rsidRPr="00CD2777" w:rsidRDefault="003B5437" w:rsidP="003B5437">
      <w:pPr>
        <w:spacing w:after="0" w:line="259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ab/>
      </w:r>
      <w:r w:rsidRPr="00CD2777">
        <w:rPr>
          <w:rFonts w:eastAsia="Calibri" w:cs="Arial"/>
          <w:b/>
          <w:szCs w:val="24"/>
        </w:rPr>
        <w:t>___________________________                                                                        ________________________</w:t>
      </w:r>
    </w:p>
    <w:p w14:paraId="345B1615" w14:textId="77777777" w:rsidR="003B5437" w:rsidRPr="00CD2777" w:rsidRDefault="003B5437" w:rsidP="003B5437">
      <w:pPr>
        <w:spacing w:after="0" w:line="259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ab/>
      </w:r>
      <w:r w:rsidRPr="00CD2777">
        <w:rPr>
          <w:rFonts w:eastAsia="Calibri" w:cs="Arial"/>
          <w:b/>
          <w:szCs w:val="24"/>
        </w:rPr>
        <w:t>Firma del estudiante normalista                                                                           Firma del profesor titular</w:t>
      </w:r>
    </w:p>
    <w:p w14:paraId="256AE771" w14:textId="77777777" w:rsidR="003B5437" w:rsidRPr="00CD2777" w:rsidRDefault="003B5437" w:rsidP="003B5437">
      <w:pPr>
        <w:spacing w:after="0" w:line="259" w:lineRule="auto"/>
        <w:rPr>
          <w:rFonts w:eastAsia="Calibri" w:cs="Arial"/>
          <w:b/>
          <w:szCs w:val="24"/>
        </w:rPr>
      </w:pPr>
    </w:p>
    <w:p w14:paraId="113D9C4A" w14:textId="77777777" w:rsidR="003B5437" w:rsidRPr="00CD2777" w:rsidRDefault="003B5437" w:rsidP="003B5437">
      <w:pPr>
        <w:spacing w:after="0" w:line="259" w:lineRule="auto"/>
        <w:rPr>
          <w:rFonts w:eastAsia="Calibri" w:cs="Arial"/>
          <w:b/>
          <w:szCs w:val="24"/>
        </w:rPr>
      </w:pPr>
      <w:r w:rsidRPr="00CD2777">
        <w:rPr>
          <w:rFonts w:eastAsia="Calibri" w:cs="Arial"/>
          <w:b/>
          <w:szCs w:val="24"/>
        </w:rPr>
        <w:t xml:space="preserve">                                                             </w:t>
      </w:r>
      <w:r>
        <w:rPr>
          <w:rFonts w:eastAsia="Calibri" w:cs="Arial"/>
          <w:b/>
          <w:szCs w:val="24"/>
        </w:rPr>
        <w:tab/>
      </w:r>
      <w:r>
        <w:rPr>
          <w:rFonts w:eastAsia="Calibri" w:cs="Arial"/>
          <w:b/>
          <w:szCs w:val="24"/>
        </w:rPr>
        <w:tab/>
      </w:r>
      <w:r w:rsidRPr="00CD2777">
        <w:rPr>
          <w:rFonts w:eastAsia="Calibri" w:cs="Arial"/>
          <w:b/>
          <w:szCs w:val="24"/>
        </w:rPr>
        <w:t xml:space="preserve">  _____________________________                                              </w:t>
      </w:r>
    </w:p>
    <w:p w14:paraId="03A18C3E" w14:textId="77777777" w:rsidR="003B5437" w:rsidRPr="00CD2777" w:rsidRDefault="003B5437" w:rsidP="003B5437">
      <w:pPr>
        <w:spacing w:after="0" w:line="259" w:lineRule="auto"/>
        <w:rPr>
          <w:rFonts w:eastAsia="Calibri" w:cs="Arial"/>
          <w:b/>
          <w:szCs w:val="24"/>
        </w:rPr>
      </w:pPr>
      <w:r w:rsidRPr="00CD2777">
        <w:rPr>
          <w:rFonts w:eastAsia="Calibri" w:cs="Arial"/>
          <w:b/>
          <w:szCs w:val="24"/>
        </w:rPr>
        <w:t xml:space="preserve">                                                                </w:t>
      </w:r>
      <w:r>
        <w:rPr>
          <w:rFonts w:eastAsia="Calibri" w:cs="Arial"/>
          <w:b/>
          <w:szCs w:val="24"/>
        </w:rPr>
        <w:tab/>
        <w:t xml:space="preserve">    </w:t>
      </w:r>
      <w:r w:rsidRPr="00CD2777">
        <w:rPr>
          <w:rFonts w:eastAsia="Calibri" w:cs="Arial"/>
          <w:b/>
          <w:szCs w:val="24"/>
        </w:rPr>
        <w:t xml:space="preserve"> Firma del docente de la normal</w:t>
      </w:r>
    </w:p>
    <w:p w14:paraId="678DD354" w14:textId="77777777" w:rsidR="003B5437" w:rsidRDefault="003B5437" w:rsidP="003B5437">
      <w:pPr>
        <w:spacing w:after="0" w:line="259" w:lineRule="auto"/>
        <w:rPr>
          <w:rFonts w:eastAsia="Calibri" w:cs="Arial"/>
          <w:b/>
          <w:szCs w:val="24"/>
        </w:rPr>
        <w:sectPr w:rsidR="003B5437" w:rsidSect="008D73C4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 w:rsidRPr="00CD2777">
        <w:rPr>
          <w:rFonts w:eastAsia="Calibri" w:cs="Arial"/>
          <w:b/>
          <w:szCs w:val="24"/>
        </w:rPr>
        <w:t xml:space="preserve">                                                       </w:t>
      </w:r>
      <w:r>
        <w:rPr>
          <w:rFonts w:eastAsia="Calibri" w:cs="Arial"/>
          <w:b/>
          <w:szCs w:val="24"/>
        </w:rPr>
        <w:tab/>
        <w:t xml:space="preserve">   </w:t>
      </w:r>
      <w:r w:rsidRPr="00CD2777">
        <w:rPr>
          <w:rFonts w:eastAsia="Calibri" w:cs="Arial"/>
          <w:b/>
          <w:szCs w:val="24"/>
        </w:rPr>
        <w:t xml:space="preserve">  Trayecto formativo de Práctica profesional              </w:t>
      </w:r>
    </w:p>
    <w:p w14:paraId="46F12F2F" w14:textId="77777777" w:rsidR="003B5437" w:rsidRDefault="003B5437" w:rsidP="003B5437">
      <w:pPr>
        <w:tabs>
          <w:tab w:val="left" w:pos="4238"/>
        </w:tabs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lastRenderedPageBreak/>
        <w:tab/>
        <w:t xml:space="preserve">Criterios de evaluación </w:t>
      </w:r>
    </w:p>
    <w:tbl>
      <w:tblPr>
        <w:tblStyle w:val="Tablaconcuadrcula6concolores-nfasis1"/>
        <w:tblW w:w="0" w:type="auto"/>
        <w:tblInd w:w="-714" w:type="dxa"/>
        <w:tblLook w:val="04A0" w:firstRow="1" w:lastRow="0" w:firstColumn="1" w:lastColumn="0" w:noHBand="0" w:noVBand="1"/>
      </w:tblPr>
      <w:tblGrid>
        <w:gridCol w:w="4395"/>
        <w:gridCol w:w="1701"/>
        <w:gridCol w:w="1843"/>
        <w:gridCol w:w="1984"/>
        <w:gridCol w:w="3787"/>
      </w:tblGrid>
      <w:tr w:rsidR="003B5437" w14:paraId="0665F141" w14:textId="77777777" w:rsidTr="00AA2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DABE69B" w14:textId="699F6E98" w:rsidR="003B5437" w:rsidRPr="00365473" w:rsidRDefault="003B5437" w:rsidP="00AA22CA">
            <w:pPr>
              <w:tabs>
                <w:tab w:val="left" w:pos="4238"/>
              </w:tabs>
              <w:jc w:val="center"/>
              <w:rPr>
                <w:rFonts w:eastAsia="Calibri" w:cs="Arial"/>
                <w:b w:val="0"/>
                <w:bCs w:val="0"/>
                <w:color w:val="auto"/>
                <w:sz w:val="28"/>
                <w:szCs w:val="28"/>
              </w:rPr>
            </w:pPr>
            <w:r w:rsidRPr="00365473">
              <w:rPr>
                <w:b w:val="0"/>
                <w:bCs w:val="0"/>
                <w:color w:val="auto"/>
                <w:sz w:val="28"/>
                <w:szCs w:val="28"/>
              </w:rPr>
              <w:t>Señala con una X la acción indicada según lo observado.</w:t>
            </w:r>
          </w:p>
        </w:tc>
        <w:tc>
          <w:tcPr>
            <w:tcW w:w="1701" w:type="dxa"/>
          </w:tcPr>
          <w:p w14:paraId="36BA9B8E" w14:textId="77777777" w:rsidR="003B5437" w:rsidRPr="00365473" w:rsidRDefault="003B5437" w:rsidP="00AA22CA">
            <w:pPr>
              <w:tabs>
                <w:tab w:val="left" w:pos="42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color w:val="auto"/>
                <w:sz w:val="32"/>
                <w:szCs w:val="32"/>
              </w:rPr>
            </w:pPr>
            <w:r w:rsidRPr="00365473">
              <w:rPr>
                <w:b w:val="0"/>
                <w:bCs w:val="0"/>
                <w:color w:val="auto"/>
                <w:sz w:val="32"/>
                <w:szCs w:val="32"/>
              </w:rPr>
              <w:t>Siempre</w:t>
            </w:r>
            <w:r>
              <w:rPr>
                <w:b w:val="0"/>
                <w:bCs w:val="0"/>
                <w:color w:val="auto"/>
                <w:sz w:val="32"/>
                <w:szCs w:val="32"/>
              </w:rPr>
              <w:t xml:space="preserve"> muestra interés</w:t>
            </w:r>
          </w:p>
        </w:tc>
        <w:tc>
          <w:tcPr>
            <w:tcW w:w="1843" w:type="dxa"/>
          </w:tcPr>
          <w:p w14:paraId="2FEE68DC" w14:textId="77777777" w:rsidR="003B5437" w:rsidRPr="00365473" w:rsidRDefault="003B5437" w:rsidP="00AA22CA">
            <w:pPr>
              <w:tabs>
                <w:tab w:val="left" w:pos="42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color w:val="auto"/>
                <w:sz w:val="32"/>
                <w:szCs w:val="32"/>
              </w:rPr>
            </w:pPr>
            <w:r w:rsidRPr="00365473">
              <w:rPr>
                <w:b w:val="0"/>
                <w:bCs w:val="0"/>
                <w:color w:val="auto"/>
                <w:sz w:val="32"/>
                <w:szCs w:val="32"/>
              </w:rPr>
              <w:t>Algunas veces</w:t>
            </w:r>
            <w:r>
              <w:rPr>
                <w:b w:val="0"/>
                <w:bCs w:val="0"/>
                <w:color w:val="auto"/>
                <w:sz w:val="32"/>
                <w:szCs w:val="32"/>
              </w:rPr>
              <w:t xml:space="preserve"> muestra interés</w:t>
            </w:r>
          </w:p>
        </w:tc>
        <w:tc>
          <w:tcPr>
            <w:tcW w:w="1984" w:type="dxa"/>
          </w:tcPr>
          <w:p w14:paraId="68398454" w14:textId="77777777" w:rsidR="003B5437" w:rsidRPr="00365473" w:rsidRDefault="003B5437" w:rsidP="00AA22CA">
            <w:pPr>
              <w:tabs>
                <w:tab w:val="left" w:pos="42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color w:val="auto"/>
                <w:sz w:val="32"/>
                <w:szCs w:val="32"/>
              </w:rPr>
            </w:pPr>
            <w:r w:rsidRPr="00365473">
              <w:rPr>
                <w:b w:val="0"/>
                <w:bCs w:val="0"/>
                <w:color w:val="auto"/>
                <w:sz w:val="32"/>
                <w:szCs w:val="32"/>
              </w:rPr>
              <w:t>No muestra interés</w:t>
            </w:r>
          </w:p>
        </w:tc>
        <w:tc>
          <w:tcPr>
            <w:tcW w:w="3787" w:type="dxa"/>
          </w:tcPr>
          <w:p w14:paraId="01968481" w14:textId="2462A958" w:rsidR="003B5437" w:rsidRPr="00365473" w:rsidRDefault="003B5437" w:rsidP="00AA22CA">
            <w:pPr>
              <w:tabs>
                <w:tab w:val="left" w:pos="42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color w:val="auto"/>
                <w:sz w:val="32"/>
                <w:szCs w:val="32"/>
              </w:rPr>
            </w:pPr>
            <w:r w:rsidRPr="00365473">
              <w:rPr>
                <w:b w:val="0"/>
                <w:bCs w:val="0"/>
                <w:color w:val="auto"/>
                <w:sz w:val="32"/>
                <w:szCs w:val="32"/>
              </w:rPr>
              <w:t>Observaciones</w:t>
            </w:r>
          </w:p>
        </w:tc>
      </w:tr>
      <w:tr w:rsidR="003B5437" w14:paraId="74A49C63" w14:textId="77777777" w:rsidTr="00AA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E67BBDC" w14:textId="7F060008" w:rsidR="003B5437" w:rsidRPr="00AA22CA" w:rsidRDefault="00AA22CA" w:rsidP="003B5437">
            <w:pPr>
              <w:rPr>
                <w:rFonts w:eastAsia="Calibri" w:cs="Arial"/>
                <w:b w:val="0"/>
                <w:bCs w:val="0"/>
                <w:color w:val="auto"/>
                <w:sz w:val="26"/>
                <w:szCs w:val="26"/>
              </w:rPr>
            </w:pPr>
            <w:r w:rsidRPr="00AA22CA">
              <w:rPr>
                <w:rFonts w:cs="Arial"/>
                <w:color w:val="auto"/>
                <w:sz w:val="26"/>
                <w:szCs w:val="26"/>
              </w:rPr>
              <w:t>Habla acerca de sus conductas y sus consecuencias.</w:t>
            </w:r>
          </w:p>
        </w:tc>
        <w:tc>
          <w:tcPr>
            <w:tcW w:w="1701" w:type="dxa"/>
          </w:tcPr>
          <w:p w14:paraId="4C9ED173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D615BA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0C3818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3787" w:type="dxa"/>
          </w:tcPr>
          <w:p w14:paraId="3AD0BB0C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3B5437" w14:paraId="30A88606" w14:textId="77777777" w:rsidTr="00AA2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7A90E93" w14:textId="51B523E4" w:rsidR="003B5437" w:rsidRPr="00AA22CA" w:rsidRDefault="00AA22CA" w:rsidP="003B5437">
            <w:pPr>
              <w:rPr>
                <w:rFonts w:eastAsia="Calibri" w:cs="Arial"/>
                <w:b w:val="0"/>
                <w:bCs w:val="0"/>
                <w:color w:val="auto"/>
                <w:sz w:val="26"/>
                <w:szCs w:val="26"/>
              </w:rPr>
            </w:pPr>
            <w:r w:rsidRPr="00AA22CA">
              <w:rPr>
                <w:rFonts w:cs="Arial"/>
                <w:color w:val="auto"/>
                <w:sz w:val="26"/>
                <w:szCs w:val="26"/>
              </w:rPr>
              <w:t>Comenta acerca de las condiciones de vida de los animales (en hábitats como el bosque, el desierto, la selva y la costa).</w:t>
            </w:r>
          </w:p>
        </w:tc>
        <w:tc>
          <w:tcPr>
            <w:tcW w:w="1701" w:type="dxa"/>
          </w:tcPr>
          <w:p w14:paraId="4BA0D0CE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773989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E740A5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3787" w:type="dxa"/>
          </w:tcPr>
          <w:p w14:paraId="25A7C7CB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3B5437" w14:paraId="55C2F56C" w14:textId="77777777" w:rsidTr="00AA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C2A4E66" w14:textId="5939F054" w:rsidR="003B5437" w:rsidRPr="00AA22CA" w:rsidRDefault="003B5437" w:rsidP="008D73C4">
            <w:pPr>
              <w:rPr>
                <w:rFonts w:eastAsia="Calibri" w:cs="Arial"/>
                <w:b w:val="0"/>
                <w:bCs w:val="0"/>
                <w:color w:val="auto"/>
                <w:sz w:val="26"/>
                <w:szCs w:val="26"/>
              </w:rPr>
            </w:pPr>
            <w:r w:rsidRPr="00AA22CA">
              <w:rPr>
                <w:rFonts w:eastAsia="Calibri" w:cs="Arial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</w:p>
          <w:p w14:paraId="0E0E7E11" w14:textId="638643C7" w:rsidR="003B5437" w:rsidRPr="00AA22CA" w:rsidRDefault="00AA22CA" w:rsidP="008D73C4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6"/>
                <w:szCs w:val="26"/>
              </w:rPr>
            </w:pPr>
            <w:r w:rsidRPr="00AA22CA">
              <w:rPr>
                <w:rFonts w:cs="Arial"/>
                <w:color w:val="auto"/>
                <w:sz w:val="26"/>
                <w:szCs w:val="26"/>
              </w:rPr>
              <w:t>Determina la capacidad de un recipiente.</w:t>
            </w:r>
          </w:p>
        </w:tc>
        <w:tc>
          <w:tcPr>
            <w:tcW w:w="1701" w:type="dxa"/>
          </w:tcPr>
          <w:p w14:paraId="5D0711F0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481421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391E11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3787" w:type="dxa"/>
          </w:tcPr>
          <w:p w14:paraId="3D433131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3B5437" w14:paraId="52FED356" w14:textId="77777777" w:rsidTr="00AA2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34E1B28" w14:textId="1D003868" w:rsidR="003B5437" w:rsidRPr="00AA22CA" w:rsidRDefault="00AA22CA" w:rsidP="008D73C4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6"/>
                <w:szCs w:val="26"/>
              </w:rPr>
            </w:pPr>
            <w:r w:rsidRPr="00AA22CA">
              <w:rPr>
                <w:rFonts w:cs="Arial"/>
                <w:color w:val="auto"/>
                <w:sz w:val="26"/>
                <w:szCs w:val="26"/>
              </w:rPr>
              <w:t>Escribe palabras a partir de su nombre escrito.</w:t>
            </w:r>
          </w:p>
        </w:tc>
        <w:tc>
          <w:tcPr>
            <w:tcW w:w="1701" w:type="dxa"/>
          </w:tcPr>
          <w:p w14:paraId="5674AF16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6DCBDD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32B433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3787" w:type="dxa"/>
          </w:tcPr>
          <w:p w14:paraId="6437FD57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3B5437" w14:paraId="1939E9B4" w14:textId="77777777" w:rsidTr="00AA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4FE7731" w14:textId="0C2D7238" w:rsidR="003B5437" w:rsidRPr="00AA22CA" w:rsidRDefault="00AA22CA" w:rsidP="008D73C4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6"/>
                <w:szCs w:val="26"/>
              </w:rPr>
            </w:pPr>
            <w:r w:rsidRPr="00AA22CA">
              <w:rPr>
                <w:rFonts w:cs="Arial"/>
                <w:color w:val="auto"/>
                <w:sz w:val="26"/>
                <w:szCs w:val="26"/>
              </w:rPr>
              <w:t>Reconoce figuras por sus atributos geométricos.</w:t>
            </w:r>
          </w:p>
        </w:tc>
        <w:tc>
          <w:tcPr>
            <w:tcW w:w="1701" w:type="dxa"/>
          </w:tcPr>
          <w:p w14:paraId="012F4A54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431C7C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A87BB8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3787" w:type="dxa"/>
          </w:tcPr>
          <w:p w14:paraId="3D9F0970" w14:textId="77777777" w:rsidR="003B5437" w:rsidRPr="00365473" w:rsidRDefault="003B5437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3B5437" w14:paraId="7D1518E8" w14:textId="77777777" w:rsidTr="00AA2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DC753F6" w14:textId="5C95D3ED" w:rsidR="003B5437" w:rsidRPr="00AA22CA" w:rsidRDefault="00AA22CA" w:rsidP="008D73C4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6"/>
                <w:szCs w:val="26"/>
              </w:rPr>
            </w:pPr>
            <w:r w:rsidRPr="00AA22CA">
              <w:rPr>
                <w:rFonts w:cs="Arial"/>
                <w:color w:val="auto"/>
                <w:sz w:val="26"/>
                <w:szCs w:val="26"/>
              </w:rPr>
              <w:t>Describe lo que observa en imágenes e infiere el contenido de los diálogos.</w:t>
            </w:r>
          </w:p>
        </w:tc>
        <w:tc>
          <w:tcPr>
            <w:tcW w:w="1701" w:type="dxa"/>
          </w:tcPr>
          <w:p w14:paraId="42ECFFB3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1A4F1F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5A0A9E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  <w:tc>
          <w:tcPr>
            <w:tcW w:w="3787" w:type="dxa"/>
          </w:tcPr>
          <w:p w14:paraId="16560546" w14:textId="77777777" w:rsidR="003B5437" w:rsidRPr="00365473" w:rsidRDefault="003B5437" w:rsidP="008D73C4">
            <w:pPr>
              <w:tabs>
                <w:tab w:val="left" w:pos="42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sz w:val="32"/>
                <w:szCs w:val="32"/>
              </w:rPr>
            </w:pPr>
          </w:p>
        </w:tc>
      </w:tr>
      <w:tr w:rsidR="00AA22CA" w14:paraId="7EC670FA" w14:textId="77777777" w:rsidTr="00AA2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673E1AE" w14:textId="1C41652B" w:rsidR="00AA22CA" w:rsidRPr="00AA22CA" w:rsidRDefault="00AA22CA" w:rsidP="008D73C4">
            <w:pPr>
              <w:tabs>
                <w:tab w:val="left" w:pos="4238"/>
              </w:tabs>
              <w:rPr>
                <w:rFonts w:eastAsia="Calibri" w:cs="Arial"/>
                <w:b w:val="0"/>
                <w:bCs w:val="0"/>
                <w:color w:val="auto"/>
                <w:sz w:val="26"/>
                <w:szCs w:val="26"/>
              </w:rPr>
            </w:pPr>
            <w:r w:rsidRPr="00AA22CA">
              <w:rPr>
                <w:rFonts w:cs="Arial"/>
                <w:color w:val="auto"/>
                <w:sz w:val="26"/>
                <w:szCs w:val="26"/>
              </w:rPr>
              <w:t>Compara e identifica algunos rasgos que distinguen a los seres vivos.</w:t>
            </w:r>
          </w:p>
        </w:tc>
        <w:tc>
          <w:tcPr>
            <w:tcW w:w="1701" w:type="dxa"/>
          </w:tcPr>
          <w:p w14:paraId="56A5D848" w14:textId="77777777" w:rsidR="00AA22CA" w:rsidRPr="00365473" w:rsidRDefault="00AA22CA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67169A" w14:textId="77777777" w:rsidR="00AA22CA" w:rsidRPr="00365473" w:rsidRDefault="00AA22CA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DAE09F" w14:textId="77777777" w:rsidR="00AA22CA" w:rsidRPr="00365473" w:rsidRDefault="00AA22CA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32"/>
                <w:szCs w:val="32"/>
              </w:rPr>
            </w:pPr>
          </w:p>
        </w:tc>
        <w:tc>
          <w:tcPr>
            <w:tcW w:w="3787" w:type="dxa"/>
          </w:tcPr>
          <w:p w14:paraId="2BE802F6" w14:textId="77777777" w:rsidR="00AA22CA" w:rsidRPr="00365473" w:rsidRDefault="00AA22CA" w:rsidP="008D73C4">
            <w:pPr>
              <w:tabs>
                <w:tab w:val="left" w:pos="423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32"/>
                <w:szCs w:val="32"/>
              </w:rPr>
            </w:pPr>
          </w:p>
        </w:tc>
      </w:tr>
    </w:tbl>
    <w:p w14:paraId="2D696B40" w14:textId="77777777" w:rsidR="003B5437" w:rsidRDefault="003B5437" w:rsidP="003B5437">
      <w:pPr>
        <w:spacing w:after="0" w:line="259" w:lineRule="auto"/>
        <w:jc w:val="center"/>
        <w:rPr>
          <w:rFonts w:eastAsia="Calibri" w:cs="Arial"/>
          <w:b/>
          <w:sz w:val="28"/>
          <w:szCs w:val="28"/>
        </w:rPr>
        <w:sectPr w:rsidR="003B5437" w:rsidSect="008D73C4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AE51CCC" w14:textId="77777777" w:rsidR="003B5437" w:rsidRPr="00E2161E" w:rsidRDefault="003B5437" w:rsidP="003B5437">
      <w:pPr>
        <w:spacing w:after="0"/>
        <w:jc w:val="center"/>
        <w:rPr>
          <w:rFonts w:ascii="Arial Narrow" w:eastAsia="Cambria" w:hAnsi="Arial Narrow" w:cs="Times New Roman"/>
          <w:b/>
          <w:bCs/>
          <w:sz w:val="20"/>
          <w:szCs w:val="20"/>
        </w:rPr>
      </w:pPr>
      <w:r w:rsidRPr="00E2161E">
        <w:rPr>
          <w:rFonts w:ascii="Arial Narrow" w:eastAsia="Cambria" w:hAnsi="Arial Narrow" w:cs="Times New Roman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62302037" wp14:editId="6B50C98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61E">
        <w:rPr>
          <w:rFonts w:ascii="Arial Narrow" w:eastAsia="Cambria" w:hAnsi="Arial Narrow" w:cs="Times New Roman"/>
          <w:b/>
          <w:bCs/>
          <w:sz w:val="20"/>
          <w:szCs w:val="20"/>
        </w:rPr>
        <w:t>ESCUELA NORMAL DE EDUCACIÓN PREESCOLAR</w:t>
      </w:r>
    </w:p>
    <w:p w14:paraId="628E7DB9" w14:textId="77777777" w:rsidR="003B5437" w:rsidRPr="00E2161E" w:rsidRDefault="003B5437" w:rsidP="003B5437">
      <w:pPr>
        <w:spacing w:after="0"/>
        <w:jc w:val="center"/>
        <w:rPr>
          <w:rFonts w:ascii="Arial Narrow" w:eastAsia="Cambria" w:hAnsi="Arial Narrow" w:cs="Times New Roman"/>
          <w:b/>
          <w:bCs/>
          <w:sz w:val="20"/>
          <w:szCs w:val="20"/>
        </w:rPr>
      </w:pPr>
      <w:r w:rsidRPr="00E2161E">
        <w:rPr>
          <w:rFonts w:ascii="Arial Narrow" w:eastAsia="Cambria" w:hAnsi="Arial Narrow" w:cs="Times New Roman"/>
          <w:b/>
          <w:bCs/>
          <w:sz w:val="20"/>
          <w:szCs w:val="20"/>
        </w:rPr>
        <w:t>INNOVACIÓN Y TRABAJO DOCENTE</w:t>
      </w:r>
    </w:p>
    <w:p w14:paraId="0F7A0437" w14:textId="77777777" w:rsidR="003B5437" w:rsidRPr="00E2161E" w:rsidRDefault="003B5437" w:rsidP="003B5437">
      <w:pPr>
        <w:spacing w:after="0"/>
        <w:jc w:val="center"/>
        <w:rPr>
          <w:rFonts w:ascii="Arial Narrow" w:eastAsia="Cambria" w:hAnsi="Arial Narrow" w:cs="Arial"/>
          <w:b/>
          <w:sz w:val="20"/>
          <w:szCs w:val="20"/>
        </w:rPr>
      </w:pPr>
      <w:r w:rsidRPr="00E2161E">
        <w:rPr>
          <w:rFonts w:ascii="Arial Narrow" w:eastAsia="Cambria" w:hAnsi="Arial Narrow" w:cs="Arial"/>
          <w:b/>
          <w:sz w:val="20"/>
          <w:szCs w:val="20"/>
        </w:rPr>
        <w:t xml:space="preserve">Rúbrica de Planeación </w:t>
      </w:r>
    </w:p>
    <w:p w14:paraId="57007BEF" w14:textId="77777777" w:rsidR="003B5437" w:rsidRPr="00E2161E" w:rsidRDefault="003B5437" w:rsidP="003B5437">
      <w:pPr>
        <w:spacing w:after="0"/>
        <w:jc w:val="center"/>
        <w:rPr>
          <w:rFonts w:ascii="Arial Narrow" w:eastAsia="Cambria" w:hAnsi="Arial Narrow" w:cs="Arial"/>
          <w:b/>
          <w:sz w:val="20"/>
          <w:szCs w:val="20"/>
        </w:rPr>
      </w:pPr>
      <w:r w:rsidRPr="00E2161E">
        <w:rPr>
          <w:rFonts w:ascii="Arial Narrow" w:eastAsia="Cambria" w:hAnsi="Arial Narrow" w:cs="Arial"/>
          <w:b/>
          <w:sz w:val="20"/>
          <w:szCs w:val="20"/>
        </w:rPr>
        <w:t>CICLO ESCOLAR 2020-2021</w:t>
      </w:r>
    </w:p>
    <w:p w14:paraId="489F6461" w14:textId="77777777" w:rsidR="003B5437" w:rsidRPr="00E2161E" w:rsidRDefault="003B5437" w:rsidP="003B5437">
      <w:pPr>
        <w:spacing w:after="0"/>
        <w:jc w:val="center"/>
        <w:rPr>
          <w:rFonts w:ascii="Arial Narrow" w:eastAsia="Cambria" w:hAnsi="Arial Narrow" w:cs="Arial"/>
          <w:b/>
          <w:sz w:val="20"/>
          <w:szCs w:val="20"/>
        </w:rPr>
      </w:pPr>
      <w:r w:rsidRPr="00E2161E">
        <w:rPr>
          <w:rFonts w:ascii="Arial Narrow" w:eastAsia="Cambria" w:hAnsi="Arial Narrow" w:cs="Arial"/>
          <w:b/>
          <w:sz w:val="20"/>
          <w:szCs w:val="20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3B5437" w:rsidRPr="00E2161E" w14:paraId="2B662F29" w14:textId="77777777" w:rsidTr="008D73C4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DF0" w14:textId="77777777" w:rsidR="003B5437" w:rsidRPr="00E2161E" w:rsidRDefault="003B5437" w:rsidP="008D73C4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Nombre de la Alumna: Dulce Nelly Pérez Núñez </w:t>
            </w:r>
          </w:p>
          <w:p w14:paraId="514F9BB7" w14:textId="77777777" w:rsidR="003B5437" w:rsidRPr="00E2161E" w:rsidRDefault="003B5437" w:rsidP="008D73C4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98EA" w14:textId="77777777" w:rsidR="003B5437" w:rsidRPr="00E2161E" w:rsidRDefault="003B5437" w:rsidP="008D73C4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>Núm. De Lista: 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3641" w14:textId="77777777" w:rsidR="003B5437" w:rsidRPr="00E2161E" w:rsidRDefault="003B5437" w:rsidP="008D73C4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>Sección: “B”</w:t>
            </w:r>
          </w:p>
        </w:tc>
      </w:tr>
      <w:tr w:rsidR="003B5437" w:rsidRPr="00E2161E" w14:paraId="728095D5" w14:textId="77777777" w:rsidTr="008D73C4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FFAE" w14:textId="77777777" w:rsidR="003B5437" w:rsidRPr="00E2161E" w:rsidRDefault="003B5437" w:rsidP="008D73C4">
            <w:pPr>
              <w:spacing w:after="0" w:line="276" w:lineRule="auto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Fecha: </w:t>
            </w:r>
            <w:r>
              <w:rPr>
                <w:rFonts w:ascii="Arial Narrow" w:eastAsia="Cambria" w:hAnsi="Arial Narrow" w:cs="Arial"/>
                <w:b/>
                <w:sz w:val="20"/>
                <w:szCs w:val="20"/>
              </w:rPr>
              <w:t>15</w:t>
            </w: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 de mayo de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A23" w14:textId="77777777" w:rsidR="003B5437" w:rsidRPr="00E2161E" w:rsidRDefault="003B5437" w:rsidP="008D73C4">
            <w:pPr>
              <w:spacing w:after="0" w:line="276" w:lineRule="auto"/>
              <w:ind w:left="72"/>
              <w:jc w:val="left"/>
              <w:rPr>
                <w:rFonts w:ascii="Arial Narrow" w:eastAsia="Cambria" w:hAnsi="Arial Narrow" w:cs="Arial"/>
                <w:b/>
                <w:sz w:val="20"/>
                <w:szCs w:val="20"/>
              </w:rPr>
            </w:pP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>Periodo de práctica lunes 1</w:t>
            </w:r>
            <w:r>
              <w:rPr>
                <w:rFonts w:ascii="Arial Narrow" w:eastAsia="Cambria" w:hAnsi="Arial Narrow" w:cs="Arial"/>
                <w:b/>
                <w:sz w:val="20"/>
                <w:szCs w:val="20"/>
              </w:rPr>
              <w:t>7</w:t>
            </w: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 de mayo al </w:t>
            </w:r>
            <w:r>
              <w:rPr>
                <w:rFonts w:ascii="Arial Narrow" w:eastAsia="Cambria" w:hAnsi="Arial Narrow" w:cs="Arial"/>
                <w:b/>
                <w:sz w:val="20"/>
                <w:szCs w:val="20"/>
              </w:rPr>
              <w:t>21</w:t>
            </w:r>
            <w:r w:rsidRPr="00E2161E">
              <w:rPr>
                <w:rFonts w:ascii="Arial Narrow" w:eastAsia="Cambria" w:hAnsi="Arial Narrow" w:cs="Arial"/>
                <w:b/>
                <w:sz w:val="20"/>
                <w:szCs w:val="20"/>
              </w:rPr>
              <w:t xml:space="preserve"> de mayo del 2021</w:t>
            </w:r>
          </w:p>
        </w:tc>
      </w:tr>
    </w:tbl>
    <w:p w14:paraId="4A00F368" w14:textId="77777777" w:rsidR="003B5437" w:rsidRPr="00E2161E" w:rsidRDefault="003B5437" w:rsidP="003B5437">
      <w:pPr>
        <w:spacing w:before="60" w:after="0"/>
        <w:rPr>
          <w:rFonts w:ascii="Arial Narrow" w:eastAsia="Times New Roman" w:hAnsi="Arial Narrow" w:cs="Arial"/>
          <w:color w:val="000000"/>
          <w:sz w:val="22"/>
          <w:lang w:val="es-ES_tradnl" w:eastAsia="es-ES"/>
        </w:rPr>
      </w:pPr>
      <w:r w:rsidRPr="00E2161E">
        <w:rPr>
          <w:rFonts w:ascii="Arial Narrow" w:eastAsia="Times New Roman" w:hAnsi="Arial Narrow" w:cs="Arial"/>
          <w:color w:val="000000"/>
          <w:sz w:val="22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6177"/>
        <w:gridCol w:w="335"/>
        <w:gridCol w:w="339"/>
        <w:gridCol w:w="389"/>
        <w:gridCol w:w="287"/>
        <w:gridCol w:w="341"/>
        <w:gridCol w:w="594"/>
        <w:gridCol w:w="1095"/>
      </w:tblGrid>
      <w:tr w:rsidR="003B5437" w:rsidRPr="00E2161E" w14:paraId="1C912B91" w14:textId="77777777" w:rsidTr="008D73C4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86AD55" w14:textId="77777777" w:rsidR="003B5437" w:rsidRPr="00E2161E" w:rsidRDefault="003B5437" w:rsidP="008D73C4">
            <w:pPr>
              <w:spacing w:after="0" w:line="276" w:lineRule="auto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46B45378" w14:textId="77777777" w:rsidR="003B5437" w:rsidRPr="00E2161E" w:rsidRDefault="003B5437" w:rsidP="008D73C4">
            <w:pPr>
              <w:spacing w:after="0" w:line="276" w:lineRule="auto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14:paraId="0EF3084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Nivel de desempeño</w:t>
            </w:r>
          </w:p>
        </w:tc>
      </w:tr>
      <w:tr w:rsidR="003B5437" w:rsidRPr="00E2161E" w14:paraId="117C4C86" w14:textId="77777777" w:rsidTr="008D73C4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14:paraId="08410DC1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14:paraId="42B961C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14:paraId="5CE9FA9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14:paraId="174076FD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14:paraId="1F21777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14:paraId="61F1DD5C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14:paraId="16C6024B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14:paraId="4552B1FD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14:paraId="1083205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3B5437" w:rsidRPr="00E2161E" w14:paraId="55C853BC" w14:textId="77777777" w:rsidTr="008D73C4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68907CE1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  <w:lang w:eastAsia="ja-JP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A13B987" w14:textId="77777777" w:rsidR="003B5437" w:rsidRPr="00E2161E" w:rsidRDefault="003B5437" w:rsidP="008D73C4">
            <w:pPr>
              <w:spacing w:before="100" w:beforeAutospacing="1" w:after="100" w:afterAutospacing="1" w:line="276" w:lineRule="auto"/>
              <w:rPr>
                <w:rFonts w:ascii="Arial Narrow" w:eastAsia="Cambria" w:hAnsi="Arial Narrow" w:cs="Arial"/>
                <w:sz w:val="22"/>
                <w:lang w:eastAsia="es-MX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1C13833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95D34B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7AD7CB1F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3984D29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D5031F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AE5A550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703BAD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05249119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66DF1344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16F317D5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06E6111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432A3024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  <w:p w14:paraId="4485A2EE" w14:textId="77777777" w:rsidR="003B5437" w:rsidRPr="00E2161E" w:rsidRDefault="003B5437" w:rsidP="008D73C4">
            <w:pPr>
              <w:spacing w:after="0" w:line="276" w:lineRule="auto"/>
              <w:jc w:val="left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3E2BE12F" w14:textId="77777777" w:rsidTr="008D73C4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014133E2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D701DBF" w14:textId="77777777" w:rsidR="003B5437" w:rsidRPr="00E2161E" w:rsidRDefault="003B5437" w:rsidP="008D73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1320E85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863B2FF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33D6C0B2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0AB4142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4F35D9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75A30D1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7A0F75EC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26B48617" w14:textId="77777777" w:rsidTr="008D73C4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346AAB0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B310FE6" w14:textId="77777777" w:rsidR="003B5437" w:rsidRPr="00E2161E" w:rsidRDefault="003B5437" w:rsidP="008D73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43BE643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8FD6DFC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1D7127A1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909FF1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F8CDB25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BFEB97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2BDCED4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74E17E26" w14:textId="77777777" w:rsidTr="008D73C4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7688E97C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D721EAC" w14:textId="77777777" w:rsidR="003B5437" w:rsidRPr="00E2161E" w:rsidRDefault="003B5437" w:rsidP="008D73C4">
            <w:pPr>
              <w:spacing w:after="0" w:line="276" w:lineRule="auto"/>
              <w:rPr>
                <w:rFonts w:ascii="Arial Narrow" w:eastAsia="Cambria" w:hAnsi="Arial Narrow" w:cs="Arial"/>
                <w:sz w:val="22"/>
              </w:rPr>
            </w:pPr>
            <w:r w:rsidRPr="00E2161E">
              <w:rPr>
                <w:rFonts w:ascii="Arial Narrow" w:eastAsia="Cambria" w:hAnsi="Arial Narrow" w:cs="Arial"/>
                <w:sz w:val="22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E0FAA97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A10314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3A405DF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262BF40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14FDC42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FC199E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13B2404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19CBEF08" w14:textId="77777777" w:rsidTr="008D73C4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09B169B3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630AF19" w14:textId="77777777" w:rsidR="003B5437" w:rsidRPr="00E2161E" w:rsidRDefault="003B5437" w:rsidP="008D73C4">
            <w:pPr>
              <w:spacing w:after="0" w:line="276" w:lineRule="auto"/>
              <w:rPr>
                <w:rFonts w:ascii="Arial Narrow" w:eastAsia="Cambria" w:hAnsi="Arial Narrow" w:cs="Arial"/>
                <w:sz w:val="22"/>
              </w:rPr>
            </w:pPr>
            <w:r w:rsidRPr="00E2161E">
              <w:rPr>
                <w:rFonts w:ascii="Arial Narrow" w:eastAsia="Cambria" w:hAnsi="Arial Narrow" w:cs="Arial"/>
                <w:sz w:val="22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4BA3F54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81C4D10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30C52698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6666F83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2D0A358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174DFF" w14:textId="77777777" w:rsidR="003B5437" w:rsidRPr="00E2161E" w:rsidRDefault="003B5437" w:rsidP="008D73C4">
            <w:pPr>
              <w:spacing w:after="0" w:line="276" w:lineRule="auto"/>
              <w:jc w:val="left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1E180030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58923CB7" w14:textId="77777777" w:rsidTr="008D73C4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3F9DC539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  <w:lang w:eastAsia="ja-JP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22A3E1D8" w14:textId="77777777" w:rsidR="003B5437" w:rsidRPr="00E2161E" w:rsidRDefault="003B5437" w:rsidP="008D73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41BCF8C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9F5EA8D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2A340202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83DD7F3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7925B38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4C25A4B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5F0EDF1D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054378A2" w14:textId="77777777" w:rsidTr="008D73C4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7D3028DF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B9CDE89" w14:textId="77777777" w:rsidR="003B5437" w:rsidRPr="00E2161E" w:rsidRDefault="003B5437" w:rsidP="008D73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C11FA6D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8C0D41B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0895E59B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9961DF5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F08381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5D90F8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58F4B2B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3644B7F4" w14:textId="77777777" w:rsidTr="008D73C4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14:paraId="08778153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BA8EF8B" w14:textId="77777777" w:rsidR="003B5437" w:rsidRPr="00E2161E" w:rsidRDefault="003B5437" w:rsidP="008D73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AFA8FA5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965995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19B95842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67B9CC9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F3ACFCA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42737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6556D09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70450FAB" w14:textId="77777777" w:rsidTr="008D73C4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0551E2A3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1703645" w14:textId="77777777" w:rsidR="003B5437" w:rsidRPr="00E2161E" w:rsidRDefault="003B5437" w:rsidP="008D73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8DED19B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71BE74C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64852D18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41FCD6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318DB64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BA54A6B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F24C27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51AD7E36" w14:textId="77777777" w:rsidTr="008D73C4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2476F50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2A3DD27" w14:textId="77777777" w:rsidR="003B5437" w:rsidRPr="00E2161E" w:rsidRDefault="003B5437" w:rsidP="008D73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367C415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EDA4C33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</w:tcPr>
          <w:p w14:paraId="37AA0098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FE58650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5E5C4A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60769B0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656E4081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0AC6950F" w14:textId="77777777" w:rsidTr="008D73C4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14:paraId="07CFC64C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8F6FB92" w14:textId="77777777" w:rsidR="003B5437" w:rsidRPr="00E2161E" w:rsidRDefault="003B5437" w:rsidP="008D73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color w:val="000000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61DDF17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3044109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553FBB47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33" w:type="pct"/>
          </w:tcPr>
          <w:p w14:paraId="090077CD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200B841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0A98C14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507" w:type="pct"/>
            <w:vMerge/>
          </w:tcPr>
          <w:p w14:paraId="236F957D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</w:tbl>
    <w:p w14:paraId="7F512036" w14:textId="77777777" w:rsidR="003B5437" w:rsidRPr="00E2161E" w:rsidRDefault="003B5437" w:rsidP="003B5437">
      <w:pPr>
        <w:spacing w:after="0"/>
        <w:jc w:val="left"/>
        <w:rPr>
          <w:rFonts w:ascii="Arial Narrow" w:eastAsia="Cambria" w:hAnsi="Arial Narrow" w:cs="Times New Roman"/>
          <w:sz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733"/>
        <w:gridCol w:w="344"/>
        <w:gridCol w:w="344"/>
        <w:gridCol w:w="390"/>
        <w:gridCol w:w="344"/>
        <w:gridCol w:w="344"/>
        <w:gridCol w:w="583"/>
        <w:gridCol w:w="13"/>
        <w:gridCol w:w="1050"/>
      </w:tblGrid>
      <w:tr w:rsidR="003B5437" w:rsidRPr="00E2161E" w14:paraId="7840BA7B" w14:textId="77777777" w:rsidTr="008D73C4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64DA78F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C22012D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14:paraId="4F93E839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Nivel de desempeño</w:t>
            </w:r>
          </w:p>
        </w:tc>
      </w:tr>
      <w:tr w:rsidR="003B5437" w:rsidRPr="00E2161E" w14:paraId="15619F67" w14:textId="77777777" w:rsidTr="008D73C4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14:paraId="663EF079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14:paraId="179C527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6314400C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1AE9FBA1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14:paraId="1D671F37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18253EA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67E12C9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14:paraId="44785EDE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14:paraId="58DC457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</w:rPr>
            </w:pPr>
            <w:r w:rsidRPr="00E2161E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3B5437" w:rsidRPr="00E2161E" w14:paraId="1048918B" w14:textId="77777777" w:rsidTr="008D73C4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14:paraId="5D2CFC98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sz w:val="22"/>
                <w:lang w:eastAsia="ja-JP"/>
              </w:rPr>
            </w:pPr>
            <w:r w:rsidRPr="00E2161E">
              <w:rPr>
                <w:rFonts w:ascii="Arial Narrow" w:eastAsia="Cambria" w:hAnsi="Arial Narrow" w:cs="Arial"/>
                <w:b/>
                <w:sz w:val="22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1E34CAE" w14:textId="77777777" w:rsidR="003B5437" w:rsidRPr="00E2161E" w:rsidRDefault="003B5437" w:rsidP="008D73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Cambria" w:hAnsi="Arial Narrow" w:cs="Arial"/>
                <w:sz w:val="22"/>
              </w:rPr>
            </w:pPr>
            <w:r w:rsidRPr="00E2161E">
              <w:rPr>
                <w:rFonts w:ascii="Arial Narrow" w:eastAsia="Cambria" w:hAnsi="Arial Narrow" w:cs="Arial"/>
                <w:color w:val="000000"/>
                <w:sz w:val="22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801738C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ABA8E82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81" w:type="pct"/>
          </w:tcPr>
          <w:p w14:paraId="41FA0A76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07026A9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987FA68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09E5FE4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  <w:tc>
          <w:tcPr>
            <w:tcW w:w="488" w:type="pct"/>
          </w:tcPr>
          <w:p w14:paraId="66D18E2F" w14:textId="77777777" w:rsidR="003B5437" w:rsidRPr="00E2161E" w:rsidRDefault="003B5437" w:rsidP="008D73C4">
            <w:pPr>
              <w:spacing w:after="0" w:line="276" w:lineRule="auto"/>
              <w:jc w:val="center"/>
              <w:rPr>
                <w:rFonts w:ascii="Arial Narrow" w:eastAsia="Cambria" w:hAnsi="Arial Narrow" w:cs="Arial"/>
                <w:sz w:val="22"/>
                <w:lang w:eastAsia="ja-JP"/>
              </w:rPr>
            </w:pPr>
          </w:p>
        </w:tc>
      </w:tr>
      <w:tr w:rsidR="003B5437" w:rsidRPr="00E2161E" w14:paraId="28F2DF53" w14:textId="77777777" w:rsidTr="008D73C4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4B044D9F" w14:textId="77777777" w:rsidR="003B5437" w:rsidRPr="00E2161E" w:rsidRDefault="003B5437" w:rsidP="008D73C4">
            <w:pPr>
              <w:spacing w:after="0"/>
              <w:jc w:val="center"/>
              <w:rPr>
                <w:rFonts w:eastAsia="Cambria" w:cs="Arial"/>
                <w:sz w:val="20"/>
                <w:szCs w:val="20"/>
              </w:rPr>
            </w:pPr>
          </w:p>
          <w:p w14:paraId="7F22BB94" w14:textId="77777777" w:rsidR="003B5437" w:rsidRPr="00E2161E" w:rsidRDefault="003B5437" w:rsidP="008D73C4">
            <w:pPr>
              <w:spacing w:after="0"/>
              <w:jc w:val="center"/>
              <w:rPr>
                <w:rFonts w:eastAsia="Cambria" w:cs="Arial"/>
                <w:sz w:val="20"/>
                <w:szCs w:val="20"/>
              </w:rPr>
            </w:pPr>
            <w:r w:rsidRPr="00E2161E">
              <w:rPr>
                <w:rFonts w:eastAsia="Cambria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2830F67" w14:textId="77777777" w:rsidR="003B5437" w:rsidRPr="00E2161E" w:rsidRDefault="003B5437" w:rsidP="008D73C4">
            <w:pPr>
              <w:spacing w:after="0"/>
              <w:jc w:val="center"/>
              <w:rPr>
                <w:rFonts w:ascii="Arial Narrow" w:eastAsia="Cambria" w:hAnsi="Arial Narrow" w:cs="Times New Roman"/>
                <w:b/>
                <w:sz w:val="22"/>
              </w:rPr>
            </w:pPr>
          </w:p>
        </w:tc>
      </w:tr>
      <w:tr w:rsidR="003B5437" w:rsidRPr="00E2161E" w14:paraId="09618B66" w14:textId="77777777" w:rsidTr="008D73C4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14:paraId="086E4534" w14:textId="77777777" w:rsidR="003B5437" w:rsidRPr="00E2161E" w:rsidRDefault="003B5437" w:rsidP="008D73C4">
            <w:pPr>
              <w:spacing w:after="0"/>
              <w:jc w:val="center"/>
              <w:rPr>
                <w:rFonts w:ascii="Arial Narrow" w:eastAsia="Cambria" w:hAnsi="Arial Narrow" w:cs="Times New Roman"/>
                <w:b/>
                <w:sz w:val="22"/>
              </w:rPr>
            </w:pPr>
            <w:r w:rsidRPr="00E2161E">
              <w:rPr>
                <w:rFonts w:ascii="Arial Narrow" w:eastAsia="Cambria" w:hAnsi="Arial Narrow" w:cs="Times New Roman"/>
                <w:b/>
                <w:sz w:val="22"/>
              </w:rPr>
              <w:t>Observaciones generales y acuerdos</w:t>
            </w:r>
          </w:p>
        </w:tc>
      </w:tr>
      <w:tr w:rsidR="003B5437" w:rsidRPr="00E2161E" w14:paraId="53CFAB41" w14:textId="77777777" w:rsidTr="008D73C4">
        <w:trPr>
          <w:trHeight w:val="1462"/>
        </w:trPr>
        <w:tc>
          <w:tcPr>
            <w:tcW w:w="5000" w:type="pct"/>
            <w:gridSpan w:val="10"/>
            <w:shd w:val="clear" w:color="auto" w:fill="FFFFFF"/>
          </w:tcPr>
          <w:p w14:paraId="7E2D81AC" w14:textId="77777777" w:rsidR="003B5437" w:rsidRPr="00E2161E" w:rsidRDefault="003B5437" w:rsidP="008D73C4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32D49779" w14:textId="77777777" w:rsidR="003B5437" w:rsidRPr="00E2161E" w:rsidRDefault="003B5437" w:rsidP="008D73C4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20C3DDB1" w14:textId="77777777" w:rsidR="003B5437" w:rsidRPr="00E2161E" w:rsidRDefault="003B5437" w:rsidP="008D73C4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151C95E3" w14:textId="77777777" w:rsidR="003B5437" w:rsidRPr="00E2161E" w:rsidRDefault="003B5437" w:rsidP="008D73C4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04AEDCFE" w14:textId="77777777" w:rsidR="003B5437" w:rsidRPr="00E2161E" w:rsidRDefault="003B5437" w:rsidP="008D73C4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4360A03D" w14:textId="77777777" w:rsidR="003B5437" w:rsidRPr="00E2161E" w:rsidRDefault="003B5437" w:rsidP="008D73C4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  <w:p w14:paraId="6CF02531" w14:textId="77777777" w:rsidR="003B5437" w:rsidRPr="00E2161E" w:rsidRDefault="003B5437" w:rsidP="008D73C4">
            <w:pPr>
              <w:spacing w:after="0"/>
              <w:jc w:val="left"/>
              <w:rPr>
                <w:rFonts w:ascii="Arial Narrow" w:eastAsia="Cambria" w:hAnsi="Arial Narrow" w:cs="Times New Roman"/>
                <w:b/>
                <w:sz w:val="22"/>
              </w:rPr>
            </w:pPr>
          </w:p>
        </w:tc>
      </w:tr>
    </w:tbl>
    <w:p w14:paraId="60E9D087" w14:textId="77777777" w:rsidR="003B5437" w:rsidRPr="00E2161E" w:rsidRDefault="003B5437" w:rsidP="003B5437">
      <w:pPr>
        <w:spacing w:after="0"/>
        <w:jc w:val="left"/>
        <w:rPr>
          <w:rFonts w:ascii="Arial Narrow" w:eastAsia="Cambria" w:hAnsi="Arial Narrow" w:cs="Arial"/>
          <w:sz w:val="22"/>
        </w:rPr>
      </w:pPr>
    </w:p>
    <w:p w14:paraId="04F1A4D0" w14:textId="77777777" w:rsidR="003B5437" w:rsidRPr="00E2161E" w:rsidRDefault="003B5437" w:rsidP="003B5437">
      <w:pPr>
        <w:spacing w:after="0"/>
        <w:jc w:val="left"/>
        <w:rPr>
          <w:rFonts w:ascii="Arial Narrow" w:eastAsia="Cambria" w:hAnsi="Arial Narrow" w:cs="Arial"/>
          <w:b/>
          <w:sz w:val="22"/>
        </w:rPr>
      </w:pPr>
    </w:p>
    <w:p w14:paraId="4E5DFCA4" w14:textId="77777777" w:rsidR="00110498" w:rsidRDefault="00110498"/>
    <w:sectPr w:rsidR="00110498" w:rsidSect="008D73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BDF8A" w14:textId="77777777" w:rsidR="00283A44" w:rsidRDefault="00283A44">
      <w:pPr>
        <w:spacing w:after="0"/>
      </w:pPr>
      <w:r>
        <w:separator/>
      </w:r>
    </w:p>
  </w:endnote>
  <w:endnote w:type="continuationSeparator" w:id="0">
    <w:p w14:paraId="6086DEAE" w14:textId="77777777" w:rsidR="00283A44" w:rsidRDefault="00283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AntsClo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154F2671" w14:textId="77777777" w:rsidR="008D73C4" w:rsidRDefault="00D767B3">
        <w:pPr>
          <w:pStyle w:val="Piedepgin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D03">
          <w:rPr>
            <w:noProof/>
            <w:lang w:val="es-ES"/>
          </w:rPr>
          <w:t>1</w:t>
        </w:r>
        <w:r>
          <w:fldChar w:fldCharType="end"/>
        </w:r>
      </w:p>
    </w:sdtContent>
  </w:sdt>
  <w:p w14:paraId="1882891B" w14:textId="77777777" w:rsidR="008D73C4" w:rsidRDefault="008D73C4">
    <w:pPr>
      <w:pStyle w:val="Piedep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3659649"/>
      <w:docPartObj>
        <w:docPartGallery w:val="Page Numbers (Bottom of Page)"/>
        <w:docPartUnique/>
      </w:docPartObj>
    </w:sdtPr>
    <w:sdtEndPr/>
    <w:sdtContent>
      <w:p w14:paraId="43433E02" w14:textId="77777777" w:rsidR="008D73C4" w:rsidRDefault="00D767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D03">
          <w:rPr>
            <w:noProof/>
            <w:lang w:val="es-ES"/>
          </w:rPr>
          <w:t>1</w:t>
        </w:r>
        <w:r>
          <w:fldChar w:fldCharType="end"/>
        </w:r>
      </w:p>
    </w:sdtContent>
  </w:sdt>
  <w:p w14:paraId="05AEA8C0" w14:textId="77777777" w:rsidR="008D73C4" w:rsidRDefault="008D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6DA6" w14:textId="77777777" w:rsidR="00283A44" w:rsidRDefault="00283A44">
      <w:pPr>
        <w:spacing w:after="0"/>
      </w:pPr>
      <w:r>
        <w:separator/>
      </w:r>
    </w:p>
  </w:footnote>
  <w:footnote w:type="continuationSeparator" w:id="0">
    <w:p w14:paraId="0ED92DF6" w14:textId="77777777" w:rsidR="00283A44" w:rsidRDefault="00283A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07D10"/>
    <w:multiLevelType w:val="hybridMultilevel"/>
    <w:tmpl w:val="22F8D82A"/>
    <w:lvl w:ilvl="0" w:tplc="84B497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37"/>
    <w:rsid w:val="00014EC1"/>
    <w:rsid w:val="000166A4"/>
    <w:rsid w:val="00047D6A"/>
    <w:rsid w:val="00094E22"/>
    <w:rsid w:val="000A1215"/>
    <w:rsid w:val="00110498"/>
    <w:rsid w:val="00166AEA"/>
    <w:rsid w:val="001C5170"/>
    <w:rsid w:val="001E3979"/>
    <w:rsid w:val="002175E9"/>
    <w:rsid w:val="00256185"/>
    <w:rsid w:val="002721E4"/>
    <w:rsid w:val="00283A44"/>
    <w:rsid w:val="002B4977"/>
    <w:rsid w:val="0035274A"/>
    <w:rsid w:val="003679AE"/>
    <w:rsid w:val="00396962"/>
    <w:rsid w:val="003B5437"/>
    <w:rsid w:val="003D44F5"/>
    <w:rsid w:val="003D5289"/>
    <w:rsid w:val="003E7DC3"/>
    <w:rsid w:val="00415D7C"/>
    <w:rsid w:val="004D712C"/>
    <w:rsid w:val="005060AE"/>
    <w:rsid w:val="00527BEA"/>
    <w:rsid w:val="00533056"/>
    <w:rsid w:val="005B2158"/>
    <w:rsid w:val="005C6AEB"/>
    <w:rsid w:val="005F0811"/>
    <w:rsid w:val="00666E21"/>
    <w:rsid w:val="006750A2"/>
    <w:rsid w:val="00683637"/>
    <w:rsid w:val="00717235"/>
    <w:rsid w:val="00755B00"/>
    <w:rsid w:val="007701C9"/>
    <w:rsid w:val="007A007F"/>
    <w:rsid w:val="007B07C5"/>
    <w:rsid w:val="007F2542"/>
    <w:rsid w:val="00811919"/>
    <w:rsid w:val="00854951"/>
    <w:rsid w:val="00857232"/>
    <w:rsid w:val="0087101E"/>
    <w:rsid w:val="008957DE"/>
    <w:rsid w:val="008A0949"/>
    <w:rsid w:val="008D46E4"/>
    <w:rsid w:val="008D4E75"/>
    <w:rsid w:val="008D73C4"/>
    <w:rsid w:val="008E503D"/>
    <w:rsid w:val="008F1515"/>
    <w:rsid w:val="0092590A"/>
    <w:rsid w:val="009A5011"/>
    <w:rsid w:val="009F68AF"/>
    <w:rsid w:val="00A062CB"/>
    <w:rsid w:val="00A136C6"/>
    <w:rsid w:val="00A15F62"/>
    <w:rsid w:val="00A52E74"/>
    <w:rsid w:val="00A854AD"/>
    <w:rsid w:val="00A926B3"/>
    <w:rsid w:val="00AA22CA"/>
    <w:rsid w:val="00B618ED"/>
    <w:rsid w:val="00B651F4"/>
    <w:rsid w:val="00B742EE"/>
    <w:rsid w:val="00B77ED1"/>
    <w:rsid w:val="00B86F7F"/>
    <w:rsid w:val="00BA5131"/>
    <w:rsid w:val="00BC6A33"/>
    <w:rsid w:val="00BE6BE9"/>
    <w:rsid w:val="00C12998"/>
    <w:rsid w:val="00C30914"/>
    <w:rsid w:val="00C3557E"/>
    <w:rsid w:val="00C7056F"/>
    <w:rsid w:val="00C807A4"/>
    <w:rsid w:val="00D04581"/>
    <w:rsid w:val="00D405A2"/>
    <w:rsid w:val="00D75F74"/>
    <w:rsid w:val="00D767B3"/>
    <w:rsid w:val="00DD2171"/>
    <w:rsid w:val="00E05979"/>
    <w:rsid w:val="00E13FC8"/>
    <w:rsid w:val="00E602E5"/>
    <w:rsid w:val="00E64DE1"/>
    <w:rsid w:val="00EB0852"/>
    <w:rsid w:val="00ED6699"/>
    <w:rsid w:val="00EE086F"/>
    <w:rsid w:val="00F20C6F"/>
    <w:rsid w:val="00F6568D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6CCF"/>
  <w15:chartTrackingRefBased/>
  <w15:docId w15:val="{E72ADCF8-225B-4EBB-8015-A3142402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56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3B5437"/>
    <w:pPr>
      <w:tabs>
        <w:tab w:val="center" w:pos="4419"/>
        <w:tab w:val="right" w:pos="8838"/>
      </w:tabs>
      <w:spacing w:after="0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1"/>
    <w:uiPriority w:val="99"/>
    <w:rsid w:val="003B5437"/>
  </w:style>
  <w:style w:type="paragraph" w:styleId="Prrafodelista">
    <w:name w:val="List Paragraph"/>
    <w:basedOn w:val="Normal"/>
    <w:uiPriority w:val="34"/>
    <w:qFormat/>
    <w:rsid w:val="003B5437"/>
    <w:pPr>
      <w:ind w:left="720"/>
      <w:contextualSpacing/>
    </w:pPr>
  </w:style>
  <w:style w:type="paragraph" w:styleId="Piedepgina">
    <w:name w:val="footer"/>
    <w:basedOn w:val="Normal"/>
    <w:link w:val="PiedepginaCar1"/>
    <w:uiPriority w:val="99"/>
    <w:unhideWhenUsed/>
    <w:rsid w:val="003B5437"/>
    <w:pPr>
      <w:tabs>
        <w:tab w:val="center" w:pos="4419"/>
        <w:tab w:val="right" w:pos="8838"/>
      </w:tabs>
      <w:spacing w:after="0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3B5437"/>
    <w:rPr>
      <w:rFonts w:ascii="Arial" w:hAnsi="Arial"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B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5437"/>
    <w:rPr>
      <w:color w:val="0563C1" w:themeColor="hyperlink"/>
      <w:u w:val="single"/>
    </w:rPr>
  </w:style>
  <w:style w:type="table" w:styleId="Tablaconcuadrcula6concolores-nfasis1">
    <w:name w:val="Grid Table 6 Colorful Accent 1"/>
    <w:basedOn w:val="Tablanormal"/>
    <w:uiPriority w:val="51"/>
    <w:rsid w:val="003B543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3B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29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normaltextrun">
    <w:name w:val="normaltextrun"/>
    <w:basedOn w:val="Fuentedeprrafopredeter"/>
    <w:rsid w:val="00C12998"/>
  </w:style>
  <w:style w:type="character" w:customStyle="1" w:styleId="eop">
    <w:name w:val="eop"/>
    <w:basedOn w:val="Fuentedeprrafopredeter"/>
    <w:rsid w:val="00C12998"/>
  </w:style>
  <w:style w:type="paragraph" w:customStyle="1" w:styleId="Default">
    <w:name w:val="Default"/>
    <w:rsid w:val="00857232"/>
    <w:pPr>
      <w:autoSpaceDE w:val="0"/>
      <w:autoSpaceDN w:val="0"/>
      <w:adjustRightInd w:val="0"/>
      <w:spacing w:after="0" w:line="240" w:lineRule="auto"/>
    </w:pPr>
    <w:rPr>
      <w:rFonts w:ascii="HelloAntsClose" w:hAnsi="HelloAntsClose" w:cs="HelloAntsClose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60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kC7Ogt498V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zPaEX_phRA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4EHKAcpORs&amp;t=3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DYrHwKcVCA&amp;t=46s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ULlxkpBHI6o&amp;t=32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7FFC-47E4-4F77-B05C-2C56496A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11</Pages>
  <Words>2643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34</cp:revision>
  <dcterms:created xsi:type="dcterms:W3CDTF">2021-06-08T11:40:00Z</dcterms:created>
  <dcterms:modified xsi:type="dcterms:W3CDTF">2021-06-13T07:03:00Z</dcterms:modified>
</cp:coreProperties>
</file>