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DC88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77FD15DC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Licenciatura en Preescolar</w:t>
      </w:r>
    </w:p>
    <w:p w14:paraId="433C8B90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08D1">
        <w:rPr>
          <w:rFonts w:ascii="Times New Roman" w:hAnsi="Times New Roman" w:cs="Times New Roman"/>
          <w:b/>
          <w:bCs/>
          <w:sz w:val="40"/>
          <w:szCs w:val="40"/>
        </w:rPr>
        <w:t>Ciclo escolar 2020-2021</w:t>
      </w:r>
    </w:p>
    <w:p w14:paraId="04C2E9DC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44924888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556099">
        <w:rPr>
          <w:noProof/>
        </w:rPr>
        <w:drawing>
          <wp:anchor distT="0" distB="0" distL="114300" distR="114300" simplePos="0" relativeHeight="251659264" behindDoc="0" locked="0" layoutInCell="1" allowOverlap="1" wp14:anchorId="52C07179" wp14:editId="3BCE04FA">
            <wp:simplePos x="0" y="0"/>
            <wp:positionH relativeFrom="margin">
              <wp:align>center</wp:align>
            </wp:positionH>
            <wp:positionV relativeFrom="margin">
              <wp:posOffset>1119505</wp:posOffset>
            </wp:positionV>
            <wp:extent cx="992505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55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71498C70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D9D984E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1E8A64E" w14:textId="77777777" w:rsidR="00F034ED" w:rsidRPr="00556099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2540BA2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3F315BE1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639EA30C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57E1FB2B" w14:textId="77777777" w:rsidR="00F034ED" w:rsidRDefault="00F034ED" w:rsidP="00F034ED">
      <w:pPr>
        <w:jc w:val="center"/>
        <w:rPr>
          <w:rFonts w:ascii="Times New Roman" w:hAnsi="Times New Roman" w:cs="Times New Roman"/>
          <w:b/>
          <w:bCs/>
        </w:rPr>
      </w:pPr>
    </w:p>
    <w:p w14:paraId="136D8B79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Curso:</w:t>
      </w:r>
    </w:p>
    <w:p w14:paraId="6C8C552E" w14:textId="77777777" w:rsidR="00F034ED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Trabajo docente y proyectos de mejora escolar </w:t>
      </w:r>
    </w:p>
    <w:p w14:paraId="5EACB6B4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Unidad de aprendizaje I. Desafíos en torno a la incompletud de la formación inicial de docentes en el marco de proyectos de innovación pedagógica: las lecciones aprendidas</w:t>
      </w:r>
    </w:p>
    <w:p w14:paraId="22E9EDEF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Competencias:</w:t>
      </w:r>
    </w:p>
    <w:p w14:paraId="0359BBC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Detecta los procesos de aprendizaje de sus alumnos para favorecer su desarrollo cognitivo y socioemocional. </w:t>
      </w:r>
    </w:p>
    <w:p w14:paraId="24865003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Aplica el plan y programa de estudio para alcanzar los propósitos educativos y contribuir al pleno desenvolvimiento de las capacidades de sus alumnos. </w:t>
      </w:r>
    </w:p>
    <w:p w14:paraId="4FB840D5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A9BF8A1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• Emplea la evaluación para intervenir en los diferentes ámbitos y momentos de la tarea educativa para mejorar los aprendizajes de sus alumnos. </w:t>
      </w:r>
    </w:p>
    <w:p w14:paraId="7C9E1CBD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>• Integra recursos de la investigación educativa para enriquecer su práctica profesional, expresando su interés por el conocimiento, la ciencia y la mejora de la educación.</w:t>
      </w:r>
    </w:p>
    <w:p w14:paraId="58C18036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• Actúa de manera ética ante la diversidad de situaciones que se presentan en la práctica profesional</w:t>
      </w:r>
    </w:p>
    <w:p w14:paraId="126073B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>Profesora:</w:t>
      </w:r>
    </w:p>
    <w:p w14:paraId="1943A34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 Dolores Patricia Segovia Gómez</w:t>
      </w:r>
    </w:p>
    <w:p w14:paraId="52DC6B75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Actividad: </w:t>
      </w:r>
    </w:p>
    <w:p w14:paraId="6D1340F7" w14:textId="40B56240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PLANEACION DEL </w:t>
      </w:r>
      <w:r w:rsidR="00E60D9F">
        <w:rPr>
          <w:rFonts w:ascii="Times New Roman" w:hAnsi="Times New Roman" w:cs="Times New Roman"/>
        </w:rPr>
        <w:t>1</w:t>
      </w:r>
      <w:r w:rsidR="00B305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AL </w:t>
      </w:r>
      <w:r w:rsidR="00F500C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DE </w:t>
      </w:r>
      <w:r w:rsidR="00F500C2">
        <w:rPr>
          <w:rFonts w:ascii="Times New Roman" w:hAnsi="Times New Roman" w:cs="Times New Roman"/>
        </w:rPr>
        <w:t>JUNIO</w:t>
      </w:r>
      <w:r>
        <w:rPr>
          <w:rFonts w:ascii="Times New Roman" w:hAnsi="Times New Roman" w:cs="Times New Roman"/>
        </w:rPr>
        <w:t xml:space="preserve"> DE 2021.</w:t>
      </w:r>
    </w:p>
    <w:p w14:paraId="16B03F4A" w14:textId="77777777" w:rsidR="00F034ED" w:rsidRPr="00F308D1" w:rsidRDefault="00F034ED" w:rsidP="00F034ED">
      <w:pPr>
        <w:jc w:val="center"/>
        <w:rPr>
          <w:rFonts w:ascii="Times New Roman" w:hAnsi="Times New Roman" w:cs="Times New Roman"/>
          <w:b/>
          <w:bCs/>
        </w:rPr>
      </w:pPr>
      <w:r w:rsidRPr="00F308D1">
        <w:rPr>
          <w:rFonts w:ascii="Times New Roman" w:hAnsi="Times New Roman" w:cs="Times New Roman"/>
          <w:b/>
          <w:bCs/>
        </w:rPr>
        <w:t xml:space="preserve">Alumna: </w:t>
      </w:r>
    </w:p>
    <w:p w14:paraId="0278C198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Vanessa Rico Velázquez No.16 </w:t>
      </w:r>
    </w:p>
    <w:p w14:paraId="6DA7912C" w14:textId="77777777" w:rsidR="00F034ED" w:rsidRPr="00F308D1" w:rsidRDefault="00F034ED" w:rsidP="00F034ED">
      <w:pPr>
        <w:jc w:val="center"/>
        <w:rPr>
          <w:rFonts w:ascii="Times New Roman" w:hAnsi="Times New Roman" w:cs="Times New Roman"/>
        </w:rPr>
      </w:pPr>
    </w:p>
    <w:p w14:paraId="50794497" w14:textId="0C4460A1" w:rsidR="00F034ED" w:rsidRDefault="00F034ED" w:rsidP="00F034ED">
      <w:pPr>
        <w:rPr>
          <w:rFonts w:ascii="Times New Roman" w:hAnsi="Times New Roman" w:cs="Times New Roman"/>
        </w:rPr>
      </w:pPr>
      <w:r w:rsidRPr="00F308D1">
        <w:rPr>
          <w:rFonts w:ascii="Times New Roman" w:hAnsi="Times New Roman" w:cs="Times New Roman"/>
        </w:rPr>
        <w:t xml:space="preserve">Saltillo, Coahuila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08D1">
        <w:rPr>
          <w:rFonts w:ascii="Times New Roman" w:hAnsi="Times New Roman" w:cs="Times New Roman"/>
        </w:rPr>
        <w:t xml:space="preserve">              </w:t>
      </w:r>
      <w:r w:rsidR="00905856">
        <w:rPr>
          <w:rFonts w:ascii="Times New Roman" w:hAnsi="Times New Roman" w:cs="Times New Roman"/>
        </w:rPr>
        <w:t>11</w:t>
      </w:r>
      <w:r w:rsidRPr="00F308D1">
        <w:rPr>
          <w:rFonts w:ascii="Times New Roman" w:hAnsi="Times New Roman" w:cs="Times New Roman"/>
        </w:rPr>
        <w:t xml:space="preserve"> de </w:t>
      </w:r>
      <w:r w:rsidR="00F500C2">
        <w:rPr>
          <w:rFonts w:ascii="Times New Roman" w:hAnsi="Times New Roman" w:cs="Times New Roman"/>
        </w:rPr>
        <w:t>junio</w:t>
      </w:r>
      <w:r w:rsidRPr="00F308D1">
        <w:rPr>
          <w:rFonts w:ascii="Times New Roman" w:hAnsi="Times New Roman" w:cs="Times New Roman"/>
        </w:rPr>
        <w:t xml:space="preserve"> de 2021</w:t>
      </w:r>
    </w:p>
    <w:p w14:paraId="57492C25" w14:textId="647961DA" w:rsidR="00F034ED" w:rsidRDefault="00F034ED" w:rsidP="00F034ED">
      <w:pPr>
        <w:rPr>
          <w:rFonts w:ascii="Times New Roman" w:hAnsi="Times New Roman" w:cs="Times New Roman"/>
        </w:rPr>
      </w:pPr>
    </w:p>
    <w:p w14:paraId="1FABDA2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2D2F78BC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137905A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1BA98E2F" w14:textId="77777777" w:rsidR="00F034ED" w:rsidRDefault="00F034ED" w:rsidP="00F034ED">
      <w:pPr>
        <w:rPr>
          <w:rFonts w:ascii="Times New Roman" w:hAnsi="Times New Roman" w:cs="Times New Roman"/>
        </w:rPr>
      </w:pPr>
    </w:p>
    <w:p w14:paraId="3916AFB6" w14:textId="77777777" w:rsidR="00F034ED" w:rsidRPr="00FF37D6" w:rsidRDefault="00F034ED" w:rsidP="00F034E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365FAEFC" w14:textId="77777777" w:rsidR="00F034ED" w:rsidRPr="000F5221" w:rsidRDefault="00F034ED" w:rsidP="00F034ED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/>
        </w:rPr>
        <w:drawing>
          <wp:inline distT="0" distB="0" distL="0" distR="0" wp14:anchorId="3B9303F7" wp14:editId="120BDD9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8D989" w14:textId="77777777" w:rsidR="00F034ED" w:rsidRDefault="00F034ED" w:rsidP="00F034ED">
      <w:pPr>
        <w:rPr>
          <w:rFonts w:ascii="Arial" w:hAnsi="Arial" w:cs="Arial"/>
        </w:rPr>
      </w:pPr>
    </w:p>
    <w:p w14:paraId="274E0409" w14:textId="5B0779B3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estudiante normalista: </w:t>
      </w:r>
      <w:r w:rsidRPr="008B0680">
        <w:rPr>
          <w:rFonts w:ascii="Arial" w:hAnsi="Arial" w:cs="Arial"/>
          <w:sz w:val="28"/>
          <w:szCs w:val="28"/>
          <w:u w:val="single"/>
        </w:rPr>
        <w:t>Vanessa Rico Velázquez.</w:t>
      </w:r>
    </w:p>
    <w:p w14:paraId="76FD87A3" w14:textId="48D4BC3E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Grado: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Pr="008B0680">
        <w:rPr>
          <w:rFonts w:ascii="Arial" w:hAnsi="Arial" w:cs="Arial"/>
          <w:sz w:val="28"/>
          <w:szCs w:val="28"/>
        </w:rPr>
        <w:t xml:space="preserve">         Sección: </w:t>
      </w:r>
      <w:r w:rsidRPr="008B0680">
        <w:rPr>
          <w:rFonts w:ascii="Arial" w:hAnsi="Arial" w:cs="Arial"/>
          <w:sz w:val="28"/>
          <w:szCs w:val="28"/>
          <w:u w:val="single"/>
        </w:rPr>
        <w:t>A</w:t>
      </w:r>
      <w:r w:rsidRPr="008B0680">
        <w:rPr>
          <w:rFonts w:ascii="Arial" w:hAnsi="Arial" w:cs="Arial"/>
          <w:sz w:val="28"/>
          <w:szCs w:val="28"/>
        </w:rPr>
        <w:t xml:space="preserve">        Número de Lista: </w:t>
      </w:r>
      <w:r w:rsidRPr="008B0680">
        <w:rPr>
          <w:rFonts w:ascii="Arial" w:hAnsi="Arial" w:cs="Arial"/>
          <w:sz w:val="28"/>
          <w:szCs w:val="28"/>
          <w:u w:val="single"/>
        </w:rPr>
        <w:t>16</w:t>
      </w:r>
    </w:p>
    <w:p w14:paraId="77496528" w14:textId="77777777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Institución de Práctica: </w:t>
      </w:r>
      <w:r w:rsidRPr="008B0680">
        <w:rPr>
          <w:rFonts w:ascii="Arial" w:hAnsi="Arial" w:cs="Arial"/>
          <w:sz w:val="28"/>
          <w:szCs w:val="28"/>
          <w:u w:val="single"/>
        </w:rPr>
        <w:t>Insurgentes de 1810</w:t>
      </w:r>
    </w:p>
    <w:p w14:paraId="55BAB3EE" w14:textId="17399A78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Clave: </w:t>
      </w:r>
      <w:r w:rsidR="008B0680" w:rsidRPr="008B0680">
        <w:rPr>
          <w:rFonts w:ascii="Arial" w:hAnsi="Arial" w:cs="Arial"/>
          <w:sz w:val="28"/>
          <w:szCs w:val="28"/>
        </w:rPr>
        <w:t>05DJN0037P</w:t>
      </w:r>
      <w:r w:rsidRPr="008B0680">
        <w:rPr>
          <w:rFonts w:ascii="Arial" w:hAnsi="Arial" w:cs="Arial"/>
          <w:sz w:val="28"/>
          <w:szCs w:val="28"/>
        </w:rPr>
        <w:t xml:space="preserve">        Zona Escolar: </w:t>
      </w:r>
      <w:r w:rsidR="008B0680" w:rsidRPr="008B0680">
        <w:rPr>
          <w:rFonts w:ascii="Arial" w:hAnsi="Arial" w:cs="Arial"/>
          <w:sz w:val="28"/>
          <w:szCs w:val="28"/>
        </w:rPr>
        <w:t xml:space="preserve">111                                                     </w:t>
      </w:r>
      <w:r w:rsidRPr="008B0680">
        <w:rPr>
          <w:rFonts w:ascii="Arial" w:hAnsi="Arial" w:cs="Arial"/>
          <w:sz w:val="28"/>
          <w:szCs w:val="28"/>
        </w:rPr>
        <w:t xml:space="preserve"> Grado en el que realiza su práctica: </w:t>
      </w:r>
      <w:r w:rsidRPr="008B0680">
        <w:rPr>
          <w:rFonts w:ascii="Arial" w:hAnsi="Arial" w:cs="Arial"/>
          <w:sz w:val="28"/>
          <w:szCs w:val="28"/>
          <w:u w:val="single"/>
        </w:rPr>
        <w:t>3 “A”</w:t>
      </w:r>
    </w:p>
    <w:p w14:paraId="769589CC" w14:textId="76A4BEAB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Nombre del Profesor(a) Titular: </w:t>
      </w:r>
      <w:r w:rsidR="008B0680" w:rsidRPr="008B0680">
        <w:rPr>
          <w:rFonts w:ascii="Arial" w:hAnsi="Arial" w:cs="Arial"/>
          <w:sz w:val="28"/>
          <w:szCs w:val="28"/>
          <w:u w:val="single"/>
        </w:rPr>
        <w:t>Karen Sarahi</w:t>
      </w:r>
      <w:r w:rsidR="005D028E">
        <w:rPr>
          <w:rFonts w:ascii="Arial" w:hAnsi="Arial" w:cs="Arial"/>
          <w:sz w:val="28"/>
          <w:szCs w:val="28"/>
          <w:u w:val="single"/>
        </w:rPr>
        <w:t xml:space="preserve"> González Bocanegra.</w:t>
      </w:r>
    </w:p>
    <w:p w14:paraId="61D45D3B" w14:textId="3AF9CD13" w:rsidR="00F034ED" w:rsidRPr="008B0680" w:rsidRDefault="00F034ED" w:rsidP="008B0680">
      <w:pPr>
        <w:rPr>
          <w:rFonts w:ascii="Arial" w:hAnsi="Arial" w:cs="Arial"/>
          <w:sz w:val="28"/>
          <w:szCs w:val="28"/>
        </w:rPr>
      </w:pPr>
      <w:r w:rsidRPr="008B0680">
        <w:rPr>
          <w:rFonts w:ascii="Arial" w:hAnsi="Arial" w:cs="Arial"/>
          <w:sz w:val="28"/>
          <w:szCs w:val="28"/>
        </w:rPr>
        <w:t xml:space="preserve">Total, de alumnos: </w:t>
      </w:r>
      <w:r w:rsidRPr="008B0680">
        <w:rPr>
          <w:rFonts w:ascii="Arial" w:hAnsi="Arial" w:cs="Arial"/>
          <w:sz w:val="28"/>
          <w:szCs w:val="28"/>
          <w:u w:val="single"/>
        </w:rPr>
        <w:t>3</w:t>
      </w:r>
      <w:r w:rsidR="005D028E">
        <w:rPr>
          <w:rFonts w:ascii="Arial" w:hAnsi="Arial" w:cs="Arial"/>
          <w:sz w:val="28"/>
          <w:szCs w:val="28"/>
          <w:u w:val="single"/>
        </w:rPr>
        <w:t>1</w:t>
      </w:r>
      <w:r w:rsidRPr="008B0680">
        <w:rPr>
          <w:rFonts w:ascii="Arial" w:hAnsi="Arial" w:cs="Arial"/>
          <w:sz w:val="28"/>
          <w:szCs w:val="28"/>
        </w:rPr>
        <w:t xml:space="preserve"> Niños: </w:t>
      </w:r>
      <w:r w:rsidR="008B0680" w:rsidRPr="008B0680">
        <w:rPr>
          <w:rFonts w:ascii="Arial" w:hAnsi="Arial" w:cs="Arial"/>
          <w:sz w:val="28"/>
          <w:szCs w:val="28"/>
        </w:rPr>
        <w:t>13</w:t>
      </w:r>
      <w:r w:rsidRPr="008B0680">
        <w:rPr>
          <w:rFonts w:ascii="Arial" w:hAnsi="Arial" w:cs="Arial"/>
          <w:sz w:val="28"/>
          <w:szCs w:val="28"/>
        </w:rPr>
        <w:t xml:space="preserve"> Niñas: </w:t>
      </w:r>
      <w:r w:rsidR="008B0680" w:rsidRPr="008B0680">
        <w:rPr>
          <w:rFonts w:ascii="Arial" w:hAnsi="Arial" w:cs="Arial"/>
          <w:sz w:val="28"/>
          <w:szCs w:val="28"/>
        </w:rPr>
        <w:t>18</w:t>
      </w:r>
    </w:p>
    <w:p w14:paraId="2B097FAB" w14:textId="3F36B36E" w:rsidR="00F034ED" w:rsidRPr="008B0680" w:rsidRDefault="00F034ED" w:rsidP="008B0680">
      <w:pPr>
        <w:rPr>
          <w:rFonts w:ascii="Arial" w:hAnsi="Arial" w:cs="Arial"/>
          <w:sz w:val="28"/>
          <w:szCs w:val="28"/>
          <w:u w:val="single"/>
        </w:rPr>
      </w:pPr>
      <w:r w:rsidRPr="008B0680">
        <w:rPr>
          <w:rFonts w:ascii="Arial" w:hAnsi="Arial" w:cs="Arial"/>
          <w:sz w:val="28"/>
          <w:szCs w:val="28"/>
        </w:rPr>
        <w:t xml:space="preserve">Periodo de Práctica: </w:t>
      </w:r>
      <w:r w:rsidRPr="008B0680">
        <w:rPr>
          <w:rFonts w:ascii="Arial" w:hAnsi="Arial" w:cs="Arial"/>
          <w:sz w:val="28"/>
          <w:szCs w:val="28"/>
          <w:u w:val="single"/>
        </w:rPr>
        <w:t>1</w:t>
      </w:r>
      <w:r w:rsidR="00207989">
        <w:rPr>
          <w:rFonts w:ascii="Arial" w:hAnsi="Arial" w:cs="Arial"/>
          <w:sz w:val="28"/>
          <w:szCs w:val="28"/>
          <w:u w:val="single"/>
        </w:rPr>
        <w:t>4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al 2</w:t>
      </w:r>
      <w:r w:rsidR="00207989">
        <w:rPr>
          <w:rFonts w:ascii="Arial" w:hAnsi="Arial" w:cs="Arial"/>
          <w:sz w:val="28"/>
          <w:szCs w:val="28"/>
          <w:u w:val="single"/>
        </w:rPr>
        <w:t>8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</w:t>
      </w:r>
      <w:r w:rsidR="00905856">
        <w:rPr>
          <w:rFonts w:ascii="Arial" w:hAnsi="Arial" w:cs="Arial"/>
          <w:sz w:val="28"/>
          <w:szCs w:val="28"/>
          <w:u w:val="single"/>
        </w:rPr>
        <w:t>junio</w:t>
      </w:r>
      <w:r w:rsidRPr="008B0680">
        <w:rPr>
          <w:rFonts w:ascii="Arial" w:hAnsi="Arial" w:cs="Arial"/>
          <w:sz w:val="28"/>
          <w:szCs w:val="28"/>
          <w:u w:val="single"/>
        </w:rPr>
        <w:t xml:space="preserve"> de 2021</w:t>
      </w:r>
    </w:p>
    <w:p w14:paraId="69446112" w14:textId="7F4CE459" w:rsidR="00F034ED" w:rsidRDefault="00F034ED" w:rsidP="008B0680">
      <w:pPr>
        <w:rPr>
          <w:rFonts w:ascii="Arial" w:hAnsi="Arial" w:cs="Arial"/>
          <w:u w:val="single"/>
        </w:rPr>
      </w:pPr>
    </w:p>
    <w:p w14:paraId="43E1315A" w14:textId="312F2FD3" w:rsidR="00F034ED" w:rsidRDefault="00F034ED" w:rsidP="008B0680">
      <w:pPr>
        <w:rPr>
          <w:rFonts w:ascii="Arial" w:hAnsi="Arial" w:cs="Arial"/>
          <w:u w:val="single"/>
        </w:rPr>
      </w:pPr>
    </w:p>
    <w:p w14:paraId="7A4A7B3B" w14:textId="16666E83" w:rsidR="00F034ED" w:rsidRDefault="00F034ED" w:rsidP="008B0680">
      <w:pPr>
        <w:rPr>
          <w:rFonts w:ascii="Arial" w:hAnsi="Arial" w:cs="Arial"/>
          <w:u w:val="single"/>
        </w:rPr>
      </w:pPr>
    </w:p>
    <w:p w14:paraId="72AA569A" w14:textId="0BC948EF" w:rsidR="00F034ED" w:rsidRDefault="00F034ED" w:rsidP="008B0680">
      <w:pPr>
        <w:rPr>
          <w:rFonts w:ascii="Arial" w:hAnsi="Arial" w:cs="Arial"/>
          <w:u w:val="single"/>
        </w:rPr>
      </w:pPr>
    </w:p>
    <w:p w14:paraId="43FFBD62" w14:textId="45113A29" w:rsidR="00F034ED" w:rsidRDefault="00F034ED" w:rsidP="008B0680">
      <w:pPr>
        <w:rPr>
          <w:rFonts w:ascii="Arial" w:hAnsi="Arial" w:cs="Arial"/>
          <w:u w:val="single"/>
        </w:rPr>
      </w:pPr>
    </w:p>
    <w:p w14:paraId="40F0FD67" w14:textId="78362F55" w:rsidR="00F034ED" w:rsidRDefault="00F034ED" w:rsidP="00F034ED">
      <w:pPr>
        <w:rPr>
          <w:rFonts w:ascii="Arial" w:hAnsi="Arial" w:cs="Arial"/>
          <w:u w:val="single"/>
        </w:rPr>
      </w:pPr>
    </w:p>
    <w:p w14:paraId="51C2C4B1" w14:textId="38009B09" w:rsidR="00F034ED" w:rsidRDefault="00F034ED" w:rsidP="00F034ED">
      <w:pPr>
        <w:rPr>
          <w:rFonts w:ascii="Arial" w:hAnsi="Arial" w:cs="Arial"/>
          <w:u w:val="single"/>
        </w:rPr>
      </w:pPr>
    </w:p>
    <w:p w14:paraId="0A486EDB" w14:textId="17D17F15" w:rsidR="00F034ED" w:rsidRDefault="00F034ED" w:rsidP="00F034ED">
      <w:pPr>
        <w:rPr>
          <w:rFonts w:ascii="Arial" w:hAnsi="Arial" w:cs="Arial"/>
          <w:u w:val="single"/>
        </w:rPr>
      </w:pPr>
    </w:p>
    <w:p w14:paraId="5B0512F5" w14:textId="6CB52209" w:rsidR="00F034ED" w:rsidRDefault="00F034ED" w:rsidP="00F034ED">
      <w:pPr>
        <w:rPr>
          <w:rFonts w:ascii="Arial" w:hAnsi="Arial" w:cs="Arial"/>
          <w:u w:val="single"/>
        </w:rPr>
      </w:pPr>
    </w:p>
    <w:p w14:paraId="7BE795B9" w14:textId="7E67CE1E" w:rsidR="00F034ED" w:rsidRDefault="00F034ED" w:rsidP="00F034ED">
      <w:pPr>
        <w:rPr>
          <w:rFonts w:ascii="Arial" w:hAnsi="Arial" w:cs="Arial"/>
          <w:u w:val="single"/>
        </w:rPr>
      </w:pPr>
    </w:p>
    <w:p w14:paraId="6F5B5519" w14:textId="1DDC9832" w:rsidR="00F034ED" w:rsidRDefault="00F034ED" w:rsidP="00F034ED">
      <w:pPr>
        <w:rPr>
          <w:rFonts w:ascii="Arial" w:hAnsi="Arial" w:cs="Arial"/>
          <w:u w:val="single"/>
        </w:rPr>
      </w:pPr>
    </w:p>
    <w:p w14:paraId="32C7703C" w14:textId="28297EDF" w:rsidR="00F034ED" w:rsidRDefault="00F034ED" w:rsidP="00F034ED">
      <w:pPr>
        <w:rPr>
          <w:rFonts w:ascii="Arial" w:hAnsi="Arial" w:cs="Arial"/>
          <w:u w:val="single"/>
        </w:rPr>
      </w:pPr>
    </w:p>
    <w:p w14:paraId="5AF4F904" w14:textId="0301FDA7" w:rsidR="00F034ED" w:rsidRDefault="00F034ED" w:rsidP="00F034ED">
      <w:pPr>
        <w:rPr>
          <w:rFonts w:ascii="Arial" w:hAnsi="Arial" w:cs="Arial"/>
          <w:u w:val="single"/>
        </w:rPr>
      </w:pPr>
    </w:p>
    <w:p w14:paraId="7E6C920E" w14:textId="262C319B" w:rsidR="00F034ED" w:rsidRDefault="00F034ED" w:rsidP="00F034ED">
      <w:pPr>
        <w:rPr>
          <w:rFonts w:ascii="Arial" w:hAnsi="Arial" w:cs="Arial"/>
          <w:u w:val="single"/>
        </w:rPr>
      </w:pPr>
    </w:p>
    <w:p w14:paraId="0877BDEF" w14:textId="74BE3D42" w:rsidR="00F034ED" w:rsidRDefault="00F034ED" w:rsidP="00F034ED">
      <w:pPr>
        <w:rPr>
          <w:rFonts w:ascii="Arial" w:hAnsi="Arial" w:cs="Arial"/>
          <w:u w:val="single"/>
        </w:rPr>
      </w:pPr>
    </w:p>
    <w:p w14:paraId="4140F919" w14:textId="74A1121D" w:rsidR="00F034ED" w:rsidRDefault="00F034ED" w:rsidP="00F034ED">
      <w:pPr>
        <w:rPr>
          <w:rFonts w:ascii="Arial" w:hAnsi="Arial" w:cs="Arial"/>
          <w:u w:val="single"/>
        </w:rPr>
      </w:pPr>
    </w:p>
    <w:p w14:paraId="6240E12A" w14:textId="6E0AE132" w:rsidR="00F034ED" w:rsidRDefault="00F034ED" w:rsidP="00F034ED">
      <w:pPr>
        <w:rPr>
          <w:rFonts w:ascii="Arial" w:hAnsi="Arial" w:cs="Arial"/>
          <w:u w:val="single"/>
        </w:rPr>
      </w:pPr>
    </w:p>
    <w:p w14:paraId="326E2C4F" w14:textId="47A690F7" w:rsidR="00F034ED" w:rsidRDefault="00F034ED" w:rsidP="00F034ED">
      <w:pPr>
        <w:rPr>
          <w:rFonts w:ascii="Arial" w:hAnsi="Arial" w:cs="Arial"/>
          <w:u w:val="single"/>
        </w:rPr>
      </w:pPr>
    </w:p>
    <w:p w14:paraId="5C142B65" w14:textId="0CD1AF77" w:rsidR="00F034ED" w:rsidRDefault="00F034ED" w:rsidP="00F034ED">
      <w:pPr>
        <w:rPr>
          <w:rFonts w:ascii="Arial" w:hAnsi="Arial" w:cs="Arial"/>
          <w:u w:val="single"/>
        </w:rPr>
      </w:pPr>
    </w:p>
    <w:p w14:paraId="63451FAD" w14:textId="6DDD1992" w:rsidR="00F034ED" w:rsidRDefault="00F034ED" w:rsidP="00F034ED">
      <w:pPr>
        <w:rPr>
          <w:rFonts w:ascii="Arial" w:hAnsi="Arial" w:cs="Arial"/>
          <w:u w:val="single"/>
        </w:rPr>
      </w:pPr>
    </w:p>
    <w:p w14:paraId="562ADB31" w14:textId="4527C908" w:rsidR="00F034ED" w:rsidRDefault="00F034ED" w:rsidP="00F034ED">
      <w:pPr>
        <w:rPr>
          <w:rFonts w:ascii="Arial" w:hAnsi="Arial" w:cs="Arial"/>
          <w:u w:val="single"/>
        </w:rPr>
      </w:pPr>
    </w:p>
    <w:p w14:paraId="225816C5" w14:textId="286E3565" w:rsidR="00F034ED" w:rsidRDefault="00F034ED" w:rsidP="00F034ED">
      <w:pPr>
        <w:rPr>
          <w:rFonts w:ascii="Arial" w:hAnsi="Arial" w:cs="Arial"/>
          <w:u w:val="single"/>
        </w:rPr>
      </w:pPr>
    </w:p>
    <w:p w14:paraId="27033584" w14:textId="163481F9" w:rsidR="00F034ED" w:rsidRDefault="00F034ED" w:rsidP="00F034ED">
      <w:pPr>
        <w:rPr>
          <w:rFonts w:ascii="Arial" w:hAnsi="Arial" w:cs="Arial"/>
          <w:u w:val="single"/>
        </w:rPr>
      </w:pPr>
    </w:p>
    <w:p w14:paraId="22A1F021" w14:textId="63ECF6A8" w:rsidR="00F034ED" w:rsidRPr="000F5221" w:rsidRDefault="00F034ED" w:rsidP="00F034ED">
      <w:pPr>
        <w:rPr>
          <w:rFonts w:ascii="Arial" w:hAnsi="Arial" w:cs="Arial"/>
        </w:rPr>
      </w:pPr>
    </w:p>
    <w:p w14:paraId="5E4CB6EF" w14:textId="0AEE66ED" w:rsidR="00F034ED" w:rsidRPr="001C1D56" w:rsidRDefault="00F034ED" w:rsidP="00F034ED">
      <w:pPr>
        <w:rPr>
          <w:rFonts w:ascii="Arial" w:hAnsi="Arial" w:cs="Arial"/>
        </w:rPr>
      </w:pPr>
      <w:r w:rsidRPr="000F5221">
        <w:rPr>
          <w:rFonts w:ascii="Arial" w:hAnsi="Arial" w:cs="Arial"/>
          <w:b/>
        </w:rPr>
        <w:lastRenderedPageBreak/>
        <w:t>Fecha:</w:t>
      </w:r>
      <w:r w:rsidRPr="000F5221">
        <w:rPr>
          <w:rFonts w:ascii="Arial" w:hAnsi="Arial" w:cs="Arial"/>
        </w:rPr>
        <w:t xml:space="preserve"> </w:t>
      </w:r>
      <w:r w:rsidR="00F500C2">
        <w:rPr>
          <w:rFonts w:ascii="Arial" w:hAnsi="Arial" w:cs="Arial"/>
        </w:rPr>
        <w:t>14</w:t>
      </w:r>
      <w:r w:rsidR="00582BF1">
        <w:rPr>
          <w:rFonts w:ascii="Arial" w:hAnsi="Arial" w:cs="Arial"/>
        </w:rPr>
        <w:t xml:space="preserve"> al</w:t>
      </w:r>
      <w:r w:rsidR="00F500C2">
        <w:rPr>
          <w:rFonts w:ascii="Arial" w:hAnsi="Arial" w:cs="Arial"/>
        </w:rPr>
        <w:t xml:space="preserve"> 18</w:t>
      </w:r>
      <w:r w:rsidR="00582BF1">
        <w:rPr>
          <w:rFonts w:ascii="Arial" w:hAnsi="Arial" w:cs="Arial"/>
        </w:rPr>
        <w:t xml:space="preserve"> de </w:t>
      </w:r>
      <w:r w:rsidR="00F500C2">
        <w:rPr>
          <w:rFonts w:ascii="Arial" w:hAnsi="Arial" w:cs="Arial"/>
        </w:rPr>
        <w:t>junio</w:t>
      </w:r>
      <w:r w:rsidR="00582BF1">
        <w:rPr>
          <w:rFonts w:ascii="Arial" w:hAnsi="Arial" w:cs="Arial"/>
        </w:rPr>
        <w:t xml:space="preserve"> de 2021</w:t>
      </w:r>
      <w:r w:rsidR="001C1D56">
        <w:rPr>
          <w:rFonts w:ascii="Arial" w:hAnsi="Arial" w:cs="Arial"/>
        </w:rPr>
        <w:t>.</w:t>
      </w:r>
    </w:p>
    <w:p w14:paraId="4012D806" w14:textId="77777777" w:rsidR="00F034ED" w:rsidRDefault="00F034ED" w:rsidP="00F034ED">
      <w:pPr>
        <w:rPr>
          <w:rFonts w:ascii="Arial" w:hAnsi="Arial" w:cs="Arial"/>
          <w:b/>
        </w:rPr>
      </w:pPr>
    </w:p>
    <w:p w14:paraId="2DF638EB" w14:textId="77777777" w:rsidR="00F034ED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</w:t>
      </w:r>
      <w:r>
        <w:rPr>
          <w:rFonts w:ascii="Arial" w:hAnsi="Arial" w:cs="Arial"/>
          <w:b/>
        </w:rPr>
        <w:t>sito de la Jornada de Práctica:</w:t>
      </w:r>
    </w:p>
    <w:p w14:paraId="59F267EF" w14:textId="0B093FDE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>Fomentar la relación que guarda el enfoque teórico-metodológico y didácticos de los campos de formación académica y las áreas de desarrollo personal y social, dentro del contexto sociocultural y lingüístico, esto a través del uso de secuencias didácticas para rescatar áreas de oportunidad y mejorar la practica educativa.</w:t>
      </w:r>
    </w:p>
    <w:p w14:paraId="438A307D" w14:textId="77777777" w:rsidR="00F034ED" w:rsidRPr="000F5221" w:rsidRDefault="00F034ED" w:rsidP="00F034ED">
      <w:pPr>
        <w:rPr>
          <w:rFonts w:ascii="Arial" w:hAnsi="Arial" w:cs="Arial"/>
        </w:rPr>
      </w:pPr>
    </w:p>
    <w:p w14:paraId="2772FE22" w14:textId="77777777" w:rsidR="00F034ED" w:rsidRPr="000F5221" w:rsidRDefault="00F034ED" w:rsidP="00F034ED">
      <w:pPr>
        <w:rPr>
          <w:rFonts w:ascii="Arial" w:hAnsi="Arial" w:cs="Arial"/>
          <w:b/>
        </w:rPr>
      </w:pPr>
      <w:r w:rsidRPr="000F5221">
        <w:rPr>
          <w:rFonts w:ascii="Arial" w:hAnsi="Arial" w:cs="Arial"/>
          <w:b/>
        </w:rPr>
        <w:t>Propósito de la Situación Didáctica:</w:t>
      </w:r>
    </w:p>
    <w:p w14:paraId="018C2636" w14:textId="6D8DCCFC" w:rsidR="00F034ED" w:rsidRDefault="001C1D56" w:rsidP="00F03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847B1B">
        <w:rPr>
          <w:rFonts w:ascii="Arial" w:hAnsi="Arial" w:cs="Arial"/>
        </w:rPr>
        <w:t>los niños</w:t>
      </w:r>
      <w:r>
        <w:rPr>
          <w:rFonts w:ascii="Arial" w:hAnsi="Arial" w:cs="Arial"/>
        </w:rPr>
        <w:t xml:space="preserve"> </w:t>
      </w:r>
      <w:r w:rsidR="00905856">
        <w:rPr>
          <w:rFonts w:ascii="Arial" w:hAnsi="Arial" w:cs="Arial"/>
        </w:rPr>
        <w:t>hablen acerca de sus conductas y consecuencias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>describan características comunes de seres vivos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>use medidas no convencionales</w:t>
      </w:r>
      <w:r>
        <w:rPr>
          <w:rFonts w:ascii="Arial" w:hAnsi="Arial" w:cs="Arial"/>
        </w:rPr>
        <w:t xml:space="preserve">, </w:t>
      </w:r>
      <w:r w:rsidR="00905856">
        <w:rPr>
          <w:rFonts w:ascii="Arial" w:hAnsi="Arial" w:cs="Arial"/>
        </w:rPr>
        <w:t xml:space="preserve">escriba su nombre con diferentes propósitos, sea capaz de reproducir modelos, describir imágenes que infieran en el contenido de un dialogo además de describir características comunes de los seres vivos y otros elementos naturales. </w:t>
      </w:r>
      <w:r>
        <w:rPr>
          <w:rFonts w:ascii="Arial" w:hAnsi="Arial" w:cs="Arial"/>
        </w:rPr>
        <w:t xml:space="preserve"> </w:t>
      </w:r>
    </w:p>
    <w:p w14:paraId="78A2A082" w14:textId="77777777" w:rsidR="00F034ED" w:rsidRPr="000F5221" w:rsidRDefault="00F034ED" w:rsidP="00F034ED">
      <w:pPr>
        <w:rPr>
          <w:rFonts w:ascii="Arial" w:hAnsi="Arial" w:cs="Arial"/>
        </w:rPr>
      </w:pPr>
    </w:p>
    <w:p w14:paraId="11F49297" w14:textId="77777777" w:rsidR="00F034ED" w:rsidRPr="000F5221" w:rsidRDefault="00F034ED" w:rsidP="00F034ED">
      <w:pPr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346B8D" w:rsidRPr="000F5221" w14:paraId="341826AB" w14:textId="77777777" w:rsidTr="00346B8D">
        <w:tc>
          <w:tcPr>
            <w:tcW w:w="1501" w:type="pct"/>
            <w:vMerge w:val="restart"/>
            <w:shd w:val="clear" w:color="auto" w:fill="FFFF00"/>
          </w:tcPr>
          <w:p w14:paraId="6EA87781" w14:textId="77777777" w:rsidR="00F034ED" w:rsidRPr="00D502DE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Áreas de Desarrollo Personal y Social</w:t>
            </w:r>
          </w:p>
          <w:p w14:paraId="4FFD8919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Educación Socioemocional</w:t>
            </w:r>
          </w:p>
          <w:p w14:paraId="4C815A06" w14:textId="77777777" w:rsidR="00F034ED" w:rsidRPr="00D502DE" w:rsidRDefault="00F034ED" w:rsidP="00346B8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9677F22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0CECE" w:themeFill="background2" w:themeFillShade="E6"/>
          </w:tcPr>
          <w:p w14:paraId="328504D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0F5995C4" w14:textId="77777777" w:rsidTr="00346B8D">
        <w:tc>
          <w:tcPr>
            <w:tcW w:w="1501" w:type="pct"/>
            <w:vMerge/>
            <w:shd w:val="clear" w:color="auto" w:fill="FFFF00"/>
          </w:tcPr>
          <w:p w14:paraId="1D90312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3FBBA15B" w14:textId="24396239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Empatía</w:t>
            </w:r>
          </w:p>
        </w:tc>
        <w:tc>
          <w:tcPr>
            <w:tcW w:w="1770" w:type="pct"/>
            <w:vMerge w:val="restart"/>
          </w:tcPr>
          <w:p w14:paraId="2F0E876E" w14:textId="77777777" w:rsidR="00064BD6" w:rsidRPr="00064BD6" w:rsidRDefault="00064BD6" w:rsidP="00064BD6">
            <w:pPr>
              <w:jc w:val="center"/>
              <w:rPr>
                <w:rFonts w:ascii="Arial" w:hAnsi="Arial" w:cs="Arial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064BD6" w:rsidRPr="00064BD6" w14:paraId="632EAE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3"/>
              </w:trPr>
              <w:tc>
                <w:tcPr>
                  <w:tcW w:w="0" w:type="auto"/>
                </w:tcPr>
                <w:p w14:paraId="001FE8B2" w14:textId="5B6E5303" w:rsidR="00064BD6" w:rsidRPr="00064BD6" w:rsidRDefault="00064BD6" w:rsidP="00064BD6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064BD6">
                    <w:rPr>
                      <w:rFonts w:ascii="Arial" w:hAnsi="Arial" w:cs="Arial"/>
                      <w:lang w:val="es-MX"/>
                    </w:rPr>
                    <w:t>Habla sobre sus conductas y las de sus compañeros, explica las consecuencias de sus actos y reflexiona ante situaciones de desacuerdo.</w:t>
                  </w:r>
                </w:p>
              </w:tc>
            </w:tr>
          </w:tbl>
          <w:p w14:paraId="1C29EC43" w14:textId="05160D9A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0B6365B5" w14:textId="77777777" w:rsidTr="00346B8D">
        <w:tc>
          <w:tcPr>
            <w:tcW w:w="1501" w:type="pct"/>
            <w:vMerge/>
            <w:shd w:val="clear" w:color="auto" w:fill="FFFF00"/>
          </w:tcPr>
          <w:p w14:paraId="7AD3485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0CECE" w:themeFill="background2" w:themeFillShade="E6"/>
          </w:tcPr>
          <w:p w14:paraId="168BC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0B8BC07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4CE91145" w14:textId="77777777" w:rsidTr="00346B8D">
        <w:trPr>
          <w:trHeight w:val="342"/>
        </w:trPr>
        <w:tc>
          <w:tcPr>
            <w:tcW w:w="1501" w:type="pct"/>
            <w:vMerge/>
            <w:shd w:val="clear" w:color="auto" w:fill="FFFF00"/>
          </w:tcPr>
          <w:p w14:paraId="7F41876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FF357A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2219C1">
              <w:rPr>
                <w:rFonts w:ascii="Arial" w:hAnsi="Arial" w:cs="Arial"/>
              </w:rPr>
              <w:t>Sensibilidad y apoyo hacia otros</w:t>
            </w:r>
          </w:p>
        </w:tc>
        <w:tc>
          <w:tcPr>
            <w:tcW w:w="1770" w:type="pct"/>
            <w:vMerge/>
          </w:tcPr>
          <w:p w14:paraId="05774D9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48555E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F034ED" w:rsidRPr="000F5221" w14:paraId="57DF7834" w14:textId="77777777" w:rsidTr="00346B8D">
        <w:tc>
          <w:tcPr>
            <w:tcW w:w="1501" w:type="pct"/>
            <w:vMerge w:val="restart"/>
            <w:shd w:val="clear" w:color="auto" w:fill="00B050"/>
          </w:tcPr>
          <w:p w14:paraId="05FFADB3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A91690A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730" w:type="pct"/>
            <w:shd w:val="clear" w:color="auto" w:fill="D9D9D9" w:themeFill="background1" w:themeFillShade="D9"/>
          </w:tcPr>
          <w:p w14:paraId="1777797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5D7B224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F034ED" w:rsidRPr="000F5221" w14:paraId="77AF67B6" w14:textId="77777777" w:rsidTr="00346B8D">
        <w:tc>
          <w:tcPr>
            <w:tcW w:w="1501" w:type="pct"/>
            <w:vMerge/>
            <w:shd w:val="clear" w:color="auto" w:fill="00B050"/>
          </w:tcPr>
          <w:p w14:paraId="33133E6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044CE0C4" w14:textId="608D2CB4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Cultura y vida s</w:t>
            </w:r>
            <w:r>
              <w:rPr>
                <w:rFonts w:ascii="Arial" w:hAnsi="Arial" w:cs="Arial"/>
              </w:rPr>
              <w:t>ocial</w:t>
            </w:r>
          </w:p>
        </w:tc>
        <w:tc>
          <w:tcPr>
            <w:tcW w:w="1770" w:type="pct"/>
            <w:vMerge w:val="restart"/>
          </w:tcPr>
          <w:p w14:paraId="3219175F" w14:textId="77777777" w:rsidR="00064BD6" w:rsidRPr="00064BD6" w:rsidRDefault="00064BD6" w:rsidP="00064BD6">
            <w:pPr>
              <w:jc w:val="center"/>
              <w:rPr>
                <w:rFonts w:ascii="Arial" w:hAnsi="Arial" w:cs="Arial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064BD6" w:rsidRPr="00064BD6" w14:paraId="7E1159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83"/>
              </w:trPr>
              <w:tc>
                <w:tcPr>
                  <w:tcW w:w="0" w:type="auto"/>
                </w:tcPr>
                <w:p w14:paraId="07A2728E" w14:textId="77777777" w:rsidR="00064BD6" w:rsidRPr="00064BD6" w:rsidRDefault="00064BD6" w:rsidP="00064BD6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064BD6">
                    <w:rPr>
                      <w:rFonts w:ascii="Arial" w:hAnsi="Arial" w:cs="Arial"/>
                      <w:lang w:val="es-MX"/>
                    </w:rPr>
                    <w:t xml:space="preserve"> Describe y explica las características comunes que identifica entre seres vivos y elementos que observa en la naturaleza. </w:t>
                  </w:r>
                </w:p>
              </w:tc>
            </w:tr>
          </w:tbl>
          <w:p w14:paraId="1457644C" w14:textId="327381F1" w:rsidR="00F034ED" w:rsidRPr="003D6A5D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2C6123F2" w14:textId="77777777" w:rsidTr="00346B8D">
        <w:tc>
          <w:tcPr>
            <w:tcW w:w="1501" w:type="pct"/>
            <w:vMerge/>
            <w:shd w:val="clear" w:color="auto" w:fill="00B050"/>
          </w:tcPr>
          <w:p w14:paraId="1F2AA2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9D9D9" w:themeFill="background1" w:themeFillShade="D9"/>
          </w:tcPr>
          <w:p w14:paraId="41A8422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6EFE49C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06A58CA" w14:textId="77777777" w:rsidTr="00346B8D">
        <w:trPr>
          <w:trHeight w:val="342"/>
        </w:trPr>
        <w:tc>
          <w:tcPr>
            <w:tcW w:w="1501" w:type="pct"/>
            <w:vMerge/>
            <w:shd w:val="clear" w:color="auto" w:fill="00B050"/>
          </w:tcPr>
          <w:p w14:paraId="25ACCDD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71624DAE" w14:textId="30217D7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Interacciones con el entorno social</w:t>
            </w:r>
          </w:p>
        </w:tc>
        <w:tc>
          <w:tcPr>
            <w:tcW w:w="1770" w:type="pct"/>
            <w:vMerge/>
          </w:tcPr>
          <w:p w14:paraId="634B077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DD2131" w14:textId="77777777" w:rsidR="00F034ED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4E28302" w14:textId="77777777" w:rsidTr="00346B8D">
        <w:tc>
          <w:tcPr>
            <w:tcW w:w="1500" w:type="pct"/>
            <w:vMerge w:val="restart"/>
            <w:shd w:val="clear" w:color="auto" w:fill="FF0000"/>
          </w:tcPr>
          <w:p w14:paraId="304F062E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05C174F" w14:textId="33B40BB4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729" w:type="pct"/>
            <w:shd w:val="clear" w:color="auto" w:fill="D9D9D9" w:themeFill="background1" w:themeFillShade="D9"/>
          </w:tcPr>
          <w:p w14:paraId="77F7135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5CAD715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5DA7B7B0" w14:textId="77777777" w:rsidTr="00346B8D">
        <w:trPr>
          <w:trHeight w:val="340"/>
        </w:trPr>
        <w:tc>
          <w:tcPr>
            <w:tcW w:w="1500" w:type="pct"/>
            <w:vMerge/>
            <w:shd w:val="clear" w:color="auto" w:fill="FF0000"/>
          </w:tcPr>
          <w:p w14:paraId="00C89A2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ACD9285" w14:textId="572DA37A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2B7ACA7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9"/>
            </w:tblGrid>
            <w:tr w:rsidR="00064BD6" w:rsidRPr="00064BD6" w14:paraId="558E9D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0"/>
              </w:trPr>
              <w:tc>
                <w:tcPr>
                  <w:tcW w:w="0" w:type="auto"/>
                </w:tcPr>
                <w:p w14:paraId="474C4F64" w14:textId="77777777" w:rsidR="00064BD6" w:rsidRPr="00064BD6" w:rsidRDefault="00064BD6" w:rsidP="00064BD6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064BD6">
                    <w:rPr>
                      <w:rFonts w:ascii="Arial" w:hAnsi="Arial" w:cs="Arial"/>
                      <w:lang w:val="es-MX"/>
                    </w:rPr>
                    <w:t xml:space="preserve">Usa unidades no convencionales para medir la capacidad con distintos propósitos. </w:t>
                  </w:r>
                </w:p>
              </w:tc>
            </w:tr>
          </w:tbl>
          <w:p w14:paraId="20B51307" w14:textId="13D67598" w:rsidR="00F034ED" w:rsidRPr="003D6A5D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F751153" w14:textId="77777777" w:rsidTr="00346B8D">
        <w:tc>
          <w:tcPr>
            <w:tcW w:w="1500" w:type="pct"/>
            <w:vMerge/>
            <w:shd w:val="clear" w:color="auto" w:fill="FF0000"/>
          </w:tcPr>
          <w:p w14:paraId="063ECFB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2B3698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7E38BC0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5F6C20A9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9268F6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758D5C9" w14:textId="4879F8DA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Magnitudes y medidas</w:t>
            </w:r>
          </w:p>
        </w:tc>
        <w:tc>
          <w:tcPr>
            <w:tcW w:w="1771" w:type="pct"/>
            <w:vMerge/>
          </w:tcPr>
          <w:p w14:paraId="360E58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2DE85B" w14:textId="77777777" w:rsidR="00F034ED" w:rsidRPr="000F5221" w:rsidRDefault="00F034ED" w:rsidP="00346B8D">
      <w:pPr>
        <w:jc w:val="center"/>
        <w:rPr>
          <w:rFonts w:ascii="Arial" w:hAnsi="Arial" w:cs="Arial"/>
        </w:rPr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7344468C" w14:textId="77777777" w:rsidTr="00346B8D">
        <w:tc>
          <w:tcPr>
            <w:tcW w:w="1500" w:type="pct"/>
            <w:vMerge w:val="restart"/>
            <w:shd w:val="clear" w:color="auto" w:fill="00B0F0"/>
          </w:tcPr>
          <w:p w14:paraId="293A5C34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3EF006D7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42E22521" w14:textId="1C65ED8A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78B74C7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AFE27A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4188A71D" w14:textId="77777777" w:rsidTr="00346B8D">
        <w:tc>
          <w:tcPr>
            <w:tcW w:w="1500" w:type="pct"/>
            <w:vMerge/>
            <w:shd w:val="clear" w:color="auto" w:fill="00B0F0"/>
          </w:tcPr>
          <w:p w14:paraId="1D5365F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237C81F0" w14:textId="36A8CD92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  <w:p w14:paraId="7A91A4A8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29314306" w14:textId="5C88D704" w:rsidR="000078C3" w:rsidRPr="000078C3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Escribe su nombre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con diversos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propósitos e</w:t>
            </w:r>
          </w:p>
          <w:p w14:paraId="27FC82AD" w14:textId="0D60CD51" w:rsidR="000078C3" w:rsidRPr="000078C3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identifica el de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algunos</w:t>
            </w:r>
          </w:p>
          <w:p w14:paraId="4066C461" w14:textId="1D2E009D" w:rsidR="00F034ED" w:rsidRPr="003D6A5D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compañeros.</w:t>
            </w:r>
          </w:p>
        </w:tc>
      </w:tr>
      <w:tr w:rsidR="00F034ED" w:rsidRPr="000F5221" w14:paraId="6C94BB23" w14:textId="77777777" w:rsidTr="00346B8D">
        <w:tc>
          <w:tcPr>
            <w:tcW w:w="1500" w:type="pct"/>
            <w:vMerge/>
            <w:shd w:val="clear" w:color="auto" w:fill="00B0F0"/>
          </w:tcPr>
          <w:p w14:paraId="327FD04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C65742D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0B26DA6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1DD54342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0DC303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A337E2F" w14:textId="69702575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771" w:type="pct"/>
            <w:vMerge/>
          </w:tcPr>
          <w:p w14:paraId="647CABBC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A8D671" w14:textId="131817B2" w:rsidR="00513D2E" w:rsidRDefault="00513D2E" w:rsidP="00346B8D">
      <w:pPr>
        <w:jc w:val="center"/>
      </w:pPr>
    </w:p>
    <w:p w14:paraId="1E51BBBE" w14:textId="4AE5B6DC" w:rsidR="00F034ED" w:rsidRDefault="00F034ED" w:rsidP="00346B8D">
      <w:pPr>
        <w:jc w:val="center"/>
      </w:pPr>
    </w:p>
    <w:p w14:paraId="69A4F095" w14:textId="77AE7C16" w:rsidR="00346B8D" w:rsidRDefault="00346B8D" w:rsidP="00346B8D">
      <w:pPr>
        <w:jc w:val="center"/>
      </w:pPr>
    </w:p>
    <w:p w14:paraId="7BDB50C6" w14:textId="27B6B4A4" w:rsidR="00346B8D" w:rsidRDefault="00346B8D" w:rsidP="00346B8D">
      <w:pPr>
        <w:jc w:val="center"/>
      </w:pPr>
    </w:p>
    <w:p w14:paraId="273CC308" w14:textId="25BCE3D1" w:rsidR="00346B8D" w:rsidRDefault="00346B8D" w:rsidP="00346B8D">
      <w:pPr>
        <w:jc w:val="center"/>
      </w:pPr>
    </w:p>
    <w:p w14:paraId="5A7C86BE" w14:textId="77777777" w:rsidR="00CD3D5B" w:rsidRDefault="00CD3D5B" w:rsidP="00346B8D">
      <w:pPr>
        <w:jc w:val="center"/>
      </w:pPr>
    </w:p>
    <w:p w14:paraId="2C368DE1" w14:textId="77777777" w:rsidR="00346B8D" w:rsidRDefault="00346B8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B8E7910" w14:textId="77777777" w:rsidTr="00346B8D">
        <w:tc>
          <w:tcPr>
            <w:tcW w:w="1500" w:type="pct"/>
            <w:vMerge w:val="restart"/>
            <w:shd w:val="clear" w:color="auto" w:fill="FF0000"/>
          </w:tcPr>
          <w:p w14:paraId="510884ED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0E1EBC96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Pensamiento Matemático</w:t>
            </w:r>
          </w:p>
          <w:p w14:paraId="4C358FFF" w14:textId="2B51ECEF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3DE20AB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23C3047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647DA1F4" w14:textId="77777777" w:rsidTr="00346B8D">
        <w:tc>
          <w:tcPr>
            <w:tcW w:w="1500" w:type="pct"/>
            <w:vMerge/>
            <w:shd w:val="clear" w:color="auto" w:fill="FF0000"/>
          </w:tcPr>
          <w:p w14:paraId="73C700A6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3470D618" w14:textId="0A4C9C5D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Forma, espacio y medida.</w:t>
            </w:r>
          </w:p>
          <w:p w14:paraId="67D21ED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5374B833" w14:textId="655A4214" w:rsidR="000078C3" w:rsidRPr="000078C3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Reproduce modelos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con formas, figuras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y cuerpos</w:t>
            </w:r>
          </w:p>
          <w:p w14:paraId="02F74E25" w14:textId="3FCB50D2" w:rsidR="00F034ED" w:rsidRPr="003D6A5D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geométricos.</w:t>
            </w:r>
          </w:p>
        </w:tc>
      </w:tr>
      <w:tr w:rsidR="00F034ED" w:rsidRPr="000F5221" w14:paraId="0C68CE32" w14:textId="77777777" w:rsidTr="00346B8D">
        <w:tc>
          <w:tcPr>
            <w:tcW w:w="1500" w:type="pct"/>
            <w:vMerge/>
            <w:shd w:val="clear" w:color="auto" w:fill="FF0000"/>
          </w:tcPr>
          <w:p w14:paraId="42BAF68B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1991085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6BFAB7C4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7A655474" w14:textId="77777777" w:rsidTr="00346B8D">
        <w:trPr>
          <w:trHeight w:val="342"/>
        </w:trPr>
        <w:tc>
          <w:tcPr>
            <w:tcW w:w="1500" w:type="pct"/>
            <w:vMerge/>
            <w:shd w:val="clear" w:color="auto" w:fill="FF0000"/>
          </w:tcPr>
          <w:p w14:paraId="2BBB0E89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4229645A" w14:textId="3817551B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 espacial.</w:t>
            </w:r>
          </w:p>
        </w:tc>
        <w:tc>
          <w:tcPr>
            <w:tcW w:w="1771" w:type="pct"/>
            <w:vMerge/>
          </w:tcPr>
          <w:p w14:paraId="48FBAE9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395F44" w14:textId="0D80B47B" w:rsidR="00F034ED" w:rsidRDefault="00F034ED" w:rsidP="00346B8D">
      <w:pPr>
        <w:jc w:val="center"/>
      </w:pPr>
    </w:p>
    <w:p w14:paraId="1D987FB8" w14:textId="7E686FAF" w:rsidR="00F034ED" w:rsidRDefault="00F034ED" w:rsidP="00346B8D">
      <w:pPr>
        <w:jc w:val="center"/>
      </w:pPr>
    </w:p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7"/>
        <w:gridCol w:w="3431"/>
        <w:gridCol w:w="3515"/>
      </w:tblGrid>
      <w:tr w:rsidR="00F034ED" w:rsidRPr="000F5221" w14:paraId="0DCFC07D" w14:textId="77777777" w:rsidTr="00346B8D">
        <w:tc>
          <w:tcPr>
            <w:tcW w:w="1500" w:type="pct"/>
            <w:vMerge w:val="restart"/>
            <w:shd w:val="clear" w:color="auto" w:fill="00B0F0"/>
          </w:tcPr>
          <w:p w14:paraId="771FF109" w14:textId="77777777" w:rsidR="00F034ED" w:rsidRPr="00EA435D" w:rsidRDefault="00F034ED" w:rsidP="00346B8D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1F6EDB4F" w14:textId="77777777" w:rsidR="00F034ED" w:rsidRPr="006279F1" w:rsidRDefault="00F034ED" w:rsidP="006279F1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Lenguaje y Comunicación</w:t>
            </w:r>
          </w:p>
          <w:p w14:paraId="065FF4EA" w14:textId="0C2F17B8" w:rsidR="00F034ED" w:rsidRPr="00EA435D" w:rsidRDefault="00F034ED" w:rsidP="00346B8D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2A4369AF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1" w:type="pct"/>
            <w:shd w:val="clear" w:color="auto" w:fill="D9D9D9" w:themeFill="background1" w:themeFillShade="D9"/>
          </w:tcPr>
          <w:p w14:paraId="773A2CA5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</w:tr>
      <w:tr w:rsidR="00F034ED" w:rsidRPr="000F5221" w14:paraId="7051A9DD" w14:textId="77777777" w:rsidTr="00346B8D">
        <w:tc>
          <w:tcPr>
            <w:tcW w:w="1500" w:type="pct"/>
            <w:vMerge/>
            <w:shd w:val="clear" w:color="auto" w:fill="00B0F0"/>
          </w:tcPr>
          <w:p w14:paraId="761829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17F6D5B6" w14:textId="7228C4EC" w:rsidR="00F034ED" w:rsidRDefault="00346B8D" w:rsidP="00346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</w:t>
            </w:r>
          </w:p>
          <w:p w14:paraId="73715831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pct"/>
            <w:vMerge w:val="restart"/>
          </w:tcPr>
          <w:p w14:paraId="55D4A519" w14:textId="06D9DD9B" w:rsidR="000078C3" w:rsidRPr="000078C3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Describe lo que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observa en</w:t>
            </w:r>
          </w:p>
          <w:p w14:paraId="5E514F07" w14:textId="2EA9643D" w:rsidR="00F034ED" w:rsidRPr="003D6A5D" w:rsidRDefault="000078C3" w:rsidP="000078C3">
            <w:pPr>
              <w:jc w:val="center"/>
              <w:rPr>
                <w:rFonts w:ascii="Arial" w:hAnsi="Arial" w:cs="Arial"/>
              </w:rPr>
            </w:pPr>
            <w:r w:rsidRPr="000078C3">
              <w:rPr>
                <w:rFonts w:ascii="Arial" w:hAnsi="Arial" w:cs="Arial"/>
              </w:rPr>
              <w:t>imágenes e infiere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el contenido de los</w:t>
            </w:r>
            <w:r>
              <w:rPr>
                <w:rFonts w:ascii="Arial" w:hAnsi="Arial" w:cs="Arial"/>
              </w:rPr>
              <w:t xml:space="preserve"> </w:t>
            </w:r>
            <w:r w:rsidRPr="000078C3">
              <w:rPr>
                <w:rFonts w:ascii="Arial" w:hAnsi="Arial" w:cs="Arial"/>
              </w:rPr>
              <w:t>diálogos.</w:t>
            </w:r>
          </w:p>
        </w:tc>
      </w:tr>
      <w:tr w:rsidR="00F034ED" w:rsidRPr="000F5221" w14:paraId="43AEDEAB" w14:textId="77777777" w:rsidTr="00346B8D">
        <w:tc>
          <w:tcPr>
            <w:tcW w:w="1500" w:type="pct"/>
            <w:vMerge/>
            <w:shd w:val="clear" w:color="auto" w:fill="00B0F0"/>
          </w:tcPr>
          <w:p w14:paraId="07EE79D3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  <w:shd w:val="clear" w:color="auto" w:fill="D9D9D9" w:themeFill="background1" w:themeFillShade="D9"/>
          </w:tcPr>
          <w:p w14:paraId="62C454EA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1" w:type="pct"/>
            <w:vMerge/>
            <w:shd w:val="clear" w:color="auto" w:fill="D9D9D9" w:themeFill="background1" w:themeFillShade="D9"/>
          </w:tcPr>
          <w:p w14:paraId="20FA76D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  <w:tr w:rsidR="00F034ED" w:rsidRPr="000F5221" w14:paraId="01D7E6E4" w14:textId="77777777" w:rsidTr="00346B8D">
        <w:trPr>
          <w:trHeight w:val="342"/>
        </w:trPr>
        <w:tc>
          <w:tcPr>
            <w:tcW w:w="1500" w:type="pct"/>
            <w:vMerge/>
            <w:shd w:val="clear" w:color="auto" w:fill="00B0F0"/>
          </w:tcPr>
          <w:p w14:paraId="26A10C8E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pct"/>
          </w:tcPr>
          <w:p w14:paraId="0B6B738A" w14:textId="184A95B3" w:rsidR="00F034ED" w:rsidRPr="000F5221" w:rsidRDefault="00346B8D" w:rsidP="00346B8D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Producción e interpretación de una diversidad de textos cotidianos</w:t>
            </w:r>
          </w:p>
        </w:tc>
        <w:tc>
          <w:tcPr>
            <w:tcW w:w="1771" w:type="pct"/>
            <w:vMerge/>
          </w:tcPr>
          <w:p w14:paraId="343C2157" w14:textId="77777777" w:rsidR="00F034ED" w:rsidRPr="000F5221" w:rsidRDefault="00F034ED" w:rsidP="00346B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919579" w14:textId="3284EA9B" w:rsidR="00F034ED" w:rsidRDefault="00F034ED" w:rsidP="00346B8D">
      <w:pPr>
        <w:jc w:val="center"/>
      </w:pPr>
    </w:p>
    <w:p w14:paraId="3028FD7F" w14:textId="70735102" w:rsidR="00A843E9" w:rsidRDefault="00A843E9"/>
    <w:p w14:paraId="12F7AED8" w14:textId="42FB4459" w:rsidR="006279F1" w:rsidRDefault="006279F1"/>
    <w:tbl>
      <w:tblPr>
        <w:tblStyle w:val="Tablaconcuadrcula"/>
        <w:tblW w:w="5620" w:type="pct"/>
        <w:tblInd w:w="-572" w:type="dxa"/>
        <w:tblLook w:val="04A0" w:firstRow="1" w:lastRow="0" w:firstColumn="1" w:lastColumn="0" w:noHBand="0" w:noVBand="1"/>
      </w:tblPr>
      <w:tblGrid>
        <w:gridCol w:w="2979"/>
        <w:gridCol w:w="3433"/>
        <w:gridCol w:w="3511"/>
      </w:tblGrid>
      <w:tr w:rsidR="000078C3" w:rsidRPr="000F5221" w14:paraId="312FA7BA" w14:textId="77777777" w:rsidTr="009658A2">
        <w:tc>
          <w:tcPr>
            <w:tcW w:w="1501" w:type="pct"/>
            <w:vMerge w:val="restart"/>
            <w:shd w:val="clear" w:color="auto" w:fill="00B050"/>
          </w:tcPr>
          <w:p w14:paraId="3EF47971" w14:textId="77777777" w:rsidR="000078C3" w:rsidRPr="00EA435D" w:rsidRDefault="000078C3" w:rsidP="009658A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43E3BA71" w14:textId="77777777" w:rsidR="000078C3" w:rsidRPr="006279F1" w:rsidRDefault="000078C3" w:rsidP="009658A2">
            <w:pPr>
              <w:rPr>
                <w:rFonts w:ascii="Arial" w:hAnsi="Arial" w:cs="Arial"/>
              </w:rPr>
            </w:pPr>
            <w:r w:rsidRPr="006279F1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730" w:type="pct"/>
            <w:shd w:val="clear" w:color="auto" w:fill="D9D9D9" w:themeFill="background1" w:themeFillShade="D9"/>
          </w:tcPr>
          <w:p w14:paraId="12746B74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70" w:type="pct"/>
            <w:shd w:val="clear" w:color="auto" w:fill="D9D9D9" w:themeFill="background1" w:themeFillShade="D9"/>
          </w:tcPr>
          <w:p w14:paraId="174AF1EC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0078C3" w:rsidRPr="000F5221" w14:paraId="12719B13" w14:textId="77777777" w:rsidTr="009658A2">
        <w:tc>
          <w:tcPr>
            <w:tcW w:w="1501" w:type="pct"/>
            <w:vMerge/>
            <w:shd w:val="clear" w:color="auto" w:fill="00B050"/>
          </w:tcPr>
          <w:p w14:paraId="0C425EDE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693E2B62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Cultura y vida s</w:t>
            </w:r>
            <w:r>
              <w:rPr>
                <w:rFonts w:ascii="Arial" w:hAnsi="Arial" w:cs="Arial"/>
              </w:rPr>
              <w:t>ocial</w:t>
            </w:r>
          </w:p>
        </w:tc>
        <w:tc>
          <w:tcPr>
            <w:tcW w:w="1770" w:type="pct"/>
            <w:vMerge w:val="restart"/>
          </w:tcPr>
          <w:p w14:paraId="11134C69" w14:textId="77777777" w:rsidR="000078C3" w:rsidRPr="00064BD6" w:rsidRDefault="000078C3" w:rsidP="009658A2">
            <w:pPr>
              <w:jc w:val="center"/>
              <w:rPr>
                <w:rFonts w:ascii="Arial" w:hAnsi="Arial" w:cs="Arial"/>
                <w:lang w:val="es-MX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5"/>
            </w:tblGrid>
            <w:tr w:rsidR="000078C3" w:rsidRPr="00064BD6" w14:paraId="0810461E" w14:textId="77777777" w:rsidTr="009658A2">
              <w:tblPrEx>
                <w:tblCellMar>
                  <w:top w:w="0" w:type="dxa"/>
                  <w:bottom w:w="0" w:type="dxa"/>
                </w:tblCellMar>
              </w:tblPrEx>
              <w:trPr>
                <w:trHeight w:val="783"/>
              </w:trPr>
              <w:tc>
                <w:tcPr>
                  <w:tcW w:w="0" w:type="auto"/>
                </w:tcPr>
                <w:p w14:paraId="242C8767" w14:textId="77777777" w:rsidR="000078C3" w:rsidRPr="000078C3" w:rsidRDefault="000078C3" w:rsidP="000078C3">
                  <w:pPr>
                    <w:rPr>
                      <w:rFonts w:ascii="Arial" w:hAnsi="Arial" w:cs="Arial"/>
                      <w:lang w:val="es-MX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79"/>
                  </w:tblGrid>
                  <w:tr w:rsidR="000078C3" w:rsidRPr="000078C3" w14:paraId="240E39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6"/>
                    </w:trPr>
                    <w:tc>
                      <w:tcPr>
                        <w:tcW w:w="0" w:type="auto"/>
                      </w:tcPr>
                      <w:p w14:paraId="5B5341C0" w14:textId="68B07C8A" w:rsidR="000078C3" w:rsidRPr="000078C3" w:rsidRDefault="000078C3" w:rsidP="000078C3">
                        <w:pPr>
                          <w:jc w:val="center"/>
                          <w:rPr>
                            <w:rFonts w:ascii="Arial" w:hAnsi="Arial" w:cs="Arial"/>
                            <w:lang w:val="es-MX"/>
                          </w:rPr>
                        </w:pPr>
                        <w:r w:rsidRPr="000078C3">
                          <w:rPr>
                            <w:rFonts w:ascii="Arial" w:hAnsi="Arial" w:cs="Arial"/>
                            <w:lang w:val="es-MX"/>
                          </w:rPr>
                          <w:t>Describe y explica las características comunes que identifica entre seres vivos y elementos que observa en la naturaleza.</w:t>
                        </w:r>
                      </w:p>
                    </w:tc>
                  </w:tr>
                </w:tbl>
                <w:p w14:paraId="2C670AA6" w14:textId="2525C134" w:rsidR="000078C3" w:rsidRPr="00064BD6" w:rsidRDefault="000078C3" w:rsidP="009658A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5EAF22" w14:textId="77777777" w:rsidR="000078C3" w:rsidRPr="003D6A5D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</w:tr>
      <w:tr w:rsidR="000078C3" w:rsidRPr="000F5221" w14:paraId="44FABAA7" w14:textId="77777777" w:rsidTr="009658A2">
        <w:tc>
          <w:tcPr>
            <w:tcW w:w="1501" w:type="pct"/>
            <w:vMerge/>
            <w:shd w:val="clear" w:color="auto" w:fill="00B050"/>
          </w:tcPr>
          <w:p w14:paraId="2B56D4C9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  <w:shd w:val="clear" w:color="auto" w:fill="D9D9D9" w:themeFill="background1" w:themeFillShade="D9"/>
          </w:tcPr>
          <w:p w14:paraId="3D2DF54B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70" w:type="pct"/>
            <w:vMerge/>
            <w:shd w:val="clear" w:color="auto" w:fill="D9D9D9" w:themeFill="background1" w:themeFillShade="D9"/>
          </w:tcPr>
          <w:p w14:paraId="272802A8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</w:tr>
      <w:tr w:rsidR="000078C3" w:rsidRPr="000F5221" w14:paraId="21DFAA22" w14:textId="77777777" w:rsidTr="009658A2">
        <w:trPr>
          <w:trHeight w:val="342"/>
        </w:trPr>
        <w:tc>
          <w:tcPr>
            <w:tcW w:w="1501" w:type="pct"/>
            <w:vMerge/>
            <w:shd w:val="clear" w:color="auto" w:fill="00B050"/>
          </w:tcPr>
          <w:p w14:paraId="61D7676A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pct"/>
          </w:tcPr>
          <w:p w14:paraId="1FA74A0A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  <w:r w:rsidRPr="00346B8D">
              <w:rPr>
                <w:rFonts w:ascii="Arial" w:hAnsi="Arial" w:cs="Arial"/>
              </w:rPr>
              <w:t>Interacciones con el entorno social</w:t>
            </w:r>
          </w:p>
        </w:tc>
        <w:tc>
          <w:tcPr>
            <w:tcW w:w="1770" w:type="pct"/>
            <w:vMerge/>
          </w:tcPr>
          <w:p w14:paraId="6FD03720" w14:textId="77777777" w:rsidR="000078C3" w:rsidRPr="000F5221" w:rsidRDefault="000078C3" w:rsidP="009658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79E6CB" w14:textId="2B97D922" w:rsidR="006279F1" w:rsidRDefault="006279F1"/>
    <w:p w14:paraId="7B71A997" w14:textId="5284078E" w:rsidR="006279F1" w:rsidRDefault="006279F1"/>
    <w:p w14:paraId="2E22BC9C" w14:textId="05AA8757" w:rsidR="006279F1" w:rsidRDefault="006279F1"/>
    <w:p w14:paraId="7A16BFD6" w14:textId="55CA6D87" w:rsidR="006279F1" w:rsidRDefault="006279F1"/>
    <w:p w14:paraId="51D8A663" w14:textId="7F7415B4" w:rsidR="006279F1" w:rsidRDefault="006279F1"/>
    <w:p w14:paraId="23719041" w14:textId="56B7DCD0" w:rsidR="006279F1" w:rsidRDefault="006279F1"/>
    <w:p w14:paraId="669EF12D" w14:textId="7A972E79" w:rsidR="006279F1" w:rsidRDefault="006279F1"/>
    <w:p w14:paraId="14DEE413" w14:textId="45E07A27" w:rsidR="006279F1" w:rsidRDefault="006279F1"/>
    <w:p w14:paraId="4FBB0E6C" w14:textId="5625206C" w:rsidR="006279F1" w:rsidRDefault="006279F1"/>
    <w:p w14:paraId="6959AB3E" w14:textId="300B6BD3" w:rsidR="006279F1" w:rsidRDefault="006279F1"/>
    <w:p w14:paraId="4134529F" w14:textId="0F5276DB" w:rsidR="006279F1" w:rsidRDefault="006279F1"/>
    <w:p w14:paraId="69A661E8" w14:textId="2F0703E2" w:rsidR="006279F1" w:rsidRDefault="006279F1"/>
    <w:p w14:paraId="489320F0" w14:textId="77777777" w:rsidR="00905856" w:rsidRDefault="00905856" w:rsidP="006279F1"/>
    <w:p w14:paraId="334D1492" w14:textId="6BFF9F67" w:rsidR="006279F1" w:rsidRPr="00B6009C" w:rsidRDefault="006279F1" w:rsidP="006279F1">
      <w:pPr>
        <w:rPr>
          <w:rFonts w:ascii="Arial" w:hAnsi="Arial" w:cs="Arial"/>
        </w:rPr>
      </w:pPr>
      <w:r w:rsidRPr="003057B8">
        <w:rPr>
          <w:rFonts w:ascii="Arial" w:hAnsi="Arial" w:cs="Arial"/>
          <w:b/>
        </w:rPr>
        <w:lastRenderedPageBreak/>
        <w:t>Cronograma Semanal</w:t>
      </w:r>
      <w:r>
        <w:rPr>
          <w:rFonts w:ascii="Arial" w:hAnsi="Arial" w:cs="Arial"/>
          <w:b/>
        </w:rPr>
        <w:t xml:space="preserve">: </w:t>
      </w:r>
      <w:r w:rsidRPr="00B6009C">
        <w:rPr>
          <w:rFonts w:ascii="Arial" w:hAnsi="Arial" w:cs="Arial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829"/>
        <w:gridCol w:w="1959"/>
        <w:gridCol w:w="1963"/>
        <w:gridCol w:w="2088"/>
        <w:gridCol w:w="2084"/>
      </w:tblGrid>
      <w:tr w:rsidR="00705114" w14:paraId="573B28C1" w14:textId="77777777" w:rsidTr="00705114">
        <w:trPr>
          <w:trHeight w:val="472"/>
        </w:trPr>
        <w:tc>
          <w:tcPr>
            <w:tcW w:w="1843" w:type="dxa"/>
            <w:shd w:val="clear" w:color="auto" w:fill="FFFF00"/>
          </w:tcPr>
          <w:p w14:paraId="38469FB5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985" w:type="dxa"/>
            <w:shd w:val="clear" w:color="auto" w:fill="FFFF00"/>
          </w:tcPr>
          <w:p w14:paraId="0869AA50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1984" w:type="dxa"/>
            <w:shd w:val="clear" w:color="auto" w:fill="FFFF00"/>
          </w:tcPr>
          <w:p w14:paraId="58B78472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126" w:type="dxa"/>
            <w:shd w:val="clear" w:color="auto" w:fill="FFFF00"/>
          </w:tcPr>
          <w:p w14:paraId="1360EAE6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1985" w:type="dxa"/>
            <w:shd w:val="clear" w:color="auto" w:fill="FFFF00"/>
          </w:tcPr>
          <w:p w14:paraId="08203919" w14:textId="77777777" w:rsidR="00705114" w:rsidRPr="003057B8" w:rsidRDefault="00705114" w:rsidP="009E1D09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</w:p>
        </w:tc>
      </w:tr>
      <w:tr w:rsidR="00705114" w14:paraId="4B24AA1F" w14:textId="77777777" w:rsidTr="000078C3">
        <w:trPr>
          <w:trHeight w:val="978"/>
        </w:trPr>
        <w:tc>
          <w:tcPr>
            <w:tcW w:w="1843" w:type="dxa"/>
            <w:shd w:val="clear" w:color="auto" w:fill="FF99FF"/>
            <w:vAlign w:val="center"/>
          </w:tcPr>
          <w:p w14:paraId="3BBC1786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4DEBCA3" w14:textId="0FD1C534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34A1160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2FF79959" w14:textId="22D74C29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E8C8BBD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48C2C6E5" w14:textId="00D9B1F2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48146F9" w14:textId="77777777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735517AE" w14:textId="5E8C9200" w:rsidR="00705114" w:rsidRDefault="00705114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  <w:tc>
          <w:tcPr>
            <w:tcW w:w="1985" w:type="dxa"/>
            <w:shd w:val="clear" w:color="auto" w:fill="FF99CC"/>
            <w:vAlign w:val="center"/>
          </w:tcPr>
          <w:p w14:paraId="3D55754B" w14:textId="77777777" w:rsidR="00705114" w:rsidRDefault="000078C3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Pase de lista</w:t>
            </w:r>
          </w:p>
          <w:p w14:paraId="227A5BE8" w14:textId="0ED3B378" w:rsidR="000078C3" w:rsidRDefault="000078C3" w:rsidP="00705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7:30-8:30 AM</w:t>
            </w:r>
          </w:p>
        </w:tc>
      </w:tr>
      <w:tr w:rsidR="00705114" w14:paraId="4470E502" w14:textId="77777777" w:rsidTr="000078C3">
        <w:trPr>
          <w:trHeight w:val="1182"/>
        </w:trPr>
        <w:tc>
          <w:tcPr>
            <w:tcW w:w="1843" w:type="dxa"/>
            <w:shd w:val="clear" w:color="auto" w:fill="FF99FF"/>
            <w:vAlign w:val="center"/>
          </w:tcPr>
          <w:p w14:paraId="3376CF39" w14:textId="6E66D247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pasa si…?</w:t>
            </w:r>
          </w:p>
          <w:p w14:paraId="15C54D19" w14:textId="2EC187AF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2C09A444" w14:textId="41864275" w:rsidR="00705114" w:rsidRDefault="000078C3" w:rsidP="00007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¿Dónde viven?</w:t>
            </w:r>
          </w:p>
          <w:p w14:paraId="67499E37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4D2B773F" w14:textId="1B78535C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48D9A983" w14:textId="7FB26ED1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Palabras escondidas</w:t>
            </w:r>
          </w:p>
          <w:p w14:paraId="178A8A73" w14:textId="2F3E730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DB5DF8B" w14:textId="1C71DADB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Juegos de figuras</w:t>
            </w:r>
          </w:p>
          <w:p w14:paraId="0E7F7A1A" w14:textId="77777777" w:rsidR="00705114" w:rsidRDefault="00705114" w:rsidP="00676DF7">
            <w:pPr>
              <w:jc w:val="center"/>
              <w:rPr>
                <w:rFonts w:ascii="Arial" w:hAnsi="Arial" w:cs="Arial"/>
              </w:rPr>
            </w:pPr>
          </w:p>
          <w:p w14:paraId="38EE1A18" w14:textId="5DB3EA62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8:00-8:30 AM </w:t>
            </w:r>
          </w:p>
        </w:tc>
        <w:tc>
          <w:tcPr>
            <w:tcW w:w="1985" w:type="dxa"/>
            <w:shd w:val="clear" w:color="auto" w:fill="FF99CC"/>
            <w:vAlign w:val="center"/>
          </w:tcPr>
          <w:p w14:paraId="7F741F23" w14:textId="172C6778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¿De quién son estas crías?</w:t>
            </w:r>
          </w:p>
          <w:p w14:paraId="216BED07" w14:textId="13D0EFB8" w:rsidR="000078C3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8:00-8:30 AM</w:t>
            </w:r>
          </w:p>
        </w:tc>
      </w:tr>
      <w:tr w:rsidR="00705114" w14:paraId="0B3146A9" w14:textId="77777777" w:rsidTr="000078C3">
        <w:trPr>
          <w:trHeight w:val="1182"/>
        </w:trPr>
        <w:tc>
          <w:tcPr>
            <w:tcW w:w="1843" w:type="dxa"/>
            <w:shd w:val="clear" w:color="auto" w:fill="9CC2E5" w:themeFill="accent5" w:themeFillTint="99"/>
            <w:vAlign w:val="center"/>
          </w:tcPr>
          <w:p w14:paraId="559CE1FF" w14:textId="42F0FEE8" w:rsidR="00705114" w:rsidRDefault="000078C3" w:rsidP="00007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Modelado en aprende en casa</w:t>
            </w:r>
            <w:r w:rsidR="00705114">
              <w:rPr>
                <w:rFonts w:ascii="Arial" w:hAnsi="Arial" w:cs="Arial"/>
              </w:rPr>
              <w:t xml:space="preserve"> (ARTES)</w:t>
            </w:r>
          </w:p>
          <w:p w14:paraId="6A0D67E3" w14:textId="2C83B64A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 AM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02548229" w14:textId="5B621136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Pócimas mágicas. </w:t>
            </w:r>
          </w:p>
          <w:p w14:paraId="1F576DB9" w14:textId="614A730B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597985CD" w14:textId="0449007E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Juguemos con reglas</w:t>
            </w:r>
            <w:r w:rsidR="00705114">
              <w:rPr>
                <w:rFonts w:ascii="Arial" w:hAnsi="Arial" w:cs="Arial"/>
              </w:rPr>
              <w:t xml:space="preserve"> (EDUCACION FISICA)</w:t>
            </w:r>
          </w:p>
          <w:p w14:paraId="78190827" w14:textId="0EE80A6A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064861ED" w14:textId="6B64D824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historia continuara. </w:t>
            </w:r>
          </w:p>
          <w:p w14:paraId="735AB7FA" w14:textId="36E2B461" w:rsidR="00705114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8:30-9:00</w:t>
            </w:r>
            <w:r w:rsidR="000078C3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1985" w:type="dxa"/>
            <w:shd w:val="clear" w:color="auto" w:fill="FF99CC"/>
            <w:vAlign w:val="center"/>
          </w:tcPr>
          <w:p w14:paraId="175FF874" w14:textId="77777777" w:rsidR="000078C3" w:rsidRDefault="00705114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078C3">
              <w:rPr>
                <w:rFonts w:ascii="Arial" w:hAnsi="Arial" w:cs="Arial"/>
              </w:rPr>
              <w:t xml:space="preserve">Ayudemos a Pedro. </w:t>
            </w:r>
          </w:p>
          <w:p w14:paraId="7A50DCBD" w14:textId="70A2CE50" w:rsidR="00705114" w:rsidRDefault="000078C3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8:30-9:00 AM </w:t>
            </w:r>
            <w:r w:rsidR="003D6A5D">
              <w:rPr>
                <w:rFonts w:ascii="Arial" w:hAnsi="Arial" w:cs="Arial"/>
              </w:rPr>
              <w:t xml:space="preserve"> </w:t>
            </w:r>
          </w:p>
        </w:tc>
      </w:tr>
      <w:tr w:rsidR="00705114" w14:paraId="17249671" w14:textId="77777777" w:rsidTr="00905856">
        <w:trPr>
          <w:trHeight w:val="978"/>
        </w:trPr>
        <w:tc>
          <w:tcPr>
            <w:tcW w:w="1843" w:type="dxa"/>
            <w:shd w:val="clear" w:color="auto" w:fill="FF99CC"/>
            <w:vAlign w:val="center"/>
          </w:tcPr>
          <w:p w14:paraId="6E2C7852" w14:textId="77777777" w:rsidR="00705114" w:rsidRDefault="000078C3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00BE8125" w14:textId="19E74423" w:rsidR="000078C3" w:rsidRDefault="000078C3" w:rsidP="003D6A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905856">
              <w:rPr>
                <w:rFonts w:ascii="Arial" w:hAnsi="Arial" w:cs="Arial"/>
              </w:rPr>
              <w:t xml:space="preserve">-11:30 AM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4BE2D416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76D19D2" w14:textId="57EF2303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0C1F0DD3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1F845BAB" w14:textId="1E620210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30F5F24F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33BD6DF3" w14:textId="665D9A03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11:00-11:30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052FD5AA" w14:textId="3CC7C37E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SUSPENSION DE VIDEOLLAMADA </w:t>
            </w:r>
          </w:p>
        </w:tc>
      </w:tr>
      <w:tr w:rsidR="00705114" w14:paraId="69DD5EBF" w14:textId="77777777" w:rsidTr="00905856">
        <w:trPr>
          <w:trHeight w:val="978"/>
        </w:trPr>
        <w:tc>
          <w:tcPr>
            <w:tcW w:w="1843" w:type="dxa"/>
            <w:shd w:val="clear" w:color="auto" w:fill="FF99CC"/>
            <w:vAlign w:val="center"/>
          </w:tcPr>
          <w:p w14:paraId="287EF2C5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0D9B3117" w14:textId="38D476DB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AM</w:t>
            </w:r>
            <w:r w:rsidR="0070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shd w:val="clear" w:color="auto" w:fill="FF99FF"/>
            <w:vAlign w:val="center"/>
          </w:tcPr>
          <w:p w14:paraId="1CA7FEA5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15B70079" w14:textId="73E0B669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1984" w:type="dxa"/>
            <w:shd w:val="clear" w:color="auto" w:fill="FF99FF"/>
            <w:vAlign w:val="center"/>
          </w:tcPr>
          <w:p w14:paraId="0EC2DC60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899CF84" w14:textId="648CF6A9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2126" w:type="dxa"/>
            <w:shd w:val="clear" w:color="auto" w:fill="FF99FF"/>
            <w:vAlign w:val="center"/>
          </w:tcPr>
          <w:p w14:paraId="0EDF9C8C" w14:textId="77777777" w:rsidR="00905856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Videollamada de cierre </w:t>
            </w:r>
          </w:p>
          <w:p w14:paraId="2FBABF37" w14:textId="33855098" w:rsidR="00705114" w:rsidRDefault="00905856" w:rsidP="00905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11:30-12:00 AM</w:t>
            </w:r>
          </w:p>
        </w:tc>
        <w:tc>
          <w:tcPr>
            <w:tcW w:w="1985" w:type="dxa"/>
            <w:shd w:val="clear" w:color="auto" w:fill="FF0000"/>
            <w:vAlign w:val="center"/>
          </w:tcPr>
          <w:p w14:paraId="2A4666AA" w14:textId="4287BA37" w:rsidR="00705114" w:rsidRDefault="00905856" w:rsidP="00676D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ACTIVACION FISICA PROGRAMADA</w:t>
            </w:r>
          </w:p>
        </w:tc>
      </w:tr>
    </w:tbl>
    <w:p w14:paraId="091F7D2B" w14:textId="77777777" w:rsidR="006279F1" w:rsidRPr="003057B8" w:rsidRDefault="006279F1" w:rsidP="006279F1">
      <w:pPr>
        <w:rPr>
          <w:rFonts w:ascii="Arial" w:hAnsi="Arial" w:cs="Arial"/>
        </w:rPr>
      </w:pPr>
    </w:p>
    <w:p w14:paraId="1811852F" w14:textId="77777777" w:rsidR="006279F1" w:rsidRDefault="006279F1" w:rsidP="006279F1">
      <w:pPr>
        <w:rPr>
          <w:rFonts w:ascii="Arial" w:hAnsi="Arial" w:cs="Arial"/>
          <w:b/>
        </w:rPr>
      </w:pPr>
    </w:p>
    <w:p w14:paraId="2A1579D3" w14:textId="732F1624" w:rsidR="006279F1" w:rsidRDefault="006279F1"/>
    <w:p w14:paraId="70715A83" w14:textId="4FAFFC5D" w:rsidR="006279F1" w:rsidRDefault="006279F1"/>
    <w:p w14:paraId="2D7166B6" w14:textId="727E0F4F" w:rsidR="006279F1" w:rsidRDefault="006279F1"/>
    <w:p w14:paraId="691E3691" w14:textId="47205608" w:rsidR="006279F1" w:rsidRDefault="006279F1"/>
    <w:p w14:paraId="3E914653" w14:textId="6643BAB0" w:rsidR="006279F1" w:rsidRDefault="006279F1"/>
    <w:p w14:paraId="4F5DD84A" w14:textId="5E3F6D5E" w:rsidR="006279F1" w:rsidRDefault="006279F1"/>
    <w:p w14:paraId="42538ADC" w14:textId="1A03005A" w:rsidR="006279F1" w:rsidRDefault="006279F1"/>
    <w:p w14:paraId="00313BCA" w14:textId="7BCF659B" w:rsidR="006279F1" w:rsidRDefault="006279F1"/>
    <w:p w14:paraId="5E79F879" w14:textId="083E2A47" w:rsidR="006279F1" w:rsidRDefault="006279F1"/>
    <w:p w14:paraId="53E8A3FC" w14:textId="1EE7CB3F" w:rsidR="006279F1" w:rsidRDefault="006279F1"/>
    <w:p w14:paraId="3D6CFB6A" w14:textId="18F5EEF2" w:rsidR="006279F1" w:rsidRDefault="006279F1"/>
    <w:p w14:paraId="2DDC80CC" w14:textId="7F45E580" w:rsidR="006279F1" w:rsidRDefault="006279F1"/>
    <w:p w14:paraId="00794E66" w14:textId="77777777" w:rsidR="006279F1" w:rsidRDefault="006279F1">
      <w:pPr>
        <w:sectPr w:rsidR="006279F1" w:rsidSect="00F034ED">
          <w:pgSz w:w="12240" w:h="15840"/>
          <w:pgMar w:top="1417" w:right="1701" w:bottom="1417" w:left="1701" w:header="708" w:footer="708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2CCD8592" w14:textId="7A7C3B20" w:rsidR="006279F1" w:rsidRPr="00D922FC" w:rsidRDefault="00207989" w:rsidP="006279F1">
      <w:pPr>
        <w:jc w:val="both"/>
        <w:rPr>
          <w:rFonts w:ascii="Arial" w:hAnsi="Arial" w:cs="Arial"/>
          <w:b/>
          <w:bCs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21243BA" wp14:editId="7C73F4B2">
            <wp:simplePos x="0" y="0"/>
            <wp:positionH relativeFrom="margin">
              <wp:align>right</wp:align>
            </wp:positionH>
            <wp:positionV relativeFrom="margin">
              <wp:posOffset>-422910</wp:posOffset>
            </wp:positionV>
            <wp:extent cx="4743450" cy="1752600"/>
            <wp:effectExtent l="152400" t="152400" r="361950" b="361950"/>
            <wp:wrapSquare wrapText="bothSides"/>
            <wp:docPr id="12" name="Imagen 12" descr="Colección de EFEMÉRIDES MES de JUNIO diferentes autores – Imagenes 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EFEMÉRIDES MES de JUNIO diferentes autores – Imagenes  Edu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9F1" w:rsidRPr="00D922FC">
        <w:rPr>
          <w:rFonts w:ascii="Arial" w:hAnsi="Arial" w:cs="Arial"/>
          <w:b/>
          <w:bCs/>
          <w:color w:val="FF0000"/>
        </w:rPr>
        <w:t>JARDÍN DE NIÑOS INSURGENTES DE 1810</w:t>
      </w:r>
    </w:p>
    <w:p w14:paraId="6389F59F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C.C.T. 05DJN0037P Z.E.111</w:t>
      </w:r>
      <w:r w:rsidRPr="00D922FC">
        <w:rPr>
          <w:rFonts w:ascii="Arial" w:hAnsi="Arial" w:cs="Arial"/>
          <w:noProof/>
        </w:rPr>
        <w:t xml:space="preserve"> </w:t>
      </w:r>
    </w:p>
    <w:p w14:paraId="3EA0CED2" w14:textId="77777777" w:rsidR="006279F1" w:rsidRPr="00D922FC" w:rsidRDefault="006279F1" w:rsidP="006279F1">
      <w:pPr>
        <w:jc w:val="both"/>
        <w:rPr>
          <w:rFonts w:ascii="Arial" w:hAnsi="Arial" w:cs="Arial"/>
        </w:rPr>
      </w:pPr>
      <w:r w:rsidRPr="00D922FC">
        <w:rPr>
          <w:rFonts w:ascii="Arial" w:hAnsi="Arial" w:cs="Arial"/>
        </w:rPr>
        <w:t>Matamoros sur # 820 Col. Águila de Oro</w:t>
      </w:r>
    </w:p>
    <w:p w14:paraId="3A2B2402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Practicante: Vanessa Rico Velázquez</w:t>
      </w:r>
    </w:p>
    <w:p w14:paraId="241132C6" w14:textId="77777777" w:rsidR="006279F1" w:rsidRPr="00D922FC" w:rsidRDefault="006279F1" w:rsidP="006279F1">
      <w:pPr>
        <w:rPr>
          <w:rFonts w:ascii="Arial" w:hAnsi="Arial" w:cs="Arial"/>
          <w:b/>
        </w:rPr>
      </w:pPr>
      <w:r w:rsidRPr="00D922FC">
        <w:rPr>
          <w:rFonts w:ascii="Arial" w:hAnsi="Arial" w:cs="Arial"/>
          <w:b/>
        </w:rPr>
        <w:t>Grado y grupo: 3 “A”</w:t>
      </w:r>
    </w:p>
    <w:p w14:paraId="42D5ABCC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9"/>
        <w:gridCol w:w="2813"/>
        <w:gridCol w:w="5332"/>
      </w:tblGrid>
      <w:tr w:rsidR="006279F1" w14:paraId="29FE8059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1A2C9118" w14:textId="2AE005D1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 1</w:t>
            </w:r>
            <w:r w:rsidR="00EF760C">
              <w:rPr>
                <w:rFonts w:ascii="Arial" w:hAnsi="Arial" w:cs="Arial"/>
                <w:b/>
              </w:rPr>
              <w:t>4 de junio</w:t>
            </w:r>
            <w:r>
              <w:rPr>
                <w:rFonts w:ascii="Arial" w:hAnsi="Arial" w:cs="Arial"/>
                <w:b/>
              </w:rPr>
              <w:t xml:space="preserve"> de 2021</w:t>
            </w:r>
          </w:p>
          <w:p w14:paraId="3AC71358" w14:textId="77777777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del desarrollo personal y social.</w:t>
            </w:r>
          </w:p>
          <w:p w14:paraId="023DF7B5" w14:textId="77777777" w:rsidR="006279F1" w:rsidRDefault="006279F1" w:rsidP="009E1D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socioemocional.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E547AFA" w14:textId="77777777" w:rsidR="006279F1" w:rsidRDefault="006279F1" w:rsidP="009E1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programa:</w:t>
            </w:r>
          </w:p>
        </w:tc>
      </w:tr>
      <w:tr w:rsidR="006279F1" w14:paraId="6C6EF077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238E914D" w14:textId="77777777" w:rsidR="006279F1" w:rsidRDefault="006279F1" w:rsidP="009E1D0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2F690EF1" w14:textId="116EA7AB" w:rsidR="006279F1" w:rsidRDefault="00EF760C" w:rsidP="009E1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¿Qué pasa </w:t>
            </w:r>
            <w:r w:rsidR="00900AC6">
              <w:rPr>
                <w:rFonts w:ascii="Arial" w:hAnsi="Arial" w:cs="Arial"/>
                <w:b/>
              </w:rPr>
              <w:t>sí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6279F1" w14:paraId="6FB91170" w14:textId="77777777" w:rsidTr="009E1D09">
        <w:tc>
          <w:tcPr>
            <w:tcW w:w="6497" w:type="dxa"/>
          </w:tcPr>
          <w:p w14:paraId="00449AEF" w14:textId="60181E77" w:rsidR="00207989" w:rsidRPr="00207989" w:rsidRDefault="006279F1" w:rsidP="002079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3"/>
            </w:tblGrid>
            <w:tr w:rsidR="00207989" w:rsidRPr="00207989" w14:paraId="7201A394" w14:textId="77777777">
              <w:trPr>
                <w:trHeight w:val="783"/>
              </w:trPr>
              <w:tc>
                <w:tcPr>
                  <w:tcW w:w="0" w:type="auto"/>
                </w:tcPr>
                <w:p w14:paraId="62F87DDE" w14:textId="4D055198" w:rsidR="00207989" w:rsidRPr="00207989" w:rsidRDefault="00207989" w:rsidP="00207989">
                  <w:pPr>
                    <w:spacing w:line="276" w:lineRule="auto"/>
                    <w:rPr>
                      <w:rFonts w:ascii="Arial" w:hAnsi="Arial" w:cs="Arial"/>
                      <w:bCs/>
                      <w:lang w:val="es-MX"/>
                    </w:rPr>
                  </w:pPr>
                  <w:r w:rsidRPr="00207989">
                    <w:rPr>
                      <w:rFonts w:ascii="Arial" w:hAnsi="Arial" w:cs="Arial"/>
                      <w:bCs/>
                      <w:lang w:val="es-MX"/>
                    </w:rPr>
                    <w:t xml:space="preserve">Habla sobre sus conductas y las de sus compañeros, explica las consecuencias de sus actos y reflexiona ante situaciones de desacuerdo. </w:t>
                  </w:r>
                </w:p>
              </w:tc>
            </w:tr>
          </w:tbl>
          <w:p w14:paraId="21593A98" w14:textId="077F41F6" w:rsidR="006279F1" w:rsidRPr="00030330" w:rsidRDefault="006279F1" w:rsidP="009E1D0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248" w:type="dxa"/>
          </w:tcPr>
          <w:p w14:paraId="507ED8AA" w14:textId="77777777" w:rsidR="00207989" w:rsidRPr="00207989" w:rsidRDefault="006279F1" w:rsidP="002079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7"/>
            </w:tblGrid>
            <w:tr w:rsidR="00207989" w:rsidRPr="00207989" w14:paraId="29E758F4" w14:textId="77777777">
              <w:trPr>
                <w:trHeight w:val="296"/>
              </w:trPr>
              <w:tc>
                <w:tcPr>
                  <w:tcW w:w="0" w:type="auto"/>
                </w:tcPr>
                <w:p w14:paraId="2D4ACEAC" w14:textId="78A448D7" w:rsidR="00207989" w:rsidRPr="00207989" w:rsidRDefault="00207989" w:rsidP="00207989">
                  <w:pPr>
                    <w:rPr>
                      <w:rFonts w:ascii="Arial" w:hAnsi="Arial" w:cs="Arial"/>
                      <w:bCs/>
                      <w:lang w:val="es-MX"/>
                    </w:rPr>
                  </w:pPr>
                  <w:r w:rsidRPr="00207989">
                    <w:rPr>
                      <w:rFonts w:ascii="Arial" w:hAnsi="Arial" w:cs="Arial"/>
                      <w:bCs/>
                      <w:lang w:val="es-MX"/>
                    </w:rPr>
                    <w:t xml:space="preserve">Habla acerca de sus conductas y sus consecuencias. </w:t>
                  </w:r>
                </w:p>
              </w:tc>
            </w:tr>
          </w:tbl>
          <w:p w14:paraId="7729B05B" w14:textId="2B4C5286" w:rsidR="006279F1" w:rsidRDefault="006279F1" w:rsidP="009E1D09">
            <w:pPr>
              <w:rPr>
                <w:rFonts w:ascii="Arial" w:hAnsi="Arial" w:cs="Arial"/>
                <w:b/>
              </w:rPr>
            </w:pPr>
          </w:p>
        </w:tc>
        <w:tc>
          <w:tcPr>
            <w:tcW w:w="3249" w:type="dxa"/>
          </w:tcPr>
          <w:p w14:paraId="4971CCC8" w14:textId="77777777" w:rsidR="006279F1" w:rsidRDefault="006279F1" w:rsidP="009E1D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Materiales: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FCF8E7C" w14:textId="11A19753" w:rsidR="008F0A5D" w:rsidRDefault="006D4617" w:rsidP="008F0A5D">
            <w:r>
              <w:rPr>
                <w:rFonts w:ascii="Arial" w:hAnsi="Arial" w:cs="Arial"/>
                <w:bCs/>
              </w:rPr>
              <w:t xml:space="preserve">video </w:t>
            </w:r>
          </w:p>
          <w:p w14:paraId="7F370C7C" w14:textId="11D1E42B" w:rsidR="008F0A5D" w:rsidRDefault="00905856" w:rsidP="008F0A5D">
            <w:pPr>
              <w:rPr>
                <w:rFonts w:ascii="Arial" w:hAnsi="Arial" w:cs="Arial"/>
                <w:bCs/>
                <w:lang w:val="es-MX"/>
              </w:rPr>
            </w:pPr>
            <w:hyperlink r:id="rId8" w:history="1">
              <w:r w:rsidR="008F0A5D" w:rsidRPr="007A0683">
                <w:rPr>
                  <w:rStyle w:val="Hipervnculo"/>
                  <w:rFonts w:ascii="Arial" w:hAnsi="Arial" w:cs="Arial"/>
                  <w:bCs/>
                  <w:lang w:val="es-MX"/>
                </w:rPr>
                <w:t>https://www.youtube.com/watch?v=siLrDhPlScA</w:t>
              </w:r>
            </w:hyperlink>
          </w:p>
          <w:p w14:paraId="3C2AFFD7" w14:textId="58A5BA1D" w:rsidR="008F0A5D" w:rsidRDefault="008F0A5D" w:rsidP="008F0A5D">
            <w:pPr>
              <w:rPr>
                <w:rFonts w:ascii="Arial" w:hAnsi="Arial" w:cs="Arial"/>
                <w:bCs/>
              </w:rPr>
            </w:pPr>
          </w:p>
          <w:p w14:paraId="68E1D0A9" w14:textId="41EFD5EB" w:rsidR="008F0A5D" w:rsidRPr="006D4617" w:rsidRDefault="008F0A5D" w:rsidP="008F0A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Imágenes para videollamada de distintas situaciones de causa-efecto. </w:t>
            </w:r>
          </w:p>
          <w:p w14:paraId="1088EB57" w14:textId="18143C38" w:rsidR="006D4617" w:rsidRPr="006D4617" w:rsidRDefault="006D4617" w:rsidP="009E1D09">
            <w:pPr>
              <w:rPr>
                <w:rFonts w:ascii="Arial" w:hAnsi="Arial" w:cs="Arial"/>
                <w:bCs/>
              </w:rPr>
            </w:pPr>
          </w:p>
        </w:tc>
      </w:tr>
      <w:tr w:rsidR="006279F1" w14:paraId="1E9AA27D" w14:textId="77777777" w:rsidTr="009E1D09">
        <w:tc>
          <w:tcPr>
            <w:tcW w:w="12994" w:type="dxa"/>
            <w:gridSpan w:val="3"/>
          </w:tcPr>
          <w:p w14:paraId="29DEF5AB" w14:textId="77777777" w:rsidR="006279F1" w:rsidRPr="00467C8B" w:rsidRDefault="006279F1" w:rsidP="006279F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lang w:val="es-MX"/>
              </w:rPr>
              <w:t>Actividades de reforzamiento:</w:t>
            </w:r>
          </w:p>
          <w:p w14:paraId="69835DE3" w14:textId="77777777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>Actividades para todo el grupo</w:t>
            </w:r>
          </w:p>
          <w:p w14:paraId="6FB5B337" w14:textId="32A3625D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 w:rsidRPr="00467C8B">
              <w:rPr>
                <w:rFonts w:ascii="Arial" w:hAnsi="Arial" w:cs="Arial"/>
                <w:bCs/>
                <w:lang w:val="es-MX"/>
              </w:rPr>
              <w:t xml:space="preserve">*Después de ver la programación, mami </w:t>
            </w:r>
            <w:r w:rsidR="002B2730">
              <w:rPr>
                <w:rFonts w:ascii="Arial" w:hAnsi="Arial" w:cs="Arial"/>
                <w:bCs/>
                <w:lang w:val="es-MX"/>
              </w:rPr>
              <w:t xml:space="preserve">o papi reflexiona con su pequeño o pequeña acerca de sus conductas, por </w:t>
            </w:r>
            <w:r w:rsidR="008F0A5D">
              <w:rPr>
                <w:rFonts w:ascii="Arial" w:hAnsi="Arial" w:cs="Arial"/>
                <w:bCs/>
                <w:lang w:val="es-MX"/>
              </w:rPr>
              <w:t>ejemplo,</w:t>
            </w:r>
            <w:r w:rsidR="002B2730">
              <w:rPr>
                <w:rFonts w:ascii="Arial" w:hAnsi="Arial" w:cs="Arial"/>
                <w:bCs/>
                <w:lang w:val="es-MX"/>
              </w:rPr>
              <w:t xml:space="preserve"> alguna conducta mala y explicar cuál es la consecuencia de esa conducta mala y lo que pasa si es una conducta buena. </w:t>
            </w:r>
          </w:p>
          <w:p w14:paraId="28A93872" w14:textId="1D4A36EB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u w:val="single"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 xml:space="preserve">Acciones específicas para los estudiantes que requieran mayor apoyo. </w:t>
            </w:r>
          </w:p>
          <w:p w14:paraId="41039C19" w14:textId="024BFE49" w:rsidR="006D4617" w:rsidRDefault="006D4617" w:rsidP="009E1D09">
            <w:pPr>
              <w:spacing w:line="276" w:lineRule="auto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Como reforzamiento observa el siguiente video acerca de</w:t>
            </w:r>
            <w:r w:rsidR="008F0A5D">
              <w:rPr>
                <w:rFonts w:ascii="Arial" w:hAnsi="Arial" w:cs="Arial"/>
                <w:bCs/>
                <w:lang w:val="es-MX"/>
              </w:rPr>
              <w:t xml:space="preserve"> la conducta y sus consecuencias, </w:t>
            </w:r>
            <w:hyperlink r:id="rId9" w:history="1">
              <w:r w:rsidR="008F0A5D" w:rsidRPr="007A0683">
                <w:rPr>
                  <w:rStyle w:val="Hipervnculo"/>
                  <w:rFonts w:ascii="Arial" w:hAnsi="Arial" w:cs="Arial"/>
                  <w:bCs/>
                  <w:lang w:val="es-MX"/>
                </w:rPr>
                <w:t>https://www.youtube.com/watch?v=siLrDhPlScA</w:t>
              </w:r>
            </w:hyperlink>
            <w:r w:rsidR="008F0A5D"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 xml:space="preserve">mami recuerda la importancia de </w:t>
            </w:r>
            <w:r w:rsidR="008F0A5D">
              <w:rPr>
                <w:rFonts w:ascii="Arial" w:hAnsi="Arial" w:cs="Arial"/>
                <w:bCs/>
                <w:lang w:val="es-MX"/>
              </w:rPr>
              <w:t xml:space="preserve">tener una buena conducta. </w:t>
            </w:r>
          </w:p>
          <w:p w14:paraId="56DE74F0" w14:textId="77777777" w:rsidR="006279F1" w:rsidRPr="00467C8B" w:rsidRDefault="006279F1" w:rsidP="009E1D09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 w:rsidRPr="00467C8B">
              <w:rPr>
                <w:rFonts w:ascii="Arial" w:hAnsi="Arial" w:cs="Arial"/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3889EECB" w14:textId="6E5D9B1B" w:rsidR="006279F1" w:rsidRPr="00B879F1" w:rsidRDefault="006D4617" w:rsidP="009E1D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la videollam</w:t>
            </w:r>
            <w:r w:rsidR="008F0A5D">
              <w:rPr>
                <w:rFonts w:ascii="Arial" w:hAnsi="Arial" w:cs="Arial"/>
                <w:bCs/>
              </w:rPr>
              <w:t xml:space="preserve">ada se le presentaran imágenes de distintas situaciones y se le cuestionara. </w:t>
            </w:r>
          </w:p>
        </w:tc>
      </w:tr>
    </w:tbl>
    <w:p w14:paraId="64E0F530" w14:textId="252B12B4" w:rsidR="006279F1" w:rsidRDefault="006279F1"/>
    <w:p w14:paraId="69B70303" w14:textId="2811DDC7" w:rsidR="006279F1" w:rsidRDefault="006279F1"/>
    <w:p w14:paraId="5075DB81" w14:textId="5472D740" w:rsidR="006279F1" w:rsidRDefault="006279F1"/>
    <w:p w14:paraId="54B8A7F6" w14:textId="1EC4491D" w:rsidR="006279F1" w:rsidRDefault="006279F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99"/>
        <w:gridCol w:w="3036"/>
        <w:gridCol w:w="4059"/>
      </w:tblGrid>
      <w:tr w:rsidR="006279F1" w:rsidRPr="006279F1" w14:paraId="0FC73BC7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7243153D" w14:textId="2DAEAA93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Fecha: </w:t>
            </w:r>
            <w:r w:rsidR="008F0A5D">
              <w:rPr>
                <w:b/>
              </w:rPr>
              <w:t>1</w:t>
            </w:r>
            <w:r w:rsidR="00891860">
              <w:rPr>
                <w:b/>
              </w:rPr>
              <w:t>5</w:t>
            </w:r>
            <w:r w:rsidRPr="006279F1">
              <w:rPr>
                <w:b/>
              </w:rPr>
              <w:t xml:space="preserve"> de </w:t>
            </w:r>
            <w:r w:rsidR="008F0A5D">
              <w:rPr>
                <w:b/>
              </w:rPr>
              <w:t>junio</w:t>
            </w:r>
            <w:r w:rsidRPr="006279F1">
              <w:rPr>
                <w:b/>
              </w:rPr>
              <w:t xml:space="preserve"> de 2021</w:t>
            </w:r>
          </w:p>
          <w:p w14:paraId="1292CC8F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24BE461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Exploración y comprensión del mundo natural y social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3294C145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2033010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694CEE3F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475CE67D" w14:textId="56D4D62F" w:rsidR="008F0A5D" w:rsidRPr="006279F1" w:rsidRDefault="008F0A5D" w:rsidP="006279F1">
            <w:pPr>
              <w:rPr>
                <w:b/>
              </w:rPr>
            </w:pPr>
            <w:r>
              <w:rPr>
                <w:b/>
              </w:rPr>
              <w:t xml:space="preserve">¿Dónde viven? </w:t>
            </w:r>
          </w:p>
        </w:tc>
      </w:tr>
      <w:tr w:rsidR="006279F1" w:rsidRPr="006279F1" w14:paraId="6F0F6F1A" w14:textId="77777777" w:rsidTr="009E1D09">
        <w:tc>
          <w:tcPr>
            <w:tcW w:w="6497" w:type="dxa"/>
          </w:tcPr>
          <w:p w14:paraId="54F04557" w14:textId="1495CF85" w:rsidR="009C6687" w:rsidRPr="009C6687" w:rsidRDefault="006279F1" w:rsidP="009C6687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3"/>
            </w:tblGrid>
            <w:tr w:rsidR="009C6687" w:rsidRPr="009C6687" w14:paraId="593ED18D" w14:textId="77777777">
              <w:trPr>
                <w:trHeight w:val="783"/>
              </w:trPr>
              <w:tc>
                <w:tcPr>
                  <w:tcW w:w="0" w:type="auto"/>
                </w:tcPr>
                <w:p w14:paraId="20A0F0B3" w14:textId="77777777" w:rsidR="009C6687" w:rsidRPr="009C6687" w:rsidRDefault="009C6687" w:rsidP="009C6687">
                  <w:pPr>
                    <w:rPr>
                      <w:bCs/>
                      <w:lang w:val="es-MX"/>
                    </w:rPr>
                  </w:pPr>
                  <w:r w:rsidRPr="009C6687">
                    <w:rPr>
                      <w:bCs/>
                      <w:lang w:val="es-MX"/>
                    </w:rPr>
                    <w:t xml:space="preserve"> Describe y explica las características comunes que identifica entre seres vivos y elementos que observa en la naturaleza. </w:t>
                  </w:r>
                </w:p>
              </w:tc>
            </w:tr>
          </w:tbl>
          <w:p w14:paraId="411A356D" w14:textId="45C733FC" w:rsidR="006279F1" w:rsidRPr="006279F1" w:rsidRDefault="006279F1" w:rsidP="006279F1">
            <w:pPr>
              <w:rPr>
                <w:bCs/>
              </w:rPr>
            </w:pPr>
          </w:p>
        </w:tc>
        <w:tc>
          <w:tcPr>
            <w:tcW w:w="3248" w:type="dxa"/>
          </w:tcPr>
          <w:p w14:paraId="156D5F82" w14:textId="04BAFD58" w:rsidR="009C6687" w:rsidRPr="009C6687" w:rsidRDefault="006279F1" w:rsidP="009C6687">
            <w:r w:rsidRPr="006279F1">
              <w:rPr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0"/>
            </w:tblGrid>
            <w:tr w:rsidR="009C6687" w:rsidRPr="009C6687" w14:paraId="2E47C83B" w14:textId="77777777">
              <w:trPr>
                <w:trHeight w:val="589"/>
              </w:trPr>
              <w:tc>
                <w:tcPr>
                  <w:tcW w:w="0" w:type="auto"/>
                </w:tcPr>
                <w:p w14:paraId="1FF5A857" w14:textId="77777777" w:rsidR="009C6687" w:rsidRPr="009C6687" w:rsidRDefault="009C6687" w:rsidP="009C6687">
                  <w:pPr>
                    <w:rPr>
                      <w:bCs/>
                      <w:lang w:val="es-MX"/>
                    </w:rPr>
                  </w:pPr>
                  <w:r w:rsidRPr="009C6687">
                    <w:rPr>
                      <w:bCs/>
                      <w:lang w:val="es-MX"/>
                    </w:rPr>
                    <w:t xml:space="preserve"> Comenta acerca de las condiciones de vida de los animales (en hábitats como el bosque, el desierto, la selva y la costa). </w:t>
                  </w:r>
                </w:p>
              </w:tc>
            </w:tr>
          </w:tbl>
          <w:p w14:paraId="25807E86" w14:textId="6F53FFA7" w:rsidR="009C6687" w:rsidRPr="006279F1" w:rsidRDefault="009C6687" w:rsidP="006279F1">
            <w:pPr>
              <w:rPr>
                <w:bCs/>
              </w:rPr>
            </w:pPr>
          </w:p>
        </w:tc>
        <w:tc>
          <w:tcPr>
            <w:tcW w:w="3249" w:type="dxa"/>
          </w:tcPr>
          <w:p w14:paraId="4D82B20C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29402A5D" w14:textId="77777777" w:rsidR="00B77435" w:rsidRDefault="00B77435" w:rsidP="006D4617">
            <w:pPr>
              <w:rPr>
                <w:bCs/>
              </w:rPr>
            </w:pPr>
            <w:r>
              <w:rPr>
                <w:bCs/>
              </w:rPr>
              <w:t>Video</w:t>
            </w:r>
          </w:p>
          <w:p w14:paraId="4B1B2847" w14:textId="77777777" w:rsidR="00B77435" w:rsidRDefault="00905856" w:rsidP="006D4617">
            <w:pPr>
              <w:rPr>
                <w:bCs/>
                <w:lang w:val="es-MX"/>
              </w:rPr>
            </w:pPr>
            <w:hyperlink r:id="rId10" w:history="1">
              <w:r w:rsidR="00B77435" w:rsidRPr="007A0683">
                <w:rPr>
                  <w:rStyle w:val="Hipervnculo"/>
                  <w:bCs/>
                  <w:lang w:val="es-MX"/>
                </w:rPr>
                <w:t>https://www.youtube.com/watch?v=Y-Qp-jqNDVc</w:t>
              </w:r>
            </w:hyperlink>
          </w:p>
          <w:p w14:paraId="0F8B5383" w14:textId="38BC91E7" w:rsidR="005C7621" w:rsidRPr="006279F1" w:rsidRDefault="00B77435" w:rsidP="006D4617">
            <w:pPr>
              <w:rPr>
                <w:bCs/>
              </w:rPr>
            </w:pPr>
            <w:r>
              <w:rPr>
                <w:bCs/>
              </w:rPr>
              <w:t xml:space="preserve">Imágenes de animales y su hábitat.  </w:t>
            </w:r>
            <w:r w:rsidR="005C7621">
              <w:rPr>
                <w:bCs/>
              </w:rPr>
              <w:t xml:space="preserve"> </w:t>
            </w:r>
          </w:p>
        </w:tc>
      </w:tr>
      <w:tr w:rsidR="006279F1" w:rsidRPr="006279F1" w14:paraId="13C607A6" w14:textId="77777777" w:rsidTr="009E1D09">
        <w:tc>
          <w:tcPr>
            <w:tcW w:w="12994" w:type="dxa"/>
            <w:gridSpan w:val="3"/>
          </w:tcPr>
          <w:p w14:paraId="3E262039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57AEF43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6DDB9CB9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1D184EA2" w14:textId="4D7136E5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E46E09">
              <w:rPr>
                <w:bCs/>
                <w:lang w:val="es-MX"/>
              </w:rPr>
              <w:t xml:space="preserve">comenta con tu pequeño o pequeña acerca del hábitat de algunos seres vivos. </w:t>
            </w:r>
          </w:p>
          <w:p w14:paraId="488D6635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396D26C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7C136AE6" w14:textId="37FB5B39" w:rsidR="006279F1" w:rsidRPr="006279F1" w:rsidRDefault="00E46E09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Observa el siguiente video como reforzamiento</w:t>
            </w:r>
            <w:r w:rsidR="00B77435">
              <w:rPr>
                <w:bCs/>
                <w:lang w:val="es-MX"/>
              </w:rPr>
              <w:t xml:space="preserve"> </w:t>
            </w:r>
            <w:hyperlink r:id="rId11" w:history="1">
              <w:r w:rsidR="00B77435" w:rsidRPr="007A0683">
                <w:rPr>
                  <w:rStyle w:val="Hipervnculo"/>
                  <w:bCs/>
                  <w:lang w:val="es-MX"/>
                </w:rPr>
                <w:t>https://www.youtube.com/watch?v=Y-Qp-jqNDVc</w:t>
              </w:r>
            </w:hyperlink>
            <w:r w:rsidR="00B77435">
              <w:rPr>
                <w:bCs/>
                <w:lang w:val="es-MX"/>
              </w:rPr>
              <w:t xml:space="preserve"> </w:t>
            </w:r>
            <w:r w:rsidR="004C6EBE">
              <w:rPr>
                <w:bCs/>
                <w:lang w:val="es-MX"/>
              </w:rPr>
              <w:t xml:space="preserve">acerca de los animales y su hábitat. </w:t>
            </w:r>
          </w:p>
          <w:p w14:paraId="0FF8E887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5AFD36F8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3F329D36" w14:textId="0B1BF13A" w:rsidR="006279F1" w:rsidRPr="006279F1" w:rsidRDefault="00B77435" w:rsidP="006279F1">
            <w:pPr>
              <w:rPr>
                <w:bCs/>
              </w:rPr>
            </w:pPr>
            <w:r>
              <w:rPr>
                <w:bCs/>
              </w:rPr>
              <w:t xml:space="preserve">En la videollamada responderá cuestionamientos en base a imágenes acerca del hábitat de los animales y algunas características. </w:t>
            </w:r>
            <w:r w:rsidR="005C7621">
              <w:rPr>
                <w:bCs/>
              </w:rPr>
              <w:t xml:space="preserve"> </w:t>
            </w:r>
          </w:p>
        </w:tc>
      </w:tr>
    </w:tbl>
    <w:p w14:paraId="2F20156A" w14:textId="77777777" w:rsidR="006279F1" w:rsidRPr="006279F1" w:rsidRDefault="006279F1" w:rsidP="006279F1">
      <w:pPr>
        <w:rPr>
          <w:b/>
        </w:rPr>
      </w:pPr>
    </w:p>
    <w:p w14:paraId="7CE2607E" w14:textId="77777777" w:rsidR="006279F1" w:rsidRPr="006279F1" w:rsidRDefault="006279F1" w:rsidP="006279F1">
      <w:pPr>
        <w:rPr>
          <w:b/>
        </w:rPr>
      </w:pPr>
    </w:p>
    <w:p w14:paraId="139CAB93" w14:textId="0A320237" w:rsidR="006279F1" w:rsidRDefault="006279F1" w:rsidP="006279F1">
      <w:pPr>
        <w:rPr>
          <w:b/>
        </w:rPr>
      </w:pPr>
    </w:p>
    <w:p w14:paraId="6EB4A901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2"/>
        <w:gridCol w:w="2681"/>
        <w:gridCol w:w="5121"/>
      </w:tblGrid>
      <w:tr w:rsidR="006279F1" w:rsidRPr="006279F1" w14:paraId="601A7351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23C47637" w14:textId="6826B4A4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 xml:space="preserve">Fecha: </w:t>
            </w:r>
            <w:r w:rsidR="00891860">
              <w:rPr>
                <w:b/>
              </w:rPr>
              <w:t>15</w:t>
            </w:r>
            <w:r w:rsidRPr="006279F1">
              <w:rPr>
                <w:b/>
              </w:rPr>
              <w:t xml:space="preserve"> de </w:t>
            </w:r>
            <w:r w:rsidR="00891860">
              <w:rPr>
                <w:b/>
              </w:rPr>
              <w:t>junio</w:t>
            </w:r>
            <w:r w:rsidRPr="006279F1">
              <w:rPr>
                <w:b/>
              </w:rPr>
              <w:t xml:space="preserve"> de 2021</w:t>
            </w:r>
          </w:p>
          <w:p w14:paraId="42F7D05B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38010BA0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Pensamiento matemático 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1B27C76D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7575CAC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71C6D8A5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74721332" w14:textId="7A159D7A" w:rsidR="006279F1" w:rsidRPr="006279F1" w:rsidRDefault="00900AC6" w:rsidP="006279F1">
            <w:pPr>
              <w:rPr>
                <w:b/>
              </w:rPr>
            </w:pPr>
            <w:r>
              <w:rPr>
                <w:b/>
              </w:rPr>
              <w:t>Pócimas mágicas</w:t>
            </w:r>
          </w:p>
        </w:tc>
      </w:tr>
      <w:tr w:rsidR="006279F1" w:rsidRPr="006279F1" w14:paraId="00CF384A" w14:textId="77777777" w:rsidTr="009E1D09">
        <w:tc>
          <w:tcPr>
            <w:tcW w:w="6497" w:type="dxa"/>
          </w:tcPr>
          <w:p w14:paraId="4D8B27E6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76"/>
            </w:tblGrid>
            <w:tr w:rsidR="00891860" w:rsidRPr="00891860" w14:paraId="6334AEF5" w14:textId="77777777">
              <w:trPr>
                <w:trHeight w:val="460"/>
              </w:trPr>
              <w:tc>
                <w:tcPr>
                  <w:tcW w:w="0" w:type="auto"/>
                </w:tcPr>
                <w:p w14:paraId="06D98E4C" w14:textId="77777777" w:rsidR="00891860" w:rsidRPr="00891860" w:rsidRDefault="00891860" w:rsidP="00891860">
                  <w:pPr>
                    <w:rPr>
                      <w:bCs/>
                      <w:lang w:val="es-MX"/>
                    </w:rPr>
                  </w:pPr>
                  <w:r w:rsidRPr="00891860">
                    <w:rPr>
                      <w:bCs/>
                      <w:lang w:val="es-MX"/>
                    </w:rPr>
                    <w:t xml:space="preserve">Usa unidades no convencionales para medir la capacidad con distintos propósitos. </w:t>
                  </w:r>
                </w:p>
              </w:tc>
            </w:tr>
          </w:tbl>
          <w:p w14:paraId="6E866E3B" w14:textId="4B60181C" w:rsidR="006279F1" w:rsidRPr="006279F1" w:rsidRDefault="006279F1" w:rsidP="006279F1">
            <w:pPr>
              <w:rPr>
                <w:bCs/>
              </w:rPr>
            </w:pPr>
          </w:p>
        </w:tc>
        <w:tc>
          <w:tcPr>
            <w:tcW w:w="3248" w:type="dxa"/>
          </w:tcPr>
          <w:p w14:paraId="48D3E1ED" w14:textId="77777777" w:rsidR="006279F1" w:rsidRDefault="006279F1" w:rsidP="006279F1">
            <w:r w:rsidRPr="006279F1">
              <w:rPr>
                <w:b/>
              </w:rPr>
              <w:t xml:space="preserve">Énfasis: </w:t>
            </w:r>
          </w:p>
          <w:p w14:paraId="5E19FCAC" w14:textId="77777777" w:rsidR="00891860" w:rsidRPr="00891860" w:rsidRDefault="00891860" w:rsidP="00891860">
            <w:pPr>
              <w:rPr>
                <w:bCs/>
              </w:rPr>
            </w:pPr>
            <w:r w:rsidRPr="00891860">
              <w:rPr>
                <w:bCs/>
              </w:rPr>
              <w:t>Determina la</w:t>
            </w:r>
          </w:p>
          <w:p w14:paraId="25FF2E80" w14:textId="77777777" w:rsidR="00891860" w:rsidRPr="00891860" w:rsidRDefault="00891860" w:rsidP="00891860">
            <w:pPr>
              <w:rPr>
                <w:bCs/>
              </w:rPr>
            </w:pPr>
            <w:r w:rsidRPr="00891860">
              <w:rPr>
                <w:bCs/>
              </w:rPr>
              <w:t>capacidad de un</w:t>
            </w:r>
          </w:p>
          <w:p w14:paraId="363FB8CF" w14:textId="49A79A13" w:rsidR="00891860" w:rsidRPr="006279F1" w:rsidRDefault="00891860" w:rsidP="00891860">
            <w:pPr>
              <w:rPr>
                <w:bCs/>
              </w:rPr>
            </w:pPr>
            <w:r w:rsidRPr="00891860">
              <w:rPr>
                <w:bCs/>
              </w:rPr>
              <w:t>recipiente.</w:t>
            </w:r>
          </w:p>
        </w:tc>
        <w:tc>
          <w:tcPr>
            <w:tcW w:w="3249" w:type="dxa"/>
          </w:tcPr>
          <w:p w14:paraId="45A19BEA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06E31316" w14:textId="77777777" w:rsidR="006279F1" w:rsidRDefault="006279F1" w:rsidP="006279F1">
            <w:r w:rsidRPr="006279F1">
              <w:rPr>
                <w:bCs/>
              </w:rPr>
              <w:t xml:space="preserve"> </w:t>
            </w:r>
            <w:r w:rsidR="00BD4A6C">
              <w:rPr>
                <w:bCs/>
              </w:rPr>
              <w:t xml:space="preserve">Video: </w:t>
            </w:r>
          </w:p>
          <w:p w14:paraId="7AEDE5A9" w14:textId="77777777" w:rsidR="004C6EBE" w:rsidRDefault="00905856" w:rsidP="006279F1">
            <w:pPr>
              <w:rPr>
                <w:bCs/>
              </w:rPr>
            </w:pPr>
            <w:hyperlink r:id="rId12" w:history="1">
              <w:r w:rsidR="004C6EBE" w:rsidRPr="007A0683">
                <w:rPr>
                  <w:rStyle w:val="Hipervnculo"/>
                  <w:bCs/>
                </w:rPr>
                <w:t>https://www.youtube.com/watch?v=BkGHihRKI5s</w:t>
              </w:r>
            </w:hyperlink>
            <w:r w:rsidR="004C6EBE">
              <w:rPr>
                <w:bCs/>
              </w:rPr>
              <w:t xml:space="preserve"> </w:t>
            </w:r>
          </w:p>
          <w:p w14:paraId="34AA3565" w14:textId="5423C29D" w:rsidR="004C6EBE" w:rsidRPr="006279F1" w:rsidRDefault="004C6EBE" w:rsidP="006279F1">
            <w:pPr>
              <w:rPr>
                <w:bCs/>
              </w:rPr>
            </w:pPr>
          </w:p>
        </w:tc>
      </w:tr>
      <w:tr w:rsidR="006279F1" w:rsidRPr="006279F1" w14:paraId="628F360A" w14:textId="77777777" w:rsidTr="009E1D09">
        <w:tc>
          <w:tcPr>
            <w:tcW w:w="12994" w:type="dxa"/>
            <w:gridSpan w:val="3"/>
          </w:tcPr>
          <w:p w14:paraId="28AF2522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6230504F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7285CC9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12059B03" w14:textId="03A47162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891860">
              <w:rPr>
                <w:bCs/>
                <w:lang w:val="es-MX"/>
              </w:rPr>
              <w:t>reflexiona acerca de lo visto en la programación acerca de unidades no convencionales.</w:t>
            </w:r>
            <w:r w:rsidR="00BD4A6C">
              <w:rPr>
                <w:bCs/>
                <w:lang w:val="es-MX"/>
              </w:rPr>
              <w:t xml:space="preserve"> </w:t>
            </w:r>
          </w:p>
          <w:p w14:paraId="7C188EBD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5528E1E5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1C6EE423" w14:textId="7B8CD351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891860">
              <w:rPr>
                <w:bCs/>
                <w:lang w:val="es-MX"/>
              </w:rPr>
              <w:t xml:space="preserve">observa el siguiente video </w:t>
            </w:r>
            <w:r w:rsidR="004C6EBE">
              <w:rPr>
                <w:bCs/>
                <w:lang w:val="es-MX"/>
              </w:rPr>
              <w:t>de la pócima mágica la cual deberá llevar a cabo, como evidencia graba un corto video elaborando la pócima.</w:t>
            </w:r>
          </w:p>
          <w:p w14:paraId="6532D34D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69E120D7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3ECBE017" w14:textId="77777777" w:rsidR="006279F1" w:rsidRDefault="00BD4A6C" w:rsidP="006279F1">
            <w:pPr>
              <w:rPr>
                <w:bCs/>
              </w:rPr>
            </w:pPr>
            <w:r>
              <w:rPr>
                <w:bCs/>
              </w:rPr>
              <w:t xml:space="preserve">En la videollamada deberá </w:t>
            </w:r>
            <w:r w:rsidR="00891860">
              <w:rPr>
                <w:bCs/>
              </w:rPr>
              <w:t xml:space="preserve">responderá cuestionamientos y vera ejemplos para poder determinar la capacidad de un recipiente. </w:t>
            </w:r>
          </w:p>
          <w:p w14:paraId="4BDDA14E" w14:textId="77777777" w:rsidR="00891860" w:rsidRDefault="00891860" w:rsidP="006279F1">
            <w:pPr>
              <w:rPr>
                <w:bCs/>
              </w:rPr>
            </w:pPr>
          </w:p>
          <w:p w14:paraId="7CB5B936" w14:textId="2E609FC2" w:rsidR="00891860" w:rsidRPr="006279F1" w:rsidRDefault="00891860" w:rsidP="006279F1">
            <w:pPr>
              <w:rPr>
                <w:bCs/>
              </w:rPr>
            </w:pPr>
          </w:p>
        </w:tc>
      </w:tr>
    </w:tbl>
    <w:p w14:paraId="2B190D5A" w14:textId="77777777" w:rsidR="006279F1" w:rsidRPr="006279F1" w:rsidRDefault="006279F1" w:rsidP="006279F1">
      <w:pPr>
        <w:rPr>
          <w:b/>
        </w:rPr>
      </w:pPr>
    </w:p>
    <w:p w14:paraId="7B2208DD" w14:textId="77777777" w:rsidR="006279F1" w:rsidRPr="006279F1" w:rsidRDefault="006279F1" w:rsidP="006279F1">
      <w:pPr>
        <w:rPr>
          <w:b/>
        </w:rPr>
      </w:pPr>
    </w:p>
    <w:p w14:paraId="63BAF7F3" w14:textId="77777777" w:rsidR="006279F1" w:rsidRPr="006279F1" w:rsidRDefault="006279F1" w:rsidP="006279F1">
      <w:pPr>
        <w:rPr>
          <w:b/>
        </w:rPr>
      </w:pPr>
    </w:p>
    <w:p w14:paraId="16C71440" w14:textId="77777777" w:rsidR="006279F1" w:rsidRPr="006279F1" w:rsidRDefault="006279F1" w:rsidP="006279F1">
      <w:pPr>
        <w:rPr>
          <w:b/>
        </w:rPr>
      </w:pPr>
    </w:p>
    <w:p w14:paraId="6E608F19" w14:textId="37E640F1" w:rsidR="006279F1" w:rsidRDefault="006279F1" w:rsidP="006279F1">
      <w:pPr>
        <w:rPr>
          <w:b/>
        </w:rPr>
      </w:pPr>
    </w:p>
    <w:p w14:paraId="1756342C" w14:textId="77777777" w:rsidR="00CB44BD" w:rsidRDefault="00CB44BD" w:rsidP="006279F1">
      <w:pPr>
        <w:rPr>
          <w:b/>
        </w:rPr>
      </w:pPr>
    </w:p>
    <w:p w14:paraId="7F824ECA" w14:textId="45158987" w:rsidR="006279F1" w:rsidRDefault="006279F1" w:rsidP="006279F1">
      <w:pPr>
        <w:rPr>
          <w:b/>
        </w:rPr>
      </w:pPr>
    </w:p>
    <w:p w14:paraId="6649DA7B" w14:textId="14E60953" w:rsidR="006279F1" w:rsidRDefault="006279F1" w:rsidP="006279F1">
      <w:pPr>
        <w:rPr>
          <w:b/>
        </w:rPr>
      </w:pPr>
    </w:p>
    <w:p w14:paraId="58007849" w14:textId="77777777" w:rsidR="00BD4A6C" w:rsidRDefault="00BD4A6C" w:rsidP="006279F1">
      <w:pPr>
        <w:rPr>
          <w:b/>
        </w:rPr>
      </w:pPr>
    </w:p>
    <w:p w14:paraId="177DC872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3248"/>
        <w:gridCol w:w="3249"/>
      </w:tblGrid>
      <w:tr w:rsidR="006279F1" w:rsidRPr="006279F1" w14:paraId="1F484DF0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095EA699" w14:textId="1F74D2F4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>Fecha: 1</w:t>
            </w:r>
            <w:r w:rsidR="00665ABA">
              <w:rPr>
                <w:b/>
              </w:rPr>
              <w:t>6</w:t>
            </w:r>
            <w:r w:rsidRPr="006279F1">
              <w:rPr>
                <w:b/>
              </w:rPr>
              <w:t xml:space="preserve"> de </w:t>
            </w:r>
            <w:r w:rsidR="00665ABA">
              <w:rPr>
                <w:b/>
              </w:rPr>
              <w:t>junio</w:t>
            </w:r>
            <w:r w:rsidRPr="006279F1">
              <w:rPr>
                <w:b/>
              </w:rPr>
              <w:t xml:space="preserve"> de 2021</w:t>
            </w:r>
          </w:p>
          <w:p w14:paraId="0F2A0072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595FC61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Lenguaje y comunicación  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4A404949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6AC0B48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33E2B08D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1A9BEC30" w14:textId="3BF666FE" w:rsidR="006279F1" w:rsidRPr="006279F1" w:rsidRDefault="00A47E73" w:rsidP="006279F1">
            <w:pPr>
              <w:rPr>
                <w:b/>
              </w:rPr>
            </w:pPr>
            <w:r>
              <w:rPr>
                <w:b/>
              </w:rPr>
              <w:t xml:space="preserve">Palabras escondidas </w:t>
            </w:r>
          </w:p>
        </w:tc>
      </w:tr>
      <w:tr w:rsidR="006279F1" w:rsidRPr="006279F1" w14:paraId="551167D2" w14:textId="77777777" w:rsidTr="009E1D09">
        <w:tc>
          <w:tcPr>
            <w:tcW w:w="6497" w:type="dxa"/>
          </w:tcPr>
          <w:p w14:paraId="1BBD35E7" w14:textId="4574E541" w:rsidR="004C6EBE" w:rsidRPr="004C6EBE" w:rsidRDefault="006279F1" w:rsidP="004C6EBE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1"/>
            </w:tblGrid>
            <w:tr w:rsidR="004C6EBE" w:rsidRPr="004C6EBE" w14:paraId="057A8D6D" w14:textId="77777777">
              <w:trPr>
                <w:trHeight w:val="589"/>
              </w:trPr>
              <w:tc>
                <w:tcPr>
                  <w:tcW w:w="0" w:type="auto"/>
                </w:tcPr>
                <w:p w14:paraId="44C99C36" w14:textId="77777777" w:rsidR="004C6EBE" w:rsidRPr="004C6EBE" w:rsidRDefault="004C6EBE" w:rsidP="004C6EBE">
                  <w:pPr>
                    <w:rPr>
                      <w:bCs/>
                      <w:lang w:val="es-MX"/>
                    </w:rPr>
                  </w:pPr>
                  <w:r w:rsidRPr="004C6EBE">
                    <w:rPr>
                      <w:bCs/>
                      <w:lang w:val="es-MX"/>
                    </w:rPr>
                    <w:t xml:space="preserve"> Escribe su nombre con diversos propósitos e identifica el de algunos compañeros. </w:t>
                  </w:r>
                </w:p>
              </w:tc>
            </w:tr>
          </w:tbl>
          <w:p w14:paraId="5A8605F4" w14:textId="7FDA1F89" w:rsidR="006279F1" w:rsidRPr="006279F1" w:rsidRDefault="006279F1" w:rsidP="006279F1">
            <w:pPr>
              <w:rPr>
                <w:bCs/>
              </w:rPr>
            </w:pPr>
          </w:p>
        </w:tc>
        <w:tc>
          <w:tcPr>
            <w:tcW w:w="3248" w:type="dxa"/>
          </w:tcPr>
          <w:p w14:paraId="434CF1A4" w14:textId="78B17498" w:rsidR="004C6EBE" w:rsidRPr="004C6EBE" w:rsidRDefault="006279F1" w:rsidP="004C6EBE">
            <w:pPr>
              <w:rPr>
                <w:b/>
              </w:rPr>
            </w:pPr>
            <w:r w:rsidRPr="006279F1">
              <w:rPr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2"/>
            </w:tblGrid>
            <w:tr w:rsidR="004C6EBE" w:rsidRPr="004C6EBE" w14:paraId="7C6FF310" w14:textId="77777777">
              <w:trPr>
                <w:trHeight w:val="296"/>
              </w:trPr>
              <w:tc>
                <w:tcPr>
                  <w:tcW w:w="0" w:type="auto"/>
                </w:tcPr>
                <w:p w14:paraId="79DF092D" w14:textId="77777777" w:rsidR="004C6EBE" w:rsidRPr="004C6EBE" w:rsidRDefault="004C6EBE" w:rsidP="004C6EBE">
                  <w:pPr>
                    <w:rPr>
                      <w:bCs/>
                      <w:lang w:val="es-MX"/>
                    </w:rPr>
                  </w:pPr>
                  <w:r w:rsidRPr="004C6EBE">
                    <w:rPr>
                      <w:bCs/>
                      <w:lang w:val="es-MX"/>
                    </w:rPr>
                    <w:t xml:space="preserve"> Escribe palabras a partir de su nombre escrito. </w:t>
                  </w:r>
                </w:p>
              </w:tc>
            </w:tr>
          </w:tbl>
          <w:p w14:paraId="629F455E" w14:textId="72BA9917" w:rsidR="004C6EBE" w:rsidRPr="006279F1" w:rsidRDefault="004C6EBE" w:rsidP="006279F1">
            <w:pPr>
              <w:rPr>
                <w:bCs/>
              </w:rPr>
            </w:pPr>
          </w:p>
        </w:tc>
        <w:tc>
          <w:tcPr>
            <w:tcW w:w="3249" w:type="dxa"/>
          </w:tcPr>
          <w:p w14:paraId="6FE6BC0D" w14:textId="77777777" w:rsid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Materiales:</w:t>
            </w:r>
          </w:p>
          <w:p w14:paraId="277BD7C5" w14:textId="008F2FD7" w:rsidR="00665ABA" w:rsidRPr="00665ABA" w:rsidRDefault="00665ABA" w:rsidP="006279F1">
            <w:pPr>
              <w:rPr>
                <w:b/>
              </w:rPr>
            </w:pPr>
            <w:r>
              <w:rPr>
                <w:b/>
              </w:rPr>
              <w:t xml:space="preserve">Palabras en base a su nombre. </w:t>
            </w:r>
          </w:p>
        </w:tc>
      </w:tr>
      <w:tr w:rsidR="006279F1" w:rsidRPr="006279F1" w14:paraId="2C8952E2" w14:textId="77777777" w:rsidTr="009E1D09">
        <w:tc>
          <w:tcPr>
            <w:tcW w:w="12994" w:type="dxa"/>
            <w:gridSpan w:val="3"/>
          </w:tcPr>
          <w:p w14:paraId="17C8D987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0F4DDBA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38F02D59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424D027C" w14:textId="2B9ECAD1" w:rsidR="00BD4A6C" w:rsidRPr="00BD4A6C" w:rsidRDefault="006279F1" w:rsidP="00BD4A6C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>*Después de ver la programación,</w:t>
            </w:r>
            <w:r w:rsidR="00BD4A6C">
              <w:rPr>
                <w:bCs/>
                <w:lang w:val="es-MX"/>
              </w:rPr>
              <w:t xml:space="preserve"> </w:t>
            </w:r>
            <w:r w:rsidRPr="006279F1">
              <w:rPr>
                <w:bCs/>
                <w:lang w:val="es-MX"/>
              </w:rPr>
              <w:t xml:space="preserve">papá o mamá </w:t>
            </w:r>
            <w:r w:rsidR="00A47E73">
              <w:rPr>
                <w:bCs/>
                <w:lang w:val="es-MX"/>
              </w:rPr>
              <w:t>explicara</w:t>
            </w:r>
            <w:r w:rsidR="00BD4A6C">
              <w:rPr>
                <w:bCs/>
                <w:lang w:val="es-MX"/>
              </w:rPr>
              <w:t xml:space="preserve"> </w:t>
            </w:r>
            <w:r w:rsidR="00A47E73">
              <w:rPr>
                <w:bCs/>
                <w:lang w:val="es-MX"/>
              </w:rPr>
              <w:t>a</w:t>
            </w:r>
            <w:r w:rsidR="00BD4A6C">
              <w:rPr>
                <w:bCs/>
                <w:lang w:val="es-MX"/>
              </w:rPr>
              <w:t xml:space="preserve"> su pequeño o pequeña </w:t>
            </w:r>
            <w:r w:rsidR="00A47E73">
              <w:rPr>
                <w:bCs/>
                <w:lang w:val="es-MX"/>
              </w:rPr>
              <w:t>que con su nombre se pueden escribir más palabras, por ejemplo: Alberto, ola, alto, Beto, reto</w:t>
            </w:r>
            <w:r w:rsidR="00665ABA">
              <w:rPr>
                <w:bCs/>
                <w:lang w:val="es-MX"/>
              </w:rPr>
              <w:t>,</w:t>
            </w:r>
            <w:r w:rsidR="00A47E73">
              <w:rPr>
                <w:bCs/>
                <w:lang w:val="es-MX"/>
              </w:rPr>
              <w:t xml:space="preserve"> </w:t>
            </w:r>
            <w:r w:rsidR="00665ABA">
              <w:rPr>
                <w:bCs/>
                <w:lang w:val="es-MX"/>
              </w:rPr>
              <w:t>e</w:t>
            </w:r>
            <w:r w:rsidR="00A47E73">
              <w:rPr>
                <w:bCs/>
                <w:lang w:val="es-MX"/>
              </w:rPr>
              <w:t xml:space="preserve">tcétera. </w:t>
            </w:r>
          </w:p>
          <w:p w14:paraId="6C0DD67C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69EA563E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5DFB8AD2" w14:textId="6D75964C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</w:t>
            </w:r>
            <w:r w:rsidR="005F7BDD">
              <w:rPr>
                <w:bCs/>
                <w:lang w:val="es-MX"/>
              </w:rPr>
              <w:t xml:space="preserve">haber comentado y </w:t>
            </w:r>
            <w:r w:rsidR="00665ABA">
              <w:rPr>
                <w:bCs/>
                <w:lang w:val="es-MX"/>
              </w:rPr>
              <w:t xml:space="preserve">comprendido que se pueden crear mas palabras a partir de su nombre, en tu cuaderno escribe mas palabras en base a tu nombre. </w:t>
            </w:r>
          </w:p>
          <w:p w14:paraId="160995A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08BDCDDB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748EFCE8" w14:textId="0D806660" w:rsidR="006279F1" w:rsidRPr="006279F1" w:rsidRDefault="006279F1" w:rsidP="006279F1">
            <w:pPr>
              <w:rPr>
                <w:bCs/>
              </w:rPr>
            </w:pPr>
            <w:r w:rsidRPr="006279F1">
              <w:rPr>
                <w:bCs/>
              </w:rPr>
              <w:t xml:space="preserve">En la videollamada </w:t>
            </w:r>
            <w:r w:rsidR="00665ABA">
              <w:rPr>
                <w:bCs/>
              </w:rPr>
              <w:t xml:space="preserve">presenta las palabras que se forman a partir de tu nombre. </w:t>
            </w:r>
          </w:p>
        </w:tc>
      </w:tr>
    </w:tbl>
    <w:p w14:paraId="2B3D72A8" w14:textId="77777777" w:rsidR="006279F1" w:rsidRPr="006279F1" w:rsidRDefault="006279F1" w:rsidP="006279F1">
      <w:pPr>
        <w:rPr>
          <w:b/>
        </w:rPr>
      </w:pPr>
    </w:p>
    <w:p w14:paraId="6F64669A" w14:textId="77777777" w:rsidR="006279F1" w:rsidRPr="006279F1" w:rsidRDefault="006279F1" w:rsidP="006279F1">
      <w:pPr>
        <w:rPr>
          <w:b/>
        </w:rPr>
      </w:pPr>
    </w:p>
    <w:p w14:paraId="79C11E66" w14:textId="4F7F8EA3" w:rsidR="006279F1" w:rsidRDefault="006279F1" w:rsidP="006279F1">
      <w:pPr>
        <w:rPr>
          <w:b/>
        </w:rPr>
      </w:pPr>
    </w:p>
    <w:p w14:paraId="6B8FD928" w14:textId="088ABA7D" w:rsidR="006279F1" w:rsidRDefault="006279F1" w:rsidP="006279F1">
      <w:pPr>
        <w:rPr>
          <w:b/>
        </w:rPr>
      </w:pPr>
    </w:p>
    <w:p w14:paraId="4D20F0B3" w14:textId="03BEF213" w:rsidR="006279F1" w:rsidRDefault="006279F1" w:rsidP="006279F1">
      <w:pPr>
        <w:rPr>
          <w:b/>
        </w:rPr>
      </w:pPr>
    </w:p>
    <w:p w14:paraId="4F597DB8" w14:textId="77777777" w:rsidR="006279F1" w:rsidRPr="006279F1" w:rsidRDefault="006279F1" w:rsidP="006279F1">
      <w:pPr>
        <w:rPr>
          <w:b/>
        </w:rPr>
      </w:pPr>
    </w:p>
    <w:p w14:paraId="00B82406" w14:textId="77777777" w:rsidR="006279F1" w:rsidRPr="006279F1" w:rsidRDefault="006279F1" w:rsidP="006279F1">
      <w:pPr>
        <w:rPr>
          <w:b/>
        </w:rPr>
      </w:pPr>
    </w:p>
    <w:p w14:paraId="334A9C20" w14:textId="77777777" w:rsidR="006279F1" w:rsidRPr="006279F1" w:rsidRDefault="006279F1" w:rsidP="006279F1">
      <w:pPr>
        <w:rPr>
          <w:b/>
        </w:rPr>
      </w:pPr>
    </w:p>
    <w:p w14:paraId="505435F7" w14:textId="77777777" w:rsidR="006279F1" w:rsidRPr="006279F1" w:rsidRDefault="006279F1" w:rsidP="006279F1">
      <w:pPr>
        <w:rPr>
          <w:b/>
        </w:rPr>
      </w:pPr>
    </w:p>
    <w:p w14:paraId="49A72EDE" w14:textId="77777777" w:rsidR="006279F1" w:rsidRPr="006279F1" w:rsidRDefault="006279F1" w:rsidP="006279F1">
      <w:pPr>
        <w:rPr>
          <w:b/>
        </w:rPr>
      </w:pPr>
    </w:p>
    <w:p w14:paraId="2DBDCC9F" w14:textId="77777777" w:rsidR="006279F1" w:rsidRPr="006279F1" w:rsidRDefault="006279F1" w:rsidP="006279F1">
      <w:pPr>
        <w:rPr>
          <w:b/>
        </w:rPr>
      </w:pPr>
    </w:p>
    <w:p w14:paraId="655FBEA9" w14:textId="77777777" w:rsidR="006279F1" w:rsidRPr="006279F1" w:rsidRDefault="006279F1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9"/>
        <w:gridCol w:w="3378"/>
        <w:gridCol w:w="2877"/>
      </w:tblGrid>
      <w:tr w:rsidR="006279F1" w:rsidRPr="006279F1" w14:paraId="6570883C" w14:textId="77777777" w:rsidTr="005C57EB">
        <w:trPr>
          <w:trHeight w:val="346"/>
        </w:trPr>
        <w:tc>
          <w:tcPr>
            <w:tcW w:w="6232" w:type="dxa"/>
            <w:vMerge w:val="restart"/>
            <w:shd w:val="clear" w:color="auto" w:fill="00B0F0"/>
          </w:tcPr>
          <w:p w14:paraId="25223D80" w14:textId="4C080159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 xml:space="preserve">Fecha: </w:t>
            </w:r>
            <w:r w:rsidR="00665ABA">
              <w:rPr>
                <w:b/>
              </w:rPr>
              <w:t>17</w:t>
            </w:r>
            <w:r w:rsidRPr="006279F1">
              <w:rPr>
                <w:b/>
              </w:rPr>
              <w:t xml:space="preserve"> de </w:t>
            </w:r>
            <w:r w:rsidR="00665ABA">
              <w:rPr>
                <w:b/>
              </w:rPr>
              <w:t>junio</w:t>
            </w:r>
            <w:r w:rsidRPr="006279F1">
              <w:rPr>
                <w:b/>
              </w:rPr>
              <w:t xml:space="preserve"> de 2021</w:t>
            </w:r>
          </w:p>
          <w:p w14:paraId="2D9E24C1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3092730B" w14:textId="77777777" w:rsid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Pensamiento matemático.</w:t>
            </w:r>
          </w:p>
          <w:p w14:paraId="26F4BE02" w14:textId="382D1098" w:rsidR="00341B1D" w:rsidRPr="006279F1" w:rsidRDefault="00341B1D" w:rsidP="006279F1">
            <w:pPr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  <w:tc>
          <w:tcPr>
            <w:tcW w:w="6762" w:type="dxa"/>
            <w:gridSpan w:val="2"/>
            <w:shd w:val="clear" w:color="auto" w:fill="00B0F0"/>
          </w:tcPr>
          <w:p w14:paraId="162A078E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58F16FCB" w14:textId="77777777" w:rsidTr="005C57EB">
        <w:trPr>
          <w:trHeight w:val="346"/>
        </w:trPr>
        <w:tc>
          <w:tcPr>
            <w:tcW w:w="6232" w:type="dxa"/>
            <w:vMerge/>
            <w:shd w:val="clear" w:color="auto" w:fill="00B0F0"/>
          </w:tcPr>
          <w:p w14:paraId="292741BC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762" w:type="dxa"/>
            <w:gridSpan w:val="2"/>
            <w:shd w:val="clear" w:color="auto" w:fill="FF6699"/>
          </w:tcPr>
          <w:p w14:paraId="275D2A7C" w14:textId="77777777" w:rsidR="006279F1" w:rsidRDefault="00665ABA" w:rsidP="006279F1">
            <w:pPr>
              <w:rPr>
                <w:b/>
              </w:rPr>
            </w:pPr>
            <w:r>
              <w:rPr>
                <w:b/>
              </w:rPr>
              <w:t>Juego</w:t>
            </w:r>
            <w:r w:rsidR="005C57EB">
              <w:rPr>
                <w:b/>
              </w:rPr>
              <w:t xml:space="preserve"> de figuras. </w:t>
            </w:r>
          </w:p>
          <w:p w14:paraId="62119E44" w14:textId="4B91E042" w:rsidR="005C57EB" w:rsidRPr="006279F1" w:rsidRDefault="005C57EB" w:rsidP="006279F1">
            <w:pPr>
              <w:rPr>
                <w:b/>
              </w:rPr>
            </w:pPr>
            <w:r>
              <w:rPr>
                <w:b/>
              </w:rPr>
              <w:t xml:space="preserve">La historia continuara. </w:t>
            </w:r>
          </w:p>
        </w:tc>
      </w:tr>
      <w:tr w:rsidR="006279F1" w:rsidRPr="006279F1" w14:paraId="168CB9D0" w14:textId="77777777" w:rsidTr="005C57EB">
        <w:tc>
          <w:tcPr>
            <w:tcW w:w="6232" w:type="dxa"/>
          </w:tcPr>
          <w:p w14:paraId="5F915347" w14:textId="759CD0C6" w:rsidR="00665ABA" w:rsidRPr="00665ABA" w:rsidRDefault="006279F1" w:rsidP="00665ABA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3"/>
            </w:tblGrid>
            <w:tr w:rsidR="00665ABA" w:rsidRPr="00665ABA" w14:paraId="3190D606" w14:textId="77777777">
              <w:trPr>
                <w:trHeight w:val="393"/>
              </w:trPr>
              <w:tc>
                <w:tcPr>
                  <w:tcW w:w="0" w:type="auto"/>
                </w:tcPr>
                <w:p w14:paraId="12938D0E" w14:textId="5E6165F3" w:rsidR="00665ABA" w:rsidRPr="005C57EB" w:rsidRDefault="00665ABA" w:rsidP="005C57EB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bCs/>
                    </w:rPr>
                  </w:pPr>
                  <w:r w:rsidRPr="005C57EB">
                    <w:rPr>
                      <w:bCs/>
                    </w:rPr>
                    <w:t xml:space="preserve">Reproduce modelos con formas, figuras y cuerpos geométricos. </w:t>
                  </w:r>
                </w:p>
                <w:tbl>
                  <w:tblPr>
                    <w:tblW w:w="630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307"/>
                  </w:tblGrid>
                  <w:tr w:rsidR="00341B1D" w:rsidRPr="00341B1D" w14:paraId="1EFC3E7D" w14:textId="77777777" w:rsidTr="005C57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6"/>
                    </w:trPr>
                    <w:tc>
                      <w:tcPr>
                        <w:tcW w:w="6307" w:type="dxa"/>
                      </w:tcPr>
                      <w:p w14:paraId="604A5719" w14:textId="77777777" w:rsidR="00341B1D" w:rsidRPr="005C57EB" w:rsidRDefault="00341B1D" w:rsidP="005C57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rPr>
                            <w:bCs/>
                          </w:rPr>
                        </w:pPr>
                        <w:r w:rsidRPr="005C57EB">
                          <w:rPr>
                            <w:bCs/>
                          </w:rPr>
                          <w:t xml:space="preserve">Expresa con eficacia sus ideas acerca de diversos temas y atiende lo que se dice en interacciones con otras personas. </w:t>
                        </w:r>
                      </w:p>
                    </w:tc>
                  </w:tr>
                </w:tbl>
                <w:p w14:paraId="6534B1AB" w14:textId="33E27AF3" w:rsidR="00341B1D" w:rsidRPr="00341B1D" w:rsidRDefault="00341B1D" w:rsidP="00665ABA">
                  <w:pPr>
                    <w:rPr>
                      <w:bCs/>
                    </w:rPr>
                  </w:pPr>
                </w:p>
              </w:tc>
            </w:tr>
          </w:tbl>
          <w:p w14:paraId="4B71661B" w14:textId="331287C2" w:rsidR="006279F1" w:rsidRPr="006279F1" w:rsidRDefault="006279F1" w:rsidP="006279F1">
            <w:pPr>
              <w:rPr>
                <w:bCs/>
              </w:rPr>
            </w:pPr>
          </w:p>
        </w:tc>
        <w:tc>
          <w:tcPr>
            <w:tcW w:w="3672" w:type="dxa"/>
          </w:tcPr>
          <w:p w14:paraId="5A15A67D" w14:textId="7390C244" w:rsidR="00665ABA" w:rsidRPr="00665ABA" w:rsidRDefault="006279F1" w:rsidP="00665ABA">
            <w:r w:rsidRPr="006279F1">
              <w:rPr>
                <w:b/>
              </w:rPr>
              <w:t xml:space="preserve">Énfasis: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2"/>
            </w:tblGrid>
            <w:tr w:rsidR="00665ABA" w:rsidRPr="00665ABA" w14:paraId="38DE6188" w14:textId="77777777">
              <w:trPr>
                <w:trHeight w:val="296"/>
              </w:trPr>
              <w:tc>
                <w:tcPr>
                  <w:tcW w:w="0" w:type="auto"/>
                </w:tcPr>
                <w:p w14:paraId="0BA0F4DC" w14:textId="461FE50D" w:rsidR="00665ABA" w:rsidRPr="005C57EB" w:rsidRDefault="00665ABA" w:rsidP="005C57EB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bCs/>
                    </w:rPr>
                  </w:pPr>
                  <w:r w:rsidRPr="005C57EB">
                    <w:rPr>
                      <w:bCs/>
                    </w:rPr>
                    <w:t xml:space="preserve">Reconoce figuras por sus atributos geométricos. </w:t>
                  </w:r>
                </w:p>
              </w:tc>
            </w:tr>
          </w:tbl>
          <w:p w14:paraId="5866E449" w14:textId="48AF13DF" w:rsidR="00341B1D" w:rsidRPr="005C57EB" w:rsidRDefault="00341B1D" w:rsidP="005C57EB">
            <w:pPr>
              <w:pStyle w:val="Prrafodelista"/>
              <w:numPr>
                <w:ilvl w:val="0"/>
                <w:numId w:val="3"/>
              </w:numPr>
              <w:rPr>
                <w:bCs/>
              </w:rPr>
            </w:pPr>
            <w:r w:rsidRPr="005C57EB">
              <w:rPr>
                <w:bCs/>
              </w:rPr>
              <w:t>Describe lo que</w:t>
            </w:r>
            <w:r w:rsidRPr="005C57EB">
              <w:rPr>
                <w:bCs/>
              </w:rPr>
              <w:t xml:space="preserve"> </w:t>
            </w:r>
            <w:r w:rsidRPr="005C57EB">
              <w:rPr>
                <w:bCs/>
              </w:rPr>
              <w:t>observa en</w:t>
            </w:r>
            <w:r w:rsidRPr="005C57EB">
              <w:rPr>
                <w:bCs/>
              </w:rPr>
              <w:t xml:space="preserve"> </w:t>
            </w:r>
            <w:r w:rsidRPr="005C57EB">
              <w:rPr>
                <w:bCs/>
              </w:rPr>
              <w:t>imágenes e infiere</w:t>
            </w:r>
            <w:r w:rsidRPr="005C57EB">
              <w:rPr>
                <w:bCs/>
              </w:rPr>
              <w:t xml:space="preserve"> </w:t>
            </w:r>
            <w:r w:rsidRPr="005C57EB">
              <w:rPr>
                <w:bCs/>
              </w:rPr>
              <w:t>el contenido de los</w:t>
            </w:r>
            <w:r w:rsidRPr="005C57EB">
              <w:rPr>
                <w:bCs/>
              </w:rPr>
              <w:t xml:space="preserve"> </w:t>
            </w:r>
            <w:r w:rsidRPr="005C57EB">
              <w:rPr>
                <w:bCs/>
              </w:rPr>
              <w:t>diálogos.</w:t>
            </w:r>
          </w:p>
        </w:tc>
        <w:tc>
          <w:tcPr>
            <w:tcW w:w="3090" w:type="dxa"/>
          </w:tcPr>
          <w:p w14:paraId="7E50B37C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495B02A8" w14:textId="4A007A8E" w:rsidR="006279F1" w:rsidRPr="005C57EB" w:rsidRDefault="00341B1D" w:rsidP="005C57EB">
            <w:pPr>
              <w:pStyle w:val="Prrafodelista"/>
              <w:numPr>
                <w:ilvl w:val="0"/>
                <w:numId w:val="5"/>
              </w:numPr>
              <w:rPr>
                <w:bCs/>
              </w:rPr>
            </w:pPr>
            <w:r w:rsidRPr="005C57EB">
              <w:rPr>
                <w:bCs/>
              </w:rPr>
              <w:t xml:space="preserve">Figuras geométricas. </w:t>
            </w:r>
          </w:p>
          <w:p w14:paraId="7C84F427" w14:textId="5DE6B037" w:rsidR="005C57EB" w:rsidRPr="005C57EB" w:rsidRDefault="005C57EB" w:rsidP="005C57EB">
            <w:pPr>
              <w:pStyle w:val="Prrafodelista"/>
              <w:numPr>
                <w:ilvl w:val="0"/>
                <w:numId w:val="5"/>
              </w:numPr>
              <w:rPr>
                <w:bCs/>
              </w:rPr>
            </w:pPr>
            <w:r w:rsidRPr="005C57EB">
              <w:rPr>
                <w:bCs/>
              </w:rPr>
              <w:t xml:space="preserve">Imágenes conformadas por figuras geométricas. </w:t>
            </w:r>
          </w:p>
          <w:p w14:paraId="760326E9" w14:textId="77777777" w:rsidR="005C57EB" w:rsidRDefault="005C57EB" w:rsidP="00080FD2">
            <w:pPr>
              <w:rPr>
                <w:bCs/>
              </w:rPr>
            </w:pPr>
          </w:p>
          <w:p w14:paraId="415C8CA7" w14:textId="35C45E1B" w:rsidR="00080FD2" w:rsidRPr="006279F1" w:rsidRDefault="00080FD2" w:rsidP="00080FD2">
            <w:pPr>
              <w:rPr>
                <w:bCs/>
              </w:rPr>
            </w:pPr>
          </w:p>
        </w:tc>
      </w:tr>
      <w:tr w:rsidR="006279F1" w:rsidRPr="006279F1" w14:paraId="374328B8" w14:textId="77777777" w:rsidTr="009E1D09">
        <w:tc>
          <w:tcPr>
            <w:tcW w:w="12994" w:type="dxa"/>
            <w:gridSpan w:val="3"/>
          </w:tcPr>
          <w:p w14:paraId="2FC11D8E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1E97A4E2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3A9D32D7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3BB4398C" w14:textId="35C78019" w:rsidR="006279F1" w:rsidRP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papá o </w:t>
            </w:r>
            <w:r w:rsidR="003C139F">
              <w:rPr>
                <w:bCs/>
                <w:lang w:val="es-MX"/>
              </w:rPr>
              <w:t xml:space="preserve">mamá explica </w:t>
            </w:r>
            <w:r w:rsidR="00341B1D">
              <w:rPr>
                <w:bCs/>
                <w:lang w:val="es-MX"/>
              </w:rPr>
              <w:t xml:space="preserve">las características de las figuras geométricas, por ejemplo: el cuadrado tiene cuatro lados iguales, el rectángulo dos lados cortos iguales y dos lados largos iguales, etcétera. </w:t>
            </w:r>
          </w:p>
          <w:p w14:paraId="0C1088BA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715A0B61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54A32452" w14:textId="14010363" w:rsidR="00080FD2" w:rsidRPr="006279F1" w:rsidRDefault="00341B1D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Como evidencia en un corto video describe las características del cuadrado, rectángulo, circulo y triangulo y menciona cual es la que te gusta más y por qué. </w:t>
            </w:r>
          </w:p>
          <w:p w14:paraId="35BCB176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22F0CF0A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0B437DF0" w14:textId="627EE5A0" w:rsidR="006279F1" w:rsidRPr="006279F1" w:rsidRDefault="00080FD2" w:rsidP="006279F1">
            <w:pPr>
              <w:rPr>
                <w:bCs/>
              </w:rPr>
            </w:pPr>
            <w:r>
              <w:rPr>
                <w:bCs/>
              </w:rPr>
              <w:t>En la videollamada responde</w:t>
            </w:r>
            <w:r w:rsidR="00341B1D">
              <w:rPr>
                <w:bCs/>
              </w:rPr>
              <w:t xml:space="preserve"> cuestionamientos acerca de las figuras geométricas y sus características. </w:t>
            </w:r>
          </w:p>
        </w:tc>
      </w:tr>
    </w:tbl>
    <w:p w14:paraId="267DEE17" w14:textId="3738EC3D" w:rsidR="006279F1" w:rsidRDefault="006279F1" w:rsidP="006279F1">
      <w:pPr>
        <w:rPr>
          <w:b/>
        </w:rPr>
      </w:pPr>
    </w:p>
    <w:p w14:paraId="1DCBA552" w14:textId="2892075E" w:rsidR="006279F1" w:rsidRDefault="006279F1" w:rsidP="006279F1">
      <w:pPr>
        <w:rPr>
          <w:b/>
        </w:rPr>
      </w:pPr>
    </w:p>
    <w:p w14:paraId="05316D0E" w14:textId="543165A3" w:rsidR="006279F1" w:rsidRDefault="006279F1" w:rsidP="006279F1">
      <w:pPr>
        <w:rPr>
          <w:b/>
        </w:rPr>
      </w:pPr>
    </w:p>
    <w:p w14:paraId="0614F6DC" w14:textId="6D4F04D3" w:rsidR="006279F1" w:rsidRDefault="006279F1" w:rsidP="006279F1">
      <w:pPr>
        <w:rPr>
          <w:b/>
        </w:rPr>
      </w:pPr>
    </w:p>
    <w:p w14:paraId="0B79079E" w14:textId="77777777" w:rsidR="006279F1" w:rsidRPr="006279F1" w:rsidRDefault="006279F1" w:rsidP="006279F1">
      <w:pPr>
        <w:rPr>
          <w:b/>
        </w:rPr>
      </w:pPr>
    </w:p>
    <w:p w14:paraId="134730C8" w14:textId="77777777" w:rsidR="00080FD2" w:rsidRPr="006279F1" w:rsidRDefault="00080FD2" w:rsidP="006279F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46"/>
        <w:gridCol w:w="2651"/>
        <w:gridCol w:w="5297"/>
      </w:tblGrid>
      <w:tr w:rsidR="006279F1" w:rsidRPr="006279F1" w14:paraId="6D1D6C5D" w14:textId="77777777" w:rsidTr="009E1D09">
        <w:trPr>
          <w:trHeight w:val="346"/>
        </w:trPr>
        <w:tc>
          <w:tcPr>
            <w:tcW w:w="6497" w:type="dxa"/>
            <w:vMerge w:val="restart"/>
            <w:shd w:val="clear" w:color="auto" w:fill="00B0F0"/>
          </w:tcPr>
          <w:p w14:paraId="5A72FF40" w14:textId="2D2577DD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lastRenderedPageBreak/>
              <w:t xml:space="preserve">Fecha: </w:t>
            </w:r>
            <w:r w:rsidR="00341B1D">
              <w:rPr>
                <w:b/>
              </w:rPr>
              <w:t xml:space="preserve">18 </w:t>
            </w:r>
            <w:r w:rsidRPr="006279F1">
              <w:rPr>
                <w:b/>
              </w:rPr>
              <w:t xml:space="preserve">de </w:t>
            </w:r>
            <w:r w:rsidR="00341B1D">
              <w:rPr>
                <w:b/>
              </w:rPr>
              <w:t>junio</w:t>
            </w:r>
            <w:r w:rsidRPr="006279F1">
              <w:rPr>
                <w:b/>
              </w:rPr>
              <w:t xml:space="preserve"> de 2021</w:t>
            </w:r>
          </w:p>
          <w:p w14:paraId="08B70FBF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Campo de formación académica. </w:t>
            </w:r>
          </w:p>
          <w:p w14:paraId="71E3CF87" w14:textId="5B8EB586" w:rsidR="006279F1" w:rsidRPr="006279F1" w:rsidRDefault="005C57EB" w:rsidP="006279F1">
            <w:pPr>
              <w:rPr>
                <w:b/>
              </w:rPr>
            </w:pPr>
            <w:r>
              <w:rPr>
                <w:b/>
              </w:rPr>
              <w:t xml:space="preserve">Exploración y comprensión del mundo natural y social. </w:t>
            </w:r>
          </w:p>
        </w:tc>
        <w:tc>
          <w:tcPr>
            <w:tcW w:w="6497" w:type="dxa"/>
            <w:gridSpan w:val="2"/>
            <w:shd w:val="clear" w:color="auto" w:fill="00B0F0"/>
          </w:tcPr>
          <w:p w14:paraId="4B9D5046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>Nombre del programa:</w:t>
            </w:r>
          </w:p>
        </w:tc>
      </w:tr>
      <w:tr w:rsidR="006279F1" w:rsidRPr="006279F1" w14:paraId="2A98357B" w14:textId="77777777" w:rsidTr="009E1D09">
        <w:trPr>
          <w:trHeight w:val="346"/>
        </w:trPr>
        <w:tc>
          <w:tcPr>
            <w:tcW w:w="6497" w:type="dxa"/>
            <w:vMerge/>
            <w:shd w:val="clear" w:color="auto" w:fill="00B0F0"/>
          </w:tcPr>
          <w:p w14:paraId="1CD30AF2" w14:textId="77777777" w:rsidR="006279F1" w:rsidRPr="006279F1" w:rsidRDefault="006279F1" w:rsidP="006279F1">
            <w:pPr>
              <w:rPr>
                <w:b/>
              </w:rPr>
            </w:pPr>
          </w:p>
        </w:tc>
        <w:tc>
          <w:tcPr>
            <w:tcW w:w="6497" w:type="dxa"/>
            <w:gridSpan w:val="2"/>
            <w:shd w:val="clear" w:color="auto" w:fill="FF6699"/>
          </w:tcPr>
          <w:p w14:paraId="6757B3C3" w14:textId="48D1E31A" w:rsidR="006279F1" w:rsidRPr="006279F1" w:rsidRDefault="005C57EB" w:rsidP="006279F1">
            <w:pPr>
              <w:rPr>
                <w:b/>
              </w:rPr>
            </w:pPr>
            <w:r>
              <w:rPr>
                <w:b/>
              </w:rPr>
              <w:t xml:space="preserve">¿De quien son estas crías? </w:t>
            </w:r>
          </w:p>
        </w:tc>
      </w:tr>
      <w:tr w:rsidR="006279F1" w:rsidRPr="006279F1" w14:paraId="621D9937" w14:textId="77777777" w:rsidTr="009E1D09">
        <w:tc>
          <w:tcPr>
            <w:tcW w:w="6497" w:type="dxa"/>
          </w:tcPr>
          <w:p w14:paraId="2C4869E8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Aprendizaje Esperado: </w:t>
            </w:r>
          </w:p>
          <w:p w14:paraId="7113A1ED" w14:textId="219B754B" w:rsidR="006279F1" w:rsidRPr="006279F1" w:rsidRDefault="005C57EB" w:rsidP="005C57EB">
            <w:pPr>
              <w:rPr>
                <w:bCs/>
              </w:rPr>
            </w:pPr>
            <w:r w:rsidRPr="005C57EB">
              <w:rPr>
                <w:bCs/>
              </w:rPr>
              <w:t>Describe y explica las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características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comunes que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identifica entre seres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vivos y elementos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que observa en la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naturaleza.</w:t>
            </w:r>
          </w:p>
        </w:tc>
        <w:tc>
          <w:tcPr>
            <w:tcW w:w="3248" w:type="dxa"/>
          </w:tcPr>
          <w:p w14:paraId="112EC22C" w14:textId="77777777" w:rsidR="006279F1" w:rsidRDefault="006279F1" w:rsidP="006279F1">
            <w:r w:rsidRPr="006279F1">
              <w:rPr>
                <w:b/>
              </w:rPr>
              <w:t xml:space="preserve">Énfasis: </w:t>
            </w:r>
          </w:p>
          <w:p w14:paraId="1937E73A" w14:textId="377800BB" w:rsidR="005C57EB" w:rsidRPr="006279F1" w:rsidRDefault="005C57EB" w:rsidP="005C57EB">
            <w:pPr>
              <w:rPr>
                <w:bCs/>
              </w:rPr>
            </w:pPr>
            <w:r w:rsidRPr="005C57EB">
              <w:rPr>
                <w:bCs/>
              </w:rPr>
              <w:t>Compara e identifica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algunos rasgos que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distinguen a los</w:t>
            </w:r>
            <w:r>
              <w:rPr>
                <w:bCs/>
              </w:rPr>
              <w:t xml:space="preserve"> </w:t>
            </w:r>
            <w:r w:rsidRPr="005C57EB">
              <w:rPr>
                <w:bCs/>
              </w:rPr>
              <w:t>seres vivos.</w:t>
            </w:r>
          </w:p>
        </w:tc>
        <w:tc>
          <w:tcPr>
            <w:tcW w:w="3249" w:type="dxa"/>
          </w:tcPr>
          <w:p w14:paraId="10AE65BA" w14:textId="77777777" w:rsidR="006279F1" w:rsidRPr="006279F1" w:rsidRDefault="006279F1" w:rsidP="006279F1">
            <w:pPr>
              <w:rPr>
                <w:b/>
              </w:rPr>
            </w:pPr>
            <w:r w:rsidRPr="006279F1">
              <w:rPr>
                <w:b/>
              </w:rPr>
              <w:t xml:space="preserve">Materiales: </w:t>
            </w:r>
          </w:p>
          <w:p w14:paraId="4A0C6509" w14:textId="77777777" w:rsidR="006279F1" w:rsidRDefault="006279F1" w:rsidP="006279F1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 </w:t>
            </w:r>
            <w:r w:rsidR="009D37E7">
              <w:rPr>
                <w:bCs/>
                <w:lang w:val="es-MX"/>
              </w:rPr>
              <w:t xml:space="preserve">Video </w:t>
            </w:r>
          </w:p>
          <w:p w14:paraId="485AE55A" w14:textId="76505D57" w:rsidR="009D37E7" w:rsidRPr="006279F1" w:rsidRDefault="009D37E7" w:rsidP="006279F1">
            <w:pPr>
              <w:rPr>
                <w:bCs/>
                <w:lang w:val="es-MX"/>
              </w:rPr>
            </w:pPr>
            <w:hyperlink r:id="rId13" w:history="1">
              <w:r w:rsidRPr="00361F35">
                <w:rPr>
                  <w:rStyle w:val="Hipervnculo"/>
                  <w:bCs/>
                  <w:lang w:val="es-MX"/>
                </w:rPr>
                <w:t>https://www.youtube.com/watch?v=xz8B7Gmg_eQ</w:t>
              </w:r>
            </w:hyperlink>
            <w:r>
              <w:rPr>
                <w:bCs/>
                <w:lang w:val="es-MX"/>
              </w:rPr>
              <w:t xml:space="preserve"> </w:t>
            </w:r>
          </w:p>
        </w:tc>
      </w:tr>
      <w:tr w:rsidR="006279F1" w:rsidRPr="006279F1" w14:paraId="4ADF8C04" w14:textId="77777777" w:rsidTr="009E1D09">
        <w:tc>
          <w:tcPr>
            <w:tcW w:w="12994" w:type="dxa"/>
            <w:gridSpan w:val="3"/>
          </w:tcPr>
          <w:p w14:paraId="248BC5EC" w14:textId="77777777" w:rsidR="006279F1" w:rsidRPr="006279F1" w:rsidRDefault="006279F1" w:rsidP="006279F1">
            <w:pPr>
              <w:numPr>
                <w:ilvl w:val="0"/>
                <w:numId w:val="2"/>
              </w:numPr>
              <w:rPr>
                <w:b/>
                <w:u w:val="single"/>
                <w:lang w:val="es-MX"/>
              </w:rPr>
            </w:pPr>
            <w:r w:rsidRPr="006279F1">
              <w:rPr>
                <w:b/>
                <w:lang w:val="es-MX"/>
              </w:rPr>
              <w:t>Actividades de reforzamiento:</w:t>
            </w:r>
          </w:p>
          <w:p w14:paraId="2134BAA4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 xml:space="preserve">Actividades para todo el grupo </w:t>
            </w:r>
          </w:p>
          <w:p w14:paraId="7EE8D920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Inicio:</w:t>
            </w:r>
          </w:p>
          <w:p w14:paraId="089EB8D6" w14:textId="130299D0" w:rsidR="006279F1" w:rsidRPr="006279F1" w:rsidRDefault="006279F1" w:rsidP="0025013C">
            <w:pPr>
              <w:rPr>
                <w:bCs/>
                <w:lang w:val="es-MX"/>
              </w:rPr>
            </w:pPr>
            <w:r w:rsidRPr="006279F1">
              <w:rPr>
                <w:bCs/>
                <w:lang w:val="es-MX"/>
              </w:rPr>
              <w:t xml:space="preserve">*Después de ver la programación, </w:t>
            </w:r>
            <w:r w:rsidR="009D37E7">
              <w:rPr>
                <w:bCs/>
                <w:lang w:val="es-MX"/>
              </w:rPr>
              <w:t xml:space="preserve">comenta con mamá o papá lo visto en la programación y así aclare cualquier duda que tenga respecto a lo observado. </w:t>
            </w:r>
          </w:p>
          <w:p w14:paraId="4C2598F2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Acciones específicas para los estudiantes que requieran mayor apoyo</w:t>
            </w:r>
          </w:p>
          <w:p w14:paraId="59696663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Desarrollo:</w:t>
            </w:r>
          </w:p>
          <w:p w14:paraId="2EE73223" w14:textId="7E3EF6D8" w:rsidR="006279F1" w:rsidRPr="006279F1" w:rsidRDefault="009D37E7" w:rsidP="006279F1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Observa el siguiente video para comprender mejor el tema </w:t>
            </w:r>
            <w:hyperlink r:id="rId14" w:history="1">
              <w:r w:rsidRPr="00361F35">
                <w:rPr>
                  <w:rStyle w:val="Hipervnculo"/>
                  <w:bCs/>
                  <w:lang w:val="es-MX"/>
                </w:rPr>
                <w:t>https://www.youtube.com/watch?v=xz8B7Gmg_eQ</w:t>
              </w:r>
            </w:hyperlink>
            <w:r>
              <w:rPr>
                <w:bCs/>
                <w:lang w:val="es-MX"/>
              </w:rPr>
              <w:t xml:space="preserve"> y después como sugerencia dibuja en tu cuaderno el animal que mas te haya gustado con su respectivo ciclo de vida. </w:t>
            </w:r>
          </w:p>
          <w:p w14:paraId="767B3D61" w14:textId="77777777" w:rsidR="006279F1" w:rsidRPr="006279F1" w:rsidRDefault="006279F1" w:rsidP="006279F1">
            <w:pPr>
              <w:rPr>
                <w:b/>
                <w:u w:val="single"/>
                <w:lang w:val="es-MX"/>
              </w:rPr>
            </w:pPr>
            <w:r w:rsidRPr="006279F1">
              <w:rPr>
                <w:b/>
                <w:u w:val="single"/>
                <w:lang w:val="es-MX"/>
              </w:rPr>
              <w:t>Actividades de seguimiento o realimentación al logro de los aprendizajes esperados</w:t>
            </w:r>
          </w:p>
          <w:p w14:paraId="70EEBC2E" w14:textId="77777777" w:rsidR="006279F1" w:rsidRPr="006279F1" w:rsidRDefault="006279F1" w:rsidP="006279F1">
            <w:pPr>
              <w:rPr>
                <w:b/>
                <w:lang w:val="es-MX"/>
              </w:rPr>
            </w:pPr>
            <w:r w:rsidRPr="006279F1">
              <w:rPr>
                <w:b/>
                <w:lang w:val="es-MX"/>
              </w:rPr>
              <w:t>Cierre:</w:t>
            </w:r>
          </w:p>
          <w:p w14:paraId="006C03EF" w14:textId="34842EDE" w:rsidR="006279F1" w:rsidRPr="006279F1" w:rsidRDefault="009D37E7" w:rsidP="006279F1">
            <w:pPr>
              <w:rPr>
                <w:bCs/>
              </w:rPr>
            </w:pPr>
            <w:r>
              <w:rPr>
                <w:bCs/>
              </w:rPr>
              <w:t xml:space="preserve">NO habrá videollamada porque hay una activación física programada para este día. </w:t>
            </w:r>
          </w:p>
        </w:tc>
      </w:tr>
    </w:tbl>
    <w:p w14:paraId="7D0B4506" w14:textId="77777777" w:rsidR="006279F1" w:rsidRPr="006279F1" w:rsidRDefault="006279F1" w:rsidP="006279F1">
      <w:pPr>
        <w:rPr>
          <w:b/>
        </w:rPr>
      </w:pPr>
    </w:p>
    <w:p w14:paraId="3463FF1A" w14:textId="77777777" w:rsidR="006279F1" w:rsidRPr="006279F1" w:rsidRDefault="006279F1" w:rsidP="006279F1">
      <w:pPr>
        <w:rPr>
          <w:b/>
        </w:rPr>
      </w:pPr>
    </w:p>
    <w:p w14:paraId="7B3E4F19" w14:textId="26732F54" w:rsidR="006279F1" w:rsidRDefault="006279F1" w:rsidP="006279F1">
      <w:pPr>
        <w:rPr>
          <w:b/>
        </w:rPr>
      </w:pPr>
    </w:p>
    <w:p w14:paraId="2BEB6BAE" w14:textId="018EB49A" w:rsidR="0025013C" w:rsidRDefault="0025013C" w:rsidP="006279F1">
      <w:pPr>
        <w:rPr>
          <w:b/>
        </w:rPr>
      </w:pPr>
    </w:p>
    <w:p w14:paraId="5AB328DF" w14:textId="2633E44E" w:rsidR="0025013C" w:rsidRDefault="0025013C" w:rsidP="006279F1">
      <w:pPr>
        <w:rPr>
          <w:b/>
        </w:rPr>
      </w:pPr>
    </w:p>
    <w:p w14:paraId="7BE8E83A" w14:textId="3121FD9F" w:rsidR="006279F1" w:rsidRDefault="006279F1"/>
    <w:p w14:paraId="000B7CAE" w14:textId="53BAD05D" w:rsidR="006279F1" w:rsidRDefault="006279F1"/>
    <w:p w14:paraId="7053CAEA" w14:textId="3347490E" w:rsidR="006279F1" w:rsidRDefault="006279F1" w:rsidP="006279F1">
      <w:pPr>
        <w:rPr>
          <w:rFonts w:ascii="Arial" w:hAnsi="Arial" w:cs="Arial"/>
          <w:b/>
        </w:rPr>
      </w:pPr>
    </w:p>
    <w:p w14:paraId="599C6CD7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2"/>
      </w:tblGrid>
      <w:tr w:rsidR="006279F1" w14:paraId="18A8774F" w14:textId="77777777" w:rsidTr="009E1D09">
        <w:trPr>
          <w:trHeight w:val="2746"/>
        </w:trPr>
        <w:tc>
          <w:tcPr>
            <w:tcW w:w="12422" w:type="dxa"/>
          </w:tcPr>
          <w:p w14:paraId="61085B6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 w:rsidRPr="00361FDE">
              <w:rPr>
                <w:rFonts w:ascii="Arial" w:hAnsi="Arial" w:cs="Arial"/>
                <w:b/>
              </w:rPr>
              <w:lastRenderedPageBreak/>
              <w:t>Adecuaciones Curriculares:</w:t>
            </w:r>
          </w:p>
        </w:tc>
      </w:tr>
    </w:tbl>
    <w:p w14:paraId="11F5DE34" w14:textId="77777777" w:rsidR="006279F1" w:rsidRDefault="006279F1" w:rsidP="006279F1">
      <w:pPr>
        <w:rPr>
          <w:rFonts w:ascii="Arial" w:hAnsi="Arial" w:cs="Arial"/>
          <w:b/>
        </w:rPr>
      </w:pPr>
    </w:p>
    <w:p w14:paraId="205A35D4" w14:textId="77777777" w:rsidR="006279F1" w:rsidRDefault="006279F1" w:rsidP="006279F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279F1" w14:paraId="0B36209A" w14:textId="77777777" w:rsidTr="009E1D09">
        <w:tc>
          <w:tcPr>
            <w:tcW w:w="12428" w:type="dxa"/>
          </w:tcPr>
          <w:p w14:paraId="3FCFBDB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Observaciones:</w:t>
            </w:r>
          </w:p>
          <w:p w14:paraId="1FACE135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64860A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1B1D66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7E7B8D3A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4E5D96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60D28E59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08ABDA2E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43DDD520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  <w:p w14:paraId="3046123B" w14:textId="77777777" w:rsidR="006279F1" w:rsidRDefault="006279F1" w:rsidP="009E1D09">
            <w:pPr>
              <w:rPr>
                <w:rFonts w:ascii="Arial" w:hAnsi="Arial" w:cs="Arial"/>
                <w:b/>
              </w:rPr>
            </w:pPr>
          </w:p>
        </w:tc>
      </w:tr>
    </w:tbl>
    <w:p w14:paraId="368D6C24" w14:textId="77777777" w:rsidR="006279F1" w:rsidRDefault="006279F1" w:rsidP="006279F1">
      <w:pPr>
        <w:rPr>
          <w:rFonts w:ascii="Arial" w:hAnsi="Arial" w:cs="Arial"/>
          <w:b/>
        </w:rPr>
      </w:pPr>
    </w:p>
    <w:p w14:paraId="6A7A83C2" w14:textId="2CAA44B3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14:paraId="791D8BC8" w14:textId="65A5CADD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                                                                       ________________________ _</w:t>
      </w:r>
    </w:p>
    <w:p w14:paraId="7D885D7B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 estudiante normalista                                                                           Firma del profesor titular</w:t>
      </w:r>
    </w:p>
    <w:p w14:paraId="73773230" w14:textId="77777777" w:rsidR="006279F1" w:rsidRDefault="006279F1" w:rsidP="006279F1">
      <w:pPr>
        <w:rPr>
          <w:rFonts w:ascii="Arial" w:hAnsi="Arial" w:cs="Arial"/>
          <w:b/>
        </w:rPr>
      </w:pPr>
    </w:p>
    <w:p w14:paraId="3ECD5B0A" w14:textId="77777777" w:rsidR="006279F1" w:rsidRPr="003057B8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_____________________________                                              </w:t>
      </w:r>
    </w:p>
    <w:p w14:paraId="672A755C" w14:textId="77777777" w:rsidR="006279F1" w:rsidRDefault="006279F1" w:rsidP="00627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Firma del docente de la normal</w:t>
      </w:r>
    </w:p>
    <w:p w14:paraId="25A519DA" w14:textId="49DD97C9" w:rsidR="006279F1" w:rsidRDefault="006279F1"/>
    <w:p w14:paraId="5514E0D2" w14:textId="1D01BA39" w:rsidR="006279F1" w:rsidRDefault="006279F1"/>
    <w:p w14:paraId="669C30BA" w14:textId="77777777" w:rsidR="00582BF1" w:rsidRDefault="00582BF1">
      <w:pPr>
        <w:sectPr w:rsidR="00582BF1" w:rsidSect="006279F1">
          <w:pgSz w:w="15840" w:h="12240" w:orient="landscape"/>
          <w:pgMar w:top="1701" w:right="1418" w:bottom="1701" w:left="1418" w:header="709" w:footer="709" w:gutter="0"/>
          <w:pgBorders w:offsetFrom="page">
            <w:top w:val="pencils" w:sz="23" w:space="24" w:color="auto"/>
            <w:left w:val="pencils" w:sz="23" w:space="24" w:color="auto"/>
            <w:bottom w:val="pencils" w:sz="23" w:space="24" w:color="auto"/>
            <w:right w:val="pencils" w:sz="23" w:space="24" w:color="auto"/>
          </w:pgBorders>
          <w:cols w:space="708"/>
          <w:docGrid w:linePitch="360"/>
        </w:sectPr>
      </w:pPr>
    </w:p>
    <w:p w14:paraId="38AB2210" w14:textId="77777777" w:rsidR="00582BF1" w:rsidRDefault="00582BF1" w:rsidP="008B0680">
      <w:pPr>
        <w:jc w:val="center"/>
        <w:rPr>
          <w:rFonts w:ascii="Arial" w:hAnsi="Arial" w:cs="Arial"/>
          <w:b/>
          <w:sz w:val="28"/>
          <w:szCs w:val="28"/>
        </w:rPr>
      </w:pPr>
      <w:r w:rsidRPr="00DE2503">
        <w:rPr>
          <w:rFonts w:ascii="Arial" w:hAnsi="Arial" w:cs="Arial"/>
          <w:b/>
          <w:sz w:val="28"/>
          <w:szCs w:val="28"/>
        </w:rPr>
        <w:lastRenderedPageBreak/>
        <w:t>Lista de cotejo:</w:t>
      </w: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1098"/>
        <w:gridCol w:w="1306"/>
        <w:gridCol w:w="1209"/>
        <w:gridCol w:w="4111"/>
      </w:tblGrid>
      <w:tr w:rsidR="00375726" w14:paraId="482E5DCE" w14:textId="0DEE5F91" w:rsidTr="00900AC6">
        <w:tc>
          <w:tcPr>
            <w:tcW w:w="3192" w:type="dxa"/>
            <w:shd w:val="clear" w:color="auto" w:fill="8EAADB" w:themeFill="accent1" w:themeFillTint="99"/>
          </w:tcPr>
          <w:p w14:paraId="18468619" w14:textId="7BA861F1" w:rsidR="00375726" w:rsidRPr="00DE6C8B" w:rsidRDefault="00900AC6" w:rsidP="008B06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098" w:type="dxa"/>
            <w:shd w:val="clear" w:color="auto" w:fill="FFFF00"/>
          </w:tcPr>
          <w:p w14:paraId="64932F18" w14:textId="45E9CB0E" w:rsidR="00375726" w:rsidRPr="00DE6C8B" w:rsidRDefault="00375726" w:rsidP="008B0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306" w:type="dxa"/>
            <w:shd w:val="clear" w:color="auto" w:fill="FFC000"/>
          </w:tcPr>
          <w:p w14:paraId="7D828687" w14:textId="77777777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 proceso</w:t>
            </w:r>
          </w:p>
        </w:tc>
        <w:tc>
          <w:tcPr>
            <w:tcW w:w="1209" w:type="dxa"/>
            <w:shd w:val="clear" w:color="auto" w:fill="FF0000"/>
          </w:tcPr>
          <w:p w14:paraId="136FEEF1" w14:textId="1B8712BF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0CD503F6" w14:textId="4AAC8952" w:rsidR="00375726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375726" w14:paraId="57D33A5E" w14:textId="6305B661" w:rsidTr="00900AC6">
        <w:tc>
          <w:tcPr>
            <w:tcW w:w="3192" w:type="dxa"/>
          </w:tcPr>
          <w:p w14:paraId="5F6F5D35" w14:textId="77777777" w:rsidR="00900AC6" w:rsidRDefault="00900AC6" w:rsidP="008B06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Habla y comprende acerca de sus conductas y sus consecuencias.</w:t>
            </w:r>
          </w:p>
          <w:p w14:paraId="180FDC97" w14:textId="0AAE6542" w:rsidR="00900AC6" w:rsidRPr="00900AC6" w:rsidRDefault="00900AC6" w:rsidP="008B06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8" w:type="dxa"/>
          </w:tcPr>
          <w:p w14:paraId="338E4E0B" w14:textId="6C13E4F7" w:rsidR="00375726" w:rsidRPr="008B0680" w:rsidRDefault="00375726" w:rsidP="008B06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554D6E2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52C4829A" w14:textId="77777777" w:rsidR="00375726" w:rsidRPr="008B0680" w:rsidRDefault="00375726" w:rsidP="008B06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32820D" w14:textId="5243DAEE" w:rsidR="00375726" w:rsidRPr="005D4F9F" w:rsidRDefault="00375726" w:rsidP="005D4F9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727F66DD" w14:textId="45B40C42" w:rsidTr="00900AC6">
        <w:tc>
          <w:tcPr>
            <w:tcW w:w="3192" w:type="dxa"/>
          </w:tcPr>
          <w:p w14:paraId="6CFABCCF" w14:textId="093305F3" w:rsidR="00375726" w:rsidRPr="008B0680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 acerca de las condiciones de vida de los animales como sus hábitats. </w:t>
            </w:r>
          </w:p>
        </w:tc>
        <w:tc>
          <w:tcPr>
            <w:tcW w:w="1098" w:type="dxa"/>
          </w:tcPr>
          <w:p w14:paraId="6A2A4C4E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3BE36F5" w14:textId="16780BBB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34F410C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470A3B" w14:textId="1032B86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6A8F7ACC" w14:textId="6B60537F" w:rsidTr="00900AC6">
        <w:tc>
          <w:tcPr>
            <w:tcW w:w="3192" w:type="dxa"/>
          </w:tcPr>
          <w:p w14:paraId="1C9A0FA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5AC2CB11" w14:textId="7DF53D70" w:rsidR="00375726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palabras a partir de su nombre escrito. </w:t>
            </w:r>
          </w:p>
          <w:p w14:paraId="4442F1F7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681D43DA" w14:textId="797363A6" w:rsidR="00900AC6" w:rsidRPr="008B0680" w:rsidRDefault="00900AC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45C0F7C2" w14:textId="505356E9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16EDA71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630007D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97015B6" w14:textId="04D8F60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4628B9CD" w14:textId="0BFDDA96" w:rsidTr="00900AC6">
        <w:tc>
          <w:tcPr>
            <w:tcW w:w="3192" w:type="dxa"/>
          </w:tcPr>
          <w:p w14:paraId="1D66D794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7569DDEA" w14:textId="77777777" w:rsidR="00375726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figuras por sus características geométricas. </w:t>
            </w:r>
            <w:r w:rsidR="00375726" w:rsidRPr="008B0680">
              <w:rPr>
                <w:rFonts w:ascii="Arial" w:hAnsi="Arial" w:cs="Arial"/>
              </w:rPr>
              <w:t xml:space="preserve"> </w:t>
            </w:r>
          </w:p>
          <w:p w14:paraId="0F1A8E47" w14:textId="7D746594" w:rsidR="00900AC6" w:rsidRPr="008B0680" w:rsidRDefault="00900AC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8D0EEB2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5261DF48" w14:textId="2CEA821C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0FBFA4FA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B75C73" w14:textId="12631D46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6854B640" w14:textId="296264D8" w:rsidTr="00900AC6">
        <w:tc>
          <w:tcPr>
            <w:tcW w:w="3192" w:type="dxa"/>
          </w:tcPr>
          <w:p w14:paraId="236CC30B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1E83411C" w14:textId="3682955A" w:rsidR="00375726" w:rsidRPr="008B0680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algunos rasgos que distinguen a los seres vivos. </w:t>
            </w:r>
          </w:p>
          <w:p w14:paraId="2C6586EC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</w:tcPr>
          <w:p w14:paraId="4DF5C49B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688442FA" w14:textId="6481EB0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350A5467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C38DBB" w14:textId="7F66B8C7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4372E24C" w14:textId="6F2121E9" w:rsidTr="00900AC6">
        <w:tc>
          <w:tcPr>
            <w:tcW w:w="3192" w:type="dxa"/>
          </w:tcPr>
          <w:p w14:paraId="6187BFE5" w14:textId="5749695F" w:rsidR="00375726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la capacidad de un recipiente. </w:t>
            </w:r>
          </w:p>
          <w:p w14:paraId="365C36C8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64B623E0" w14:textId="77777777" w:rsidR="00900AC6" w:rsidRDefault="00900AC6" w:rsidP="008B0680">
            <w:pPr>
              <w:rPr>
                <w:rFonts w:ascii="Arial" w:hAnsi="Arial" w:cs="Arial"/>
              </w:rPr>
            </w:pPr>
          </w:p>
          <w:p w14:paraId="71129FA3" w14:textId="3A8B33AC" w:rsidR="00900AC6" w:rsidRPr="008B0680" w:rsidRDefault="00900AC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283294C" w14:textId="6E829F5D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2CD436D5" w14:textId="2CF81782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64484458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1EE5D2" w14:textId="22CBACE5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75726" w14:paraId="2CF64F7D" w14:textId="5FB7D583" w:rsidTr="00900AC6">
        <w:trPr>
          <w:trHeight w:val="820"/>
        </w:trPr>
        <w:tc>
          <w:tcPr>
            <w:tcW w:w="3192" w:type="dxa"/>
          </w:tcPr>
          <w:p w14:paraId="186396BC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  <w:p w14:paraId="3F9A7274" w14:textId="23A1E9CF" w:rsidR="00375726" w:rsidRPr="008B0680" w:rsidRDefault="00900AC6" w:rsidP="008B0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lo que observa en imágenes e infiere el contenido de los diálogos. </w:t>
            </w:r>
          </w:p>
          <w:p w14:paraId="2325A2E9" w14:textId="77777777" w:rsidR="00375726" w:rsidRPr="008B0680" w:rsidRDefault="00375726" w:rsidP="008B0680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5E78528" w14:textId="77777777" w:rsidR="00375726" w:rsidRPr="008B0680" w:rsidRDefault="00375726" w:rsidP="008B06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4DEC386E" w14:textId="25BF5B82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14:paraId="7A3DB930" w14:textId="77777777" w:rsidR="00375726" w:rsidRPr="008B0680" w:rsidRDefault="00375726" w:rsidP="008B06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86EEA3" w14:textId="7AB497BE" w:rsidR="00375726" w:rsidRPr="005D4F9F" w:rsidRDefault="00375726" w:rsidP="008B068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0543B5E" w14:textId="77777777" w:rsidR="00582BF1" w:rsidRDefault="00582BF1" w:rsidP="00582BF1">
      <w:pPr>
        <w:rPr>
          <w:rFonts w:ascii="Arial" w:hAnsi="Arial" w:cs="Arial"/>
          <w:b/>
        </w:rPr>
        <w:sectPr w:rsidR="00582BF1" w:rsidSect="00DE6C8B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A76272B" w14:textId="77777777" w:rsidR="00582BF1" w:rsidRDefault="00582BF1" w:rsidP="00582BF1">
      <w:pPr>
        <w:rPr>
          <w:rFonts w:ascii="Arial" w:hAnsi="Arial" w:cs="Arial"/>
          <w:b/>
        </w:rPr>
      </w:pPr>
    </w:p>
    <w:p w14:paraId="61C961EE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DF71440" wp14:editId="6AD0D26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</w:rPr>
        <w:t>ESCUELA NORMAL DE EDUCACIÓN PREESCOLAR</w:t>
      </w:r>
    </w:p>
    <w:p w14:paraId="05BED05D" w14:textId="77777777" w:rsidR="00582BF1" w:rsidRPr="00B808FC" w:rsidRDefault="00582BF1" w:rsidP="00582BF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044C3EA7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Rúbrica de Planeación </w:t>
      </w:r>
    </w:p>
    <w:p w14:paraId="7C0C4F5A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>CICLO ESCOLAR 2020-2021</w:t>
      </w:r>
    </w:p>
    <w:p w14:paraId="7F4D22DB" w14:textId="77777777" w:rsidR="00582BF1" w:rsidRPr="00F913E5" w:rsidRDefault="00582BF1" w:rsidP="00582BF1">
      <w:pPr>
        <w:jc w:val="center"/>
        <w:rPr>
          <w:rFonts w:ascii="Arial Narrow" w:hAnsi="Arial Narrow" w:cs="Arial"/>
          <w:b/>
        </w:rPr>
      </w:pPr>
      <w:r w:rsidRPr="00F913E5">
        <w:rPr>
          <w:rFonts w:ascii="Arial Narrow" w:hAnsi="Arial Narrow" w:cs="Arial"/>
          <w:b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3194"/>
        <w:gridCol w:w="1638"/>
      </w:tblGrid>
      <w:tr w:rsidR="00582BF1" w14:paraId="2FBDE2C9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2CE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0C8CDD6F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193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B5D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82BF1" w14:paraId="55F63054" w14:textId="77777777" w:rsidTr="009E1D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51C" w14:textId="77777777" w:rsidR="00582BF1" w:rsidRDefault="00582BF1" w:rsidP="009E1D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FB7" w14:textId="77777777" w:rsidR="00582BF1" w:rsidRDefault="00582BF1" w:rsidP="009E1D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60A8DFFA" w14:textId="77777777" w:rsidR="00582BF1" w:rsidRPr="00F913E5" w:rsidRDefault="00582BF1" w:rsidP="00582BF1">
      <w:pPr>
        <w:spacing w:before="60"/>
        <w:jc w:val="both"/>
        <w:rPr>
          <w:rFonts w:ascii="Arial Narrow" w:eastAsia="Times New Roman" w:hAnsi="Arial Narrow" w:cs="Arial"/>
          <w:color w:val="000000"/>
        </w:rPr>
      </w:pPr>
      <w:r w:rsidRPr="00F913E5">
        <w:rPr>
          <w:rFonts w:ascii="Arial Narrow" w:eastAsia="Times New Roman" w:hAnsi="Arial Narrow" w:cs="Arial"/>
          <w:color w:val="000000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5054"/>
        <w:gridCol w:w="274"/>
        <w:gridCol w:w="277"/>
        <w:gridCol w:w="318"/>
        <w:gridCol w:w="236"/>
        <w:gridCol w:w="279"/>
        <w:gridCol w:w="486"/>
        <w:gridCol w:w="896"/>
      </w:tblGrid>
      <w:tr w:rsidR="00582BF1" w:rsidRPr="00B23B90" w14:paraId="1C33E139" w14:textId="77777777" w:rsidTr="009E1D09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A57560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B94D1DE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744245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79E8C1E7" w14:textId="77777777" w:rsidTr="009E1D09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D540E9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6CC08A4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184997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700000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660E2DA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48F9B44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2E8627D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6BB33C5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561EE29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57FEC928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7163BA7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9F48740" w14:textId="77777777" w:rsidR="00582BF1" w:rsidRPr="00B23B90" w:rsidRDefault="00582BF1" w:rsidP="009E1D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F562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4BDFD0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A103F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72299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5671A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F5FC6D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85CA0E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9522CB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864A907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8B53EDF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C39B5E0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D030313" w14:textId="77777777" w:rsidR="00582BF1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9F2A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6CC3C8EC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477F13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6E14E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251C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4C2CC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2033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E52EC2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E3ABF7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ECFB63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18DEC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10C137A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DFFF74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FBD3348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65339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79D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E4238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93351E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0D9C15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CDA155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570BC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32BFE29E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754318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3FD9602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270B5F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901026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6C6A63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E3D35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307DE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75A44E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1251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FA3C688" w14:textId="77777777" w:rsidTr="009E1D09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066589A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05DFB93" w14:textId="77777777" w:rsidR="00582BF1" w:rsidRPr="00B23B90" w:rsidRDefault="00582BF1" w:rsidP="009E1D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088E33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8159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36389A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A49A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B951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D7A9AB7" w14:textId="77777777" w:rsidR="00582BF1" w:rsidRPr="00B23B90" w:rsidRDefault="00582BF1" w:rsidP="009E1D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38E281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BBFE621" w14:textId="77777777" w:rsidTr="009E1D09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90405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A4B65A2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86E6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51E08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B1E83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C94F53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90F54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1DC58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630DDF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505E5C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6BEC6FE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88EE589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D089E2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EA7E86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A8C888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5E37E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59252E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827F0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E4FB14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148D8791" w14:textId="77777777" w:rsidTr="009E1D09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040D56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2478C0F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D50B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13142D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9DDBD0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AAA3CC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EA090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68A1D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148DB8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784EB26B" w14:textId="77777777" w:rsidTr="009E1D09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496703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A5C8E3A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BC93E8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26FC93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87CBB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59E883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DB84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74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533339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42D19ECA" w14:textId="77777777" w:rsidTr="009E1D09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1FA42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EE9AB50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5DDD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D0C1A7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6125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EEFF7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4CC4D9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CC9FC1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BD7D9F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038AF06E" w14:textId="77777777" w:rsidTr="009E1D09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C57ED9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9A0585E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76B130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C49C6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EB1C8A1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6AA9D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801CC4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05DA3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39057F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043655DA" w14:textId="77777777" w:rsidR="00582BF1" w:rsidRPr="00B23B90" w:rsidRDefault="00582BF1" w:rsidP="00582BF1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4505"/>
        <w:gridCol w:w="326"/>
        <w:gridCol w:w="326"/>
        <w:gridCol w:w="326"/>
        <w:gridCol w:w="326"/>
        <w:gridCol w:w="326"/>
        <w:gridCol w:w="426"/>
        <w:gridCol w:w="9"/>
        <w:gridCol w:w="774"/>
      </w:tblGrid>
      <w:tr w:rsidR="00582BF1" w:rsidRPr="00B23B90" w14:paraId="46B299E7" w14:textId="77777777" w:rsidTr="009E1D09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882DE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A5639C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28F47ED6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82BF1" w:rsidRPr="00B23B90" w14:paraId="0A94B203" w14:textId="77777777" w:rsidTr="009E1D09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4CC71BAB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D7D466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1A031B70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44063B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53F3183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5B3EF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B8C45ED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5F63830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7A61C34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582BF1" w:rsidRPr="00B23B90" w14:paraId="2C647429" w14:textId="77777777" w:rsidTr="009E1D09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057DDCA2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885E787" w14:textId="77777777" w:rsidR="00582BF1" w:rsidRPr="00B23B90" w:rsidRDefault="00582BF1" w:rsidP="009E1D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40FF41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3150715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8BD5E7C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3DE9B2E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DF42647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A6D414A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C6EA95F" w14:textId="77777777" w:rsidR="00582BF1" w:rsidRPr="00B23B90" w:rsidRDefault="00582BF1" w:rsidP="009E1D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82BF1" w:rsidRPr="00B23B90" w14:paraId="57ED75C0" w14:textId="77777777" w:rsidTr="009E1D0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24C909C9" w14:textId="77777777" w:rsidR="00582BF1" w:rsidRDefault="00582BF1" w:rsidP="009E1D09">
            <w:pPr>
              <w:jc w:val="center"/>
              <w:rPr>
                <w:rFonts w:ascii="Arial" w:hAnsi="Arial" w:cs="Arial"/>
              </w:rPr>
            </w:pPr>
          </w:p>
          <w:p w14:paraId="4F892309" w14:textId="77777777" w:rsidR="00582BF1" w:rsidRPr="00B808FC" w:rsidRDefault="00582BF1" w:rsidP="009E1D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B11E0E4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82BF1" w:rsidRPr="00B23B90" w14:paraId="4BD62535" w14:textId="77777777" w:rsidTr="009E1D09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BCB284E" w14:textId="77777777" w:rsidR="00582BF1" w:rsidRPr="005E69B9" w:rsidRDefault="00582BF1" w:rsidP="009E1D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82BF1" w:rsidRPr="00B23B90" w14:paraId="6E08419D" w14:textId="77777777" w:rsidTr="009E1D09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715E392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6C41B6F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C5D520E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21D008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336A0F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1C915D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A56CB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ED20EC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5B8D1C2A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F7E627B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3E94DFC0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7058A5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13C40822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6278C0B7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4D860771" w14:textId="77777777" w:rsidR="00582BF1" w:rsidRDefault="00582BF1" w:rsidP="009E1D09">
            <w:pPr>
              <w:rPr>
                <w:rFonts w:ascii="Arial Narrow" w:hAnsi="Arial Narrow"/>
                <w:b/>
              </w:rPr>
            </w:pPr>
          </w:p>
          <w:p w14:paraId="29D86786" w14:textId="77777777" w:rsidR="00582BF1" w:rsidRPr="005E69B9" w:rsidRDefault="00582BF1" w:rsidP="009E1D09">
            <w:pPr>
              <w:rPr>
                <w:rFonts w:ascii="Arial Narrow" w:hAnsi="Arial Narrow"/>
                <w:b/>
              </w:rPr>
            </w:pPr>
          </w:p>
        </w:tc>
      </w:tr>
    </w:tbl>
    <w:p w14:paraId="4DCA1E3E" w14:textId="77777777" w:rsidR="00582BF1" w:rsidRPr="003057B8" w:rsidRDefault="00582BF1" w:rsidP="00582BF1">
      <w:pPr>
        <w:rPr>
          <w:rFonts w:ascii="Arial" w:hAnsi="Arial" w:cs="Arial"/>
          <w:b/>
        </w:rPr>
      </w:pPr>
    </w:p>
    <w:p w14:paraId="6651DFB1" w14:textId="465283EF" w:rsidR="006279F1" w:rsidRDefault="006279F1"/>
    <w:p w14:paraId="7BC45424" w14:textId="35DCDE7E" w:rsidR="006279F1" w:rsidRDefault="006279F1"/>
    <w:p w14:paraId="75505386" w14:textId="25A12E06" w:rsidR="006279F1" w:rsidRDefault="006279F1"/>
    <w:p w14:paraId="336F56DA" w14:textId="5163A549" w:rsidR="006279F1" w:rsidRDefault="006279F1"/>
    <w:p w14:paraId="76C8D548" w14:textId="11AB1D5A" w:rsidR="006279F1" w:rsidRDefault="006279F1"/>
    <w:p w14:paraId="6C91B246" w14:textId="2C712A8E" w:rsidR="006279F1" w:rsidRDefault="006279F1"/>
    <w:p w14:paraId="0C7A5EA2" w14:textId="4D8D268C" w:rsidR="006279F1" w:rsidRDefault="006279F1"/>
    <w:p w14:paraId="3B0C9D74" w14:textId="6E0147C0" w:rsidR="006279F1" w:rsidRDefault="006279F1"/>
    <w:p w14:paraId="422A7E12" w14:textId="733352FA" w:rsidR="006279F1" w:rsidRDefault="006279F1"/>
    <w:p w14:paraId="130323E1" w14:textId="7A84274E" w:rsidR="006279F1" w:rsidRDefault="006279F1"/>
    <w:p w14:paraId="3AE4E0DC" w14:textId="799325C5" w:rsidR="006279F1" w:rsidRDefault="006279F1"/>
    <w:p w14:paraId="1D1CEC35" w14:textId="799E679F" w:rsidR="006279F1" w:rsidRDefault="006279F1"/>
    <w:p w14:paraId="4CFA2BB5" w14:textId="346B9CCA" w:rsidR="006279F1" w:rsidRDefault="006279F1"/>
    <w:p w14:paraId="1F6AC9A7" w14:textId="5EC6BE18" w:rsidR="006279F1" w:rsidRDefault="006279F1"/>
    <w:p w14:paraId="097781ED" w14:textId="48C02775" w:rsidR="006279F1" w:rsidRDefault="006279F1"/>
    <w:p w14:paraId="0EB67C7D" w14:textId="09D277BE" w:rsidR="006279F1" w:rsidRDefault="006279F1"/>
    <w:p w14:paraId="6A486D91" w14:textId="77777777" w:rsidR="006279F1" w:rsidRDefault="006279F1"/>
    <w:sectPr w:rsidR="006279F1" w:rsidSect="00582BF1">
      <w:pgSz w:w="12240" w:h="15840"/>
      <w:pgMar w:top="1418" w:right="1701" w:bottom="1418" w:left="1701" w:header="709" w:footer="709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85A"/>
    <w:multiLevelType w:val="hybridMultilevel"/>
    <w:tmpl w:val="30AA5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D07"/>
    <w:multiLevelType w:val="hybridMultilevel"/>
    <w:tmpl w:val="62420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10AF"/>
    <w:multiLevelType w:val="hybridMultilevel"/>
    <w:tmpl w:val="51CEB500"/>
    <w:lvl w:ilvl="0" w:tplc="EAB83402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F76ECE"/>
    <w:multiLevelType w:val="hybridMultilevel"/>
    <w:tmpl w:val="4A4EE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D"/>
    <w:rsid w:val="000078C3"/>
    <w:rsid w:val="00064BD6"/>
    <w:rsid w:val="00080FD2"/>
    <w:rsid w:val="000B2C8F"/>
    <w:rsid w:val="001C1D56"/>
    <w:rsid w:val="00207989"/>
    <w:rsid w:val="0025013C"/>
    <w:rsid w:val="002B2730"/>
    <w:rsid w:val="00341B1D"/>
    <w:rsid w:val="00346B8D"/>
    <w:rsid w:val="003713C7"/>
    <w:rsid w:val="00375726"/>
    <w:rsid w:val="003C139F"/>
    <w:rsid w:val="003D6A5D"/>
    <w:rsid w:val="0040487C"/>
    <w:rsid w:val="00421F21"/>
    <w:rsid w:val="00454581"/>
    <w:rsid w:val="00497237"/>
    <w:rsid w:val="004C6EBE"/>
    <w:rsid w:val="00513D2E"/>
    <w:rsid w:val="00582BF1"/>
    <w:rsid w:val="005C57EB"/>
    <w:rsid w:val="005C7621"/>
    <w:rsid w:val="005D028E"/>
    <w:rsid w:val="005D4F9F"/>
    <w:rsid w:val="005F7BDD"/>
    <w:rsid w:val="006279F1"/>
    <w:rsid w:val="00665ABA"/>
    <w:rsid w:val="00676DF7"/>
    <w:rsid w:val="006D4617"/>
    <w:rsid w:val="006F5FEE"/>
    <w:rsid w:val="00705114"/>
    <w:rsid w:val="007E454B"/>
    <w:rsid w:val="00847B1B"/>
    <w:rsid w:val="00891860"/>
    <w:rsid w:val="008B0680"/>
    <w:rsid w:val="008F0A5D"/>
    <w:rsid w:val="00900AC6"/>
    <w:rsid w:val="00905856"/>
    <w:rsid w:val="00921162"/>
    <w:rsid w:val="009C6687"/>
    <w:rsid w:val="009D37E7"/>
    <w:rsid w:val="00A37B6E"/>
    <w:rsid w:val="00A47E73"/>
    <w:rsid w:val="00A843E9"/>
    <w:rsid w:val="00AE025F"/>
    <w:rsid w:val="00B3054E"/>
    <w:rsid w:val="00B77435"/>
    <w:rsid w:val="00BC6372"/>
    <w:rsid w:val="00BD4A6C"/>
    <w:rsid w:val="00CB44BD"/>
    <w:rsid w:val="00CD3D5B"/>
    <w:rsid w:val="00CD6830"/>
    <w:rsid w:val="00CE2210"/>
    <w:rsid w:val="00E46E09"/>
    <w:rsid w:val="00E60D9F"/>
    <w:rsid w:val="00EF760C"/>
    <w:rsid w:val="00F034ED"/>
    <w:rsid w:val="00F159C2"/>
    <w:rsid w:val="00F500C2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D90F"/>
  <w15:chartTrackingRefBased/>
  <w15:docId w15:val="{C0969048-021A-4D8A-86B5-012F7D57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4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34E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6279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iLrDhPlScA" TargetMode="External"/><Relationship Id="rId13" Type="http://schemas.openxmlformats.org/officeDocument/2006/relationships/hyperlink" Target="https://www.youtube.com/watch?v=xz8B7Gmg_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BkGHihRKI5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-Qp-jqNDVc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emf"/><Relationship Id="rId10" Type="http://schemas.openxmlformats.org/officeDocument/2006/relationships/hyperlink" Target="https://www.youtube.com/watch?v=Y-Qp-jqND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LrDhPlScA" TargetMode="External"/><Relationship Id="rId14" Type="http://schemas.openxmlformats.org/officeDocument/2006/relationships/hyperlink" Target="https://www.youtube.com/watch?v=xz8B7Gmg_e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2522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5</cp:revision>
  <dcterms:created xsi:type="dcterms:W3CDTF">2021-06-10T06:56:00Z</dcterms:created>
  <dcterms:modified xsi:type="dcterms:W3CDTF">2021-06-11T06:39:00Z</dcterms:modified>
</cp:coreProperties>
</file>