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B7" w:rsidRPr="005B33B7" w:rsidRDefault="005B33B7" w:rsidP="005B33B7">
      <w:pPr>
        <w:jc w:val="center"/>
        <w:rPr>
          <w:rFonts w:ascii="Times New Roman" w:hAnsi="Times New Roman" w:cs="Times New Roman"/>
          <w:b/>
          <w:sz w:val="24"/>
          <w:szCs w:val="24"/>
          <w:lang w:val="es-MX"/>
        </w:rPr>
      </w:pPr>
      <w:r w:rsidRPr="005B33B7">
        <w:rPr>
          <w:rFonts w:ascii="Times New Roman" w:hAnsi="Times New Roman" w:cs="Times New Roman"/>
          <w:b/>
          <w:sz w:val="24"/>
          <w:szCs w:val="24"/>
          <w:lang w:val="es-MX"/>
        </w:rPr>
        <w:drawing>
          <wp:anchor distT="0" distB="0" distL="114300" distR="114300" simplePos="0" relativeHeight="251659264" behindDoc="0" locked="0" layoutInCell="1" allowOverlap="1" wp14:anchorId="28DC5F76" wp14:editId="2946ECFD">
            <wp:simplePos x="0" y="0"/>
            <wp:positionH relativeFrom="margin">
              <wp:posOffset>209550</wp:posOffset>
            </wp:positionH>
            <wp:positionV relativeFrom="paragraph">
              <wp:posOffset>-198120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33B7">
        <w:rPr>
          <w:rFonts w:ascii="Times New Roman" w:hAnsi="Times New Roman" w:cs="Times New Roman"/>
          <w:b/>
          <w:sz w:val="24"/>
          <w:szCs w:val="24"/>
          <w:lang w:val="es-MX"/>
        </w:rPr>
        <w:t>ESCUELA NORMAL DE EDUCACIÓN PREESCOLAR</w:t>
      </w:r>
    </w:p>
    <w:p w:rsidR="005B33B7" w:rsidRPr="005B33B7" w:rsidRDefault="005B33B7" w:rsidP="005B33B7">
      <w:pPr>
        <w:jc w:val="center"/>
        <w:rPr>
          <w:rFonts w:ascii="Times New Roman" w:hAnsi="Times New Roman" w:cs="Times New Roman"/>
          <w:b/>
          <w:sz w:val="24"/>
          <w:szCs w:val="24"/>
          <w:lang w:val="es-MX"/>
        </w:rPr>
      </w:pPr>
      <w:r w:rsidRPr="005B33B7">
        <w:rPr>
          <w:rFonts w:ascii="Times New Roman" w:hAnsi="Times New Roman" w:cs="Times New Roman"/>
          <w:b/>
          <w:sz w:val="24"/>
          <w:szCs w:val="24"/>
          <w:lang w:val="es-MX"/>
        </w:rPr>
        <w:t>Licenciatura en Educación Preescolar</w:t>
      </w:r>
    </w:p>
    <w:p w:rsidR="005B33B7" w:rsidRPr="005B33B7" w:rsidRDefault="005B33B7" w:rsidP="005B33B7">
      <w:pPr>
        <w:jc w:val="center"/>
        <w:rPr>
          <w:rFonts w:ascii="Times New Roman" w:hAnsi="Times New Roman" w:cs="Times New Roman"/>
          <w:b/>
          <w:sz w:val="24"/>
          <w:szCs w:val="24"/>
          <w:lang w:val="es-MX"/>
        </w:rPr>
      </w:pPr>
      <w:r w:rsidRPr="005B33B7">
        <w:rPr>
          <w:rFonts w:ascii="Times New Roman" w:hAnsi="Times New Roman" w:cs="Times New Roman"/>
          <w:b/>
          <w:sz w:val="24"/>
          <w:szCs w:val="24"/>
          <w:lang w:val="es-MX"/>
        </w:rPr>
        <w:t>Ciclo escolar 2020 - 2021</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b/>
          <w:sz w:val="24"/>
          <w:szCs w:val="24"/>
          <w:lang w:val="es-MX"/>
        </w:rPr>
        <w:t>Curso:</w:t>
      </w:r>
      <w:r w:rsidRPr="005B33B7">
        <w:rPr>
          <w:rFonts w:ascii="Times New Roman" w:hAnsi="Times New Roman" w:cs="Times New Roman"/>
          <w:sz w:val="24"/>
          <w:szCs w:val="24"/>
          <w:lang w:val="es-MX"/>
        </w:rPr>
        <w:t xml:space="preserve"> Trabajo docente y proyectos de mejora escolar.</w:t>
      </w:r>
    </w:p>
    <w:p w:rsidR="005B33B7" w:rsidRPr="005B33B7" w:rsidRDefault="005B33B7" w:rsidP="005B33B7">
      <w:pPr>
        <w:jc w:val="center"/>
        <w:rPr>
          <w:rFonts w:ascii="Times New Roman" w:hAnsi="Times New Roman" w:cs="Times New Roman"/>
          <w:b/>
          <w:sz w:val="24"/>
          <w:szCs w:val="24"/>
          <w:lang w:val="es-MX"/>
        </w:rPr>
      </w:pPr>
      <w:r w:rsidRPr="005B33B7">
        <w:rPr>
          <w:rFonts w:ascii="Times New Roman" w:hAnsi="Times New Roman" w:cs="Times New Roman"/>
          <w:b/>
          <w:sz w:val="24"/>
          <w:szCs w:val="24"/>
          <w:lang w:val="es-MX"/>
        </w:rPr>
        <w:t>Semestre 6</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b/>
          <w:sz w:val="24"/>
          <w:szCs w:val="24"/>
          <w:lang w:val="es-MX"/>
        </w:rPr>
        <w:t>Maestra:</w:t>
      </w:r>
      <w:r w:rsidRPr="005B33B7">
        <w:rPr>
          <w:rFonts w:ascii="Times New Roman" w:hAnsi="Times New Roman" w:cs="Times New Roman"/>
          <w:sz w:val="24"/>
          <w:szCs w:val="24"/>
          <w:lang w:val="es-MX"/>
        </w:rPr>
        <w:t xml:space="preserve"> Fabiola Valero Torres</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b/>
          <w:sz w:val="24"/>
          <w:szCs w:val="24"/>
          <w:lang w:val="es-MX"/>
        </w:rPr>
        <w:t>Unidad de aprendizaje II.</w:t>
      </w:r>
      <w:r w:rsidRPr="005B33B7">
        <w:rPr>
          <w:rFonts w:ascii="Times New Roman" w:hAnsi="Times New Roman" w:cs="Times New Roman"/>
          <w:sz w:val="24"/>
          <w:szCs w:val="24"/>
          <w:lang w:val="es-MX"/>
        </w:rPr>
        <w:t xml:space="preserve"> Propuestas de innovación al Trabajo docente en el marco del Proyecto Escolar de Mejora Continua (PEMC).</w:t>
      </w:r>
    </w:p>
    <w:p w:rsidR="005B33B7" w:rsidRPr="005B33B7" w:rsidRDefault="005B33B7" w:rsidP="005B33B7">
      <w:pPr>
        <w:jc w:val="center"/>
        <w:rPr>
          <w:rFonts w:ascii="Times New Roman" w:hAnsi="Times New Roman" w:cs="Times New Roman"/>
          <w:b/>
          <w:bCs/>
          <w:i/>
          <w:iCs/>
          <w:sz w:val="24"/>
          <w:szCs w:val="24"/>
          <w:lang w:val="es-MX"/>
        </w:rPr>
      </w:pPr>
      <w:r w:rsidRPr="005B33B7">
        <w:rPr>
          <w:rFonts w:ascii="Times New Roman" w:hAnsi="Times New Roman" w:cs="Times New Roman"/>
          <w:b/>
          <w:sz w:val="24"/>
          <w:szCs w:val="24"/>
          <w:lang w:val="es-MX"/>
        </w:rPr>
        <w:t>Tema:</w:t>
      </w:r>
      <w:r w:rsidRPr="005B33B7">
        <w:rPr>
          <w:rFonts w:ascii="Times New Roman" w:hAnsi="Times New Roman" w:cs="Times New Roman"/>
          <w:sz w:val="24"/>
          <w:szCs w:val="24"/>
          <w:lang w:val="es-MX"/>
        </w:rPr>
        <w:t xml:space="preserve"> </w:t>
      </w:r>
      <w:r w:rsidRPr="005B33B7">
        <w:rPr>
          <w:rFonts w:ascii="Times New Roman" w:hAnsi="Times New Roman" w:cs="Times New Roman"/>
          <w:bCs/>
          <w:iCs/>
          <w:sz w:val="24"/>
          <w:szCs w:val="24"/>
          <w:lang w:val="es-MX"/>
        </w:rPr>
        <w:t>Notas cient</w:t>
      </w:r>
      <w:r>
        <w:rPr>
          <w:rFonts w:ascii="Times New Roman" w:hAnsi="Times New Roman" w:cs="Times New Roman"/>
          <w:bCs/>
          <w:iCs/>
          <w:sz w:val="24"/>
          <w:szCs w:val="24"/>
          <w:lang w:val="es-MX"/>
        </w:rPr>
        <w:t>íficas primera semana jornada 2.</w:t>
      </w:r>
    </w:p>
    <w:p w:rsidR="005B33B7" w:rsidRPr="005B33B7" w:rsidRDefault="005B33B7" w:rsidP="005B33B7">
      <w:pPr>
        <w:jc w:val="center"/>
        <w:rPr>
          <w:rFonts w:ascii="Times New Roman" w:hAnsi="Times New Roman" w:cs="Times New Roman"/>
          <w:b/>
          <w:sz w:val="24"/>
          <w:szCs w:val="24"/>
          <w:lang w:val="es-MX"/>
        </w:rPr>
      </w:pPr>
      <w:r w:rsidRPr="005B33B7">
        <w:rPr>
          <w:rFonts w:ascii="Times New Roman" w:hAnsi="Times New Roman" w:cs="Times New Roman"/>
          <w:b/>
          <w:sz w:val="24"/>
          <w:szCs w:val="24"/>
          <w:lang w:val="es-MX"/>
        </w:rPr>
        <w:t>Competencias profesionales:</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t>● Detecta los procesos de aprendizaje de sus alumnos para favorecer su desarrollo cognitivo y socioemocional.</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t>● Aplica el plan y programa de estudio para alcanzar los propósitos educativos y contribuir al pleno desenvolvimiento de las capacidades de sus alumnos.</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t>● Emplea la evaluación para intervenir en los diferentes ámbitos y momentos de la tarea educativa para mejorar los aprendizajes de sus alumnos.</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t>● Integra recursos de la investigación educativa para enriquecer su práctica profesional, expresando su interés por el conocimiento, la ciencia y la mejora de la educación.</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t>● Actúa de manera ética ante la diversidad de situaciones que se presentan en la práctica profesional.</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b/>
          <w:sz w:val="24"/>
          <w:szCs w:val="24"/>
          <w:lang w:val="es-MX"/>
        </w:rPr>
        <w:t>Alumna:</w:t>
      </w:r>
      <w:r w:rsidRPr="005B33B7">
        <w:rPr>
          <w:rFonts w:ascii="Times New Roman" w:hAnsi="Times New Roman" w:cs="Times New Roman"/>
          <w:sz w:val="24"/>
          <w:szCs w:val="24"/>
          <w:lang w:val="es-MX"/>
        </w:rPr>
        <w:t xml:space="preserve"> Andrea Silva López    No.18</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b/>
          <w:sz w:val="24"/>
          <w:szCs w:val="24"/>
          <w:lang w:val="es-MX"/>
        </w:rPr>
        <w:t>Grado:</w:t>
      </w:r>
      <w:r w:rsidRPr="005B33B7">
        <w:rPr>
          <w:rFonts w:ascii="Times New Roman" w:hAnsi="Times New Roman" w:cs="Times New Roman"/>
          <w:sz w:val="24"/>
          <w:szCs w:val="24"/>
          <w:lang w:val="es-MX"/>
        </w:rPr>
        <w:t xml:space="preserve"> 3ro</w:t>
      </w:r>
      <w:r w:rsidRPr="005B33B7">
        <w:rPr>
          <w:rFonts w:ascii="Times New Roman" w:hAnsi="Times New Roman" w:cs="Times New Roman"/>
          <w:sz w:val="24"/>
          <w:szCs w:val="24"/>
          <w:lang w:val="es-MX"/>
        </w:rPr>
        <w:tab/>
      </w:r>
      <w:r w:rsidRPr="005B33B7">
        <w:rPr>
          <w:rFonts w:ascii="Times New Roman" w:hAnsi="Times New Roman" w:cs="Times New Roman"/>
          <w:sz w:val="24"/>
          <w:szCs w:val="24"/>
          <w:lang w:val="es-MX"/>
        </w:rPr>
        <w:tab/>
      </w:r>
      <w:r w:rsidRPr="005B33B7">
        <w:rPr>
          <w:rFonts w:ascii="Times New Roman" w:hAnsi="Times New Roman" w:cs="Times New Roman"/>
          <w:b/>
          <w:sz w:val="24"/>
          <w:szCs w:val="24"/>
          <w:lang w:val="es-MX"/>
        </w:rPr>
        <w:t>Sección:</w:t>
      </w:r>
      <w:r w:rsidRPr="005B33B7">
        <w:rPr>
          <w:rFonts w:ascii="Times New Roman" w:hAnsi="Times New Roman" w:cs="Times New Roman"/>
          <w:sz w:val="24"/>
          <w:szCs w:val="24"/>
          <w:lang w:val="es-MX"/>
        </w:rPr>
        <w:t xml:space="preserve"> “B”</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b/>
          <w:sz w:val="24"/>
          <w:szCs w:val="24"/>
          <w:lang w:val="es-MX"/>
        </w:rPr>
        <w:t>Fecha:</w:t>
      </w:r>
      <w:r w:rsidRPr="005B33B7">
        <w:rPr>
          <w:rFonts w:ascii="Times New Roman" w:hAnsi="Times New Roman" w:cs="Times New Roman"/>
          <w:sz w:val="24"/>
          <w:szCs w:val="24"/>
          <w:lang w:val="es-MX"/>
        </w:rPr>
        <w:t xml:space="preserve"> </w:t>
      </w:r>
      <w:r>
        <w:rPr>
          <w:rFonts w:ascii="Times New Roman" w:hAnsi="Times New Roman" w:cs="Times New Roman"/>
          <w:sz w:val="24"/>
          <w:szCs w:val="24"/>
          <w:lang w:val="es-MX"/>
        </w:rPr>
        <w:t>domingo 13 de junio</w:t>
      </w:r>
      <w:r w:rsidRPr="005B33B7">
        <w:rPr>
          <w:rFonts w:ascii="Times New Roman" w:hAnsi="Times New Roman" w:cs="Times New Roman"/>
          <w:sz w:val="24"/>
          <w:szCs w:val="24"/>
          <w:lang w:val="es-MX"/>
        </w:rPr>
        <w:t xml:space="preserve"> del 2021.                    Saltillo, Coahuila de Zaragoza</w:t>
      </w: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drawing>
          <wp:anchor distT="0" distB="0" distL="114300" distR="114300" simplePos="0" relativeHeight="251661312" behindDoc="0" locked="0" layoutInCell="1" allowOverlap="1" wp14:anchorId="7936048B" wp14:editId="28592EB3">
            <wp:simplePos x="0" y="0"/>
            <wp:positionH relativeFrom="margin">
              <wp:align>center</wp:align>
            </wp:positionH>
            <wp:positionV relativeFrom="paragraph">
              <wp:posOffset>160655</wp:posOffset>
            </wp:positionV>
            <wp:extent cx="2428875" cy="1369945"/>
            <wp:effectExtent l="152400" t="152400" r="352425" b="363855"/>
            <wp:wrapNone/>
            <wp:docPr id="3" name="Imagen 3" descr="Qué dice tu forma de escribir sobre tu personalidad (y tu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dice tu forma de escribir sobre tu personalidad (y tu salu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3699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5B33B7" w:rsidRPr="005B33B7" w:rsidRDefault="005B33B7" w:rsidP="005B33B7">
      <w:pPr>
        <w:jc w:val="center"/>
        <w:rPr>
          <w:rFonts w:ascii="Times New Roman" w:hAnsi="Times New Roman" w:cs="Times New Roman"/>
          <w:sz w:val="24"/>
          <w:szCs w:val="24"/>
          <w:lang w:val="es-MX"/>
        </w:rPr>
      </w:pPr>
    </w:p>
    <w:p w:rsidR="005B33B7" w:rsidRPr="005B33B7" w:rsidRDefault="005B33B7" w:rsidP="005B33B7">
      <w:pPr>
        <w:jc w:val="center"/>
        <w:rPr>
          <w:rFonts w:ascii="Times New Roman" w:hAnsi="Times New Roman" w:cs="Times New Roman"/>
          <w:sz w:val="24"/>
          <w:szCs w:val="24"/>
          <w:lang w:val="es-MX"/>
        </w:rPr>
      </w:pPr>
      <w:r w:rsidRPr="005B33B7">
        <w:rPr>
          <w:rFonts w:ascii="Times New Roman" w:hAnsi="Times New Roman" w:cs="Times New Roman"/>
          <w:sz w:val="24"/>
          <w:szCs w:val="24"/>
          <w:lang w:val="es-MX"/>
        </w:rPr>
        <w:br w:type="page"/>
      </w:r>
    </w:p>
    <w:p w:rsidR="00A614D9" w:rsidRPr="005B33B7" w:rsidRDefault="005B33B7" w:rsidP="005B33B7">
      <w:pPr>
        <w:jc w:val="both"/>
        <w:rPr>
          <w:rFonts w:ascii="Times New Roman" w:hAnsi="Times New Roman" w:cs="Times New Roman"/>
          <w:b/>
          <w:sz w:val="24"/>
          <w:szCs w:val="24"/>
          <w:lang w:val="es-MX"/>
        </w:rPr>
      </w:pPr>
      <w:r w:rsidRPr="005B33B7">
        <w:rPr>
          <w:rFonts w:ascii="Times New Roman" w:hAnsi="Times New Roman" w:cs="Times New Roman"/>
          <w:b/>
          <w:sz w:val="24"/>
          <w:szCs w:val="24"/>
          <w:lang w:val="es-MX"/>
        </w:rPr>
        <w:lastRenderedPageBreak/>
        <w:t>¿Qué es la Contaminación ambiental?</w:t>
      </w:r>
    </w:p>
    <w:p w:rsidR="00A614D9" w:rsidRPr="005B33B7" w:rsidRDefault="00A614D9"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Se denomina contaminación ambiental a la introducción en el medio natural de agentes de tipo físico, químico y biológico, que alteran las condiciones ambientales, provocando efectos dañinos para la salud, el bienestar y la habitabilidad de la vida animal y vegetal en general.</w:t>
      </w:r>
    </w:p>
    <w:p w:rsidR="00A614D9" w:rsidRPr="005B33B7" w:rsidRDefault="00A614D9"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Agentes contaminantes pueden ser sustancias químicas (plaguicidas, herbicidas, cianuro, etc.), petróleo, radiaciones, gases contaminantes, residuos urbanos, entre otras cosas. Todos ellos, en general, pueden producir graves daños en los ecosistemas, si bien la principal razón de su producción son las actividades humanas asociadas a la industria, el comercio, la explotación minera, etc.</w:t>
      </w:r>
    </w:p>
    <w:p w:rsidR="004B47D3" w:rsidRPr="005B33B7" w:rsidRDefault="004B47D3" w:rsidP="005B33B7">
      <w:pPr>
        <w:jc w:val="both"/>
        <w:rPr>
          <w:rFonts w:ascii="Times New Roman" w:hAnsi="Times New Roman" w:cs="Times New Roman"/>
          <w:b/>
          <w:sz w:val="24"/>
          <w:szCs w:val="24"/>
          <w:lang w:val="es-MX"/>
        </w:rPr>
      </w:pPr>
      <w:r w:rsidRPr="005B33B7">
        <w:rPr>
          <w:rFonts w:ascii="Times New Roman" w:hAnsi="Times New Roman" w:cs="Times New Roman"/>
          <w:b/>
          <w:sz w:val="24"/>
          <w:szCs w:val="24"/>
          <w:lang w:val="es-MX"/>
        </w:rPr>
        <w:t>Causas</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El ser humano es el principal responsable de la contaminación ambiental: su desarrollo industrial y tecnológico y su crecimiento demográfico son algunas de las causas más evidentes del aumento de la contaminación en los últimos años. De este modo, las emisiones de gases contaminantes, la producción de desechos, la tala y quema de bosques, la explotación indiscriminada de los recursos naturales, actividades todas ellas ligadas a la industria, la minería, la agricultura, el comercio, la explotación petrolera, así como a la vida cotidiana del ser humano, se encuentran entre las causas principales de la contaminación ambiental.</w:t>
      </w:r>
    </w:p>
    <w:p w:rsidR="004B47D3" w:rsidRPr="005B33B7" w:rsidRDefault="004B47D3" w:rsidP="005B33B7">
      <w:pPr>
        <w:jc w:val="both"/>
        <w:rPr>
          <w:rFonts w:ascii="Times New Roman" w:hAnsi="Times New Roman" w:cs="Times New Roman"/>
          <w:b/>
          <w:sz w:val="24"/>
          <w:szCs w:val="24"/>
          <w:lang w:val="es-MX"/>
        </w:rPr>
      </w:pPr>
      <w:r w:rsidRPr="005B33B7">
        <w:rPr>
          <w:rFonts w:ascii="Times New Roman" w:hAnsi="Times New Roman" w:cs="Times New Roman"/>
          <w:b/>
          <w:sz w:val="24"/>
          <w:szCs w:val="24"/>
          <w:lang w:val="es-MX"/>
        </w:rPr>
        <w:t>Consecuencias</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La contaminación tiene nefastas consecuencias sobre el medio ambiente: produce alteraciones en los ecosistemas que inciden directamente en las condiciones de vida de animales y plantas, afecta la salud de las personas, puede dar lugar a la extinción de especies, y contribuye a la acentuación del calentamiento global en la Tierra como consecuencia de los gases que producen el efecto invernadero</w:t>
      </w:r>
    </w:p>
    <w:p w:rsidR="005B33B7" w:rsidRDefault="005B33B7" w:rsidP="005B33B7">
      <w:pPr>
        <w:jc w:val="both"/>
        <w:rPr>
          <w:rFonts w:ascii="Times New Roman" w:hAnsi="Times New Roman" w:cs="Times New Roman"/>
          <w:sz w:val="24"/>
          <w:szCs w:val="24"/>
          <w:lang w:val="es-MX"/>
        </w:rPr>
      </w:pPr>
    </w:p>
    <w:p w:rsidR="004B47D3" w:rsidRPr="005B33B7" w:rsidRDefault="004B47D3" w:rsidP="005B33B7">
      <w:pPr>
        <w:jc w:val="both"/>
        <w:rPr>
          <w:rFonts w:ascii="Times New Roman" w:hAnsi="Times New Roman" w:cs="Times New Roman"/>
          <w:b/>
          <w:sz w:val="24"/>
          <w:szCs w:val="24"/>
          <w:lang w:val="es-MX"/>
        </w:rPr>
      </w:pPr>
      <w:r w:rsidRPr="005B33B7">
        <w:rPr>
          <w:rFonts w:ascii="Times New Roman" w:hAnsi="Times New Roman" w:cs="Times New Roman"/>
          <w:b/>
          <w:sz w:val="24"/>
          <w:szCs w:val="24"/>
          <w:lang w:val="es-MX"/>
        </w:rPr>
        <w:t>A</w:t>
      </w:r>
      <w:r w:rsidR="005B33B7" w:rsidRPr="005B33B7">
        <w:rPr>
          <w:rFonts w:ascii="Times New Roman" w:hAnsi="Times New Roman" w:cs="Times New Roman"/>
          <w:b/>
          <w:sz w:val="24"/>
          <w:szCs w:val="24"/>
          <w:lang w:val="es-MX"/>
        </w:rPr>
        <w:t>cciones para el cuidado del medio ambiente:</w:t>
      </w:r>
    </w:p>
    <w:p w:rsid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xml:space="preserve">Cuidar el medio ambiente es algo que debemos aprender desde pequeños para proteger el mundo en el que vivimos. Por eso, es importante que les enseñemos a nuestros hijos la importancia de reciclar, de ahorrar energía y de cuidar la </w:t>
      </w:r>
      <w:r w:rsidR="005B33B7" w:rsidRPr="005B33B7">
        <w:rPr>
          <w:rFonts w:ascii="Times New Roman" w:hAnsi="Times New Roman" w:cs="Times New Roman"/>
          <w:sz w:val="24"/>
          <w:szCs w:val="24"/>
          <w:lang w:val="es-MX"/>
        </w:rPr>
        <w:t>naturaleza. Cada</w:t>
      </w:r>
      <w:r w:rsidRPr="005B33B7">
        <w:rPr>
          <w:rFonts w:ascii="Times New Roman" w:hAnsi="Times New Roman" w:cs="Times New Roman"/>
          <w:sz w:val="24"/>
          <w:szCs w:val="24"/>
          <w:lang w:val="es-MX"/>
        </w:rPr>
        <w:t xml:space="preserve"> pequeño acto es muy valioso y los niños deben aprender que todo cuenta.</w:t>
      </w:r>
      <w:r w:rsidR="005B33B7">
        <w:rPr>
          <w:rFonts w:ascii="Times New Roman" w:hAnsi="Times New Roman" w:cs="Times New Roman"/>
          <w:sz w:val="24"/>
          <w:szCs w:val="24"/>
          <w:lang w:val="es-MX"/>
        </w:rPr>
        <w:t xml:space="preserve"> </w:t>
      </w:r>
    </w:p>
    <w:p w:rsidR="004B47D3" w:rsidRPr="005B33B7" w:rsidRDefault="005B33B7" w:rsidP="005B33B7">
      <w:pPr>
        <w:tabs>
          <w:tab w:val="center" w:pos="4419"/>
        </w:tabs>
        <w:jc w:val="both"/>
        <w:rPr>
          <w:rFonts w:ascii="Times New Roman" w:hAnsi="Times New Roman" w:cs="Times New Roman"/>
          <w:sz w:val="24"/>
          <w:szCs w:val="24"/>
          <w:lang w:val="es-MX"/>
        </w:rPr>
      </w:pPr>
      <w:r>
        <w:rPr>
          <w:rFonts w:ascii="Times New Roman" w:hAnsi="Times New Roman" w:cs="Times New Roman"/>
          <w:sz w:val="24"/>
          <w:szCs w:val="24"/>
          <w:lang w:val="es-MX"/>
        </w:rPr>
        <w:t>Pequeños gestos que valen mucho:</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Con ocasión del Día Mundial del Medioambiente, la Asociación Mundial de Educadores Infantiles (AMEI) elaboró una lista de 10 reglas para que los niños las pongan en práctica y protejan su entorno. Son las siguientes:</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b/>
          <w:sz w:val="24"/>
          <w:szCs w:val="24"/>
          <w:lang w:val="es-MX"/>
        </w:rPr>
        <w:t>Reciclar es divertido. </w:t>
      </w:r>
      <w:r w:rsidRPr="005B33B7">
        <w:rPr>
          <w:rFonts w:ascii="Times New Roman" w:hAnsi="Times New Roman" w:cs="Times New Roman"/>
          <w:sz w:val="24"/>
          <w:szCs w:val="24"/>
          <w:lang w:val="es-MX"/>
        </w:rPr>
        <w:t>Reciclar se puede convertir en un juego si le enseñas a tu hijo que cada cosa se debe tirar en un cubo de diferente color dependiendo de su composición.</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b/>
          <w:sz w:val="24"/>
          <w:szCs w:val="24"/>
          <w:lang w:val="es-MX"/>
        </w:rPr>
        <w:lastRenderedPageBreak/>
        <w:t>Cierra el grifo y ahorra agua.</w:t>
      </w:r>
      <w:r w:rsidRPr="005B33B7">
        <w:rPr>
          <w:rFonts w:ascii="Times New Roman" w:hAnsi="Times New Roman" w:cs="Times New Roman"/>
          <w:sz w:val="24"/>
          <w:szCs w:val="24"/>
          <w:lang w:val="es-MX"/>
        </w:rPr>
        <w:t> El ahorro de agua es fundamental para proteger el medioambiente. Es mejor ducharse que bañarse y si te lavas los dientes o abres el grifo, recuerda cerrarlo siempre.</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b/>
          <w:sz w:val="24"/>
          <w:szCs w:val="24"/>
          <w:lang w:val="es-MX"/>
        </w:rPr>
        <w:t>Los papeles a la papelera.</w:t>
      </w:r>
      <w:r w:rsidRPr="005B33B7">
        <w:rPr>
          <w:rFonts w:ascii="Times New Roman" w:hAnsi="Times New Roman" w:cs="Times New Roman"/>
          <w:sz w:val="24"/>
          <w:szCs w:val="24"/>
          <w:lang w:val="es-MX"/>
        </w:rPr>
        <w:t> Enseña a tu hijo a tirar los papeles a la papelera y no al suelo. Tendrás que explicarle que es por mantener el entorno limpio, para poder reciclar y para proteger los árboles.</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b/>
          <w:sz w:val="24"/>
          <w:szCs w:val="24"/>
          <w:lang w:val="es-MX"/>
        </w:rPr>
        <w:t>Apaga la luz.</w:t>
      </w:r>
      <w:r w:rsidRPr="005B33B7">
        <w:rPr>
          <w:rFonts w:ascii="Times New Roman" w:hAnsi="Times New Roman" w:cs="Times New Roman"/>
          <w:sz w:val="24"/>
          <w:szCs w:val="24"/>
          <w:lang w:val="es-MX"/>
        </w:rPr>
        <w:t> Muchas veces nos movemos por la casa encendiendo todas las luces de las habitaciones por donde pasamos. No olvides apagarlas y ahorrarás luz.</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b/>
          <w:sz w:val="24"/>
          <w:szCs w:val="24"/>
          <w:lang w:val="es-MX"/>
        </w:rPr>
        <w:t>Las plantas no se arrancan. </w:t>
      </w:r>
      <w:r w:rsidRPr="005B33B7">
        <w:rPr>
          <w:rFonts w:ascii="Times New Roman" w:hAnsi="Times New Roman" w:cs="Times New Roman"/>
          <w:sz w:val="24"/>
          <w:szCs w:val="24"/>
          <w:lang w:val="es-MX"/>
        </w:rPr>
        <w:t>Es importante que los niños aprendan que las plantas son seres vivos y, por lo tanto, no se pueden pisar ni arrancar, sino que hay que protegerlas y cuidarlas.</w:t>
      </w:r>
    </w:p>
    <w:p w:rsidR="004B47D3" w:rsidRPr="005B33B7" w:rsidRDefault="004B47D3" w:rsidP="005B33B7">
      <w:pPr>
        <w:jc w:val="both"/>
        <w:rPr>
          <w:rFonts w:ascii="Times New Roman" w:hAnsi="Times New Roman" w:cs="Times New Roman"/>
          <w:sz w:val="24"/>
          <w:szCs w:val="24"/>
          <w:lang w:val="es-MX"/>
        </w:rPr>
      </w:pPr>
      <w:r w:rsidRPr="005B33B7">
        <w:rPr>
          <w:rFonts w:ascii="Times New Roman" w:hAnsi="Times New Roman" w:cs="Times New Roman"/>
          <w:b/>
          <w:sz w:val="24"/>
          <w:szCs w:val="24"/>
          <w:lang w:val="es-MX"/>
        </w:rPr>
        <w:t>Recicla el papel. </w:t>
      </w:r>
      <w:r w:rsidRPr="005B33B7">
        <w:rPr>
          <w:rFonts w:ascii="Times New Roman" w:hAnsi="Times New Roman" w:cs="Times New Roman"/>
          <w:sz w:val="24"/>
          <w:szCs w:val="24"/>
          <w:lang w:val="es-MX"/>
        </w:rPr>
        <w:t>Es importante que el papel se recicle para aprovecharlo. Puedes imprimir a doble cara y enseñarle a tu hijo que se puede dibujar por ambos lados de una hoja.</w:t>
      </w:r>
    </w:p>
    <w:p w:rsidR="005B33B7" w:rsidRDefault="005B33B7" w:rsidP="005B33B7">
      <w:pPr>
        <w:jc w:val="both"/>
        <w:rPr>
          <w:rFonts w:ascii="Times New Roman" w:hAnsi="Times New Roman" w:cs="Times New Roman"/>
          <w:sz w:val="24"/>
          <w:szCs w:val="24"/>
          <w:lang w:val="es-MX"/>
        </w:rPr>
      </w:pPr>
    </w:p>
    <w:p w:rsidR="005B33B7" w:rsidRPr="005B33B7" w:rsidRDefault="00476C26" w:rsidP="005B33B7">
      <w:pPr>
        <w:jc w:val="both"/>
        <w:rPr>
          <w:rFonts w:ascii="Times New Roman" w:hAnsi="Times New Roman" w:cs="Times New Roman"/>
          <w:b/>
          <w:sz w:val="24"/>
          <w:szCs w:val="24"/>
          <w:lang w:val="es-MX"/>
        </w:rPr>
      </w:pPr>
      <w:r w:rsidRPr="005B33B7">
        <w:rPr>
          <w:rFonts w:ascii="Times New Roman" w:hAnsi="Times New Roman" w:cs="Times New Roman"/>
          <w:b/>
          <w:sz w:val="24"/>
          <w:szCs w:val="24"/>
          <w:lang w:val="es-MX"/>
        </w:rPr>
        <w:t>Las tres erres (3R)</w:t>
      </w:r>
    </w:p>
    <w:p w:rsidR="004B47D3" w:rsidRPr="005B33B7" w:rsidRDefault="005B33B7" w:rsidP="005B33B7">
      <w:pPr>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476C26" w:rsidRPr="005B33B7">
        <w:rPr>
          <w:rFonts w:ascii="Times New Roman" w:hAnsi="Times New Roman" w:cs="Times New Roman"/>
          <w:sz w:val="24"/>
          <w:szCs w:val="24"/>
          <w:lang w:val="es-MX"/>
        </w:rPr>
        <w:t>s una regla para cuidar el medio ambiente, específicamente para reducir el volumen de residuos o basura generada. En pocas palabras, las 3R ayudan a tirar menos basura, a ahorrar y a ser un consumidor más responsable. Y lo mejor de todo es que es muy fácil de seguir: reducir, reutilizar y reciclar.</w:t>
      </w:r>
    </w:p>
    <w:p w:rsidR="00476C26" w:rsidRPr="005B33B7" w:rsidRDefault="00E23E22" w:rsidP="005B33B7">
      <w:pPr>
        <w:jc w:val="both"/>
        <w:rPr>
          <w:rFonts w:ascii="Times New Roman" w:hAnsi="Times New Roman" w:cs="Times New Roman"/>
          <w:sz w:val="24"/>
          <w:szCs w:val="24"/>
          <w:lang w:val="es-MX"/>
        </w:rPr>
      </w:pPr>
      <w:r>
        <w:rPr>
          <w:rFonts w:ascii="Times New Roman" w:hAnsi="Times New Roman" w:cs="Times New Roman"/>
          <w:sz w:val="24"/>
          <w:szCs w:val="24"/>
          <w:lang w:val="es-MX"/>
        </w:rPr>
        <w:t>Importancia de</w:t>
      </w:r>
      <w:r w:rsidR="00476C26" w:rsidRPr="005B33B7">
        <w:rPr>
          <w:rFonts w:ascii="Times New Roman" w:hAnsi="Times New Roman" w:cs="Times New Roman"/>
          <w:sz w:val="24"/>
          <w:szCs w:val="24"/>
          <w:lang w:val="es-MX"/>
        </w:rPr>
        <w:t xml:space="preserve"> las 3 R</w:t>
      </w:r>
      <w:r w:rsidR="005B33B7">
        <w:rPr>
          <w:rFonts w:ascii="Times New Roman" w:hAnsi="Times New Roman" w:cs="Times New Roman"/>
          <w:sz w:val="24"/>
          <w:szCs w:val="24"/>
          <w:lang w:val="es-MX"/>
        </w:rPr>
        <w:t>, s</w:t>
      </w:r>
      <w:r w:rsidR="00476C26" w:rsidRPr="005B33B7">
        <w:rPr>
          <w:rFonts w:ascii="Times New Roman" w:hAnsi="Times New Roman" w:cs="Times New Roman"/>
          <w:sz w:val="24"/>
          <w:szCs w:val="24"/>
          <w:lang w:val="es-MX"/>
        </w:rPr>
        <w:t>e basa en los 3 conceptos: reducir, reciclar y reutilizar.</w:t>
      </w:r>
    </w:p>
    <w:p w:rsidR="00476C26" w:rsidRPr="005B33B7" w:rsidRDefault="00476C26"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xml:space="preserve">- </w:t>
      </w:r>
      <w:r w:rsidRPr="005B33B7">
        <w:rPr>
          <w:rFonts w:ascii="Times New Roman" w:hAnsi="Times New Roman" w:cs="Times New Roman"/>
          <w:b/>
          <w:sz w:val="24"/>
          <w:szCs w:val="24"/>
          <w:lang w:val="es-MX"/>
        </w:rPr>
        <w:t>Reducir</w:t>
      </w:r>
      <w:r w:rsidRPr="005B33B7">
        <w:rPr>
          <w:rFonts w:ascii="Times New Roman" w:hAnsi="Times New Roman" w:cs="Times New Roman"/>
          <w:sz w:val="24"/>
          <w:szCs w:val="24"/>
          <w:lang w:val="es-MX"/>
        </w:rPr>
        <w:t xml:space="preserve"> la cantidad de basura generada, de papel empleado, de agua consumida... A de los </w:t>
      </w:r>
      <w:r w:rsidR="005B33B7" w:rsidRPr="005B33B7">
        <w:rPr>
          <w:rFonts w:ascii="Times New Roman" w:hAnsi="Times New Roman" w:cs="Times New Roman"/>
          <w:sz w:val="24"/>
          <w:szCs w:val="24"/>
          <w:lang w:val="es-MX"/>
        </w:rPr>
        <w:t>desechos</w:t>
      </w:r>
      <w:r w:rsidRPr="005B33B7">
        <w:rPr>
          <w:rFonts w:ascii="Times New Roman" w:hAnsi="Times New Roman" w:cs="Times New Roman"/>
          <w:sz w:val="24"/>
          <w:szCs w:val="24"/>
          <w:lang w:val="es-MX"/>
        </w:rPr>
        <w:t xml:space="preserve"> domésticos.</w:t>
      </w:r>
    </w:p>
    <w:p w:rsidR="00476C26" w:rsidRPr="005B33B7" w:rsidRDefault="00476C26"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xml:space="preserve">- </w:t>
      </w:r>
      <w:r w:rsidRPr="005B33B7">
        <w:rPr>
          <w:rFonts w:ascii="Times New Roman" w:hAnsi="Times New Roman" w:cs="Times New Roman"/>
          <w:b/>
          <w:sz w:val="24"/>
          <w:szCs w:val="24"/>
          <w:lang w:val="es-MX"/>
        </w:rPr>
        <w:t>Reciclar</w:t>
      </w:r>
      <w:r w:rsidRPr="005B33B7">
        <w:rPr>
          <w:rFonts w:ascii="Times New Roman" w:hAnsi="Times New Roman" w:cs="Times New Roman"/>
          <w:sz w:val="24"/>
          <w:szCs w:val="24"/>
          <w:lang w:val="es-MX"/>
        </w:rPr>
        <w:t xml:space="preserve"> todos los materiales que sea posible, desde el papel a las basuras pasando por juguetes. En este punto, hacer manualidades con objetos reciclados le concienciará y divertirá. </w:t>
      </w:r>
    </w:p>
    <w:p w:rsidR="00476C26" w:rsidRPr="005B33B7" w:rsidRDefault="00476C26"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xml:space="preserve">- </w:t>
      </w:r>
      <w:r w:rsidRPr="005B33B7">
        <w:rPr>
          <w:rFonts w:ascii="Times New Roman" w:hAnsi="Times New Roman" w:cs="Times New Roman"/>
          <w:b/>
          <w:sz w:val="24"/>
          <w:szCs w:val="24"/>
          <w:lang w:val="es-MX"/>
        </w:rPr>
        <w:t xml:space="preserve">Reutilizar </w:t>
      </w:r>
      <w:r w:rsidRPr="005B33B7">
        <w:rPr>
          <w:rFonts w:ascii="Times New Roman" w:hAnsi="Times New Roman" w:cs="Times New Roman"/>
          <w:sz w:val="24"/>
          <w:szCs w:val="24"/>
          <w:lang w:val="es-MX"/>
        </w:rPr>
        <w:t>todos los objetos de la casa dándoles un nuevo uso. La caja de la televisión puede ser un perfecto baúl para guardar juguetes, con una camiseta vieja hacer una marioneta o una lata de refresco con la tapa debidamente lijada será un original portalápices.</w:t>
      </w:r>
      <w:r w:rsidR="005B33B7" w:rsidRPr="005B33B7">
        <w:rPr>
          <w:rFonts w:ascii="Times New Roman" w:hAnsi="Times New Roman" w:cs="Times New Roman"/>
          <w:sz w:val="24"/>
          <w:szCs w:val="24"/>
          <w:lang w:val="es-MX"/>
        </w:rPr>
        <w:t xml:space="preserve"> </w:t>
      </w:r>
    </w:p>
    <w:p w:rsidR="00476C26" w:rsidRPr="005B33B7" w:rsidRDefault="00476C26" w:rsidP="005B33B7">
      <w:pPr>
        <w:jc w:val="both"/>
        <w:rPr>
          <w:rFonts w:ascii="Times New Roman" w:hAnsi="Times New Roman" w:cs="Times New Roman"/>
          <w:b/>
          <w:sz w:val="24"/>
          <w:szCs w:val="24"/>
          <w:lang w:val="es-MX"/>
        </w:rPr>
      </w:pPr>
      <w:bookmarkStart w:id="0" w:name="eztoc500387_0_2"/>
      <w:bookmarkEnd w:id="0"/>
      <w:r w:rsidRPr="005B33B7">
        <w:rPr>
          <w:rFonts w:ascii="Times New Roman" w:hAnsi="Times New Roman" w:cs="Times New Roman"/>
          <w:sz w:val="24"/>
          <w:szCs w:val="24"/>
          <w:lang w:val="es-MX"/>
        </w:rPr>
        <w:t> </w:t>
      </w:r>
      <w:r w:rsidRPr="005B33B7">
        <w:rPr>
          <w:rFonts w:ascii="Times New Roman" w:hAnsi="Times New Roman" w:cs="Times New Roman"/>
          <w:b/>
          <w:sz w:val="24"/>
          <w:szCs w:val="24"/>
          <w:lang w:val="es-MX"/>
        </w:rPr>
        <w:t>Respetar la naturaleza</w:t>
      </w:r>
    </w:p>
    <w:p w:rsidR="005577B5" w:rsidRDefault="00476C26"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w:t>
      </w:r>
      <w:r w:rsidR="005B33B7">
        <w:rPr>
          <w:rFonts w:ascii="Times New Roman" w:hAnsi="Times New Roman" w:cs="Times New Roman"/>
          <w:sz w:val="24"/>
          <w:szCs w:val="24"/>
          <w:lang w:val="es-MX"/>
        </w:rPr>
        <w:t>U</w:t>
      </w:r>
      <w:r w:rsidRPr="005B33B7">
        <w:rPr>
          <w:rFonts w:ascii="Times New Roman" w:hAnsi="Times New Roman" w:cs="Times New Roman"/>
          <w:sz w:val="24"/>
          <w:szCs w:val="24"/>
          <w:lang w:val="es-MX"/>
        </w:rPr>
        <w:t xml:space="preserve">sar los contenedores para el reciclaje: el azul para papel y cartón, el verde para el vidrio, el amarillo para botellas y envases de plástico y latas, y el gris para residuos orgánicos. </w:t>
      </w:r>
    </w:p>
    <w:p w:rsidR="00476C26" w:rsidRPr="005B33B7" w:rsidRDefault="005577B5" w:rsidP="005B33B7">
      <w:pPr>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00476C26" w:rsidRPr="005B33B7">
        <w:rPr>
          <w:rFonts w:ascii="Times New Roman" w:hAnsi="Times New Roman" w:cs="Times New Roman"/>
          <w:sz w:val="24"/>
          <w:szCs w:val="24"/>
          <w:lang w:val="es-MX"/>
        </w:rPr>
        <w:t>a separación y el reciclaje de las basuras, de guardar los periódicos y papeles desechados, de cambiar la bolsa del contenedor amarillo cuando ya esté llena.</w:t>
      </w:r>
    </w:p>
    <w:p w:rsidR="00476C26" w:rsidRPr="005B33B7" w:rsidRDefault="00476C26"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w:t>
      </w:r>
      <w:r w:rsidR="005577B5">
        <w:rPr>
          <w:rFonts w:ascii="Times New Roman" w:hAnsi="Times New Roman" w:cs="Times New Roman"/>
          <w:sz w:val="24"/>
          <w:szCs w:val="24"/>
          <w:lang w:val="es-MX"/>
        </w:rPr>
        <w:t>Ahorra agua, es</w:t>
      </w:r>
      <w:r w:rsidRPr="005B33B7">
        <w:rPr>
          <w:rFonts w:ascii="Times New Roman" w:hAnsi="Times New Roman" w:cs="Times New Roman"/>
          <w:sz w:val="24"/>
          <w:szCs w:val="24"/>
          <w:lang w:val="es-MX"/>
        </w:rPr>
        <w:t xml:space="preserve"> cerrar el grifo mientras se lava los dientes y ducharse en lugar de bañarse.</w:t>
      </w:r>
    </w:p>
    <w:p w:rsidR="005577B5" w:rsidRDefault="00476C26"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w:t>
      </w:r>
      <w:r w:rsidR="005577B5">
        <w:rPr>
          <w:rFonts w:ascii="Times New Roman" w:hAnsi="Times New Roman" w:cs="Times New Roman"/>
          <w:sz w:val="24"/>
          <w:szCs w:val="24"/>
          <w:lang w:val="es-MX"/>
        </w:rPr>
        <w:t>A</w:t>
      </w:r>
      <w:r w:rsidRPr="005B33B7">
        <w:rPr>
          <w:rFonts w:ascii="Times New Roman" w:hAnsi="Times New Roman" w:cs="Times New Roman"/>
          <w:sz w:val="24"/>
          <w:szCs w:val="24"/>
          <w:lang w:val="es-MX"/>
        </w:rPr>
        <w:t>horrar energía pagando las</w:t>
      </w:r>
      <w:r w:rsidR="005577B5">
        <w:rPr>
          <w:rFonts w:ascii="Times New Roman" w:hAnsi="Times New Roman" w:cs="Times New Roman"/>
          <w:sz w:val="24"/>
          <w:szCs w:val="24"/>
          <w:lang w:val="es-MX"/>
        </w:rPr>
        <w:t xml:space="preserve"> luces encendidas sin necesidad.</w:t>
      </w:r>
    </w:p>
    <w:p w:rsidR="009A6F22" w:rsidRDefault="009A6F22" w:rsidP="005B33B7">
      <w:pPr>
        <w:jc w:val="both"/>
        <w:rPr>
          <w:rFonts w:ascii="Times New Roman" w:hAnsi="Times New Roman" w:cs="Times New Roman"/>
          <w:sz w:val="24"/>
          <w:szCs w:val="24"/>
          <w:lang w:val="es-MX"/>
        </w:rPr>
      </w:pPr>
    </w:p>
    <w:p w:rsidR="005577B5" w:rsidRPr="005577B5" w:rsidRDefault="005577B5"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Cambio climático:</w:t>
      </w:r>
    </w:p>
    <w:p w:rsidR="005577B5" w:rsidRPr="00E23E22" w:rsidRDefault="00E23E22" w:rsidP="005B33B7">
      <w:pPr>
        <w:jc w:val="both"/>
        <w:rPr>
          <w:rFonts w:ascii="Times New Roman" w:hAnsi="Times New Roman" w:cs="Times New Roman"/>
          <w:sz w:val="24"/>
          <w:szCs w:val="24"/>
          <w:lang w:val="es-MX"/>
        </w:rPr>
      </w:pPr>
      <w:r w:rsidRPr="00E23E22">
        <w:rPr>
          <w:rFonts w:ascii="Times New Roman" w:hAnsi="Times New Roman" w:cs="Times New Roman"/>
          <w:sz w:val="24"/>
          <w:szCs w:val="24"/>
          <w:lang w:val="es-MX"/>
        </w:rPr>
        <w:t>La </w:t>
      </w:r>
      <w:r w:rsidRPr="00E23E22">
        <w:rPr>
          <w:rFonts w:ascii="Times New Roman" w:hAnsi="Times New Roman" w:cs="Times New Roman"/>
          <w:b/>
          <w:bCs/>
          <w:sz w:val="24"/>
          <w:szCs w:val="24"/>
          <w:lang w:val="es-MX"/>
        </w:rPr>
        <w:t>contaminación</w:t>
      </w:r>
      <w:r w:rsidRPr="00E23E22">
        <w:rPr>
          <w:rFonts w:ascii="Times New Roman" w:hAnsi="Times New Roman" w:cs="Times New Roman"/>
          <w:sz w:val="24"/>
          <w:szCs w:val="24"/>
          <w:lang w:val="es-MX"/>
        </w:rPr>
        <w:t>, principalmente identificada </w:t>
      </w:r>
      <w:r w:rsidRPr="00E23E22">
        <w:rPr>
          <w:rFonts w:ascii="Times New Roman" w:hAnsi="Times New Roman" w:cs="Times New Roman"/>
          <w:b/>
          <w:bCs/>
          <w:sz w:val="24"/>
          <w:szCs w:val="24"/>
          <w:lang w:val="es-MX"/>
        </w:rPr>
        <w:t>como</w:t>
      </w:r>
      <w:r w:rsidRPr="00E23E22">
        <w:rPr>
          <w:rFonts w:ascii="Times New Roman" w:hAnsi="Times New Roman" w:cs="Times New Roman"/>
          <w:sz w:val="24"/>
          <w:szCs w:val="24"/>
          <w:lang w:val="es-MX"/>
        </w:rPr>
        <w:t> una consecuencia dentro </w:t>
      </w:r>
      <w:r w:rsidRPr="00E23E22">
        <w:rPr>
          <w:rFonts w:ascii="Times New Roman" w:hAnsi="Times New Roman" w:cs="Times New Roman"/>
          <w:b/>
          <w:bCs/>
          <w:sz w:val="24"/>
          <w:szCs w:val="24"/>
          <w:lang w:val="es-MX"/>
        </w:rPr>
        <w:t>de</w:t>
      </w:r>
      <w:r w:rsidRPr="00E23E22">
        <w:rPr>
          <w:rFonts w:ascii="Times New Roman" w:hAnsi="Times New Roman" w:cs="Times New Roman"/>
          <w:sz w:val="24"/>
          <w:szCs w:val="24"/>
          <w:lang w:val="es-MX"/>
        </w:rPr>
        <w:t> los paisajes urbanos, también está vinculada al </w:t>
      </w:r>
      <w:r w:rsidRPr="00E23E22">
        <w:rPr>
          <w:rFonts w:ascii="Times New Roman" w:hAnsi="Times New Roman" w:cs="Times New Roman"/>
          <w:b/>
          <w:bCs/>
          <w:sz w:val="24"/>
          <w:szCs w:val="24"/>
          <w:lang w:val="es-MX"/>
        </w:rPr>
        <w:t>cambio climático</w:t>
      </w:r>
      <w:r w:rsidRPr="00E23E22">
        <w:rPr>
          <w:rFonts w:ascii="Times New Roman" w:hAnsi="Times New Roman" w:cs="Times New Roman"/>
          <w:sz w:val="24"/>
          <w:szCs w:val="24"/>
          <w:lang w:val="es-MX"/>
        </w:rPr>
        <w:t>. Tanto el </w:t>
      </w:r>
      <w:r w:rsidRPr="00E23E22">
        <w:rPr>
          <w:rFonts w:ascii="Times New Roman" w:hAnsi="Times New Roman" w:cs="Times New Roman"/>
          <w:b/>
          <w:bCs/>
          <w:sz w:val="24"/>
          <w:szCs w:val="24"/>
          <w:lang w:val="es-MX"/>
        </w:rPr>
        <w:t>cambio climático como</w:t>
      </w:r>
      <w:r w:rsidRPr="00E23E22">
        <w:rPr>
          <w:rFonts w:ascii="Times New Roman" w:hAnsi="Times New Roman" w:cs="Times New Roman"/>
          <w:sz w:val="24"/>
          <w:szCs w:val="24"/>
          <w:lang w:val="es-MX"/>
        </w:rPr>
        <w:t> la </w:t>
      </w:r>
      <w:r w:rsidRPr="00E23E22">
        <w:rPr>
          <w:rFonts w:ascii="Times New Roman" w:hAnsi="Times New Roman" w:cs="Times New Roman"/>
          <w:b/>
          <w:bCs/>
          <w:sz w:val="24"/>
          <w:szCs w:val="24"/>
          <w:lang w:val="es-MX"/>
        </w:rPr>
        <w:t>contaminación</w:t>
      </w:r>
      <w:r w:rsidRPr="00E23E22">
        <w:rPr>
          <w:rFonts w:ascii="Times New Roman" w:hAnsi="Times New Roman" w:cs="Times New Roman"/>
          <w:sz w:val="24"/>
          <w:szCs w:val="24"/>
          <w:lang w:val="es-MX"/>
        </w:rPr>
        <w:t> del aire se ven empeorados </w:t>
      </w:r>
      <w:r w:rsidRPr="00E23E22">
        <w:rPr>
          <w:rFonts w:ascii="Times New Roman" w:hAnsi="Times New Roman" w:cs="Times New Roman"/>
          <w:b/>
          <w:bCs/>
          <w:sz w:val="24"/>
          <w:szCs w:val="24"/>
          <w:lang w:val="es-MX"/>
        </w:rPr>
        <w:t>por</w:t>
      </w:r>
      <w:r w:rsidRPr="00E23E22">
        <w:rPr>
          <w:rFonts w:ascii="Times New Roman" w:hAnsi="Times New Roman" w:cs="Times New Roman"/>
          <w:sz w:val="24"/>
          <w:szCs w:val="24"/>
          <w:lang w:val="es-MX"/>
        </w:rPr>
        <w:t> la combustión </w:t>
      </w:r>
      <w:r w:rsidRPr="00E23E22">
        <w:rPr>
          <w:rFonts w:ascii="Times New Roman" w:hAnsi="Times New Roman" w:cs="Times New Roman"/>
          <w:b/>
          <w:bCs/>
          <w:sz w:val="24"/>
          <w:szCs w:val="24"/>
          <w:lang w:val="es-MX"/>
        </w:rPr>
        <w:t>de</w:t>
      </w:r>
      <w:r w:rsidRPr="00E23E22">
        <w:rPr>
          <w:rFonts w:ascii="Times New Roman" w:hAnsi="Times New Roman" w:cs="Times New Roman"/>
          <w:sz w:val="24"/>
          <w:szCs w:val="24"/>
          <w:lang w:val="es-MX"/>
        </w:rPr>
        <w:t> combustibles fósiles, que incrementa las emisiones </w:t>
      </w:r>
      <w:r w:rsidRPr="00E23E22">
        <w:rPr>
          <w:rFonts w:ascii="Times New Roman" w:hAnsi="Times New Roman" w:cs="Times New Roman"/>
          <w:b/>
          <w:bCs/>
          <w:sz w:val="24"/>
          <w:szCs w:val="24"/>
          <w:lang w:val="es-MX"/>
        </w:rPr>
        <w:t>de</w:t>
      </w:r>
      <w:r>
        <w:rPr>
          <w:rFonts w:ascii="Times New Roman" w:hAnsi="Times New Roman" w:cs="Times New Roman"/>
          <w:sz w:val="24"/>
          <w:szCs w:val="24"/>
          <w:lang w:val="es-MX"/>
        </w:rPr>
        <w:t> CO2.</w:t>
      </w:r>
    </w:p>
    <w:p w:rsidR="005577B5" w:rsidRPr="005B33B7" w:rsidRDefault="005577B5" w:rsidP="005B33B7">
      <w:pPr>
        <w:jc w:val="both"/>
        <w:rPr>
          <w:rFonts w:ascii="Times New Roman" w:hAnsi="Times New Roman" w:cs="Times New Roman"/>
          <w:sz w:val="24"/>
          <w:szCs w:val="24"/>
          <w:lang w:val="es-MX"/>
        </w:rPr>
      </w:pPr>
    </w:p>
    <w:p w:rsidR="009A6F22" w:rsidRPr="005577B5" w:rsidRDefault="00476C26"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 xml:space="preserve">Animales en peligro de extinción por la </w:t>
      </w:r>
      <w:r w:rsidR="005577B5" w:rsidRPr="005577B5">
        <w:rPr>
          <w:rFonts w:ascii="Times New Roman" w:hAnsi="Times New Roman" w:cs="Times New Roman"/>
          <w:b/>
          <w:sz w:val="24"/>
          <w:szCs w:val="24"/>
          <w:lang w:val="es-MX"/>
        </w:rPr>
        <w:t>contaminación:</w:t>
      </w:r>
    </w:p>
    <w:p w:rsidR="009A6F22" w:rsidRPr="005B33B7" w:rsidRDefault="009A6F22"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En el planeta existen más de 8.000 razas de animales y más del 20% está en peligro de extinción. Algunos de los animales más extraños de nuestro planeta caminan en la cuerda floja de la extinción. El fotógrafo Tim Flach ha pasado más de dos años inmortalizando en fotografías algunos de ellos, los más emblemáticos, curiosos y llamativos.</w:t>
      </w:r>
    </w:p>
    <w:p w:rsidR="009A6F22" w:rsidRPr="005577B5" w:rsidRDefault="009A6F22"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EL pingüino:</w:t>
      </w:r>
    </w:p>
    <w:p w:rsidR="009A6F22" w:rsidRPr="005B33B7" w:rsidRDefault="009A6F22"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Está categorizada como especie vulnerable y sus poblaciones se encuentran amenazadas por la disminución de sus fuentes de alimento, la destrucción de su hábitat, la caza y el comercio ilegal, siendo una especie que muchas veces es atrapada para mascotismo.</w:t>
      </w:r>
    </w:p>
    <w:p w:rsidR="009A6F22" w:rsidRPr="005577B5" w:rsidRDefault="009A6F22"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El elefante:</w:t>
      </w:r>
    </w:p>
    <w:p w:rsidR="009A6F22" w:rsidRPr="005B33B7" w:rsidRDefault="009A6F22"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El elefante de la sabana y el elefante africano de bosque han entrado en la categoría de animales en peligro de extinción debido a la caza furtiva de marfil y a la importante pérdida de su hábitat a causa de las actividades humanas.</w:t>
      </w:r>
    </w:p>
    <w:p w:rsidR="009A6F22" w:rsidRPr="005577B5" w:rsidRDefault="009A6F22"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El puma:</w:t>
      </w:r>
    </w:p>
    <w:p w:rsidR="009A6F22" w:rsidRPr="005B33B7" w:rsidRDefault="009A6F22"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 xml:space="preserve">El Puma del Este o de Montaña está en peligro de extinción debido a la </w:t>
      </w:r>
      <w:r w:rsidR="005577B5">
        <w:rPr>
          <w:rFonts w:ascii="Times New Roman" w:hAnsi="Times New Roman" w:cs="Times New Roman"/>
          <w:sz w:val="24"/>
          <w:szCs w:val="24"/>
          <w:lang w:val="es-MX"/>
        </w:rPr>
        <w:t>caza excesiva y falta de hábitat.</w:t>
      </w:r>
    </w:p>
    <w:p w:rsidR="009A6F22" w:rsidRPr="005577B5" w:rsidRDefault="009A6F22"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El Oso polar:</w:t>
      </w:r>
    </w:p>
    <w:p w:rsidR="009A6F22" w:rsidRPr="005B33B7" w:rsidRDefault="009A6F22"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El principal factor que pone en peligro de extinción al oso polar es la destrucción de su hábitat provocada por el deshielo del Ártico, es decir, la disminución gradual del hielo marino ártico durante el verano y el derretimiento sostenido de la capa superficial de hielo de Groenlandia.</w:t>
      </w:r>
    </w:p>
    <w:p w:rsidR="009A6F22" w:rsidRPr="005577B5" w:rsidRDefault="009A6F22" w:rsidP="005B33B7">
      <w:pPr>
        <w:jc w:val="both"/>
        <w:rPr>
          <w:rFonts w:ascii="Times New Roman" w:hAnsi="Times New Roman" w:cs="Times New Roman"/>
          <w:b/>
          <w:sz w:val="24"/>
          <w:szCs w:val="24"/>
          <w:lang w:val="es-MX"/>
        </w:rPr>
      </w:pPr>
      <w:r w:rsidRPr="005577B5">
        <w:rPr>
          <w:rFonts w:ascii="Times New Roman" w:hAnsi="Times New Roman" w:cs="Times New Roman"/>
          <w:b/>
          <w:sz w:val="24"/>
          <w:szCs w:val="24"/>
          <w:lang w:val="es-MX"/>
        </w:rPr>
        <w:t>La tortuga marina:</w:t>
      </w:r>
    </w:p>
    <w:p w:rsidR="009A6F22" w:rsidRDefault="009A6F22" w:rsidP="005B33B7">
      <w:pPr>
        <w:jc w:val="both"/>
        <w:rPr>
          <w:rFonts w:ascii="Times New Roman" w:hAnsi="Times New Roman" w:cs="Times New Roman"/>
          <w:sz w:val="24"/>
          <w:szCs w:val="24"/>
          <w:lang w:val="es-MX"/>
        </w:rPr>
      </w:pPr>
      <w:r w:rsidRPr="005B33B7">
        <w:rPr>
          <w:rFonts w:ascii="Times New Roman" w:hAnsi="Times New Roman" w:cs="Times New Roman"/>
          <w:sz w:val="24"/>
          <w:szCs w:val="24"/>
          <w:lang w:val="es-MX"/>
        </w:rPr>
        <w:t>De las siete especies de tortugas marinas casi todas están clasificadas como en peligro de extinción, y eso se debe principalmente a las actividades humanas. La captura accidental en las artes de pesca, que a menudo resulta en la muerte, es la mayor amenaza para la mayoría de las tortugas marinas.</w:t>
      </w:r>
    </w:p>
    <w:p w:rsidR="007E2C98" w:rsidRDefault="007E2C98" w:rsidP="005B33B7">
      <w:pPr>
        <w:jc w:val="both"/>
        <w:rPr>
          <w:rFonts w:ascii="Times New Roman" w:hAnsi="Times New Roman" w:cs="Times New Roman"/>
          <w:sz w:val="24"/>
          <w:szCs w:val="24"/>
          <w:lang w:val="es-MX"/>
        </w:rPr>
      </w:pPr>
    </w:p>
    <w:p w:rsidR="007E2C98" w:rsidRDefault="007E2C98" w:rsidP="005B33B7">
      <w:pPr>
        <w:jc w:val="both"/>
        <w:rPr>
          <w:rFonts w:ascii="Times New Roman" w:hAnsi="Times New Roman" w:cs="Times New Roman"/>
          <w:b/>
          <w:sz w:val="24"/>
          <w:szCs w:val="24"/>
          <w:lang w:val="es-MX"/>
        </w:rPr>
      </w:pPr>
      <w:r w:rsidRPr="007E2C98">
        <w:rPr>
          <w:rFonts w:ascii="Times New Roman" w:hAnsi="Times New Roman" w:cs="Times New Roman"/>
          <w:b/>
          <w:sz w:val="24"/>
          <w:szCs w:val="24"/>
          <w:lang w:val="es-MX"/>
        </w:rPr>
        <w:lastRenderedPageBreak/>
        <w:t>¿Cómo se dará a conocer esta información?</w:t>
      </w:r>
    </w:p>
    <w:p w:rsidR="007E2C98" w:rsidRPr="00716329" w:rsidRDefault="00716329" w:rsidP="005B33B7">
      <w:pPr>
        <w:jc w:val="both"/>
        <w:rPr>
          <w:rFonts w:ascii="Times New Roman" w:hAnsi="Times New Roman" w:cs="Times New Roman"/>
          <w:sz w:val="24"/>
          <w:szCs w:val="24"/>
          <w:lang w:val="es-MX"/>
        </w:rPr>
      </w:pPr>
      <w:r w:rsidRPr="00716329">
        <w:rPr>
          <w:rFonts w:ascii="Times New Roman" w:hAnsi="Times New Roman" w:cs="Times New Roman"/>
          <w:sz w:val="24"/>
          <w:szCs w:val="24"/>
          <w:lang w:val="es-MX"/>
        </w:rPr>
        <w:t>Por medio de videos, imágenes, dibujos, pinturas, memoramas, rompecabezas, juegos interactivos</w:t>
      </w:r>
      <w:r>
        <w:rPr>
          <w:rFonts w:ascii="Times New Roman" w:hAnsi="Times New Roman" w:cs="Times New Roman"/>
          <w:sz w:val="24"/>
          <w:szCs w:val="24"/>
          <w:lang w:val="es-MX"/>
        </w:rPr>
        <w:t xml:space="preserve"> en clase,</w:t>
      </w:r>
      <w:r w:rsidRPr="00716329">
        <w:rPr>
          <w:rFonts w:ascii="Times New Roman" w:hAnsi="Times New Roman" w:cs="Times New Roman"/>
          <w:sz w:val="24"/>
          <w:szCs w:val="24"/>
          <w:lang w:val="es-MX"/>
        </w:rPr>
        <w:t xml:space="preserve"> actividades manuales, didácticas etc.</w:t>
      </w:r>
      <w:r>
        <w:rPr>
          <w:rFonts w:ascii="Times New Roman" w:hAnsi="Times New Roman" w:cs="Times New Roman"/>
          <w:sz w:val="24"/>
          <w:szCs w:val="24"/>
          <w:lang w:val="es-MX"/>
        </w:rPr>
        <w:t xml:space="preserve"> que tienen como propósito hacer conciencia en los estudiantes respecto a la importancia de cuidar el medio ambiente a partir de implementar la práctica de acciones para reducir la contaminación ambiental: las tres “r”</w:t>
      </w:r>
      <w:r w:rsidRPr="00716329">
        <w:rPr>
          <w:rFonts w:ascii="Times New Roman" w:hAnsi="Times New Roman" w:cs="Times New Roman"/>
          <w:sz w:val="24"/>
          <w:szCs w:val="24"/>
          <w:lang w:val="es-MX"/>
        </w:rPr>
        <w:t xml:space="preserve">, que son de interés para los niños(as) que componen el grupo de </w:t>
      </w:r>
      <w:r>
        <w:rPr>
          <w:rFonts w:ascii="Times New Roman" w:hAnsi="Times New Roman" w:cs="Times New Roman"/>
          <w:sz w:val="24"/>
          <w:szCs w:val="24"/>
          <w:lang w:val="es-MX"/>
        </w:rPr>
        <w:t xml:space="preserve">práctica. </w:t>
      </w:r>
    </w:p>
    <w:p w:rsidR="007E2C98" w:rsidRDefault="007E2C98" w:rsidP="005B33B7">
      <w:pPr>
        <w:jc w:val="both"/>
        <w:rPr>
          <w:rFonts w:ascii="Times New Roman" w:hAnsi="Times New Roman" w:cs="Times New Roman"/>
          <w:sz w:val="24"/>
          <w:szCs w:val="24"/>
          <w:lang w:val="es-MX"/>
        </w:rPr>
      </w:pPr>
    </w:p>
    <w:p w:rsidR="00476C26" w:rsidRPr="00036C97" w:rsidRDefault="00476C26" w:rsidP="005B33B7">
      <w:pPr>
        <w:jc w:val="both"/>
        <w:rPr>
          <w:rFonts w:ascii="Times New Roman" w:hAnsi="Times New Roman" w:cs="Times New Roman"/>
          <w:sz w:val="24"/>
          <w:szCs w:val="24"/>
          <w:lang w:val="es-MX"/>
        </w:rPr>
      </w:pPr>
    </w:p>
    <w:sdt>
      <w:sdtPr>
        <w:rPr>
          <w:lang w:val="es-ES"/>
        </w:rPr>
        <w:id w:val="-536434267"/>
        <w:docPartObj>
          <w:docPartGallery w:val="Bibliographies"/>
          <w:docPartUnique/>
        </w:docPartObj>
      </w:sdtPr>
      <w:sdtEndPr>
        <w:rPr>
          <w:rFonts w:asciiTheme="minorHAnsi" w:eastAsiaTheme="minorHAnsi" w:hAnsiTheme="minorHAnsi" w:cstheme="minorBidi"/>
          <w:color w:val="auto"/>
          <w:sz w:val="22"/>
          <w:szCs w:val="22"/>
          <w:lang w:val="en-US"/>
        </w:rPr>
      </w:sdtEndPr>
      <w:sdtContent>
        <w:p w:rsidR="00E40D68" w:rsidRPr="00E40D68" w:rsidRDefault="00E40D68" w:rsidP="00E40D68">
          <w:pPr>
            <w:pStyle w:val="Ttulo1"/>
            <w:jc w:val="both"/>
            <w:rPr>
              <w:rFonts w:ascii="Times New Roman" w:hAnsi="Times New Roman" w:cs="Times New Roman"/>
              <w:sz w:val="24"/>
              <w:szCs w:val="24"/>
            </w:rPr>
          </w:pPr>
          <w:r w:rsidRPr="00E40D68">
            <w:rPr>
              <w:rFonts w:ascii="Times New Roman" w:hAnsi="Times New Roman" w:cs="Times New Roman"/>
              <w:sz w:val="24"/>
              <w:szCs w:val="24"/>
              <w:lang w:val="es-ES"/>
            </w:rPr>
            <w:t>Bibliografía</w:t>
          </w:r>
        </w:p>
        <w:sdt>
          <w:sdtPr>
            <w:rPr>
              <w:rFonts w:ascii="Times New Roman" w:hAnsi="Times New Roman" w:cs="Times New Roman"/>
              <w:sz w:val="24"/>
              <w:szCs w:val="24"/>
            </w:rPr>
            <w:id w:val="111145805"/>
            <w:bibliography/>
          </w:sdtPr>
          <w:sdtContent>
            <w:p w:rsidR="00E40D68" w:rsidRPr="00E40D68" w:rsidRDefault="00E40D68" w:rsidP="00E40D68">
              <w:pPr>
                <w:pStyle w:val="Bibliografa"/>
                <w:ind w:left="720" w:hanging="720"/>
                <w:jc w:val="both"/>
                <w:rPr>
                  <w:rFonts w:ascii="Times New Roman" w:hAnsi="Times New Roman" w:cs="Times New Roman"/>
                  <w:noProof/>
                  <w:sz w:val="24"/>
                  <w:szCs w:val="24"/>
                  <w:lang w:val="es-ES"/>
                </w:rPr>
              </w:pPr>
              <w:r w:rsidRPr="00E40D68">
                <w:rPr>
                  <w:rFonts w:ascii="Times New Roman" w:hAnsi="Times New Roman" w:cs="Times New Roman"/>
                  <w:sz w:val="24"/>
                  <w:szCs w:val="24"/>
                </w:rPr>
                <w:fldChar w:fldCharType="begin"/>
              </w:r>
              <w:r w:rsidRPr="00E40D68">
                <w:rPr>
                  <w:rFonts w:ascii="Times New Roman" w:hAnsi="Times New Roman" w:cs="Times New Roman"/>
                  <w:sz w:val="24"/>
                  <w:szCs w:val="24"/>
                </w:rPr>
                <w:instrText>BIBLIOGRAPHY</w:instrText>
              </w:r>
              <w:r w:rsidRPr="00E40D68">
                <w:rPr>
                  <w:rFonts w:ascii="Times New Roman" w:hAnsi="Times New Roman" w:cs="Times New Roman"/>
                  <w:sz w:val="24"/>
                  <w:szCs w:val="24"/>
                </w:rPr>
                <w:fldChar w:fldCharType="separate"/>
              </w:r>
              <w:r w:rsidRPr="00E40D68">
                <w:rPr>
                  <w:rFonts w:ascii="Times New Roman" w:hAnsi="Times New Roman" w:cs="Times New Roman"/>
                  <w:noProof/>
                  <w:sz w:val="24"/>
                  <w:szCs w:val="24"/>
                  <w:lang w:val="es-ES"/>
                </w:rPr>
                <w:t xml:space="preserve">Significados.com. (06 de 12 de 2019). </w:t>
              </w:r>
              <w:r w:rsidRPr="00E40D68">
                <w:rPr>
                  <w:rFonts w:ascii="Times New Roman" w:hAnsi="Times New Roman" w:cs="Times New Roman"/>
                  <w:i/>
                  <w:iCs/>
                  <w:noProof/>
                  <w:sz w:val="24"/>
                  <w:szCs w:val="24"/>
                  <w:lang w:val="es-ES"/>
                </w:rPr>
                <w:t>Contaminación ambiental</w:t>
              </w:r>
              <w:r w:rsidRPr="00E40D68">
                <w:rPr>
                  <w:rFonts w:ascii="Times New Roman" w:hAnsi="Times New Roman" w:cs="Times New Roman"/>
                  <w:noProof/>
                  <w:sz w:val="24"/>
                  <w:szCs w:val="24"/>
                  <w:lang w:val="es-ES"/>
                </w:rPr>
                <w:t>. Obtenido de Significados.com: https://www.significados.com/contaminacion-ambiental/</w:t>
              </w:r>
            </w:p>
            <w:p w:rsidR="00E40D68" w:rsidRPr="00E40D68" w:rsidRDefault="00E40D68" w:rsidP="00E40D68">
              <w:pPr>
                <w:pStyle w:val="Bibliografa"/>
                <w:ind w:left="720" w:hanging="720"/>
                <w:jc w:val="both"/>
                <w:rPr>
                  <w:rFonts w:ascii="Times New Roman" w:hAnsi="Times New Roman" w:cs="Times New Roman"/>
                  <w:noProof/>
                  <w:sz w:val="24"/>
                  <w:szCs w:val="24"/>
                  <w:lang w:val="es-ES"/>
                </w:rPr>
              </w:pPr>
              <w:r w:rsidRPr="00E40D68">
                <w:rPr>
                  <w:rFonts w:ascii="Times New Roman" w:hAnsi="Times New Roman" w:cs="Times New Roman"/>
                  <w:noProof/>
                  <w:sz w:val="24"/>
                  <w:szCs w:val="24"/>
                  <w:lang w:val="es-ES"/>
                </w:rPr>
                <w:t xml:space="preserve">ACNUR Comité Español. (Septiembre de 2017). </w:t>
              </w:r>
              <w:r w:rsidRPr="00E40D68">
                <w:rPr>
                  <w:rFonts w:ascii="Times New Roman" w:hAnsi="Times New Roman" w:cs="Times New Roman"/>
                  <w:i/>
                  <w:iCs/>
                  <w:noProof/>
                  <w:sz w:val="24"/>
                  <w:szCs w:val="24"/>
                  <w:lang w:val="es-ES"/>
                </w:rPr>
                <w:t>Guía sobre cómo cuidar el medio ambiente para niños.</w:t>
              </w:r>
              <w:r w:rsidRPr="00E40D68">
                <w:rPr>
                  <w:rFonts w:ascii="Times New Roman" w:hAnsi="Times New Roman" w:cs="Times New Roman"/>
                  <w:noProof/>
                  <w:sz w:val="24"/>
                  <w:szCs w:val="24"/>
                  <w:lang w:val="es-ES"/>
                </w:rPr>
                <w:t xml:space="preserve"> Obtenido de eacnur.org: https://eacnur.org/blog/guia-sobre-como-como-cuidar-el-medio-ambiente-para-ninos-tc_alt45664n_o_pstn_o_pst/</w:t>
              </w:r>
            </w:p>
            <w:p w:rsidR="00E40D68" w:rsidRPr="00E40D68" w:rsidRDefault="00E40D68" w:rsidP="00E40D68">
              <w:pPr>
                <w:pStyle w:val="Bibliografa"/>
                <w:ind w:left="720" w:hanging="720"/>
                <w:jc w:val="both"/>
                <w:rPr>
                  <w:rFonts w:ascii="Times New Roman" w:hAnsi="Times New Roman" w:cs="Times New Roman"/>
                  <w:noProof/>
                  <w:sz w:val="24"/>
                  <w:szCs w:val="24"/>
                  <w:lang w:val="es-ES"/>
                </w:rPr>
              </w:pPr>
              <w:r w:rsidRPr="00E40D68">
                <w:rPr>
                  <w:rFonts w:ascii="Times New Roman" w:hAnsi="Times New Roman" w:cs="Times New Roman"/>
                  <w:noProof/>
                  <w:sz w:val="24"/>
                  <w:szCs w:val="24"/>
                  <w:lang w:val="es-ES"/>
                </w:rPr>
                <w:t xml:space="preserve">Jiménez, L., &amp; Saldaña, E. (s.f.). </w:t>
              </w:r>
              <w:r w:rsidRPr="00E40D68">
                <w:rPr>
                  <w:rFonts w:ascii="Times New Roman" w:hAnsi="Times New Roman" w:cs="Times New Roman"/>
                  <w:i/>
                  <w:iCs/>
                  <w:noProof/>
                  <w:sz w:val="24"/>
                  <w:szCs w:val="24"/>
                  <w:lang w:val="es-ES"/>
                </w:rPr>
                <w:t>ECOLOGÍA PARA NIÑOS: ENSÉÑALE A RESPETAR EL PLANETA.</w:t>
              </w:r>
              <w:r w:rsidRPr="00E40D68">
                <w:rPr>
                  <w:rFonts w:ascii="Times New Roman" w:hAnsi="Times New Roman" w:cs="Times New Roman"/>
                  <w:noProof/>
                  <w:sz w:val="24"/>
                  <w:szCs w:val="24"/>
                  <w:lang w:val="es-ES"/>
                </w:rPr>
                <w:t xml:space="preserve"> Obtenido de guiadelnino.com: https://www.guiadelnino.com/educacion/el-nino-de-6-a-10-anos/ecologia-para-ninos-ensenale-a-respetar-el-planeta</w:t>
              </w:r>
            </w:p>
            <w:p w:rsidR="00E40D68" w:rsidRPr="00E40D68" w:rsidRDefault="00E40D68" w:rsidP="00E40D68">
              <w:pPr>
                <w:pStyle w:val="Bibliografa"/>
                <w:ind w:left="720" w:hanging="720"/>
                <w:jc w:val="both"/>
                <w:rPr>
                  <w:rFonts w:ascii="Times New Roman" w:hAnsi="Times New Roman" w:cs="Times New Roman"/>
                  <w:noProof/>
                  <w:sz w:val="24"/>
                  <w:szCs w:val="24"/>
                  <w:lang w:val="es-ES"/>
                </w:rPr>
              </w:pPr>
              <w:r w:rsidRPr="00E40D68">
                <w:rPr>
                  <w:rFonts w:ascii="Times New Roman" w:hAnsi="Times New Roman" w:cs="Times New Roman"/>
                  <w:noProof/>
                  <w:sz w:val="24"/>
                  <w:szCs w:val="24"/>
                  <w:lang w:val="es-ES"/>
                </w:rPr>
                <w:t xml:space="preserve">Rodríguez, H. (11 de Mayo de 2021). </w:t>
              </w:r>
              <w:r w:rsidRPr="00E40D68">
                <w:rPr>
                  <w:rFonts w:ascii="Times New Roman" w:hAnsi="Times New Roman" w:cs="Times New Roman"/>
                  <w:i/>
                  <w:iCs/>
                  <w:noProof/>
                  <w:sz w:val="24"/>
                  <w:szCs w:val="24"/>
                  <w:lang w:val="es-ES"/>
                </w:rPr>
                <w:t>Animales en peligro de extinción.</w:t>
              </w:r>
              <w:r w:rsidRPr="00E40D68">
                <w:rPr>
                  <w:rFonts w:ascii="Times New Roman" w:hAnsi="Times New Roman" w:cs="Times New Roman"/>
                  <w:noProof/>
                  <w:sz w:val="24"/>
                  <w:szCs w:val="24"/>
                  <w:lang w:val="es-ES"/>
                </w:rPr>
                <w:t xml:space="preserve"> Obtenido de nationalgeographic.com.es: https://www.nationalgeographic.com.es/naturaleza/grandes-reportajes/animales-peligro-extincion_12536/31</w:t>
              </w:r>
            </w:p>
            <w:p w:rsidR="00E40D68" w:rsidRDefault="00E40D68" w:rsidP="00E40D68">
              <w:pPr>
                <w:jc w:val="both"/>
              </w:pPr>
              <w:r w:rsidRPr="00E40D68">
                <w:rPr>
                  <w:rFonts w:ascii="Times New Roman" w:hAnsi="Times New Roman" w:cs="Times New Roman"/>
                  <w:b/>
                  <w:bCs/>
                  <w:sz w:val="24"/>
                  <w:szCs w:val="24"/>
                </w:rPr>
                <w:fldChar w:fldCharType="end"/>
              </w:r>
            </w:p>
          </w:sdtContent>
        </w:sdt>
      </w:sdtContent>
    </w:sdt>
    <w:p w:rsidR="00476C26" w:rsidRPr="005B33B7" w:rsidRDefault="00476C26" w:rsidP="005B33B7">
      <w:pPr>
        <w:jc w:val="both"/>
        <w:rPr>
          <w:rFonts w:ascii="Times New Roman" w:hAnsi="Times New Roman" w:cs="Times New Roman"/>
          <w:sz w:val="24"/>
          <w:szCs w:val="24"/>
          <w:lang w:val="es-MX"/>
        </w:rPr>
      </w:pPr>
      <w:bookmarkStart w:id="1" w:name="_GoBack"/>
      <w:bookmarkEnd w:id="1"/>
    </w:p>
    <w:sectPr w:rsidR="00476C26" w:rsidRPr="005B33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BFD"/>
    <w:multiLevelType w:val="hybridMultilevel"/>
    <w:tmpl w:val="2EE44D6E"/>
    <w:lvl w:ilvl="0" w:tplc="F5E630B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B6146"/>
    <w:multiLevelType w:val="hybridMultilevel"/>
    <w:tmpl w:val="2B942368"/>
    <w:lvl w:ilvl="0" w:tplc="7DC69590">
      <w:numFmt w:val="bullet"/>
      <w:lvlText w:val="-"/>
      <w:lvlJc w:val="left"/>
      <w:pPr>
        <w:ind w:left="720" w:hanging="360"/>
      </w:pPr>
      <w:rPr>
        <w:rFonts w:ascii="Arial" w:eastAsia="Times New Roman" w:hAnsi="Arial" w:cs="Arial" w:hint="default"/>
        <w:color w:val="3737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F4CDA"/>
    <w:multiLevelType w:val="multilevel"/>
    <w:tmpl w:val="047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FB"/>
    <w:rsid w:val="00036C97"/>
    <w:rsid w:val="00134CDB"/>
    <w:rsid w:val="00254F6F"/>
    <w:rsid w:val="002D63FB"/>
    <w:rsid w:val="003809DF"/>
    <w:rsid w:val="00476C26"/>
    <w:rsid w:val="004B47D3"/>
    <w:rsid w:val="005577B5"/>
    <w:rsid w:val="005B33B7"/>
    <w:rsid w:val="00716329"/>
    <w:rsid w:val="007E2C98"/>
    <w:rsid w:val="009A6F22"/>
    <w:rsid w:val="00A30AFC"/>
    <w:rsid w:val="00A614D9"/>
    <w:rsid w:val="00C050A3"/>
    <w:rsid w:val="00E13008"/>
    <w:rsid w:val="00E23E22"/>
    <w:rsid w:val="00E40D68"/>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89E0"/>
  <w15:chartTrackingRefBased/>
  <w15:docId w15:val="{23DBBA21-DC7F-4599-A9E4-95EC1517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6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3008"/>
    <w:rPr>
      <w:color w:val="0563C1" w:themeColor="hyperlink"/>
      <w:u w:val="single"/>
    </w:rPr>
  </w:style>
  <w:style w:type="paragraph" w:styleId="Prrafodelista">
    <w:name w:val="List Paragraph"/>
    <w:basedOn w:val="Normal"/>
    <w:uiPriority w:val="34"/>
    <w:qFormat/>
    <w:rsid w:val="00476C26"/>
    <w:pPr>
      <w:ind w:left="720"/>
      <w:contextualSpacing/>
    </w:pPr>
  </w:style>
  <w:style w:type="character" w:customStyle="1" w:styleId="Ttulo1Car">
    <w:name w:val="Título 1 Car"/>
    <w:basedOn w:val="Fuentedeprrafopredeter"/>
    <w:link w:val="Ttulo1"/>
    <w:uiPriority w:val="9"/>
    <w:rsid w:val="009A6F22"/>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9A6F22"/>
  </w:style>
  <w:style w:type="character" w:customStyle="1" w:styleId="Ttulo2Car">
    <w:name w:val="Título 2 Car"/>
    <w:basedOn w:val="Fuentedeprrafopredeter"/>
    <w:link w:val="Ttulo2"/>
    <w:uiPriority w:val="9"/>
    <w:semiHidden/>
    <w:rsid w:val="005B33B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3367">
      <w:bodyDiv w:val="1"/>
      <w:marLeft w:val="0"/>
      <w:marRight w:val="0"/>
      <w:marTop w:val="0"/>
      <w:marBottom w:val="0"/>
      <w:divBdr>
        <w:top w:val="none" w:sz="0" w:space="0" w:color="auto"/>
        <w:left w:val="none" w:sz="0" w:space="0" w:color="auto"/>
        <w:bottom w:val="none" w:sz="0" w:space="0" w:color="auto"/>
        <w:right w:val="none" w:sz="0" w:space="0" w:color="auto"/>
      </w:divBdr>
    </w:div>
    <w:div w:id="387188988">
      <w:bodyDiv w:val="1"/>
      <w:marLeft w:val="0"/>
      <w:marRight w:val="0"/>
      <w:marTop w:val="0"/>
      <w:marBottom w:val="0"/>
      <w:divBdr>
        <w:top w:val="none" w:sz="0" w:space="0" w:color="auto"/>
        <w:left w:val="none" w:sz="0" w:space="0" w:color="auto"/>
        <w:bottom w:val="none" w:sz="0" w:space="0" w:color="auto"/>
        <w:right w:val="none" w:sz="0" w:space="0" w:color="auto"/>
      </w:divBdr>
    </w:div>
    <w:div w:id="457918763">
      <w:bodyDiv w:val="1"/>
      <w:marLeft w:val="0"/>
      <w:marRight w:val="0"/>
      <w:marTop w:val="0"/>
      <w:marBottom w:val="0"/>
      <w:divBdr>
        <w:top w:val="none" w:sz="0" w:space="0" w:color="auto"/>
        <w:left w:val="none" w:sz="0" w:space="0" w:color="auto"/>
        <w:bottom w:val="none" w:sz="0" w:space="0" w:color="auto"/>
        <w:right w:val="none" w:sz="0" w:space="0" w:color="auto"/>
      </w:divBdr>
    </w:div>
    <w:div w:id="468547544">
      <w:bodyDiv w:val="1"/>
      <w:marLeft w:val="0"/>
      <w:marRight w:val="0"/>
      <w:marTop w:val="0"/>
      <w:marBottom w:val="0"/>
      <w:divBdr>
        <w:top w:val="none" w:sz="0" w:space="0" w:color="auto"/>
        <w:left w:val="none" w:sz="0" w:space="0" w:color="auto"/>
        <w:bottom w:val="none" w:sz="0" w:space="0" w:color="auto"/>
        <w:right w:val="none" w:sz="0" w:space="0" w:color="auto"/>
      </w:divBdr>
    </w:div>
    <w:div w:id="621544332">
      <w:bodyDiv w:val="1"/>
      <w:marLeft w:val="0"/>
      <w:marRight w:val="0"/>
      <w:marTop w:val="0"/>
      <w:marBottom w:val="0"/>
      <w:divBdr>
        <w:top w:val="none" w:sz="0" w:space="0" w:color="auto"/>
        <w:left w:val="none" w:sz="0" w:space="0" w:color="auto"/>
        <w:bottom w:val="none" w:sz="0" w:space="0" w:color="auto"/>
        <w:right w:val="none" w:sz="0" w:space="0" w:color="auto"/>
      </w:divBdr>
    </w:div>
    <w:div w:id="863372508">
      <w:bodyDiv w:val="1"/>
      <w:marLeft w:val="0"/>
      <w:marRight w:val="0"/>
      <w:marTop w:val="0"/>
      <w:marBottom w:val="0"/>
      <w:divBdr>
        <w:top w:val="none" w:sz="0" w:space="0" w:color="auto"/>
        <w:left w:val="none" w:sz="0" w:space="0" w:color="auto"/>
        <w:bottom w:val="none" w:sz="0" w:space="0" w:color="auto"/>
        <w:right w:val="none" w:sz="0" w:space="0" w:color="auto"/>
      </w:divBdr>
    </w:div>
    <w:div w:id="953437254">
      <w:bodyDiv w:val="1"/>
      <w:marLeft w:val="0"/>
      <w:marRight w:val="0"/>
      <w:marTop w:val="0"/>
      <w:marBottom w:val="0"/>
      <w:divBdr>
        <w:top w:val="none" w:sz="0" w:space="0" w:color="auto"/>
        <w:left w:val="none" w:sz="0" w:space="0" w:color="auto"/>
        <w:bottom w:val="none" w:sz="0" w:space="0" w:color="auto"/>
        <w:right w:val="none" w:sz="0" w:space="0" w:color="auto"/>
      </w:divBdr>
    </w:div>
    <w:div w:id="994648690">
      <w:bodyDiv w:val="1"/>
      <w:marLeft w:val="0"/>
      <w:marRight w:val="0"/>
      <w:marTop w:val="0"/>
      <w:marBottom w:val="0"/>
      <w:divBdr>
        <w:top w:val="none" w:sz="0" w:space="0" w:color="auto"/>
        <w:left w:val="none" w:sz="0" w:space="0" w:color="auto"/>
        <w:bottom w:val="none" w:sz="0" w:space="0" w:color="auto"/>
        <w:right w:val="none" w:sz="0" w:space="0" w:color="auto"/>
      </w:divBdr>
    </w:div>
    <w:div w:id="1308512281">
      <w:bodyDiv w:val="1"/>
      <w:marLeft w:val="0"/>
      <w:marRight w:val="0"/>
      <w:marTop w:val="0"/>
      <w:marBottom w:val="0"/>
      <w:divBdr>
        <w:top w:val="none" w:sz="0" w:space="0" w:color="auto"/>
        <w:left w:val="none" w:sz="0" w:space="0" w:color="auto"/>
        <w:bottom w:val="none" w:sz="0" w:space="0" w:color="auto"/>
        <w:right w:val="none" w:sz="0" w:space="0" w:color="auto"/>
      </w:divBdr>
    </w:div>
    <w:div w:id="1319310474">
      <w:bodyDiv w:val="1"/>
      <w:marLeft w:val="0"/>
      <w:marRight w:val="0"/>
      <w:marTop w:val="0"/>
      <w:marBottom w:val="0"/>
      <w:divBdr>
        <w:top w:val="none" w:sz="0" w:space="0" w:color="auto"/>
        <w:left w:val="none" w:sz="0" w:space="0" w:color="auto"/>
        <w:bottom w:val="none" w:sz="0" w:space="0" w:color="auto"/>
        <w:right w:val="none" w:sz="0" w:space="0" w:color="auto"/>
      </w:divBdr>
    </w:div>
    <w:div w:id="1528785720">
      <w:bodyDiv w:val="1"/>
      <w:marLeft w:val="0"/>
      <w:marRight w:val="0"/>
      <w:marTop w:val="0"/>
      <w:marBottom w:val="0"/>
      <w:divBdr>
        <w:top w:val="none" w:sz="0" w:space="0" w:color="auto"/>
        <w:left w:val="none" w:sz="0" w:space="0" w:color="auto"/>
        <w:bottom w:val="none" w:sz="0" w:space="0" w:color="auto"/>
        <w:right w:val="none" w:sz="0" w:space="0" w:color="auto"/>
      </w:divBdr>
    </w:div>
    <w:div w:id="1544052691">
      <w:bodyDiv w:val="1"/>
      <w:marLeft w:val="0"/>
      <w:marRight w:val="0"/>
      <w:marTop w:val="0"/>
      <w:marBottom w:val="0"/>
      <w:divBdr>
        <w:top w:val="none" w:sz="0" w:space="0" w:color="auto"/>
        <w:left w:val="none" w:sz="0" w:space="0" w:color="auto"/>
        <w:bottom w:val="none" w:sz="0" w:space="0" w:color="auto"/>
        <w:right w:val="none" w:sz="0" w:space="0" w:color="auto"/>
      </w:divBdr>
    </w:div>
    <w:div w:id="1986816585">
      <w:bodyDiv w:val="1"/>
      <w:marLeft w:val="0"/>
      <w:marRight w:val="0"/>
      <w:marTop w:val="0"/>
      <w:marBottom w:val="0"/>
      <w:divBdr>
        <w:top w:val="none" w:sz="0" w:space="0" w:color="auto"/>
        <w:left w:val="none" w:sz="0" w:space="0" w:color="auto"/>
        <w:bottom w:val="none" w:sz="0" w:space="0" w:color="auto"/>
        <w:right w:val="none" w:sz="0" w:space="0" w:color="auto"/>
      </w:divBdr>
      <w:divsChild>
        <w:div w:id="1363744039">
          <w:marLeft w:val="0"/>
          <w:marRight w:val="0"/>
          <w:marTop w:val="0"/>
          <w:marBottom w:val="375"/>
          <w:divBdr>
            <w:top w:val="none" w:sz="0" w:space="0" w:color="auto"/>
            <w:left w:val="none" w:sz="0" w:space="0" w:color="auto"/>
            <w:bottom w:val="none" w:sz="0" w:space="0" w:color="auto"/>
            <w:right w:val="none" w:sz="0" w:space="0" w:color="auto"/>
          </w:divBdr>
          <w:divsChild>
            <w:div w:id="17971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0025">
      <w:bodyDiv w:val="1"/>
      <w:marLeft w:val="0"/>
      <w:marRight w:val="0"/>
      <w:marTop w:val="0"/>
      <w:marBottom w:val="0"/>
      <w:divBdr>
        <w:top w:val="none" w:sz="0" w:space="0" w:color="auto"/>
        <w:left w:val="none" w:sz="0" w:space="0" w:color="auto"/>
        <w:bottom w:val="none" w:sz="0" w:space="0" w:color="auto"/>
        <w:right w:val="none" w:sz="0" w:space="0" w:color="auto"/>
      </w:divBdr>
    </w:div>
    <w:div w:id="21353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Con19</b:Tag>
    <b:SourceType>InternetSite</b:SourceType>
    <b:Guid>{BBEC965C-BD7C-4980-A6FB-9C7399D61A6E}</b:Guid>
    <b:Title>Contaminación ambiental</b:Title>
    <b:Year>2019</b:Year>
    <b:InternetSiteTitle>Significados.com</b:InternetSiteTitle>
    <b:Month>12</b:Month>
    <b:Day>06</b:Day>
    <b:URL>https://www.significados.com/contaminacion-ambiental/</b:URL>
    <b:Author>
      <b:Author>
        <b:Corporate> Significados.com.</b:Corporate>
      </b:Author>
    </b:Author>
    <b:RefOrder>1</b:RefOrder>
  </b:Source>
  <b:Source>
    <b:Tag>eco</b:Tag>
    <b:SourceType>InternetSite</b:SourceType>
    <b:Guid>{61DAA593-FB3C-41D4-90A8-193CA7C2676E}</b:Guid>
    <b:Title>ECOLOGÍA PARA NIÑOS: ENSÉÑALE A RESPETAR EL PLANETA.</b:Title>
    <b:InternetSiteTitle>guiadelnino.com</b:InternetSiteTitle>
    <b:URL>https://www.guiadelnino.com/educacion/el-nino-de-6-a-10-anos/ecologia-para-ninos-ensenale-a-respetar-el-planeta</b:URL>
    <b:Author>
      <b:Author>
        <b:NameList>
          <b:Person>
            <b:Last>Jiménez</b:Last>
            <b:First>Laura</b:First>
          </b:Person>
          <b:Person>
            <b:Last>Saldaña</b:Last>
            <b:First>Eva</b:First>
          </b:Person>
        </b:NameList>
      </b:Author>
    </b:Author>
    <b:RefOrder>2</b:RefOrder>
  </b:Source>
  <b:Source>
    <b:Tag>gui</b:Tag>
    <b:SourceType>InternetSite</b:SourceType>
    <b:Guid>{C659782E-D223-4071-8C23-B539E19D7F13}</b:Guid>
    <b:Title>Guía sobre cómo cuidar el medio ambiente para niños.</b:Title>
    <b:InternetSiteTitle>eacnur.org</b:InternetSiteTitle>
    <b:URL>https://eacnur.org/blog/guia-sobre-como-como-cuidar-el-medio-ambiente-para-ninos-tc_alt45664n_o_pstn_o_pst/</b:URL>
    <b:Author>
      <b:Author>
        <b:Corporate>ACNUR Comité Español</b:Corporate>
      </b:Author>
    </b:Author>
    <b:Year>2017</b:Year>
    <b:Month>Septiembre</b:Month>
    <b:RefOrder>3</b:RefOrder>
  </b:Source>
  <b:Source>
    <b:Tag>nat</b:Tag>
    <b:SourceType>InternetSite</b:SourceType>
    <b:Guid>{76760F59-AB89-4E16-9B4F-9B3778171075}</b:Guid>
    <b:Title>Animales en peligro de extinción.</b:Title>
    <b:InternetSiteTitle>nationalgeographic.com.es</b:InternetSiteTitle>
    <b:URL>https://www.nationalgeographic.com.es/naturaleza/grandes-reportajes/animales-peligro-extincion_12536/31</b:URL>
    <b:Author>
      <b:Author>
        <b:NameList>
          <b:Person>
            <b:Last>Rodríguez</b:Last>
            <b:First>Héctor</b:First>
          </b:Person>
        </b:NameList>
      </b:Author>
    </b:Author>
    <b:Year>2021</b:Year>
    <b:Month>Mayo</b:Month>
    <b:Day>11</b:Day>
    <b:RefOrder>4</b:RefOrder>
  </b:Source>
</b:Sources>
</file>

<file path=customXml/itemProps1.xml><?xml version="1.0" encoding="utf-8"?>
<ds:datastoreItem xmlns:ds="http://schemas.openxmlformats.org/officeDocument/2006/customXml" ds:itemID="{20E8FAE5-0E20-424D-90FC-5880F848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TI_SISTEMAS</dc:creator>
  <cp:keywords/>
  <dc:description/>
  <cp:lastModifiedBy>hugo ubaldo silva esquivel</cp:lastModifiedBy>
  <cp:revision>8</cp:revision>
  <dcterms:created xsi:type="dcterms:W3CDTF">2021-06-12T21:53:00Z</dcterms:created>
  <dcterms:modified xsi:type="dcterms:W3CDTF">2021-06-13T05:17:00Z</dcterms:modified>
</cp:coreProperties>
</file>