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4719" w14:textId="18D77FF4" w:rsidR="009C4CD2" w:rsidRPr="009C4CD2" w:rsidRDefault="00537579" w:rsidP="009C4CD2">
      <w:pPr>
        <w:spacing w:before="240"/>
        <w:jc w:val="center"/>
        <w:rPr>
          <w:rFonts w:ascii="Arial" w:hAnsi="Arial" w:cs="Arial"/>
          <w:b/>
          <w:color w:val="332C33"/>
          <w:sz w:val="32"/>
          <w:szCs w:val="32"/>
        </w:rPr>
      </w:pPr>
      <w:r w:rsidRPr="003575C1">
        <w:rPr>
          <w:rFonts w:ascii="Arial" w:hAnsi="Arial" w:cs="Arial"/>
          <w:noProof/>
          <w:sz w:val="28"/>
          <w:szCs w:val="28"/>
          <w:lang w:eastAsia="es-MX"/>
        </w:rPr>
        <w:drawing>
          <wp:anchor distT="114300" distB="114300" distL="114300" distR="114300" simplePos="0" relativeHeight="251659264" behindDoc="1" locked="0" layoutInCell="1" hidden="0" allowOverlap="1" wp14:anchorId="3D549182" wp14:editId="68B41CD1">
            <wp:simplePos x="0" y="0"/>
            <wp:positionH relativeFrom="margin">
              <wp:posOffset>-525780</wp:posOffset>
            </wp:positionH>
            <wp:positionV relativeFrom="topMargin">
              <wp:posOffset>777875</wp:posOffset>
            </wp:positionV>
            <wp:extent cx="923925" cy="100012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5"/>
                    <a:srcRect l="18673" r="14641"/>
                    <a:stretch/>
                  </pic:blipFill>
                  <pic:spPr bwMode="auto">
                    <a:xfrm>
                      <a:off x="0" y="0"/>
                      <a:ext cx="923925"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4CD2" w:rsidRPr="009C4CD2">
        <w:rPr>
          <w:rFonts w:ascii="Arial" w:hAnsi="Arial" w:cs="Arial"/>
          <w:b/>
          <w:color w:val="332C33"/>
          <w:sz w:val="32"/>
          <w:szCs w:val="32"/>
        </w:rPr>
        <w:t>Escuela Normal de Educación Preescolar</w:t>
      </w:r>
    </w:p>
    <w:p w14:paraId="5E6CFDFE" w14:textId="709ED829" w:rsidR="009C4CD2" w:rsidRPr="009C4CD2" w:rsidRDefault="009C4CD2" w:rsidP="009C4CD2">
      <w:pPr>
        <w:spacing w:before="240"/>
        <w:jc w:val="center"/>
        <w:rPr>
          <w:rFonts w:ascii="Arial" w:hAnsi="Arial" w:cs="Arial"/>
          <w:b/>
          <w:color w:val="332C33"/>
          <w:sz w:val="32"/>
          <w:szCs w:val="32"/>
        </w:rPr>
      </w:pPr>
      <w:r w:rsidRPr="009C4CD2">
        <w:rPr>
          <w:rFonts w:ascii="Arial" w:hAnsi="Arial" w:cs="Arial"/>
          <w:b/>
          <w:color w:val="332C33"/>
          <w:sz w:val="32"/>
          <w:szCs w:val="32"/>
        </w:rPr>
        <w:t>Licenciatura en educación preescolar</w:t>
      </w:r>
      <w:bookmarkStart w:id="0" w:name="_Hlk40807014"/>
      <w:bookmarkEnd w:id="0"/>
    </w:p>
    <w:p w14:paraId="6164CD76" w14:textId="1F655D96" w:rsidR="009C4CD2" w:rsidRPr="003575C1" w:rsidRDefault="009C4CD2" w:rsidP="009C4CD2">
      <w:pPr>
        <w:spacing w:before="240"/>
        <w:jc w:val="center"/>
        <w:rPr>
          <w:rFonts w:ascii="Arial" w:hAnsi="Arial" w:cs="Arial"/>
          <w:b/>
          <w:color w:val="332C33"/>
          <w:sz w:val="32"/>
        </w:rPr>
      </w:pPr>
      <w:r w:rsidRPr="003575C1">
        <w:rPr>
          <w:rFonts w:ascii="Arial" w:hAnsi="Arial" w:cs="Arial"/>
          <w:b/>
          <w:color w:val="332C33"/>
          <w:sz w:val="32"/>
        </w:rPr>
        <w:t>Materia:</w:t>
      </w:r>
    </w:p>
    <w:p w14:paraId="732B1689" w14:textId="77777777" w:rsidR="009C4CD2" w:rsidRDefault="009C4CD2" w:rsidP="009C4CD2">
      <w:pPr>
        <w:jc w:val="center"/>
        <w:rPr>
          <w:rFonts w:ascii="Arial" w:hAnsi="Arial" w:cs="Arial"/>
          <w:bCs/>
          <w:color w:val="332C33"/>
          <w:sz w:val="32"/>
        </w:rPr>
      </w:pPr>
      <w:r>
        <w:rPr>
          <w:rFonts w:ascii="Arial" w:hAnsi="Arial" w:cs="Arial"/>
          <w:bCs/>
          <w:color w:val="332C33"/>
          <w:sz w:val="32"/>
        </w:rPr>
        <w:t>Tr</w:t>
      </w:r>
      <w:r w:rsidRPr="003575C1">
        <w:rPr>
          <w:rFonts w:ascii="Arial" w:hAnsi="Arial" w:cs="Arial"/>
          <w:bCs/>
          <w:color w:val="332C33"/>
          <w:sz w:val="32"/>
        </w:rPr>
        <w:t>abajo docente</w:t>
      </w:r>
      <w:r>
        <w:rPr>
          <w:rFonts w:ascii="Arial" w:hAnsi="Arial" w:cs="Arial"/>
          <w:bCs/>
          <w:color w:val="332C33"/>
          <w:sz w:val="32"/>
        </w:rPr>
        <w:t xml:space="preserve"> y proyectos de mejora escolar </w:t>
      </w:r>
    </w:p>
    <w:p w14:paraId="570C6A79" w14:textId="77777777" w:rsidR="009C4CD2" w:rsidRPr="003575C1" w:rsidRDefault="009C4CD2" w:rsidP="009C4CD2">
      <w:pPr>
        <w:jc w:val="center"/>
        <w:rPr>
          <w:rFonts w:ascii="Arial" w:hAnsi="Arial" w:cs="Arial"/>
          <w:bCs/>
          <w:color w:val="332C33"/>
          <w:sz w:val="32"/>
        </w:rPr>
      </w:pPr>
    </w:p>
    <w:p w14:paraId="125D8298" w14:textId="77777777" w:rsidR="009C4CD2" w:rsidRPr="003575C1" w:rsidRDefault="009C4CD2" w:rsidP="009C4CD2">
      <w:pPr>
        <w:jc w:val="center"/>
        <w:rPr>
          <w:rFonts w:ascii="Arial" w:hAnsi="Arial" w:cs="Arial"/>
          <w:bCs/>
          <w:color w:val="332C33"/>
          <w:sz w:val="32"/>
        </w:rPr>
      </w:pPr>
    </w:p>
    <w:p w14:paraId="2867C482" w14:textId="77777777" w:rsidR="009C4CD2" w:rsidRDefault="009C4CD2" w:rsidP="009C4CD2">
      <w:pPr>
        <w:jc w:val="center"/>
        <w:rPr>
          <w:rFonts w:ascii="Arial" w:hAnsi="Arial" w:cs="Arial"/>
          <w:b/>
          <w:color w:val="332C33"/>
          <w:sz w:val="32"/>
        </w:rPr>
      </w:pPr>
      <w:r w:rsidRPr="003575C1">
        <w:rPr>
          <w:rFonts w:ascii="Arial" w:hAnsi="Arial" w:cs="Arial"/>
          <w:b/>
          <w:color w:val="332C33"/>
          <w:sz w:val="32"/>
        </w:rPr>
        <w:t>Maestra:</w:t>
      </w:r>
    </w:p>
    <w:p w14:paraId="2FEA670D" w14:textId="77777777" w:rsidR="009C4CD2" w:rsidRPr="00D60D09" w:rsidRDefault="009C4CD2" w:rsidP="009C4CD2">
      <w:pPr>
        <w:jc w:val="center"/>
        <w:rPr>
          <w:rFonts w:ascii="Arial" w:hAnsi="Arial" w:cs="Arial"/>
          <w:bCs/>
          <w:color w:val="332C33"/>
          <w:sz w:val="32"/>
        </w:rPr>
      </w:pPr>
      <w:r w:rsidRPr="00D60D09">
        <w:rPr>
          <w:rFonts w:ascii="Arial" w:hAnsi="Arial" w:cs="Arial"/>
          <w:color w:val="332C33"/>
          <w:sz w:val="32"/>
        </w:rPr>
        <w:t xml:space="preserve">Fabiola Valero Torres </w:t>
      </w:r>
    </w:p>
    <w:p w14:paraId="4E801D90" w14:textId="77777777" w:rsidR="009C4CD2" w:rsidRPr="003575C1" w:rsidRDefault="009C4CD2" w:rsidP="009C4CD2">
      <w:pPr>
        <w:jc w:val="center"/>
        <w:rPr>
          <w:rFonts w:ascii="Arial" w:hAnsi="Arial" w:cs="Arial"/>
          <w:bCs/>
          <w:color w:val="332C33"/>
          <w:sz w:val="32"/>
        </w:rPr>
      </w:pPr>
    </w:p>
    <w:p w14:paraId="23FAEDDD" w14:textId="77777777" w:rsidR="009C4CD2" w:rsidRPr="003575C1" w:rsidRDefault="009C4CD2" w:rsidP="009C4CD2">
      <w:pPr>
        <w:jc w:val="center"/>
        <w:rPr>
          <w:rFonts w:ascii="Arial" w:hAnsi="Arial" w:cs="Arial"/>
          <w:bCs/>
          <w:color w:val="332C33"/>
          <w:sz w:val="32"/>
        </w:rPr>
      </w:pPr>
    </w:p>
    <w:p w14:paraId="6C83F4E0" w14:textId="77777777" w:rsidR="009C4CD2" w:rsidRPr="003575C1" w:rsidRDefault="009C4CD2" w:rsidP="009C4CD2">
      <w:pPr>
        <w:jc w:val="center"/>
        <w:rPr>
          <w:rFonts w:ascii="Arial" w:hAnsi="Arial" w:cs="Arial"/>
          <w:b/>
          <w:color w:val="332C33"/>
          <w:sz w:val="32"/>
        </w:rPr>
      </w:pPr>
      <w:r w:rsidRPr="003575C1">
        <w:rPr>
          <w:rFonts w:ascii="Arial" w:hAnsi="Arial" w:cs="Arial"/>
          <w:b/>
          <w:color w:val="332C33"/>
          <w:sz w:val="32"/>
        </w:rPr>
        <w:t>Alumna:</w:t>
      </w:r>
    </w:p>
    <w:p w14:paraId="1D561B0E" w14:textId="77777777" w:rsidR="009C4CD2" w:rsidRDefault="009C4CD2" w:rsidP="009C4CD2">
      <w:pPr>
        <w:jc w:val="center"/>
        <w:rPr>
          <w:rFonts w:ascii="Arial" w:hAnsi="Arial" w:cs="Arial"/>
          <w:color w:val="332C33"/>
          <w:sz w:val="32"/>
        </w:rPr>
      </w:pPr>
      <w:r>
        <w:rPr>
          <w:rFonts w:ascii="Arial" w:hAnsi="Arial" w:cs="Arial"/>
          <w:color w:val="332C33"/>
          <w:sz w:val="32"/>
        </w:rPr>
        <w:t>Edna Natalya Dávila Bernal #2</w:t>
      </w:r>
    </w:p>
    <w:p w14:paraId="0B58AE4C" w14:textId="77777777" w:rsidR="009C4CD2" w:rsidRPr="003575C1" w:rsidRDefault="009C4CD2" w:rsidP="009C4CD2">
      <w:pPr>
        <w:jc w:val="center"/>
        <w:rPr>
          <w:rFonts w:ascii="Arial" w:hAnsi="Arial" w:cs="Arial"/>
          <w:color w:val="332C33"/>
          <w:sz w:val="32"/>
        </w:rPr>
      </w:pPr>
    </w:p>
    <w:p w14:paraId="642354A7" w14:textId="77777777" w:rsidR="009C4CD2" w:rsidRPr="003575C1" w:rsidRDefault="009C4CD2" w:rsidP="009C4CD2">
      <w:pPr>
        <w:rPr>
          <w:rFonts w:ascii="Arial" w:hAnsi="Arial" w:cs="Arial"/>
          <w:b/>
          <w:bCs/>
          <w:sz w:val="32"/>
        </w:rPr>
      </w:pPr>
    </w:p>
    <w:p w14:paraId="3A73699A" w14:textId="01E5027A" w:rsidR="009C4CD2" w:rsidRDefault="009C4CD2" w:rsidP="009C4CD2">
      <w:pPr>
        <w:jc w:val="center"/>
        <w:rPr>
          <w:rFonts w:ascii="Arial" w:hAnsi="Arial" w:cs="Arial"/>
          <w:b/>
          <w:bCs/>
          <w:sz w:val="32"/>
        </w:rPr>
      </w:pPr>
      <w:r w:rsidRPr="003575C1">
        <w:rPr>
          <w:rFonts w:ascii="Arial" w:hAnsi="Arial" w:cs="Arial"/>
          <w:b/>
          <w:bCs/>
          <w:sz w:val="32"/>
        </w:rPr>
        <w:t>“</w:t>
      </w:r>
      <w:r w:rsidR="00537579">
        <w:rPr>
          <w:rFonts w:ascii="Arial" w:hAnsi="Arial" w:cs="Arial"/>
          <w:b/>
          <w:bCs/>
          <w:sz w:val="32"/>
        </w:rPr>
        <w:t>Material</w:t>
      </w:r>
      <w:r w:rsidRPr="003575C1">
        <w:rPr>
          <w:rFonts w:ascii="Arial" w:hAnsi="Arial" w:cs="Arial"/>
          <w:b/>
          <w:bCs/>
          <w:sz w:val="32"/>
        </w:rPr>
        <w:t>”</w:t>
      </w:r>
    </w:p>
    <w:p w14:paraId="33498762" w14:textId="77777777" w:rsidR="009C4CD2" w:rsidRDefault="009C4CD2" w:rsidP="009C4CD2">
      <w:pPr>
        <w:jc w:val="center"/>
        <w:rPr>
          <w:rFonts w:ascii="Arial" w:hAnsi="Arial" w:cs="Arial"/>
          <w:b/>
          <w:bCs/>
          <w:sz w:val="32"/>
        </w:rPr>
      </w:pPr>
    </w:p>
    <w:p w14:paraId="42B3D983" w14:textId="5FE30FE3" w:rsidR="009C4CD2" w:rsidRDefault="009C4CD2" w:rsidP="009C4CD2">
      <w:pPr>
        <w:jc w:val="center"/>
        <w:rPr>
          <w:rFonts w:ascii="Arial" w:hAnsi="Arial" w:cs="Arial"/>
          <w:b/>
          <w:bCs/>
          <w:sz w:val="32"/>
        </w:rPr>
      </w:pPr>
      <w:r>
        <w:rPr>
          <w:rFonts w:ascii="Arial" w:hAnsi="Arial" w:cs="Arial"/>
          <w:b/>
          <w:bCs/>
          <w:sz w:val="32"/>
        </w:rPr>
        <w:t>Grado y sección:</w:t>
      </w:r>
    </w:p>
    <w:p w14:paraId="24E553B4" w14:textId="6AEE75E1" w:rsidR="009C4CD2" w:rsidRDefault="009C4CD2" w:rsidP="009C4CD2">
      <w:pPr>
        <w:jc w:val="center"/>
        <w:rPr>
          <w:rFonts w:ascii="Arial" w:hAnsi="Arial" w:cs="Arial"/>
          <w:sz w:val="32"/>
        </w:rPr>
      </w:pPr>
      <w:r w:rsidRPr="009C4CD2">
        <w:rPr>
          <w:rFonts w:ascii="Arial" w:hAnsi="Arial" w:cs="Arial"/>
          <w:sz w:val="32"/>
        </w:rPr>
        <w:t>3 B</w:t>
      </w:r>
    </w:p>
    <w:p w14:paraId="50088646" w14:textId="77777777" w:rsidR="009C4CD2" w:rsidRPr="00DD4E9F" w:rsidRDefault="009C4CD2" w:rsidP="009C4CD2">
      <w:pPr>
        <w:pStyle w:val="Prrafodelista"/>
        <w:numPr>
          <w:ilvl w:val="0"/>
          <w:numId w:val="1"/>
        </w:numPr>
        <w:jc w:val="both"/>
        <w:rPr>
          <w:rFonts w:ascii="Arial" w:hAnsi="Arial" w:cs="Arial"/>
          <w:sz w:val="24"/>
          <w:szCs w:val="24"/>
        </w:rPr>
      </w:pPr>
      <w:r w:rsidRPr="00DD4E9F">
        <w:rPr>
          <w:rFonts w:ascii="Arial" w:hAnsi="Arial" w:cs="Arial"/>
          <w:sz w:val="24"/>
          <w:szCs w:val="24"/>
        </w:rPr>
        <w:t>Elabora diagnósticos de los intereses, motivaciones y necesidades formativas de los alumnos para organizar las actividades de aprendizaje, así como las adecuaciones curriculares y didácticas pertinentes.</w:t>
      </w:r>
    </w:p>
    <w:p w14:paraId="72141A19" w14:textId="77777777" w:rsidR="009C4CD2" w:rsidRPr="00DD4E9F" w:rsidRDefault="009C4CD2" w:rsidP="009C4CD2">
      <w:pPr>
        <w:pStyle w:val="Prrafodelista"/>
        <w:numPr>
          <w:ilvl w:val="0"/>
          <w:numId w:val="1"/>
        </w:numPr>
        <w:jc w:val="both"/>
        <w:rPr>
          <w:rFonts w:ascii="Arial" w:hAnsi="Arial" w:cs="Arial"/>
          <w:sz w:val="24"/>
          <w:szCs w:val="24"/>
        </w:rPr>
      </w:pPr>
      <w:r w:rsidRPr="00DD4E9F">
        <w:rPr>
          <w:rFonts w:ascii="Arial" w:hAnsi="Arial" w:cs="Arial"/>
          <w:sz w:val="24"/>
          <w:szCs w:val="24"/>
        </w:rPr>
        <w:t>Selecciona estrategias que favorecen el desarrollo intelectual, físico, social y emocional de los alumnos para procurar el logro de los aprendizajes.</w:t>
      </w:r>
    </w:p>
    <w:p w14:paraId="083A15CA" w14:textId="77777777" w:rsidR="009C4CD2" w:rsidRPr="00DD4E9F" w:rsidRDefault="009C4CD2" w:rsidP="009C4CD2">
      <w:pPr>
        <w:pStyle w:val="Prrafodelista"/>
        <w:numPr>
          <w:ilvl w:val="0"/>
          <w:numId w:val="1"/>
        </w:numPr>
        <w:jc w:val="both"/>
        <w:rPr>
          <w:rFonts w:ascii="Arial" w:hAnsi="Arial" w:cs="Arial"/>
          <w:sz w:val="24"/>
          <w:szCs w:val="24"/>
        </w:rPr>
      </w:pPr>
      <w:r w:rsidRPr="00DD4E9F">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p>
    <w:p w14:paraId="37629EA8" w14:textId="77777777" w:rsidR="009C4CD2" w:rsidRPr="00DD4E9F" w:rsidRDefault="009C4CD2" w:rsidP="009C4CD2">
      <w:pPr>
        <w:pStyle w:val="Prrafodelista"/>
        <w:numPr>
          <w:ilvl w:val="0"/>
          <w:numId w:val="1"/>
        </w:numPr>
        <w:jc w:val="both"/>
        <w:rPr>
          <w:rFonts w:ascii="Arial" w:hAnsi="Arial" w:cs="Arial"/>
          <w:sz w:val="24"/>
          <w:szCs w:val="24"/>
        </w:rPr>
      </w:pPr>
      <w:r w:rsidRPr="00DD4E9F">
        <w:rPr>
          <w:rFonts w:ascii="Arial" w:hAnsi="Arial" w:cs="Arial"/>
          <w:sz w:val="24"/>
          <w:szCs w:val="24"/>
        </w:rPr>
        <w:t>Construye escenarios y experiencias de aprendizaje utilizando diversos recursos metodológicos y tecnológicos para favorecer la educación inclusiva.</w:t>
      </w:r>
    </w:p>
    <w:p w14:paraId="46953F9C" w14:textId="7F17CF01" w:rsidR="009C4CD2" w:rsidRPr="009C4CD2" w:rsidRDefault="009C4CD2" w:rsidP="009C4CD2">
      <w:pPr>
        <w:pStyle w:val="Prrafodelista"/>
        <w:numPr>
          <w:ilvl w:val="0"/>
          <w:numId w:val="1"/>
        </w:numPr>
        <w:jc w:val="both"/>
        <w:rPr>
          <w:rFonts w:ascii="Arial" w:hAnsi="Arial" w:cs="Arial"/>
          <w:sz w:val="24"/>
          <w:szCs w:val="24"/>
        </w:rPr>
      </w:pPr>
      <w:r w:rsidRPr="00DD4E9F">
        <w:rPr>
          <w:rFonts w:ascii="Arial" w:hAnsi="Arial" w:cs="Arial"/>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709EA6FC" w14:textId="59DB3A44" w:rsidR="009C4CD2" w:rsidRDefault="009C4CD2" w:rsidP="009C4CD2">
      <w:pPr>
        <w:pStyle w:val="Prrafodelista"/>
        <w:numPr>
          <w:ilvl w:val="0"/>
          <w:numId w:val="1"/>
        </w:numPr>
        <w:jc w:val="both"/>
        <w:rPr>
          <w:rFonts w:ascii="Arial" w:hAnsi="Arial" w:cs="Arial"/>
          <w:sz w:val="24"/>
          <w:szCs w:val="24"/>
        </w:rPr>
      </w:pPr>
      <w:r w:rsidRPr="00DD4E9F">
        <w:rPr>
          <w:rFonts w:ascii="Arial" w:hAnsi="Arial" w:cs="Arial"/>
          <w:sz w:val="24"/>
          <w:szCs w:val="24"/>
        </w:rPr>
        <w:t>Utiliza los recursos metodológicos y técnicos de la investigación para explicar, comprender situaciones educativas y mejorar su docencia.</w:t>
      </w:r>
    </w:p>
    <w:p w14:paraId="4A5727A2" w14:textId="77777777" w:rsidR="009C4CD2" w:rsidRPr="009C4CD2" w:rsidRDefault="009C4CD2" w:rsidP="009C4CD2">
      <w:pPr>
        <w:ind w:left="360"/>
        <w:jc w:val="both"/>
        <w:rPr>
          <w:rFonts w:ascii="Arial" w:hAnsi="Arial" w:cs="Arial"/>
          <w:sz w:val="24"/>
          <w:szCs w:val="24"/>
        </w:rPr>
      </w:pPr>
    </w:p>
    <w:p w14:paraId="78A7181A" w14:textId="03EA69DD" w:rsidR="009C4CD2" w:rsidRDefault="009C4CD2" w:rsidP="009C4CD2">
      <w:pPr>
        <w:spacing w:before="240"/>
        <w:jc w:val="center"/>
        <w:rPr>
          <w:rFonts w:ascii="Arial" w:hAnsi="Arial" w:cs="Arial"/>
          <w:b/>
          <w:bCs/>
          <w:sz w:val="28"/>
          <w:szCs w:val="28"/>
        </w:rPr>
      </w:pPr>
      <w:r w:rsidRPr="00B066BB">
        <w:rPr>
          <w:rFonts w:ascii="Arial" w:hAnsi="Arial" w:cs="Arial"/>
          <w:b/>
          <w:bCs/>
          <w:sz w:val="28"/>
          <w:szCs w:val="28"/>
        </w:rPr>
        <w:t xml:space="preserve">Saltillo Coahuila            </w:t>
      </w:r>
      <w:r>
        <w:rPr>
          <w:rFonts w:ascii="Arial" w:hAnsi="Arial" w:cs="Arial"/>
          <w:b/>
          <w:bCs/>
          <w:sz w:val="28"/>
          <w:szCs w:val="28"/>
        </w:rPr>
        <w:t xml:space="preserve">                                      13 de junio del 2021 </w:t>
      </w:r>
    </w:p>
    <w:p w14:paraId="50D3C5A0" w14:textId="75BBD8AD" w:rsidR="00363B27" w:rsidRDefault="00363B27"/>
    <w:p w14:paraId="4274626D" w14:textId="1604800A" w:rsidR="009C4CD2" w:rsidRPr="009C4CD2" w:rsidRDefault="009C4CD2" w:rsidP="002F4C51">
      <w:pPr>
        <w:spacing w:line="360" w:lineRule="auto"/>
        <w:jc w:val="center"/>
        <w:rPr>
          <w:rFonts w:ascii="Arial" w:hAnsi="Arial" w:cs="Arial"/>
          <w:b/>
          <w:bCs/>
          <w:sz w:val="28"/>
          <w:szCs w:val="28"/>
        </w:rPr>
      </w:pPr>
      <w:r w:rsidRPr="009C4CD2">
        <w:rPr>
          <w:rFonts w:ascii="Arial" w:hAnsi="Arial" w:cs="Arial"/>
          <w:b/>
          <w:bCs/>
          <w:sz w:val="28"/>
          <w:szCs w:val="28"/>
        </w:rPr>
        <w:lastRenderedPageBreak/>
        <w:t>Notas científicas</w:t>
      </w:r>
    </w:p>
    <w:p w14:paraId="7B67871E" w14:textId="61592861" w:rsidR="009C4CD2" w:rsidRDefault="009C4CD2" w:rsidP="002F4C51">
      <w:pPr>
        <w:spacing w:line="360" w:lineRule="auto"/>
        <w:jc w:val="center"/>
        <w:rPr>
          <w:rFonts w:ascii="Arial" w:hAnsi="Arial" w:cs="Arial"/>
          <w:b/>
          <w:bCs/>
          <w:sz w:val="28"/>
          <w:szCs w:val="28"/>
        </w:rPr>
      </w:pPr>
      <w:r w:rsidRPr="009C4CD2">
        <w:rPr>
          <w:rFonts w:ascii="Arial" w:hAnsi="Arial" w:cs="Arial"/>
          <w:b/>
          <w:bCs/>
          <w:sz w:val="28"/>
          <w:szCs w:val="28"/>
        </w:rPr>
        <w:t>¿</w:t>
      </w:r>
      <w:r w:rsidR="00767486" w:rsidRPr="009C4CD2">
        <w:rPr>
          <w:rFonts w:ascii="Arial" w:hAnsi="Arial" w:cs="Arial"/>
          <w:b/>
          <w:bCs/>
          <w:sz w:val="28"/>
          <w:szCs w:val="28"/>
        </w:rPr>
        <w:t>Qué</w:t>
      </w:r>
      <w:r w:rsidRPr="009C4CD2">
        <w:rPr>
          <w:rFonts w:ascii="Arial" w:hAnsi="Arial" w:cs="Arial"/>
          <w:b/>
          <w:bCs/>
          <w:sz w:val="28"/>
          <w:szCs w:val="28"/>
        </w:rPr>
        <w:t xml:space="preserve"> es la evaluación?</w:t>
      </w:r>
    </w:p>
    <w:p w14:paraId="34EE5818" w14:textId="77777777" w:rsidR="002F4C51" w:rsidRDefault="002F4C51" w:rsidP="009C4CD2">
      <w:pPr>
        <w:jc w:val="center"/>
        <w:rPr>
          <w:rFonts w:ascii="Arial" w:hAnsi="Arial" w:cs="Arial"/>
          <w:b/>
          <w:bCs/>
          <w:sz w:val="28"/>
          <w:szCs w:val="28"/>
        </w:rPr>
      </w:pPr>
    </w:p>
    <w:p w14:paraId="4675AD06" w14:textId="77777777" w:rsidR="00A36BF1" w:rsidRDefault="002F4C51" w:rsidP="002F4C51">
      <w:pPr>
        <w:spacing w:line="360" w:lineRule="auto"/>
        <w:jc w:val="both"/>
        <w:rPr>
          <w:rFonts w:ascii="Arial" w:hAnsi="Arial" w:cs="Arial"/>
          <w:sz w:val="24"/>
          <w:szCs w:val="24"/>
        </w:rPr>
      </w:pPr>
      <w:r w:rsidRPr="002F4C51">
        <w:rPr>
          <w:rFonts w:ascii="Arial" w:hAnsi="Arial" w:cs="Arial"/>
          <w:sz w:val="24"/>
          <w:szCs w:val="24"/>
        </w:rPr>
        <w:t>La evaluación permite valorar y medir desde la perspectiva cualitativa y cuantitativa los procesos de intervención social. Es posible de manera gradual y sistemática identificar los alcances, logros, obstáculos y limitaciones que se presentan, así también; proponer acciones correctivas para modificar, reestructurar y/o reorientar los rumbos del propio proceso. Mediante la evaluación se pretenden determinar los cambios que se deben buscar y por qué, cómo y en qué medida se producen los cambios deseados, el grado en que se alcanzan los objetivos que se han propuesto, la necesidad de modificar las acciones propuestas, la eficacia del programa y/o proyecto en qué forma se deberá de modificar si es que lo requiere.</w:t>
      </w:r>
    </w:p>
    <w:p w14:paraId="3E935309" w14:textId="77777777" w:rsidR="00A36BF1" w:rsidRDefault="00A36BF1" w:rsidP="002F4C51">
      <w:pPr>
        <w:spacing w:line="360" w:lineRule="auto"/>
        <w:jc w:val="both"/>
        <w:rPr>
          <w:rFonts w:ascii="Arial" w:hAnsi="Arial" w:cs="Arial"/>
          <w:sz w:val="24"/>
          <w:szCs w:val="24"/>
        </w:rPr>
      </w:pPr>
    </w:p>
    <w:p w14:paraId="1DBC4A01" w14:textId="34CBF693" w:rsidR="00A36BF1" w:rsidRPr="00A36BF1" w:rsidRDefault="00A36BF1" w:rsidP="00A36BF1">
      <w:pPr>
        <w:spacing w:line="360" w:lineRule="auto"/>
        <w:jc w:val="center"/>
        <w:rPr>
          <w:rFonts w:ascii="Arial" w:hAnsi="Arial" w:cs="Arial"/>
          <w:b/>
          <w:bCs/>
          <w:sz w:val="28"/>
          <w:szCs w:val="28"/>
        </w:rPr>
      </w:pPr>
      <w:r w:rsidRPr="00A36BF1">
        <w:rPr>
          <w:rFonts w:ascii="Arial" w:hAnsi="Arial" w:cs="Arial"/>
          <w:b/>
          <w:bCs/>
          <w:sz w:val="28"/>
          <w:szCs w:val="28"/>
        </w:rPr>
        <w:t>¿Qué es la ubicación?</w:t>
      </w:r>
    </w:p>
    <w:p w14:paraId="5E09C24C" w14:textId="0FBF379A" w:rsidR="002F4C51" w:rsidRDefault="00A36BF1" w:rsidP="00A36BF1">
      <w:pPr>
        <w:spacing w:line="360" w:lineRule="auto"/>
        <w:jc w:val="both"/>
        <w:rPr>
          <w:rFonts w:ascii="Arial" w:hAnsi="Arial" w:cs="Arial"/>
          <w:color w:val="404040"/>
          <w:sz w:val="24"/>
          <w:szCs w:val="24"/>
          <w:shd w:val="clear" w:color="auto" w:fill="FFFFFF"/>
        </w:rPr>
      </w:pPr>
      <w:r w:rsidRPr="00A36BF1">
        <w:rPr>
          <w:rFonts w:ascii="Arial" w:hAnsi="Arial" w:cs="Arial"/>
          <w:color w:val="404040"/>
          <w:sz w:val="24"/>
          <w:szCs w:val="24"/>
          <w:shd w:val="clear" w:color="auto" w:fill="FFFFFF"/>
        </w:rPr>
        <w:t>Una ubicación es un </w:t>
      </w:r>
      <w:r w:rsidRPr="00A36BF1">
        <w:rPr>
          <w:rStyle w:val="Textoennegrita"/>
          <w:rFonts w:ascii="Arial" w:hAnsi="Arial" w:cs="Arial"/>
          <w:b w:val="0"/>
          <w:bCs w:val="0"/>
          <w:color w:val="404040"/>
          <w:sz w:val="24"/>
          <w:szCs w:val="24"/>
          <w:bdr w:val="none" w:sz="0" w:space="0" w:color="auto" w:frame="1"/>
          <w:shd w:val="clear" w:color="auto" w:fill="FFFFFF"/>
        </w:rPr>
        <w:t>lugar</w:t>
      </w:r>
      <w:r w:rsidRPr="00A36BF1">
        <w:rPr>
          <w:rFonts w:ascii="Arial" w:hAnsi="Arial" w:cs="Arial"/>
          <w:b/>
          <w:bCs/>
          <w:color w:val="404040"/>
          <w:sz w:val="24"/>
          <w:szCs w:val="24"/>
          <w:shd w:val="clear" w:color="auto" w:fill="FFFFFF"/>
        </w:rPr>
        <w:t>, </w:t>
      </w:r>
      <w:r w:rsidRPr="00A36BF1">
        <w:rPr>
          <w:rStyle w:val="Textoennegrita"/>
          <w:rFonts w:ascii="Arial" w:hAnsi="Arial" w:cs="Arial"/>
          <w:b w:val="0"/>
          <w:bCs w:val="0"/>
          <w:color w:val="404040"/>
          <w:sz w:val="24"/>
          <w:szCs w:val="24"/>
          <w:bdr w:val="none" w:sz="0" w:space="0" w:color="auto" w:frame="1"/>
          <w:shd w:val="clear" w:color="auto" w:fill="FFFFFF"/>
        </w:rPr>
        <w:t>un sitio o una localización</w:t>
      </w:r>
      <w:r w:rsidRPr="00A36BF1">
        <w:rPr>
          <w:rFonts w:ascii="Arial" w:hAnsi="Arial" w:cs="Arial"/>
          <w:color w:val="404040"/>
          <w:sz w:val="24"/>
          <w:szCs w:val="24"/>
          <w:shd w:val="clear" w:color="auto" w:fill="FFFFFF"/>
        </w:rPr>
        <w:t> donde está ubicado algo o alguien. Una ubicación es una situación, un establecimiento, un asiento, es la existencia de un ser o de algo en algún sitio o lugar. La ubicación es la </w:t>
      </w:r>
      <w:r w:rsidRPr="00A36BF1">
        <w:rPr>
          <w:rStyle w:val="Textoennegrita"/>
          <w:rFonts w:ascii="Arial" w:hAnsi="Arial" w:cs="Arial"/>
          <w:b w:val="0"/>
          <w:bCs w:val="0"/>
          <w:color w:val="404040"/>
          <w:sz w:val="24"/>
          <w:szCs w:val="24"/>
          <w:bdr w:val="none" w:sz="0" w:space="0" w:color="auto" w:frame="1"/>
          <w:shd w:val="clear" w:color="auto" w:fill="FFFFFF"/>
        </w:rPr>
        <w:t>acción o el efecto</w:t>
      </w:r>
      <w:r w:rsidRPr="00A36BF1">
        <w:rPr>
          <w:rFonts w:ascii="Arial" w:hAnsi="Arial" w:cs="Arial"/>
          <w:color w:val="404040"/>
          <w:sz w:val="24"/>
          <w:szCs w:val="24"/>
          <w:shd w:val="clear" w:color="auto" w:fill="FFFFFF"/>
        </w:rPr>
        <w:t> de ubicar o ubicarse.</w:t>
      </w:r>
    </w:p>
    <w:p w14:paraId="35C4CC63" w14:textId="59E1C9B4" w:rsidR="00A36BF1" w:rsidRDefault="00A36BF1" w:rsidP="00A36BF1">
      <w:pPr>
        <w:spacing w:line="360" w:lineRule="auto"/>
        <w:jc w:val="both"/>
        <w:rPr>
          <w:rFonts w:ascii="Arial" w:hAnsi="Arial" w:cs="Arial"/>
          <w:color w:val="404040"/>
          <w:sz w:val="24"/>
          <w:szCs w:val="24"/>
          <w:shd w:val="clear" w:color="auto" w:fill="FFFFFF"/>
        </w:rPr>
      </w:pPr>
    </w:p>
    <w:p w14:paraId="4603F321" w14:textId="4FAAAAC2" w:rsidR="00A36BF1" w:rsidRPr="00933D71" w:rsidRDefault="00A36BF1" w:rsidP="00933D71">
      <w:pPr>
        <w:spacing w:line="360" w:lineRule="auto"/>
        <w:jc w:val="center"/>
        <w:rPr>
          <w:rFonts w:ascii="Arial" w:hAnsi="Arial" w:cs="Arial"/>
          <w:b/>
          <w:bCs/>
          <w:color w:val="404040"/>
          <w:sz w:val="28"/>
          <w:szCs w:val="28"/>
          <w:shd w:val="clear" w:color="auto" w:fill="FFFFFF"/>
        </w:rPr>
      </w:pPr>
      <w:r w:rsidRPr="00933D71">
        <w:rPr>
          <w:rFonts w:ascii="Arial" w:hAnsi="Arial" w:cs="Arial"/>
          <w:b/>
          <w:bCs/>
          <w:color w:val="404040"/>
          <w:sz w:val="28"/>
          <w:szCs w:val="28"/>
          <w:shd w:val="clear" w:color="auto" w:fill="FFFFFF"/>
        </w:rPr>
        <w:t>¿Qué son los puntos de referencia?</w:t>
      </w:r>
    </w:p>
    <w:p w14:paraId="0142E920" w14:textId="01C329FB" w:rsidR="00933D71" w:rsidRDefault="00A36BF1" w:rsidP="00A36BF1">
      <w:pPr>
        <w:spacing w:line="360" w:lineRule="auto"/>
        <w:jc w:val="both"/>
        <w:rPr>
          <w:rFonts w:ascii="Arial" w:hAnsi="Arial" w:cs="Arial"/>
          <w:color w:val="404040"/>
          <w:sz w:val="24"/>
          <w:szCs w:val="24"/>
          <w:shd w:val="clear" w:color="auto" w:fill="FFFFFF"/>
        </w:rPr>
      </w:pPr>
      <w:r>
        <w:rPr>
          <w:rFonts w:ascii="Arial" w:hAnsi="Arial" w:cs="Arial"/>
          <w:color w:val="404040"/>
          <w:sz w:val="24"/>
          <w:szCs w:val="24"/>
          <w:shd w:val="clear" w:color="auto" w:fill="FFFFFF"/>
        </w:rPr>
        <w:t xml:space="preserve">Los puntos de referencia son objetos o lugares visibles que utilizamos como guía </w:t>
      </w:r>
      <w:r w:rsidR="00933D71">
        <w:rPr>
          <w:rFonts w:ascii="Arial" w:hAnsi="Arial" w:cs="Arial"/>
          <w:color w:val="404040"/>
          <w:sz w:val="24"/>
          <w:szCs w:val="24"/>
          <w:shd w:val="clear" w:color="auto" w:fill="FFFFFF"/>
        </w:rPr>
        <w:t xml:space="preserve">para ubicarnos en un lugar, por ejemplo, una iglesia </w:t>
      </w:r>
      <w:r w:rsidR="00CF0E69">
        <w:rPr>
          <w:rFonts w:ascii="Arial" w:hAnsi="Arial" w:cs="Arial"/>
          <w:color w:val="404040"/>
          <w:sz w:val="24"/>
          <w:szCs w:val="24"/>
          <w:shd w:val="clear" w:color="auto" w:fill="FFFFFF"/>
        </w:rPr>
        <w:t>o un</w:t>
      </w:r>
      <w:r w:rsidR="00933D71">
        <w:rPr>
          <w:rFonts w:ascii="Arial" w:hAnsi="Arial" w:cs="Arial"/>
          <w:color w:val="404040"/>
          <w:sz w:val="24"/>
          <w:szCs w:val="24"/>
          <w:shd w:val="clear" w:color="auto" w:fill="FFFFFF"/>
        </w:rPr>
        <w:t xml:space="preserve"> parque. </w:t>
      </w:r>
    </w:p>
    <w:p w14:paraId="31FE6004" w14:textId="06B64B5B" w:rsidR="00933D71" w:rsidRDefault="00933D71" w:rsidP="00A36BF1">
      <w:pPr>
        <w:spacing w:line="360" w:lineRule="auto"/>
        <w:jc w:val="both"/>
        <w:rPr>
          <w:rFonts w:ascii="Arial" w:hAnsi="Arial" w:cs="Arial"/>
          <w:color w:val="404040"/>
          <w:sz w:val="24"/>
          <w:szCs w:val="24"/>
          <w:shd w:val="clear" w:color="auto" w:fill="FFFFFF"/>
        </w:rPr>
      </w:pPr>
    </w:p>
    <w:p w14:paraId="1A7583A1" w14:textId="6503AB12" w:rsidR="00933D71" w:rsidRPr="00931C55" w:rsidRDefault="00933D71" w:rsidP="00931C55">
      <w:pPr>
        <w:spacing w:line="360" w:lineRule="auto"/>
        <w:jc w:val="center"/>
        <w:rPr>
          <w:rFonts w:ascii="Arial" w:hAnsi="Arial" w:cs="Arial"/>
          <w:b/>
          <w:bCs/>
          <w:color w:val="404040"/>
          <w:sz w:val="28"/>
          <w:szCs w:val="28"/>
          <w:shd w:val="clear" w:color="auto" w:fill="FFFFFF"/>
        </w:rPr>
      </w:pPr>
      <w:r w:rsidRPr="00931C55">
        <w:rPr>
          <w:rFonts w:ascii="Arial" w:hAnsi="Arial" w:cs="Arial"/>
          <w:b/>
          <w:bCs/>
          <w:color w:val="404040"/>
          <w:sz w:val="28"/>
          <w:szCs w:val="28"/>
          <w:shd w:val="clear" w:color="auto" w:fill="FFFFFF"/>
        </w:rPr>
        <w:t>¿</w:t>
      </w:r>
      <w:r w:rsidR="00931C55">
        <w:rPr>
          <w:rFonts w:ascii="Arial" w:hAnsi="Arial" w:cs="Arial"/>
          <w:b/>
          <w:bCs/>
          <w:color w:val="404040"/>
          <w:sz w:val="28"/>
          <w:szCs w:val="28"/>
          <w:shd w:val="clear" w:color="auto" w:fill="FFFFFF"/>
        </w:rPr>
        <w:t>P</w:t>
      </w:r>
      <w:r w:rsidRPr="00931C55">
        <w:rPr>
          <w:rFonts w:ascii="Arial" w:hAnsi="Arial" w:cs="Arial"/>
          <w:b/>
          <w:bCs/>
          <w:color w:val="404040"/>
          <w:sz w:val="28"/>
          <w:szCs w:val="28"/>
          <w:shd w:val="clear" w:color="auto" w:fill="FFFFFF"/>
        </w:rPr>
        <w:t xml:space="preserve">ara </w:t>
      </w:r>
      <w:r w:rsidR="00CF0E69" w:rsidRPr="00931C55">
        <w:rPr>
          <w:rFonts w:ascii="Arial" w:hAnsi="Arial" w:cs="Arial"/>
          <w:b/>
          <w:bCs/>
          <w:color w:val="404040"/>
          <w:sz w:val="28"/>
          <w:szCs w:val="28"/>
          <w:shd w:val="clear" w:color="auto" w:fill="FFFFFF"/>
        </w:rPr>
        <w:t>qué</w:t>
      </w:r>
      <w:r w:rsidRPr="00931C55">
        <w:rPr>
          <w:rFonts w:ascii="Arial" w:hAnsi="Arial" w:cs="Arial"/>
          <w:b/>
          <w:bCs/>
          <w:color w:val="404040"/>
          <w:sz w:val="28"/>
          <w:szCs w:val="28"/>
          <w:shd w:val="clear" w:color="auto" w:fill="FFFFFF"/>
        </w:rPr>
        <w:t xml:space="preserve"> sirve el </w:t>
      </w:r>
      <w:r w:rsidR="00CF0E69" w:rsidRPr="00931C55">
        <w:rPr>
          <w:rFonts w:ascii="Arial" w:hAnsi="Arial" w:cs="Arial"/>
          <w:b/>
          <w:bCs/>
          <w:color w:val="404040"/>
          <w:sz w:val="28"/>
          <w:szCs w:val="28"/>
          <w:shd w:val="clear" w:color="auto" w:fill="FFFFFF"/>
        </w:rPr>
        <w:t>dinero</w:t>
      </w:r>
      <w:r w:rsidRPr="00931C55">
        <w:rPr>
          <w:rFonts w:ascii="Arial" w:hAnsi="Arial" w:cs="Arial"/>
          <w:b/>
          <w:bCs/>
          <w:color w:val="404040"/>
          <w:sz w:val="28"/>
          <w:szCs w:val="28"/>
          <w:shd w:val="clear" w:color="auto" w:fill="FFFFFF"/>
        </w:rPr>
        <w:t>?</w:t>
      </w:r>
    </w:p>
    <w:p w14:paraId="722538F4" w14:textId="15AECF23" w:rsidR="00931C55" w:rsidRDefault="00933D71" w:rsidP="00933D71">
      <w:pPr>
        <w:spacing w:line="360" w:lineRule="auto"/>
        <w:jc w:val="both"/>
        <w:rPr>
          <w:rFonts w:ascii="Arial" w:hAnsi="Arial" w:cs="Arial"/>
          <w:color w:val="404040"/>
          <w:sz w:val="24"/>
          <w:szCs w:val="24"/>
          <w:shd w:val="clear" w:color="auto" w:fill="FFFFFF"/>
        </w:rPr>
      </w:pPr>
      <w:r>
        <w:rPr>
          <w:rFonts w:ascii="Arial" w:hAnsi="Arial" w:cs="Arial"/>
          <w:color w:val="404040"/>
          <w:sz w:val="24"/>
          <w:szCs w:val="24"/>
          <w:shd w:val="clear" w:color="auto" w:fill="FFFFFF"/>
        </w:rPr>
        <w:t xml:space="preserve">El dinero es una medida del valor de las cosas. Todos aceptamos la medida </w:t>
      </w:r>
      <w:r w:rsidR="00CF0E69">
        <w:rPr>
          <w:rFonts w:ascii="Arial" w:hAnsi="Arial" w:cs="Arial"/>
          <w:color w:val="404040"/>
          <w:sz w:val="24"/>
          <w:szCs w:val="24"/>
          <w:shd w:val="clear" w:color="auto" w:fill="FFFFFF"/>
        </w:rPr>
        <w:t>monetaria</w:t>
      </w:r>
      <w:r>
        <w:rPr>
          <w:rFonts w:ascii="Arial" w:hAnsi="Arial" w:cs="Arial"/>
          <w:color w:val="404040"/>
          <w:sz w:val="24"/>
          <w:szCs w:val="24"/>
          <w:shd w:val="clear" w:color="auto" w:fill="FFFFFF"/>
        </w:rPr>
        <w:t xml:space="preserve"> para determinar los precios. Esto hace que resulte muy </w:t>
      </w:r>
      <w:r w:rsidR="00CF0E69">
        <w:rPr>
          <w:rFonts w:ascii="Arial" w:hAnsi="Arial" w:cs="Arial"/>
          <w:color w:val="404040"/>
          <w:sz w:val="24"/>
          <w:szCs w:val="24"/>
          <w:shd w:val="clear" w:color="auto" w:fill="FFFFFF"/>
        </w:rPr>
        <w:t>práctico</w:t>
      </w:r>
      <w:r>
        <w:rPr>
          <w:rFonts w:ascii="Arial" w:hAnsi="Arial" w:cs="Arial"/>
          <w:color w:val="404040"/>
          <w:sz w:val="24"/>
          <w:szCs w:val="24"/>
          <w:shd w:val="clear" w:color="auto" w:fill="FFFFFF"/>
        </w:rPr>
        <w:t xml:space="preserve"> para hacer comparaciones y saber si un producto es </w:t>
      </w:r>
      <w:r w:rsidR="00CF0E69">
        <w:rPr>
          <w:rFonts w:ascii="Arial" w:hAnsi="Arial" w:cs="Arial"/>
          <w:color w:val="404040"/>
          <w:sz w:val="24"/>
          <w:szCs w:val="24"/>
          <w:shd w:val="clear" w:color="auto" w:fill="FFFFFF"/>
        </w:rPr>
        <w:t>más</w:t>
      </w:r>
      <w:r>
        <w:rPr>
          <w:rFonts w:ascii="Arial" w:hAnsi="Arial" w:cs="Arial"/>
          <w:color w:val="404040"/>
          <w:sz w:val="24"/>
          <w:szCs w:val="24"/>
          <w:shd w:val="clear" w:color="auto" w:fill="FFFFFF"/>
        </w:rPr>
        <w:t xml:space="preserve"> caro o </w:t>
      </w:r>
      <w:r w:rsidR="00CF0E69">
        <w:rPr>
          <w:rFonts w:ascii="Arial" w:hAnsi="Arial" w:cs="Arial"/>
          <w:color w:val="404040"/>
          <w:sz w:val="24"/>
          <w:szCs w:val="24"/>
          <w:shd w:val="clear" w:color="auto" w:fill="FFFFFF"/>
        </w:rPr>
        <w:t>más</w:t>
      </w:r>
      <w:r>
        <w:rPr>
          <w:rFonts w:ascii="Arial" w:hAnsi="Arial" w:cs="Arial"/>
          <w:color w:val="404040"/>
          <w:sz w:val="24"/>
          <w:szCs w:val="24"/>
          <w:shd w:val="clear" w:color="auto" w:fill="FFFFFF"/>
        </w:rPr>
        <w:t xml:space="preserve"> barato que otro.</w:t>
      </w:r>
    </w:p>
    <w:p w14:paraId="3D5C5E1A" w14:textId="77777777" w:rsidR="00931C55" w:rsidRDefault="00931C55" w:rsidP="00933D71">
      <w:pPr>
        <w:spacing w:line="360" w:lineRule="auto"/>
        <w:jc w:val="both"/>
        <w:rPr>
          <w:rFonts w:ascii="Arial" w:hAnsi="Arial" w:cs="Arial"/>
          <w:color w:val="404040"/>
          <w:sz w:val="24"/>
          <w:szCs w:val="24"/>
          <w:shd w:val="clear" w:color="auto" w:fill="FFFFFF"/>
        </w:rPr>
      </w:pPr>
    </w:p>
    <w:p w14:paraId="377BCB19" w14:textId="52917F70" w:rsidR="00931C55" w:rsidRDefault="00931C55" w:rsidP="00933D71">
      <w:pPr>
        <w:spacing w:line="360" w:lineRule="auto"/>
        <w:jc w:val="both"/>
        <w:rPr>
          <w:rFonts w:ascii="Arial" w:hAnsi="Arial" w:cs="Arial"/>
          <w:color w:val="404040"/>
          <w:sz w:val="24"/>
          <w:szCs w:val="24"/>
          <w:shd w:val="clear" w:color="auto" w:fill="FFFFFF"/>
        </w:rPr>
      </w:pPr>
      <w:r>
        <w:rPr>
          <w:rFonts w:ascii="Arial" w:hAnsi="Arial" w:cs="Arial"/>
          <w:color w:val="404040"/>
          <w:sz w:val="24"/>
          <w:szCs w:val="24"/>
          <w:shd w:val="clear" w:color="auto" w:fill="FFFFFF"/>
        </w:rPr>
        <w:t xml:space="preserve">El </w:t>
      </w:r>
      <w:r w:rsidR="00CF0E69">
        <w:rPr>
          <w:rFonts w:ascii="Arial" w:hAnsi="Arial" w:cs="Arial"/>
          <w:color w:val="404040"/>
          <w:sz w:val="24"/>
          <w:szCs w:val="24"/>
          <w:shd w:val="clear" w:color="auto" w:fill="FFFFFF"/>
        </w:rPr>
        <w:t>dinero</w:t>
      </w:r>
      <w:r>
        <w:rPr>
          <w:rFonts w:ascii="Arial" w:hAnsi="Arial" w:cs="Arial"/>
          <w:color w:val="404040"/>
          <w:sz w:val="24"/>
          <w:szCs w:val="24"/>
          <w:shd w:val="clear" w:color="auto" w:fill="FFFFFF"/>
        </w:rPr>
        <w:t xml:space="preserve"> es valioso porque se acepta como </w:t>
      </w:r>
      <w:r w:rsidR="00CF0E69">
        <w:rPr>
          <w:rFonts w:ascii="Arial" w:hAnsi="Arial" w:cs="Arial"/>
          <w:color w:val="404040"/>
          <w:sz w:val="24"/>
          <w:szCs w:val="24"/>
          <w:shd w:val="clear" w:color="auto" w:fill="FFFFFF"/>
        </w:rPr>
        <w:t>un</w:t>
      </w:r>
      <w:r>
        <w:rPr>
          <w:rFonts w:ascii="Arial" w:hAnsi="Arial" w:cs="Arial"/>
          <w:color w:val="404040"/>
          <w:sz w:val="24"/>
          <w:szCs w:val="24"/>
          <w:shd w:val="clear" w:color="auto" w:fill="FFFFFF"/>
        </w:rPr>
        <w:t xml:space="preserve"> medio de pago. La mayoría de </w:t>
      </w:r>
      <w:r w:rsidR="00CF0E69">
        <w:rPr>
          <w:rFonts w:ascii="Arial" w:hAnsi="Arial" w:cs="Arial"/>
          <w:color w:val="404040"/>
          <w:sz w:val="24"/>
          <w:szCs w:val="24"/>
          <w:shd w:val="clear" w:color="auto" w:fill="FFFFFF"/>
        </w:rPr>
        <w:t>las veces</w:t>
      </w:r>
      <w:r>
        <w:rPr>
          <w:rFonts w:ascii="Arial" w:hAnsi="Arial" w:cs="Arial"/>
          <w:color w:val="404040"/>
          <w:sz w:val="24"/>
          <w:szCs w:val="24"/>
          <w:shd w:val="clear" w:color="auto" w:fill="FFFFFF"/>
        </w:rPr>
        <w:t xml:space="preserve"> no, hay forma de adquirir algo si no es pagando su precio en dinero. </w:t>
      </w:r>
    </w:p>
    <w:p w14:paraId="143D8CA9" w14:textId="77777777" w:rsidR="00931C55" w:rsidRDefault="00931C55" w:rsidP="00933D71">
      <w:pPr>
        <w:spacing w:line="360" w:lineRule="auto"/>
        <w:jc w:val="both"/>
        <w:rPr>
          <w:rFonts w:ascii="Arial" w:hAnsi="Arial" w:cs="Arial"/>
          <w:color w:val="404040"/>
          <w:sz w:val="24"/>
          <w:szCs w:val="24"/>
          <w:shd w:val="clear" w:color="auto" w:fill="FFFFFF"/>
        </w:rPr>
      </w:pPr>
    </w:p>
    <w:p w14:paraId="0D23E31D" w14:textId="33D45435" w:rsidR="00931C55" w:rsidRDefault="00931C55" w:rsidP="00933D71">
      <w:pPr>
        <w:spacing w:line="360" w:lineRule="auto"/>
        <w:jc w:val="both"/>
        <w:rPr>
          <w:rFonts w:ascii="Arial" w:hAnsi="Arial" w:cs="Arial"/>
          <w:color w:val="404040"/>
          <w:sz w:val="24"/>
          <w:szCs w:val="24"/>
          <w:shd w:val="clear" w:color="auto" w:fill="FFFFFF"/>
        </w:rPr>
      </w:pPr>
      <w:r>
        <w:rPr>
          <w:rFonts w:ascii="Arial" w:hAnsi="Arial" w:cs="Arial"/>
          <w:color w:val="404040"/>
          <w:sz w:val="24"/>
          <w:szCs w:val="24"/>
          <w:shd w:val="clear" w:color="auto" w:fill="FFFFFF"/>
        </w:rPr>
        <w:lastRenderedPageBreak/>
        <w:t xml:space="preserve">Otra de las funciones del dinero es la acumulación de riqueza. Es decir que cuando alguien gana dinero, lo puede ir ahorrando y </w:t>
      </w:r>
      <w:r w:rsidR="00CF0E69">
        <w:rPr>
          <w:rFonts w:ascii="Arial" w:hAnsi="Arial" w:cs="Arial"/>
          <w:color w:val="404040"/>
          <w:sz w:val="24"/>
          <w:szCs w:val="24"/>
          <w:shd w:val="clear" w:color="auto" w:fill="FFFFFF"/>
        </w:rPr>
        <w:t>al cabo</w:t>
      </w:r>
      <w:r>
        <w:rPr>
          <w:rFonts w:ascii="Arial" w:hAnsi="Arial" w:cs="Arial"/>
          <w:color w:val="404040"/>
          <w:sz w:val="24"/>
          <w:szCs w:val="24"/>
          <w:shd w:val="clear" w:color="auto" w:fill="FFFFFF"/>
        </w:rPr>
        <w:t xml:space="preserve"> de un tiempo tendrá mucho.</w:t>
      </w:r>
    </w:p>
    <w:p w14:paraId="1B9E2BA1" w14:textId="1DFC8A45" w:rsidR="00931C55" w:rsidRDefault="00931C55" w:rsidP="00933D71">
      <w:pPr>
        <w:spacing w:line="360" w:lineRule="auto"/>
        <w:jc w:val="both"/>
        <w:rPr>
          <w:rFonts w:ascii="Arial" w:hAnsi="Arial" w:cs="Arial"/>
          <w:color w:val="404040"/>
          <w:sz w:val="24"/>
          <w:szCs w:val="24"/>
          <w:shd w:val="clear" w:color="auto" w:fill="FFFFFF"/>
        </w:rPr>
      </w:pPr>
    </w:p>
    <w:p w14:paraId="7C51372E" w14:textId="6BA9FF60" w:rsidR="00931C55" w:rsidRPr="00931C55" w:rsidRDefault="00931C55" w:rsidP="00931C55">
      <w:pPr>
        <w:spacing w:line="360" w:lineRule="auto"/>
        <w:jc w:val="center"/>
        <w:rPr>
          <w:rFonts w:ascii="Arial" w:hAnsi="Arial" w:cs="Arial"/>
          <w:b/>
          <w:bCs/>
          <w:color w:val="404040"/>
          <w:sz w:val="28"/>
          <w:szCs w:val="28"/>
          <w:shd w:val="clear" w:color="auto" w:fill="FFFFFF"/>
        </w:rPr>
      </w:pPr>
      <w:r w:rsidRPr="00931C55">
        <w:rPr>
          <w:rFonts w:ascii="Arial" w:hAnsi="Arial" w:cs="Arial"/>
          <w:b/>
          <w:bCs/>
          <w:color w:val="404040"/>
          <w:sz w:val="28"/>
          <w:szCs w:val="28"/>
          <w:shd w:val="clear" w:color="auto" w:fill="FFFFFF"/>
        </w:rPr>
        <w:t>¿Qué es un dictado?</w:t>
      </w:r>
    </w:p>
    <w:p w14:paraId="73B707A6" w14:textId="24EE10EA" w:rsidR="00931C55" w:rsidRPr="00931C55" w:rsidRDefault="00931C55" w:rsidP="00933D71">
      <w:pPr>
        <w:spacing w:line="360" w:lineRule="auto"/>
        <w:jc w:val="both"/>
        <w:rPr>
          <w:rFonts w:ascii="Arial" w:hAnsi="Arial" w:cs="Arial"/>
          <w:color w:val="666666"/>
          <w:sz w:val="24"/>
          <w:szCs w:val="24"/>
          <w:shd w:val="clear" w:color="auto" w:fill="FFFFFF"/>
        </w:rPr>
      </w:pPr>
      <w:r w:rsidRPr="00931C55">
        <w:rPr>
          <w:rFonts w:ascii="Arial" w:hAnsi="Arial" w:cs="Arial"/>
          <w:color w:val="666666"/>
          <w:sz w:val="24"/>
          <w:szCs w:val="24"/>
          <w:shd w:val="clear" w:color="auto" w:fill="FFFFFF"/>
        </w:rPr>
        <w:t>Se trata de una fórmula para mejorar la ortografía de los niños mediante la lectura de un texto en voz alta mientras el niño lo escribe.</w:t>
      </w:r>
    </w:p>
    <w:p w14:paraId="5C0B9F59" w14:textId="56988E13" w:rsidR="00931C55" w:rsidRPr="00931C55" w:rsidRDefault="00931C55" w:rsidP="00933D71">
      <w:pPr>
        <w:spacing w:line="360" w:lineRule="auto"/>
        <w:jc w:val="both"/>
        <w:rPr>
          <w:rFonts w:ascii="Arial" w:hAnsi="Arial" w:cs="Arial"/>
          <w:color w:val="404040"/>
          <w:sz w:val="32"/>
          <w:szCs w:val="32"/>
          <w:shd w:val="clear" w:color="auto" w:fill="FFFFFF"/>
        </w:rPr>
      </w:pPr>
      <w:r w:rsidRPr="00931C55">
        <w:rPr>
          <w:rFonts w:ascii="Arial" w:hAnsi="Arial" w:cs="Arial"/>
          <w:color w:val="666666"/>
          <w:sz w:val="24"/>
          <w:szCs w:val="24"/>
          <w:shd w:val="clear" w:color="auto" w:fill="FFFFFF"/>
        </w:rPr>
        <w:t xml:space="preserve">Mejora el uso de la gramática en el niño y le ayuda a recordar la correcta escritura de las palabras. </w:t>
      </w:r>
      <w:r w:rsidR="00CF0E69" w:rsidRPr="00931C55">
        <w:rPr>
          <w:rFonts w:ascii="Arial" w:hAnsi="Arial" w:cs="Arial"/>
          <w:color w:val="666666"/>
          <w:sz w:val="24"/>
          <w:szCs w:val="24"/>
          <w:shd w:val="clear" w:color="auto" w:fill="FFFFFF"/>
        </w:rPr>
        <w:t>Además,</w:t>
      </w:r>
      <w:r w:rsidRPr="00931C55">
        <w:rPr>
          <w:rFonts w:ascii="Arial" w:hAnsi="Arial" w:cs="Arial"/>
          <w:color w:val="666666"/>
          <w:sz w:val="24"/>
          <w:szCs w:val="24"/>
          <w:shd w:val="clear" w:color="auto" w:fill="FFFFFF"/>
        </w:rPr>
        <w:t xml:space="preserve"> le ayuda a mejorar la </w:t>
      </w:r>
      <w:r w:rsidR="00CF0E69" w:rsidRPr="00931C55">
        <w:rPr>
          <w:rFonts w:ascii="Arial" w:hAnsi="Arial" w:cs="Arial"/>
          <w:color w:val="666666"/>
          <w:sz w:val="24"/>
          <w:szCs w:val="24"/>
          <w:shd w:val="clear" w:color="auto" w:fill="FFFFFF"/>
        </w:rPr>
        <w:t>concentración al</w:t>
      </w:r>
      <w:r w:rsidRPr="00931C55">
        <w:rPr>
          <w:rFonts w:ascii="Arial" w:hAnsi="Arial" w:cs="Arial"/>
          <w:color w:val="666666"/>
          <w:sz w:val="24"/>
          <w:szCs w:val="24"/>
          <w:shd w:val="clear" w:color="auto" w:fill="FFFFFF"/>
        </w:rPr>
        <w:t xml:space="preserve"> tener que poner atención en lo que le están leyendo. Y, sobre todo, es un estupendo refuerzo porque un buen dictado pasa porque el niño revise el mismo el texto comparándolo con el original y detectando los fallos, así fijará </w:t>
      </w:r>
      <w:r w:rsidR="00CF0E69" w:rsidRPr="00931C55">
        <w:rPr>
          <w:rFonts w:ascii="Arial" w:hAnsi="Arial" w:cs="Arial"/>
          <w:color w:val="666666"/>
          <w:sz w:val="24"/>
          <w:szCs w:val="24"/>
          <w:shd w:val="clear" w:color="auto" w:fill="FFFFFF"/>
        </w:rPr>
        <w:t>aún</w:t>
      </w:r>
      <w:r w:rsidRPr="00931C55">
        <w:rPr>
          <w:rFonts w:ascii="Arial" w:hAnsi="Arial" w:cs="Arial"/>
          <w:color w:val="666666"/>
          <w:sz w:val="24"/>
          <w:szCs w:val="24"/>
          <w:shd w:val="clear" w:color="auto" w:fill="FFFFFF"/>
        </w:rPr>
        <w:t xml:space="preserve"> más la correcta grafía de las palabras.</w:t>
      </w:r>
    </w:p>
    <w:p w14:paraId="64D246AC" w14:textId="7849BD44" w:rsidR="00A36BF1" w:rsidRDefault="00A36BF1" w:rsidP="002F4C51">
      <w:pPr>
        <w:spacing w:line="360" w:lineRule="auto"/>
        <w:jc w:val="both"/>
        <w:rPr>
          <w:rFonts w:ascii="Arial" w:hAnsi="Arial" w:cs="Arial"/>
          <w:color w:val="404040"/>
          <w:sz w:val="24"/>
          <w:szCs w:val="24"/>
          <w:shd w:val="clear" w:color="auto" w:fill="FFFFFF"/>
        </w:rPr>
      </w:pPr>
    </w:p>
    <w:p w14:paraId="58C88FCE" w14:textId="70955B6A" w:rsidR="002F4C51" w:rsidRDefault="002F4C51" w:rsidP="002F4C51">
      <w:pPr>
        <w:spacing w:line="360" w:lineRule="auto"/>
        <w:jc w:val="center"/>
        <w:rPr>
          <w:rFonts w:ascii="Arial" w:hAnsi="Arial" w:cs="Arial"/>
          <w:b/>
          <w:bCs/>
          <w:sz w:val="28"/>
          <w:szCs w:val="28"/>
        </w:rPr>
      </w:pPr>
      <w:r w:rsidRPr="002F4C51">
        <w:rPr>
          <w:rFonts w:ascii="Arial" w:hAnsi="Arial" w:cs="Arial"/>
          <w:b/>
          <w:bCs/>
          <w:sz w:val="28"/>
          <w:szCs w:val="28"/>
        </w:rPr>
        <w:t>Rubrica para evaluar</w:t>
      </w:r>
    </w:p>
    <w:p w14:paraId="2CE0EF64" w14:textId="77777777" w:rsidR="002F4C51" w:rsidRPr="002F4C51" w:rsidRDefault="002F4C51" w:rsidP="002F4C51">
      <w:pPr>
        <w:spacing w:line="360" w:lineRule="auto"/>
        <w:jc w:val="center"/>
        <w:rPr>
          <w:rFonts w:ascii="Arial" w:hAnsi="Arial" w:cs="Arial"/>
          <w:b/>
          <w:bCs/>
          <w:sz w:val="40"/>
          <w:szCs w:val="40"/>
        </w:rPr>
      </w:pPr>
    </w:p>
    <w:tbl>
      <w:tblPr>
        <w:tblStyle w:val="Tablaconcuadrcula"/>
        <w:tblW w:w="10490" w:type="dxa"/>
        <w:tblInd w:w="-856" w:type="dxa"/>
        <w:tblLook w:val="04A0" w:firstRow="1" w:lastRow="0" w:firstColumn="1" w:lastColumn="0" w:noHBand="0" w:noVBand="1"/>
      </w:tblPr>
      <w:tblGrid>
        <w:gridCol w:w="3077"/>
        <w:gridCol w:w="1115"/>
        <w:gridCol w:w="1158"/>
        <w:gridCol w:w="1441"/>
        <w:gridCol w:w="3699"/>
      </w:tblGrid>
      <w:tr w:rsidR="002B197F" w14:paraId="7A5B4271" w14:textId="77777777" w:rsidTr="002B197F">
        <w:tc>
          <w:tcPr>
            <w:tcW w:w="10490" w:type="dxa"/>
            <w:gridSpan w:val="5"/>
            <w:vAlign w:val="center"/>
          </w:tcPr>
          <w:p w14:paraId="4E71AF34" w14:textId="77777777" w:rsidR="002B197F" w:rsidRDefault="002B197F" w:rsidP="00674728">
            <w:pPr>
              <w:jc w:val="center"/>
              <w:rPr>
                <w:rFonts w:ascii="Arial" w:hAnsi="Arial" w:cs="Arial"/>
                <w:b/>
                <w:bCs/>
                <w:sz w:val="28"/>
                <w:szCs w:val="28"/>
              </w:rPr>
            </w:pPr>
            <w:r>
              <w:rPr>
                <w:rFonts w:ascii="Arial" w:hAnsi="Arial" w:cs="Arial"/>
                <w:b/>
                <w:bCs/>
                <w:sz w:val="28"/>
                <w:szCs w:val="28"/>
              </w:rPr>
              <w:t>Criterios de evaluación</w:t>
            </w:r>
          </w:p>
        </w:tc>
      </w:tr>
      <w:tr w:rsidR="002B197F" w14:paraId="7B6296F6" w14:textId="77777777" w:rsidTr="002B197F">
        <w:tc>
          <w:tcPr>
            <w:tcW w:w="3077" w:type="dxa"/>
            <w:shd w:val="clear" w:color="auto" w:fill="FF0000"/>
            <w:vAlign w:val="center"/>
          </w:tcPr>
          <w:p w14:paraId="1A10E01D" w14:textId="77777777" w:rsidR="002B197F" w:rsidRPr="00F31DB1" w:rsidRDefault="002B197F" w:rsidP="00674728">
            <w:pPr>
              <w:jc w:val="center"/>
              <w:rPr>
                <w:rFonts w:ascii="Arial" w:hAnsi="Arial" w:cs="Arial"/>
                <w:b/>
                <w:bCs/>
                <w:sz w:val="24"/>
                <w:szCs w:val="28"/>
              </w:rPr>
            </w:pPr>
            <w:r w:rsidRPr="00F31DB1">
              <w:rPr>
                <w:rFonts w:ascii="Arial" w:hAnsi="Arial" w:cs="Arial"/>
                <w:b/>
                <w:bCs/>
                <w:sz w:val="24"/>
                <w:szCs w:val="28"/>
              </w:rPr>
              <w:t>Indicadores</w:t>
            </w:r>
          </w:p>
        </w:tc>
        <w:tc>
          <w:tcPr>
            <w:tcW w:w="1115" w:type="dxa"/>
            <w:shd w:val="clear" w:color="auto" w:fill="FF0000"/>
            <w:vAlign w:val="center"/>
          </w:tcPr>
          <w:p w14:paraId="14728424" w14:textId="77777777" w:rsidR="002B197F" w:rsidRPr="00F31DB1" w:rsidRDefault="002B197F" w:rsidP="00674728">
            <w:pPr>
              <w:jc w:val="center"/>
              <w:rPr>
                <w:rFonts w:ascii="Arial" w:hAnsi="Arial" w:cs="Arial"/>
                <w:b/>
                <w:bCs/>
                <w:sz w:val="24"/>
                <w:szCs w:val="28"/>
              </w:rPr>
            </w:pPr>
            <w:r w:rsidRPr="00F31DB1">
              <w:rPr>
                <w:rFonts w:ascii="Arial" w:hAnsi="Arial" w:cs="Arial"/>
                <w:b/>
                <w:bCs/>
                <w:sz w:val="24"/>
                <w:szCs w:val="28"/>
              </w:rPr>
              <w:t>Lo hace</w:t>
            </w:r>
          </w:p>
        </w:tc>
        <w:tc>
          <w:tcPr>
            <w:tcW w:w="1158" w:type="dxa"/>
            <w:shd w:val="clear" w:color="auto" w:fill="FF0000"/>
            <w:vAlign w:val="center"/>
          </w:tcPr>
          <w:p w14:paraId="0844171F" w14:textId="77777777" w:rsidR="002B197F" w:rsidRPr="00F31DB1" w:rsidRDefault="002B197F" w:rsidP="00674728">
            <w:pPr>
              <w:jc w:val="center"/>
              <w:rPr>
                <w:rFonts w:ascii="Arial" w:hAnsi="Arial" w:cs="Arial"/>
                <w:b/>
                <w:bCs/>
                <w:sz w:val="24"/>
                <w:szCs w:val="28"/>
              </w:rPr>
            </w:pPr>
            <w:r w:rsidRPr="00F31DB1">
              <w:rPr>
                <w:rFonts w:ascii="Arial" w:hAnsi="Arial" w:cs="Arial"/>
                <w:b/>
                <w:bCs/>
                <w:sz w:val="24"/>
                <w:szCs w:val="28"/>
              </w:rPr>
              <w:t>No lo hace</w:t>
            </w:r>
          </w:p>
        </w:tc>
        <w:tc>
          <w:tcPr>
            <w:tcW w:w="1441" w:type="dxa"/>
            <w:shd w:val="clear" w:color="auto" w:fill="FF0000"/>
            <w:vAlign w:val="center"/>
          </w:tcPr>
          <w:p w14:paraId="3737C306" w14:textId="77777777" w:rsidR="002B197F" w:rsidRPr="00F31DB1" w:rsidRDefault="002B197F" w:rsidP="00674728">
            <w:pPr>
              <w:jc w:val="center"/>
              <w:rPr>
                <w:rFonts w:ascii="Arial" w:hAnsi="Arial" w:cs="Arial"/>
                <w:b/>
                <w:bCs/>
                <w:sz w:val="24"/>
                <w:szCs w:val="28"/>
              </w:rPr>
            </w:pPr>
            <w:r w:rsidRPr="00F31DB1">
              <w:rPr>
                <w:rFonts w:ascii="Arial" w:hAnsi="Arial" w:cs="Arial"/>
                <w:b/>
                <w:bCs/>
                <w:sz w:val="24"/>
                <w:szCs w:val="28"/>
              </w:rPr>
              <w:t>Lo hace con ayuda</w:t>
            </w:r>
          </w:p>
        </w:tc>
        <w:tc>
          <w:tcPr>
            <w:tcW w:w="3699" w:type="dxa"/>
            <w:shd w:val="clear" w:color="auto" w:fill="FF0000"/>
            <w:vAlign w:val="center"/>
          </w:tcPr>
          <w:p w14:paraId="714190F2" w14:textId="77777777" w:rsidR="002B197F" w:rsidRPr="00F31DB1" w:rsidRDefault="002B197F" w:rsidP="00674728">
            <w:pPr>
              <w:jc w:val="center"/>
              <w:rPr>
                <w:rFonts w:ascii="Arial" w:hAnsi="Arial" w:cs="Arial"/>
                <w:b/>
                <w:bCs/>
                <w:sz w:val="24"/>
                <w:szCs w:val="28"/>
              </w:rPr>
            </w:pPr>
            <w:r w:rsidRPr="00F31DB1">
              <w:rPr>
                <w:rFonts w:ascii="Arial" w:hAnsi="Arial" w:cs="Arial"/>
                <w:b/>
                <w:bCs/>
                <w:sz w:val="24"/>
                <w:szCs w:val="28"/>
              </w:rPr>
              <w:t>Observaciones</w:t>
            </w:r>
          </w:p>
        </w:tc>
      </w:tr>
      <w:tr w:rsidR="002B197F" w14:paraId="407D7F52" w14:textId="77777777" w:rsidTr="002B197F">
        <w:tc>
          <w:tcPr>
            <w:tcW w:w="3077" w:type="dxa"/>
            <w:vAlign w:val="center"/>
          </w:tcPr>
          <w:p w14:paraId="10464FBC" w14:textId="0A2D3ABF" w:rsidR="002B197F" w:rsidRPr="00165727" w:rsidRDefault="002B197F" w:rsidP="00674728">
            <w:pPr>
              <w:jc w:val="both"/>
              <w:rPr>
                <w:rFonts w:ascii="Arial" w:hAnsi="Arial" w:cs="Arial"/>
                <w:bCs/>
                <w:sz w:val="24"/>
                <w:szCs w:val="24"/>
              </w:rPr>
            </w:pPr>
            <w:r w:rsidRPr="002D757A">
              <w:rPr>
                <w:rFonts w:ascii="Arial" w:hAnsi="Arial" w:cs="Arial"/>
                <w:sz w:val="24"/>
              </w:rPr>
              <w:t>Escribe su nombre con diversos propósitos</w:t>
            </w:r>
          </w:p>
        </w:tc>
        <w:tc>
          <w:tcPr>
            <w:tcW w:w="1115" w:type="dxa"/>
            <w:vAlign w:val="center"/>
          </w:tcPr>
          <w:p w14:paraId="746D9637" w14:textId="77777777" w:rsidR="002B197F" w:rsidRDefault="002B197F" w:rsidP="00674728">
            <w:pPr>
              <w:jc w:val="center"/>
              <w:rPr>
                <w:rFonts w:ascii="Arial" w:hAnsi="Arial" w:cs="Arial"/>
                <w:b/>
                <w:bCs/>
                <w:sz w:val="28"/>
                <w:szCs w:val="28"/>
              </w:rPr>
            </w:pPr>
          </w:p>
        </w:tc>
        <w:tc>
          <w:tcPr>
            <w:tcW w:w="1158" w:type="dxa"/>
            <w:vAlign w:val="center"/>
          </w:tcPr>
          <w:p w14:paraId="2B28C1A7" w14:textId="77777777" w:rsidR="002B197F" w:rsidRDefault="002B197F" w:rsidP="00674728">
            <w:pPr>
              <w:jc w:val="center"/>
              <w:rPr>
                <w:rFonts w:ascii="Arial" w:hAnsi="Arial" w:cs="Arial"/>
                <w:b/>
                <w:bCs/>
                <w:sz w:val="28"/>
                <w:szCs w:val="28"/>
              </w:rPr>
            </w:pPr>
          </w:p>
        </w:tc>
        <w:tc>
          <w:tcPr>
            <w:tcW w:w="1441" w:type="dxa"/>
            <w:vAlign w:val="center"/>
          </w:tcPr>
          <w:p w14:paraId="5599FF4E" w14:textId="77777777" w:rsidR="002B197F" w:rsidRDefault="002B197F" w:rsidP="00674728">
            <w:pPr>
              <w:jc w:val="center"/>
              <w:rPr>
                <w:rFonts w:ascii="Arial" w:hAnsi="Arial" w:cs="Arial"/>
                <w:b/>
                <w:bCs/>
                <w:sz w:val="28"/>
                <w:szCs w:val="28"/>
              </w:rPr>
            </w:pPr>
          </w:p>
        </w:tc>
        <w:tc>
          <w:tcPr>
            <w:tcW w:w="3699" w:type="dxa"/>
            <w:vAlign w:val="center"/>
          </w:tcPr>
          <w:p w14:paraId="0FE432CC" w14:textId="77777777" w:rsidR="002B197F" w:rsidRDefault="002B197F" w:rsidP="00674728">
            <w:pPr>
              <w:jc w:val="center"/>
              <w:rPr>
                <w:rFonts w:ascii="Arial" w:hAnsi="Arial" w:cs="Arial"/>
                <w:b/>
                <w:bCs/>
                <w:sz w:val="28"/>
                <w:szCs w:val="28"/>
              </w:rPr>
            </w:pPr>
          </w:p>
        </w:tc>
      </w:tr>
      <w:tr w:rsidR="002B197F" w14:paraId="40EF8F49" w14:textId="77777777" w:rsidTr="002B197F">
        <w:tc>
          <w:tcPr>
            <w:tcW w:w="3077" w:type="dxa"/>
            <w:vAlign w:val="center"/>
          </w:tcPr>
          <w:p w14:paraId="4AF068FD" w14:textId="07A9BA59" w:rsidR="002B197F" w:rsidRPr="002D757A" w:rsidRDefault="002B197F" w:rsidP="00674728">
            <w:pPr>
              <w:jc w:val="both"/>
              <w:rPr>
                <w:rFonts w:ascii="Arial" w:hAnsi="Arial" w:cs="Arial"/>
                <w:sz w:val="24"/>
              </w:rPr>
            </w:pPr>
            <w:r>
              <w:rPr>
                <w:rFonts w:ascii="Arial" w:hAnsi="Arial" w:cs="Arial"/>
                <w:sz w:val="24"/>
              </w:rPr>
              <w:t>Identifica el nombre de alguno de sus compañeros</w:t>
            </w:r>
          </w:p>
        </w:tc>
        <w:tc>
          <w:tcPr>
            <w:tcW w:w="1115" w:type="dxa"/>
            <w:vAlign w:val="center"/>
          </w:tcPr>
          <w:p w14:paraId="03F89BCA" w14:textId="77777777" w:rsidR="002B197F" w:rsidRDefault="002B197F" w:rsidP="00674728">
            <w:pPr>
              <w:jc w:val="center"/>
              <w:rPr>
                <w:rFonts w:ascii="Arial" w:hAnsi="Arial" w:cs="Arial"/>
                <w:b/>
                <w:bCs/>
                <w:sz w:val="28"/>
                <w:szCs w:val="28"/>
              </w:rPr>
            </w:pPr>
          </w:p>
        </w:tc>
        <w:tc>
          <w:tcPr>
            <w:tcW w:w="1158" w:type="dxa"/>
            <w:vAlign w:val="center"/>
          </w:tcPr>
          <w:p w14:paraId="737D3ABE" w14:textId="77777777" w:rsidR="002B197F" w:rsidRDefault="002B197F" w:rsidP="00674728">
            <w:pPr>
              <w:jc w:val="center"/>
              <w:rPr>
                <w:rFonts w:ascii="Arial" w:hAnsi="Arial" w:cs="Arial"/>
                <w:b/>
                <w:bCs/>
                <w:sz w:val="28"/>
                <w:szCs w:val="28"/>
              </w:rPr>
            </w:pPr>
          </w:p>
        </w:tc>
        <w:tc>
          <w:tcPr>
            <w:tcW w:w="1441" w:type="dxa"/>
            <w:vAlign w:val="center"/>
          </w:tcPr>
          <w:p w14:paraId="26438B3A" w14:textId="77777777" w:rsidR="002B197F" w:rsidRDefault="002B197F" w:rsidP="00674728">
            <w:pPr>
              <w:jc w:val="center"/>
              <w:rPr>
                <w:rFonts w:ascii="Arial" w:hAnsi="Arial" w:cs="Arial"/>
                <w:b/>
                <w:bCs/>
                <w:sz w:val="28"/>
                <w:szCs w:val="28"/>
              </w:rPr>
            </w:pPr>
          </w:p>
        </w:tc>
        <w:tc>
          <w:tcPr>
            <w:tcW w:w="3699" w:type="dxa"/>
            <w:vAlign w:val="center"/>
          </w:tcPr>
          <w:p w14:paraId="084101D2" w14:textId="77777777" w:rsidR="002B197F" w:rsidRDefault="002B197F" w:rsidP="00674728">
            <w:pPr>
              <w:jc w:val="center"/>
              <w:rPr>
                <w:rFonts w:ascii="Arial" w:hAnsi="Arial" w:cs="Arial"/>
                <w:b/>
                <w:bCs/>
                <w:sz w:val="28"/>
                <w:szCs w:val="28"/>
              </w:rPr>
            </w:pPr>
          </w:p>
        </w:tc>
      </w:tr>
      <w:tr w:rsidR="002B197F" w14:paraId="5AB06E54" w14:textId="77777777" w:rsidTr="002B197F">
        <w:tc>
          <w:tcPr>
            <w:tcW w:w="3077" w:type="dxa"/>
            <w:vAlign w:val="center"/>
          </w:tcPr>
          <w:p w14:paraId="298A4402" w14:textId="77777777" w:rsidR="002B197F" w:rsidRPr="002D757A" w:rsidRDefault="002B197F" w:rsidP="00674728">
            <w:pPr>
              <w:jc w:val="both"/>
              <w:rPr>
                <w:rFonts w:ascii="Arial" w:hAnsi="Arial" w:cs="Arial"/>
                <w:sz w:val="24"/>
              </w:rPr>
            </w:pPr>
            <w:r w:rsidRPr="002D757A">
              <w:rPr>
                <w:rFonts w:ascii="Arial" w:hAnsi="Arial" w:cs="Arial"/>
                <w:sz w:val="24"/>
              </w:rPr>
              <w:t>Menciona características de objetos y personas que conoce y observa</w:t>
            </w:r>
          </w:p>
        </w:tc>
        <w:tc>
          <w:tcPr>
            <w:tcW w:w="1115" w:type="dxa"/>
            <w:vAlign w:val="center"/>
          </w:tcPr>
          <w:p w14:paraId="385FC4B0" w14:textId="77777777" w:rsidR="002B197F" w:rsidRDefault="002B197F" w:rsidP="00674728">
            <w:pPr>
              <w:jc w:val="center"/>
              <w:rPr>
                <w:rFonts w:ascii="Arial" w:hAnsi="Arial" w:cs="Arial"/>
                <w:b/>
                <w:bCs/>
                <w:sz w:val="28"/>
                <w:szCs w:val="28"/>
              </w:rPr>
            </w:pPr>
          </w:p>
        </w:tc>
        <w:tc>
          <w:tcPr>
            <w:tcW w:w="1158" w:type="dxa"/>
            <w:vAlign w:val="center"/>
          </w:tcPr>
          <w:p w14:paraId="4D09641C" w14:textId="77777777" w:rsidR="002B197F" w:rsidRDefault="002B197F" w:rsidP="00674728">
            <w:pPr>
              <w:jc w:val="center"/>
              <w:rPr>
                <w:rFonts w:ascii="Arial" w:hAnsi="Arial" w:cs="Arial"/>
                <w:b/>
                <w:bCs/>
                <w:sz w:val="28"/>
                <w:szCs w:val="28"/>
              </w:rPr>
            </w:pPr>
          </w:p>
        </w:tc>
        <w:tc>
          <w:tcPr>
            <w:tcW w:w="1441" w:type="dxa"/>
            <w:vAlign w:val="center"/>
          </w:tcPr>
          <w:p w14:paraId="7C526DA5" w14:textId="77777777" w:rsidR="002B197F" w:rsidRDefault="002B197F" w:rsidP="00674728">
            <w:pPr>
              <w:jc w:val="center"/>
              <w:rPr>
                <w:rFonts w:ascii="Arial" w:hAnsi="Arial" w:cs="Arial"/>
                <w:b/>
                <w:bCs/>
                <w:sz w:val="28"/>
                <w:szCs w:val="28"/>
              </w:rPr>
            </w:pPr>
          </w:p>
        </w:tc>
        <w:tc>
          <w:tcPr>
            <w:tcW w:w="3699" w:type="dxa"/>
            <w:vAlign w:val="center"/>
          </w:tcPr>
          <w:p w14:paraId="01454D3B" w14:textId="77777777" w:rsidR="002B197F" w:rsidRDefault="002B197F" w:rsidP="00674728">
            <w:pPr>
              <w:jc w:val="center"/>
              <w:rPr>
                <w:rFonts w:ascii="Arial" w:hAnsi="Arial" w:cs="Arial"/>
                <w:b/>
                <w:bCs/>
                <w:sz w:val="28"/>
                <w:szCs w:val="28"/>
              </w:rPr>
            </w:pPr>
          </w:p>
        </w:tc>
      </w:tr>
      <w:tr w:rsidR="002B197F" w14:paraId="37B3D2AA" w14:textId="77777777" w:rsidTr="002B197F">
        <w:tc>
          <w:tcPr>
            <w:tcW w:w="3077" w:type="dxa"/>
            <w:vAlign w:val="center"/>
          </w:tcPr>
          <w:p w14:paraId="20446AB5" w14:textId="71402A8E" w:rsidR="002B197F" w:rsidRPr="002D757A" w:rsidRDefault="002B197F" w:rsidP="00674728">
            <w:pPr>
              <w:jc w:val="both"/>
              <w:rPr>
                <w:rFonts w:ascii="Arial" w:hAnsi="Arial" w:cs="Arial"/>
                <w:sz w:val="24"/>
              </w:rPr>
            </w:pPr>
            <w:r>
              <w:rPr>
                <w:rFonts w:ascii="Arial" w:hAnsi="Arial" w:cs="Arial"/>
                <w:sz w:val="24"/>
              </w:rPr>
              <w:t xml:space="preserve">Diferencia un objeto de una persona </w:t>
            </w:r>
          </w:p>
        </w:tc>
        <w:tc>
          <w:tcPr>
            <w:tcW w:w="1115" w:type="dxa"/>
            <w:vAlign w:val="center"/>
          </w:tcPr>
          <w:p w14:paraId="7BBE6470" w14:textId="77777777" w:rsidR="002B197F" w:rsidRDefault="002B197F" w:rsidP="00674728">
            <w:pPr>
              <w:jc w:val="center"/>
              <w:rPr>
                <w:rFonts w:ascii="Arial" w:hAnsi="Arial" w:cs="Arial"/>
                <w:b/>
                <w:bCs/>
                <w:sz w:val="28"/>
                <w:szCs w:val="28"/>
              </w:rPr>
            </w:pPr>
          </w:p>
        </w:tc>
        <w:tc>
          <w:tcPr>
            <w:tcW w:w="1158" w:type="dxa"/>
            <w:vAlign w:val="center"/>
          </w:tcPr>
          <w:p w14:paraId="52200FDA" w14:textId="77777777" w:rsidR="002B197F" w:rsidRDefault="002B197F" w:rsidP="00674728">
            <w:pPr>
              <w:jc w:val="center"/>
              <w:rPr>
                <w:rFonts w:ascii="Arial" w:hAnsi="Arial" w:cs="Arial"/>
                <w:b/>
                <w:bCs/>
                <w:sz w:val="28"/>
                <w:szCs w:val="28"/>
              </w:rPr>
            </w:pPr>
          </w:p>
        </w:tc>
        <w:tc>
          <w:tcPr>
            <w:tcW w:w="1441" w:type="dxa"/>
            <w:vAlign w:val="center"/>
          </w:tcPr>
          <w:p w14:paraId="330CFF14" w14:textId="77777777" w:rsidR="002B197F" w:rsidRDefault="002B197F" w:rsidP="00674728">
            <w:pPr>
              <w:jc w:val="center"/>
              <w:rPr>
                <w:rFonts w:ascii="Arial" w:hAnsi="Arial" w:cs="Arial"/>
                <w:b/>
                <w:bCs/>
                <w:sz w:val="28"/>
                <w:szCs w:val="28"/>
              </w:rPr>
            </w:pPr>
          </w:p>
        </w:tc>
        <w:tc>
          <w:tcPr>
            <w:tcW w:w="3699" w:type="dxa"/>
            <w:vAlign w:val="center"/>
          </w:tcPr>
          <w:p w14:paraId="14A276CA" w14:textId="77777777" w:rsidR="002B197F" w:rsidRDefault="002B197F" w:rsidP="00674728">
            <w:pPr>
              <w:jc w:val="center"/>
              <w:rPr>
                <w:rFonts w:ascii="Arial" w:hAnsi="Arial" w:cs="Arial"/>
                <w:b/>
                <w:bCs/>
                <w:sz w:val="28"/>
                <w:szCs w:val="28"/>
              </w:rPr>
            </w:pPr>
          </w:p>
        </w:tc>
      </w:tr>
      <w:tr w:rsidR="002B197F" w14:paraId="2512C50D" w14:textId="77777777" w:rsidTr="002B197F">
        <w:tc>
          <w:tcPr>
            <w:tcW w:w="3077" w:type="dxa"/>
            <w:shd w:val="clear" w:color="auto" w:fill="00B0F0"/>
            <w:vAlign w:val="center"/>
          </w:tcPr>
          <w:p w14:paraId="3D857890" w14:textId="77777777" w:rsidR="002B197F" w:rsidRPr="00F31DB1" w:rsidRDefault="002B197F" w:rsidP="00674728">
            <w:pPr>
              <w:jc w:val="center"/>
              <w:rPr>
                <w:rFonts w:ascii="Arial" w:hAnsi="Arial" w:cs="Arial"/>
                <w:b/>
                <w:sz w:val="24"/>
                <w:szCs w:val="24"/>
              </w:rPr>
            </w:pPr>
            <w:r w:rsidRPr="00F31DB1">
              <w:rPr>
                <w:rFonts w:ascii="Arial" w:hAnsi="Arial" w:cs="Arial"/>
                <w:b/>
                <w:sz w:val="24"/>
                <w:szCs w:val="24"/>
              </w:rPr>
              <w:t>Indicadores</w:t>
            </w:r>
          </w:p>
        </w:tc>
        <w:tc>
          <w:tcPr>
            <w:tcW w:w="1115" w:type="dxa"/>
            <w:shd w:val="clear" w:color="auto" w:fill="00B0F0"/>
            <w:vAlign w:val="center"/>
          </w:tcPr>
          <w:p w14:paraId="446F0EC5" w14:textId="77777777" w:rsidR="002B197F" w:rsidRPr="00F31DB1" w:rsidRDefault="002B197F" w:rsidP="00674728">
            <w:pPr>
              <w:jc w:val="center"/>
              <w:rPr>
                <w:rFonts w:ascii="Arial" w:hAnsi="Arial" w:cs="Arial"/>
                <w:b/>
                <w:bCs/>
                <w:sz w:val="24"/>
                <w:szCs w:val="24"/>
              </w:rPr>
            </w:pPr>
            <w:r w:rsidRPr="00F31DB1">
              <w:rPr>
                <w:rFonts w:ascii="Arial" w:hAnsi="Arial" w:cs="Arial"/>
                <w:b/>
                <w:bCs/>
                <w:sz w:val="24"/>
                <w:szCs w:val="24"/>
              </w:rPr>
              <w:t>Lo hace</w:t>
            </w:r>
          </w:p>
        </w:tc>
        <w:tc>
          <w:tcPr>
            <w:tcW w:w="1158" w:type="dxa"/>
            <w:shd w:val="clear" w:color="auto" w:fill="00B0F0"/>
            <w:vAlign w:val="center"/>
          </w:tcPr>
          <w:p w14:paraId="739668F7" w14:textId="77777777" w:rsidR="002B197F" w:rsidRPr="00F31DB1" w:rsidRDefault="002B197F" w:rsidP="00674728">
            <w:pPr>
              <w:jc w:val="center"/>
              <w:rPr>
                <w:rFonts w:ascii="Arial" w:hAnsi="Arial" w:cs="Arial"/>
                <w:b/>
                <w:bCs/>
                <w:sz w:val="24"/>
                <w:szCs w:val="24"/>
              </w:rPr>
            </w:pPr>
            <w:r w:rsidRPr="00F31DB1">
              <w:rPr>
                <w:rFonts w:ascii="Arial" w:hAnsi="Arial" w:cs="Arial"/>
                <w:b/>
                <w:bCs/>
                <w:sz w:val="24"/>
                <w:szCs w:val="24"/>
              </w:rPr>
              <w:t>No lo hace</w:t>
            </w:r>
          </w:p>
        </w:tc>
        <w:tc>
          <w:tcPr>
            <w:tcW w:w="1441" w:type="dxa"/>
            <w:shd w:val="clear" w:color="auto" w:fill="00B0F0"/>
            <w:vAlign w:val="center"/>
          </w:tcPr>
          <w:p w14:paraId="6C45BDEB" w14:textId="77777777" w:rsidR="002B197F" w:rsidRPr="00F31DB1" w:rsidRDefault="002B197F" w:rsidP="00674728">
            <w:pPr>
              <w:jc w:val="center"/>
              <w:rPr>
                <w:rFonts w:ascii="Arial" w:hAnsi="Arial" w:cs="Arial"/>
                <w:b/>
                <w:bCs/>
                <w:sz w:val="24"/>
                <w:szCs w:val="24"/>
              </w:rPr>
            </w:pPr>
            <w:r w:rsidRPr="00F31DB1">
              <w:rPr>
                <w:rFonts w:ascii="Arial" w:hAnsi="Arial" w:cs="Arial"/>
                <w:b/>
                <w:bCs/>
                <w:sz w:val="24"/>
                <w:szCs w:val="24"/>
              </w:rPr>
              <w:t xml:space="preserve">Lo </w:t>
            </w:r>
            <w:r>
              <w:rPr>
                <w:rFonts w:ascii="Arial" w:hAnsi="Arial" w:cs="Arial"/>
                <w:b/>
                <w:bCs/>
                <w:sz w:val="24"/>
                <w:szCs w:val="24"/>
              </w:rPr>
              <w:t>ha</w:t>
            </w:r>
            <w:r w:rsidRPr="00F31DB1">
              <w:rPr>
                <w:rFonts w:ascii="Arial" w:hAnsi="Arial" w:cs="Arial"/>
                <w:b/>
                <w:bCs/>
                <w:sz w:val="24"/>
                <w:szCs w:val="24"/>
              </w:rPr>
              <w:t>ce con ayuda</w:t>
            </w:r>
          </w:p>
        </w:tc>
        <w:tc>
          <w:tcPr>
            <w:tcW w:w="3699" w:type="dxa"/>
            <w:shd w:val="clear" w:color="auto" w:fill="00B0F0"/>
            <w:vAlign w:val="center"/>
          </w:tcPr>
          <w:p w14:paraId="4A93D9AE" w14:textId="77777777" w:rsidR="002B197F" w:rsidRPr="00F31DB1" w:rsidRDefault="002B197F" w:rsidP="00674728">
            <w:pPr>
              <w:jc w:val="center"/>
              <w:rPr>
                <w:rFonts w:ascii="Arial" w:hAnsi="Arial" w:cs="Arial"/>
                <w:b/>
                <w:bCs/>
                <w:sz w:val="24"/>
                <w:szCs w:val="24"/>
              </w:rPr>
            </w:pPr>
            <w:r w:rsidRPr="00F31DB1">
              <w:rPr>
                <w:rFonts w:ascii="Arial" w:hAnsi="Arial" w:cs="Arial"/>
                <w:b/>
                <w:bCs/>
                <w:sz w:val="24"/>
                <w:szCs w:val="24"/>
              </w:rPr>
              <w:t>Observaciones</w:t>
            </w:r>
          </w:p>
        </w:tc>
      </w:tr>
      <w:tr w:rsidR="002B197F" w14:paraId="705191D7" w14:textId="77777777" w:rsidTr="002B197F">
        <w:trPr>
          <w:trHeight w:val="498"/>
        </w:trPr>
        <w:tc>
          <w:tcPr>
            <w:tcW w:w="3077" w:type="dxa"/>
            <w:vAlign w:val="center"/>
          </w:tcPr>
          <w:p w14:paraId="5C1E3938" w14:textId="77777777" w:rsidR="002B197F" w:rsidRPr="0056708A" w:rsidRDefault="002B197F" w:rsidP="00674728">
            <w:pPr>
              <w:jc w:val="both"/>
              <w:rPr>
                <w:rFonts w:ascii="Arial" w:hAnsi="Arial" w:cs="Arial"/>
                <w:sz w:val="24"/>
                <w:szCs w:val="24"/>
              </w:rPr>
            </w:pPr>
            <w:r w:rsidRPr="00F838C0">
              <w:rPr>
                <w:rFonts w:ascii="Arial" w:hAnsi="Arial" w:cs="Arial"/>
                <w:sz w:val="24"/>
              </w:rPr>
              <w:t>Ubica objetos y lugares cuya ubicación desconoce, a través de la interpretación de relaciones espaciales y puntos de referencia</w:t>
            </w:r>
          </w:p>
        </w:tc>
        <w:tc>
          <w:tcPr>
            <w:tcW w:w="1115" w:type="dxa"/>
            <w:vAlign w:val="center"/>
          </w:tcPr>
          <w:p w14:paraId="0E860DB6" w14:textId="77777777" w:rsidR="002B197F" w:rsidRDefault="002B197F" w:rsidP="00674728">
            <w:pPr>
              <w:jc w:val="center"/>
              <w:rPr>
                <w:rFonts w:ascii="Arial" w:hAnsi="Arial" w:cs="Arial"/>
                <w:b/>
                <w:bCs/>
                <w:sz w:val="28"/>
                <w:szCs w:val="28"/>
              </w:rPr>
            </w:pPr>
          </w:p>
        </w:tc>
        <w:tc>
          <w:tcPr>
            <w:tcW w:w="1158" w:type="dxa"/>
            <w:vAlign w:val="center"/>
          </w:tcPr>
          <w:p w14:paraId="47C8B5F7" w14:textId="77777777" w:rsidR="002B197F" w:rsidRDefault="002B197F" w:rsidP="00674728">
            <w:pPr>
              <w:jc w:val="center"/>
              <w:rPr>
                <w:rFonts w:ascii="Arial" w:hAnsi="Arial" w:cs="Arial"/>
                <w:b/>
                <w:bCs/>
                <w:sz w:val="28"/>
                <w:szCs w:val="28"/>
              </w:rPr>
            </w:pPr>
          </w:p>
        </w:tc>
        <w:tc>
          <w:tcPr>
            <w:tcW w:w="1441" w:type="dxa"/>
            <w:vAlign w:val="center"/>
          </w:tcPr>
          <w:p w14:paraId="79F99D11" w14:textId="77777777" w:rsidR="002B197F" w:rsidRDefault="002B197F" w:rsidP="00674728">
            <w:pPr>
              <w:jc w:val="center"/>
              <w:rPr>
                <w:rFonts w:ascii="Arial" w:hAnsi="Arial" w:cs="Arial"/>
                <w:b/>
                <w:bCs/>
                <w:sz w:val="28"/>
                <w:szCs w:val="28"/>
              </w:rPr>
            </w:pPr>
          </w:p>
        </w:tc>
        <w:tc>
          <w:tcPr>
            <w:tcW w:w="3699" w:type="dxa"/>
            <w:vAlign w:val="center"/>
          </w:tcPr>
          <w:p w14:paraId="780B9B4B" w14:textId="77777777" w:rsidR="002B197F" w:rsidRDefault="002B197F" w:rsidP="00674728">
            <w:pPr>
              <w:jc w:val="center"/>
              <w:rPr>
                <w:rFonts w:ascii="Arial" w:hAnsi="Arial" w:cs="Arial"/>
                <w:b/>
                <w:bCs/>
                <w:sz w:val="28"/>
                <w:szCs w:val="28"/>
              </w:rPr>
            </w:pPr>
          </w:p>
        </w:tc>
      </w:tr>
      <w:tr w:rsidR="002B197F" w14:paraId="6E8354DF" w14:textId="77777777" w:rsidTr="002B197F">
        <w:tc>
          <w:tcPr>
            <w:tcW w:w="3077" w:type="dxa"/>
            <w:vAlign w:val="center"/>
          </w:tcPr>
          <w:p w14:paraId="0454E037" w14:textId="2EFCAA84" w:rsidR="002B197F" w:rsidRPr="0056708A" w:rsidRDefault="002B197F" w:rsidP="00674728">
            <w:pPr>
              <w:jc w:val="both"/>
              <w:rPr>
                <w:rFonts w:ascii="Arial" w:hAnsi="Arial" w:cs="Arial"/>
                <w:sz w:val="24"/>
              </w:rPr>
            </w:pPr>
            <w:r w:rsidRPr="00D31D31">
              <w:rPr>
                <w:rFonts w:ascii="Arial" w:hAnsi="Arial" w:cs="Arial"/>
                <w:sz w:val="24"/>
              </w:rPr>
              <w:t>Reproduce modelos con formas, figuras y cuerpos geométricos</w:t>
            </w:r>
          </w:p>
        </w:tc>
        <w:tc>
          <w:tcPr>
            <w:tcW w:w="1115" w:type="dxa"/>
            <w:vAlign w:val="center"/>
          </w:tcPr>
          <w:p w14:paraId="472A623D" w14:textId="77777777" w:rsidR="002B197F" w:rsidRDefault="002B197F" w:rsidP="00674728">
            <w:pPr>
              <w:jc w:val="center"/>
              <w:rPr>
                <w:rFonts w:ascii="Arial" w:hAnsi="Arial" w:cs="Arial"/>
                <w:b/>
                <w:bCs/>
                <w:sz w:val="28"/>
                <w:szCs w:val="28"/>
              </w:rPr>
            </w:pPr>
          </w:p>
        </w:tc>
        <w:tc>
          <w:tcPr>
            <w:tcW w:w="1158" w:type="dxa"/>
            <w:vAlign w:val="center"/>
          </w:tcPr>
          <w:p w14:paraId="4007AA35" w14:textId="77777777" w:rsidR="002B197F" w:rsidRDefault="002B197F" w:rsidP="00674728">
            <w:pPr>
              <w:jc w:val="center"/>
              <w:rPr>
                <w:rFonts w:ascii="Arial" w:hAnsi="Arial" w:cs="Arial"/>
                <w:b/>
                <w:bCs/>
                <w:sz w:val="28"/>
                <w:szCs w:val="28"/>
              </w:rPr>
            </w:pPr>
          </w:p>
        </w:tc>
        <w:tc>
          <w:tcPr>
            <w:tcW w:w="1441" w:type="dxa"/>
            <w:vAlign w:val="center"/>
          </w:tcPr>
          <w:p w14:paraId="01198A40" w14:textId="77777777" w:rsidR="002B197F" w:rsidRDefault="002B197F" w:rsidP="00674728">
            <w:pPr>
              <w:jc w:val="center"/>
              <w:rPr>
                <w:rFonts w:ascii="Arial" w:hAnsi="Arial" w:cs="Arial"/>
                <w:b/>
                <w:bCs/>
                <w:sz w:val="28"/>
                <w:szCs w:val="28"/>
              </w:rPr>
            </w:pPr>
          </w:p>
        </w:tc>
        <w:tc>
          <w:tcPr>
            <w:tcW w:w="3699" w:type="dxa"/>
            <w:vAlign w:val="center"/>
          </w:tcPr>
          <w:p w14:paraId="4BD9684E" w14:textId="77777777" w:rsidR="002B197F" w:rsidRDefault="002B197F" w:rsidP="00674728">
            <w:pPr>
              <w:jc w:val="center"/>
              <w:rPr>
                <w:rFonts w:ascii="Arial" w:hAnsi="Arial" w:cs="Arial"/>
                <w:b/>
                <w:bCs/>
                <w:sz w:val="28"/>
                <w:szCs w:val="28"/>
              </w:rPr>
            </w:pPr>
          </w:p>
        </w:tc>
      </w:tr>
      <w:tr w:rsidR="002B197F" w14:paraId="24F33311" w14:textId="77777777" w:rsidTr="002B197F">
        <w:tc>
          <w:tcPr>
            <w:tcW w:w="3077" w:type="dxa"/>
            <w:vAlign w:val="center"/>
          </w:tcPr>
          <w:p w14:paraId="1D60B08B" w14:textId="6A459D39" w:rsidR="002B197F" w:rsidRPr="00D31D31" w:rsidRDefault="002B197F" w:rsidP="00674728">
            <w:pPr>
              <w:jc w:val="both"/>
              <w:rPr>
                <w:rFonts w:ascii="Arial" w:hAnsi="Arial" w:cs="Arial"/>
                <w:sz w:val="24"/>
              </w:rPr>
            </w:pPr>
            <w:r>
              <w:rPr>
                <w:rFonts w:ascii="Arial" w:hAnsi="Arial" w:cs="Arial"/>
                <w:sz w:val="24"/>
              </w:rPr>
              <w:lastRenderedPageBreak/>
              <w:t xml:space="preserve">Reconoce su nombre y características </w:t>
            </w:r>
          </w:p>
        </w:tc>
        <w:tc>
          <w:tcPr>
            <w:tcW w:w="1115" w:type="dxa"/>
            <w:vAlign w:val="center"/>
          </w:tcPr>
          <w:p w14:paraId="216175BA" w14:textId="77777777" w:rsidR="002B197F" w:rsidRDefault="002B197F" w:rsidP="00674728">
            <w:pPr>
              <w:jc w:val="center"/>
              <w:rPr>
                <w:rFonts w:ascii="Arial" w:hAnsi="Arial" w:cs="Arial"/>
                <w:b/>
                <w:bCs/>
                <w:sz w:val="28"/>
                <w:szCs w:val="28"/>
              </w:rPr>
            </w:pPr>
          </w:p>
        </w:tc>
        <w:tc>
          <w:tcPr>
            <w:tcW w:w="1158" w:type="dxa"/>
            <w:vAlign w:val="center"/>
          </w:tcPr>
          <w:p w14:paraId="32EE2103" w14:textId="77777777" w:rsidR="002B197F" w:rsidRDefault="002B197F" w:rsidP="00674728">
            <w:pPr>
              <w:jc w:val="center"/>
              <w:rPr>
                <w:rFonts w:ascii="Arial" w:hAnsi="Arial" w:cs="Arial"/>
                <w:b/>
                <w:bCs/>
                <w:sz w:val="28"/>
                <w:szCs w:val="28"/>
              </w:rPr>
            </w:pPr>
          </w:p>
        </w:tc>
        <w:tc>
          <w:tcPr>
            <w:tcW w:w="1441" w:type="dxa"/>
            <w:vAlign w:val="center"/>
          </w:tcPr>
          <w:p w14:paraId="74752BA8" w14:textId="77777777" w:rsidR="002B197F" w:rsidRDefault="002B197F" w:rsidP="00674728">
            <w:pPr>
              <w:jc w:val="center"/>
              <w:rPr>
                <w:rFonts w:ascii="Arial" w:hAnsi="Arial" w:cs="Arial"/>
                <w:b/>
                <w:bCs/>
                <w:sz w:val="28"/>
                <w:szCs w:val="28"/>
              </w:rPr>
            </w:pPr>
          </w:p>
        </w:tc>
        <w:tc>
          <w:tcPr>
            <w:tcW w:w="3699" w:type="dxa"/>
            <w:vAlign w:val="center"/>
          </w:tcPr>
          <w:p w14:paraId="4E18B561" w14:textId="77777777" w:rsidR="002B197F" w:rsidRDefault="002B197F" w:rsidP="00674728">
            <w:pPr>
              <w:jc w:val="center"/>
              <w:rPr>
                <w:rFonts w:ascii="Arial" w:hAnsi="Arial" w:cs="Arial"/>
                <w:b/>
                <w:bCs/>
                <w:sz w:val="28"/>
                <w:szCs w:val="28"/>
              </w:rPr>
            </w:pPr>
          </w:p>
        </w:tc>
      </w:tr>
      <w:tr w:rsidR="002B197F" w14:paraId="15613877" w14:textId="77777777" w:rsidTr="002B197F">
        <w:tc>
          <w:tcPr>
            <w:tcW w:w="3077" w:type="dxa"/>
            <w:vAlign w:val="center"/>
          </w:tcPr>
          <w:p w14:paraId="08E10C82" w14:textId="53B5B280" w:rsidR="002B197F" w:rsidRDefault="002B197F" w:rsidP="00674728">
            <w:pPr>
              <w:jc w:val="both"/>
              <w:rPr>
                <w:rFonts w:ascii="Arial" w:hAnsi="Arial" w:cs="Arial"/>
                <w:sz w:val="24"/>
              </w:rPr>
            </w:pPr>
            <w:r>
              <w:rPr>
                <w:rFonts w:ascii="Arial" w:hAnsi="Arial" w:cs="Arial"/>
                <w:sz w:val="24"/>
              </w:rPr>
              <w:t>Conoce al menos 3 figuras</w:t>
            </w:r>
          </w:p>
        </w:tc>
        <w:tc>
          <w:tcPr>
            <w:tcW w:w="1115" w:type="dxa"/>
            <w:vAlign w:val="center"/>
          </w:tcPr>
          <w:p w14:paraId="3CA986CE" w14:textId="77777777" w:rsidR="002B197F" w:rsidRDefault="002B197F" w:rsidP="00674728">
            <w:pPr>
              <w:jc w:val="center"/>
              <w:rPr>
                <w:rFonts w:ascii="Arial" w:hAnsi="Arial" w:cs="Arial"/>
                <w:b/>
                <w:bCs/>
                <w:sz w:val="28"/>
                <w:szCs w:val="28"/>
              </w:rPr>
            </w:pPr>
          </w:p>
        </w:tc>
        <w:tc>
          <w:tcPr>
            <w:tcW w:w="1158" w:type="dxa"/>
            <w:vAlign w:val="center"/>
          </w:tcPr>
          <w:p w14:paraId="4EA573C9" w14:textId="77777777" w:rsidR="002B197F" w:rsidRDefault="002B197F" w:rsidP="00674728">
            <w:pPr>
              <w:jc w:val="center"/>
              <w:rPr>
                <w:rFonts w:ascii="Arial" w:hAnsi="Arial" w:cs="Arial"/>
                <w:b/>
                <w:bCs/>
                <w:sz w:val="28"/>
                <w:szCs w:val="28"/>
              </w:rPr>
            </w:pPr>
          </w:p>
        </w:tc>
        <w:tc>
          <w:tcPr>
            <w:tcW w:w="1441" w:type="dxa"/>
            <w:vAlign w:val="center"/>
          </w:tcPr>
          <w:p w14:paraId="3C57D5E3" w14:textId="77777777" w:rsidR="002B197F" w:rsidRDefault="002B197F" w:rsidP="00674728">
            <w:pPr>
              <w:jc w:val="center"/>
              <w:rPr>
                <w:rFonts w:ascii="Arial" w:hAnsi="Arial" w:cs="Arial"/>
                <w:b/>
                <w:bCs/>
                <w:sz w:val="28"/>
                <w:szCs w:val="28"/>
              </w:rPr>
            </w:pPr>
          </w:p>
        </w:tc>
        <w:tc>
          <w:tcPr>
            <w:tcW w:w="3699" w:type="dxa"/>
            <w:vAlign w:val="center"/>
          </w:tcPr>
          <w:p w14:paraId="10B54693" w14:textId="77777777" w:rsidR="002B197F" w:rsidRDefault="002B197F" w:rsidP="00674728">
            <w:pPr>
              <w:jc w:val="center"/>
              <w:rPr>
                <w:rFonts w:ascii="Arial" w:hAnsi="Arial" w:cs="Arial"/>
                <w:b/>
                <w:bCs/>
                <w:sz w:val="28"/>
                <w:szCs w:val="28"/>
              </w:rPr>
            </w:pPr>
          </w:p>
        </w:tc>
      </w:tr>
      <w:tr w:rsidR="002B197F" w14:paraId="51757841" w14:textId="77777777" w:rsidTr="002B197F">
        <w:tc>
          <w:tcPr>
            <w:tcW w:w="3077" w:type="dxa"/>
            <w:vAlign w:val="center"/>
          </w:tcPr>
          <w:p w14:paraId="3F5BE0D4" w14:textId="77777777" w:rsidR="002B197F" w:rsidRPr="00D31D31" w:rsidRDefault="002B197F" w:rsidP="00674728">
            <w:pPr>
              <w:jc w:val="both"/>
              <w:rPr>
                <w:rFonts w:ascii="Arial" w:hAnsi="Arial" w:cs="Arial"/>
                <w:sz w:val="24"/>
              </w:rPr>
            </w:pPr>
            <w:r w:rsidRPr="00D31D31">
              <w:rPr>
                <w:rFonts w:ascii="Arial" w:hAnsi="Arial" w:cs="Arial"/>
                <w:sz w:val="24"/>
              </w:rPr>
              <w:t>Identifica algunas relaciones de equivalencia entre monedas de $1, $2, $5 y $10 en situaciones reales o ficticias de compra y venta</w:t>
            </w:r>
          </w:p>
        </w:tc>
        <w:tc>
          <w:tcPr>
            <w:tcW w:w="1115" w:type="dxa"/>
            <w:vAlign w:val="center"/>
          </w:tcPr>
          <w:p w14:paraId="42CCFB8F" w14:textId="77777777" w:rsidR="002B197F" w:rsidRDefault="002B197F" w:rsidP="00674728">
            <w:pPr>
              <w:jc w:val="center"/>
              <w:rPr>
                <w:rFonts w:ascii="Arial" w:hAnsi="Arial" w:cs="Arial"/>
                <w:b/>
                <w:bCs/>
                <w:sz w:val="28"/>
                <w:szCs w:val="28"/>
              </w:rPr>
            </w:pPr>
          </w:p>
        </w:tc>
        <w:tc>
          <w:tcPr>
            <w:tcW w:w="1158" w:type="dxa"/>
            <w:vAlign w:val="center"/>
          </w:tcPr>
          <w:p w14:paraId="4CDB6EEC" w14:textId="77777777" w:rsidR="002B197F" w:rsidRDefault="002B197F" w:rsidP="00674728">
            <w:pPr>
              <w:jc w:val="center"/>
              <w:rPr>
                <w:rFonts w:ascii="Arial" w:hAnsi="Arial" w:cs="Arial"/>
                <w:b/>
                <w:bCs/>
                <w:sz w:val="28"/>
                <w:szCs w:val="28"/>
              </w:rPr>
            </w:pPr>
          </w:p>
        </w:tc>
        <w:tc>
          <w:tcPr>
            <w:tcW w:w="1441" w:type="dxa"/>
            <w:vAlign w:val="center"/>
          </w:tcPr>
          <w:p w14:paraId="193B22A3" w14:textId="77777777" w:rsidR="002B197F" w:rsidRDefault="002B197F" w:rsidP="00674728">
            <w:pPr>
              <w:jc w:val="center"/>
              <w:rPr>
                <w:rFonts w:ascii="Arial" w:hAnsi="Arial" w:cs="Arial"/>
                <w:b/>
                <w:bCs/>
                <w:sz w:val="28"/>
                <w:szCs w:val="28"/>
              </w:rPr>
            </w:pPr>
          </w:p>
        </w:tc>
        <w:tc>
          <w:tcPr>
            <w:tcW w:w="3699" w:type="dxa"/>
            <w:vAlign w:val="center"/>
          </w:tcPr>
          <w:p w14:paraId="0CAC84F6" w14:textId="77777777" w:rsidR="002B197F" w:rsidRDefault="002B197F" w:rsidP="00674728">
            <w:pPr>
              <w:jc w:val="center"/>
              <w:rPr>
                <w:rFonts w:ascii="Arial" w:hAnsi="Arial" w:cs="Arial"/>
                <w:b/>
                <w:bCs/>
                <w:sz w:val="28"/>
                <w:szCs w:val="28"/>
              </w:rPr>
            </w:pPr>
          </w:p>
        </w:tc>
      </w:tr>
      <w:tr w:rsidR="002B197F" w14:paraId="0E49400C" w14:textId="77777777" w:rsidTr="002B197F">
        <w:tc>
          <w:tcPr>
            <w:tcW w:w="3077" w:type="dxa"/>
            <w:shd w:val="clear" w:color="auto" w:fill="7030A0"/>
            <w:vAlign w:val="center"/>
          </w:tcPr>
          <w:p w14:paraId="229339DF" w14:textId="77777777" w:rsidR="002B197F" w:rsidRPr="00F31DB1" w:rsidRDefault="002B197F" w:rsidP="00674728">
            <w:pPr>
              <w:jc w:val="center"/>
              <w:rPr>
                <w:rFonts w:ascii="Arial" w:hAnsi="Arial" w:cs="Arial"/>
                <w:b/>
                <w:sz w:val="24"/>
                <w:szCs w:val="24"/>
              </w:rPr>
            </w:pPr>
            <w:r w:rsidRPr="00F31DB1">
              <w:rPr>
                <w:rFonts w:ascii="Arial" w:hAnsi="Arial" w:cs="Arial"/>
                <w:b/>
                <w:sz w:val="24"/>
                <w:szCs w:val="24"/>
              </w:rPr>
              <w:t>Indicadores</w:t>
            </w:r>
          </w:p>
        </w:tc>
        <w:tc>
          <w:tcPr>
            <w:tcW w:w="1115" w:type="dxa"/>
            <w:shd w:val="clear" w:color="auto" w:fill="7030A0"/>
            <w:vAlign w:val="center"/>
          </w:tcPr>
          <w:p w14:paraId="051FD4D7" w14:textId="77777777" w:rsidR="002B197F" w:rsidRPr="00F31DB1" w:rsidRDefault="002B197F" w:rsidP="00674728">
            <w:pPr>
              <w:jc w:val="center"/>
              <w:rPr>
                <w:rFonts w:ascii="Arial" w:hAnsi="Arial" w:cs="Arial"/>
                <w:b/>
                <w:bCs/>
                <w:sz w:val="24"/>
                <w:szCs w:val="24"/>
              </w:rPr>
            </w:pPr>
            <w:r w:rsidRPr="00F31DB1">
              <w:rPr>
                <w:rFonts w:ascii="Arial" w:hAnsi="Arial" w:cs="Arial"/>
                <w:b/>
                <w:bCs/>
                <w:sz w:val="24"/>
                <w:szCs w:val="24"/>
              </w:rPr>
              <w:t>Lo hace</w:t>
            </w:r>
          </w:p>
        </w:tc>
        <w:tc>
          <w:tcPr>
            <w:tcW w:w="1158" w:type="dxa"/>
            <w:shd w:val="clear" w:color="auto" w:fill="7030A0"/>
            <w:vAlign w:val="center"/>
          </w:tcPr>
          <w:p w14:paraId="3134F1C1" w14:textId="77777777" w:rsidR="002B197F" w:rsidRPr="00F31DB1" w:rsidRDefault="002B197F" w:rsidP="00674728">
            <w:pPr>
              <w:jc w:val="center"/>
              <w:rPr>
                <w:rFonts w:ascii="Arial" w:hAnsi="Arial" w:cs="Arial"/>
                <w:b/>
                <w:bCs/>
                <w:sz w:val="24"/>
                <w:szCs w:val="24"/>
              </w:rPr>
            </w:pPr>
            <w:r w:rsidRPr="00F31DB1">
              <w:rPr>
                <w:rFonts w:ascii="Arial" w:hAnsi="Arial" w:cs="Arial"/>
                <w:b/>
                <w:bCs/>
                <w:sz w:val="24"/>
                <w:szCs w:val="24"/>
              </w:rPr>
              <w:t>No lo hace</w:t>
            </w:r>
          </w:p>
        </w:tc>
        <w:tc>
          <w:tcPr>
            <w:tcW w:w="1441" w:type="dxa"/>
            <w:shd w:val="clear" w:color="auto" w:fill="7030A0"/>
            <w:vAlign w:val="center"/>
          </w:tcPr>
          <w:p w14:paraId="572B550D" w14:textId="77777777" w:rsidR="002B197F" w:rsidRPr="00F31DB1" w:rsidRDefault="002B197F" w:rsidP="00674728">
            <w:pPr>
              <w:jc w:val="center"/>
              <w:rPr>
                <w:rFonts w:ascii="Arial" w:hAnsi="Arial" w:cs="Arial"/>
                <w:b/>
                <w:bCs/>
                <w:sz w:val="24"/>
                <w:szCs w:val="24"/>
              </w:rPr>
            </w:pPr>
            <w:r w:rsidRPr="00F31DB1">
              <w:rPr>
                <w:rFonts w:ascii="Arial" w:hAnsi="Arial" w:cs="Arial"/>
                <w:b/>
                <w:bCs/>
                <w:sz w:val="24"/>
                <w:szCs w:val="24"/>
              </w:rPr>
              <w:t>Lo hace con ayuda</w:t>
            </w:r>
          </w:p>
        </w:tc>
        <w:tc>
          <w:tcPr>
            <w:tcW w:w="3699" w:type="dxa"/>
            <w:shd w:val="clear" w:color="auto" w:fill="7030A0"/>
            <w:vAlign w:val="center"/>
          </w:tcPr>
          <w:p w14:paraId="346AA8B1" w14:textId="77777777" w:rsidR="002B197F" w:rsidRPr="00F31DB1" w:rsidRDefault="002B197F" w:rsidP="00674728">
            <w:pPr>
              <w:jc w:val="center"/>
              <w:rPr>
                <w:rFonts w:ascii="Arial" w:hAnsi="Arial" w:cs="Arial"/>
                <w:b/>
                <w:bCs/>
                <w:sz w:val="24"/>
                <w:szCs w:val="24"/>
              </w:rPr>
            </w:pPr>
            <w:r w:rsidRPr="00F31DB1">
              <w:rPr>
                <w:rFonts w:ascii="Arial" w:hAnsi="Arial" w:cs="Arial"/>
                <w:b/>
                <w:bCs/>
                <w:sz w:val="24"/>
                <w:szCs w:val="24"/>
              </w:rPr>
              <w:t>Observaciones</w:t>
            </w:r>
          </w:p>
          <w:p w14:paraId="7AD66763" w14:textId="77777777" w:rsidR="002B197F" w:rsidRPr="00F31DB1" w:rsidRDefault="002B197F" w:rsidP="00674728">
            <w:pPr>
              <w:jc w:val="center"/>
              <w:rPr>
                <w:rFonts w:ascii="Arial" w:hAnsi="Arial" w:cs="Arial"/>
                <w:b/>
                <w:bCs/>
                <w:sz w:val="24"/>
                <w:szCs w:val="24"/>
              </w:rPr>
            </w:pPr>
          </w:p>
        </w:tc>
      </w:tr>
      <w:tr w:rsidR="002B197F" w14:paraId="7F0D1320" w14:textId="77777777" w:rsidTr="002B197F">
        <w:tc>
          <w:tcPr>
            <w:tcW w:w="3077" w:type="dxa"/>
            <w:vAlign w:val="center"/>
          </w:tcPr>
          <w:p w14:paraId="2B2AC23C" w14:textId="77777777" w:rsidR="002B197F" w:rsidRPr="0056708A" w:rsidRDefault="002B197F" w:rsidP="00674728">
            <w:pPr>
              <w:jc w:val="both"/>
              <w:rPr>
                <w:rFonts w:ascii="Arial" w:hAnsi="Arial" w:cs="Arial"/>
                <w:sz w:val="24"/>
              </w:rPr>
            </w:pPr>
            <w:r w:rsidRPr="00D31D31">
              <w:rPr>
                <w:rFonts w:ascii="Arial" w:hAnsi="Arial" w:cs="Arial"/>
                <w:sz w:val="24"/>
              </w:rPr>
              <w:t>Reconoce y expresa características personales: su nombre, cómo es físicamente, qué le gusta, qué no le gusta, qué se le facilita y qué se le dificulta</w:t>
            </w:r>
          </w:p>
        </w:tc>
        <w:tc>
          <w:tcPr>
            <w:tcW w:w="1115" w:type="dxa"/>
            <w:vAlign w:val="center"/>
          </w:tcPr>
          <w:p w14:paraId="226A4247" w14:textId="77777777" w:rsidR="002B197F" w:rsidRDefault="002B197F" w:rsidP="00674728">
            <w:pPr>
              <w:jc w:val="center"/>
              <w:rPr>
                <w:rFonts w:ascii="Arial" w:hAnsi="Arial" w:cs="Arial"/>
                <w:b/>
                <w:bCs/>
                <w:sz w:val="28"/>
                <w:szCs w:val="28"/>
              </w:rPr>
            </w:pPr>
          </w:p>
        </w:tc>
        <w:tc>
          <w:tcPr>
            <w:tcW w:w="1158" w:type="dxa"/>
            <w:vAlign w:val="center"/>
          </w:tcPr>
          <w:p w14:paraId="617D6666" w14:textId="77777777" w:rsidR="002B197F" w:rsidRDefault="002B197F" w:rsidP="00674728">
            <w:pPr>
              <w:jc w:val="center"/>
              <w:rPr>
                <w:rFonts w:ascii="Arial" w:hAnsi="Arial" w:cs="Arial"/>
                <w:b/>
                <w:bCs/>
                <w:sz w:val="28"/>
                <w:szCs w:val="28"/>
              </w:rPr>
            </w:pPr>
          </w:p>
        </w:tc>
        <w:tc>
          <w:tcPr>
            <w:tcW w:w="1441" w:type="dxa"/>
            <w:vAlign w:val="center"/>
          </w:tcPr>
          <w:p w14:paraId="22CE3145" w14:textId="77777777" w:rsidR="002B197F" w:rsidRDefault="002B197F" w:rsidP="00674728">
            <w:pPr>
              <w:jc w:val="center"/>
              <w:rPr>
                <w:rFonts w:ascii="Arial" w:hAnsi="Arial" w:cs="Arial"/>
                <w:b/>
                <w:bCs/>
                <w:sz w:val="28"/>
                <w:szCs w:val="28"/>
              </w:rPr>
            </w:pPr>
          </w:p>
        </w:tc>
        <w:tc>
          <w:tcPr>
            <w:tcW w:w="3699" w:type="dxa"/>
            <w:vAlign w:val="center"/>
          </w:tcPr>
          <w:p w14:paraId="5B44F237" w14:textId="77777777" w:rsidR="002B197F" w:rsidRDefault="002B197F" w:rsidP="00674728">
            <w:pPr>
              <w:jc w:val="center"/>
              <w:rPr>
                <w:rFonts w:ascii="Arial" w:hAnsi="Arial" w:cs="Arial"/>
                <w:b/>
                <w:bCs/>
                <w:sz w:val="28"/>
                <w:szCs w:val="28"/>
              </w:rPr>
            </w:pPr>
          </w:p>
        </w:tc>
      </w:tr>
      <w:tr w:rsidR="002B197F" w14:paraId="060710CE" w14:textId="77777777" w:rsidTr="002B197F">
        <w:tc>
          <w:tcPr>
            <w:tcW w:w="3077" w:type="dxa"/>
            <w:shd w:val="clear" w:color="auto" w:fill="00B050"/>
            <w:vAlign w:val="center"/>
          </w:tcPr>
          <w:p w14:paraId="33A3A916" w14:textId="77777777" w:rsidR="002B197F" w:rsidRPr="000250AF" w:rsidRDefault="002B197F" w:rsidP="00674728">
            <w:pPr>
              <w:jc w:val="center"/>
              <w:rPr>
                <w:rFonts w:ascii="Arial" w:hAnsi="Arial" w:cs="Arial"/>
                <w:b/>
                <w:sz w:val="32"/>
              </w:rPr>
            </w:pPr>
            <w:r w:rsidRPr="000250AF">
              <w:rPr>
                <w:rFonts w:ascii="Arial" w:hAnsi="Arial" w:cs="Arial"/>
                <w:b/>
                <w:sz w:val="24"/>
              </w:rPr>
              <w:t>Indicadores</w:t>
            </w:r>
          </w:p>
        </w:tc>
        <w:tc>
          <w:tcPr>
            <w:tcW w:w="1115" w:type="dxa"/>
            <w:shd w:val="clear" w:color="auto" w:fill="00B050"/>
            <w:vAlign w:val="center"/>
          </w:tcPr>
          <w:p w14:paraId="289A9194" w14:textId="77777777" w:rsidR="002B197F" w:rsidRPr="000250AF" w:rsidRDefault="002B197F" w:rsidP="00674728">
            <w:pPr>
              <w:jc w:val="center"/>
              <w:rPr>
                <w:rFonts w:ascii="Arial" w:hAnsi="Arial" w:cs="Arial"/>
                <w:b/>
                <w:bCs/>
                <w:sz w:val="24"/>
                <w:szCs w:val="28"/>
              </w:rPr>
            </w:pPr>
            <w:r w:rsidRPr="000250AF">
              <w:rPr>
                <w:rFonts w:ascii="Arial" w:hAnsi="Arial" w:cs="Arial"/>
                <w:b/>
                <w:bCs/>
                <w:sz w:val="24"/>
                <w:szCs w:val="28"/>
              </w:rPr>
              <w:t xml:space="preserve">Lo hace </w:t>
            </w:r>
          </w:p>
        </w:tc>
        <w:tc>
          <w:tcPr>
            <w:tcW w:w="1158" w:type="dxa"/>
            <w:shd w:val="clear" w:color="auto" w:fill="00B050"/>
            <w:vAlign w:val="center"/>
          </w:tcPr>
          <w:p w14:paraId="4CCF9369" w14:textId="77777777" w:rsidR="002B197F" w:rsidRPr="000250AF" w:rsidRDefault="002B197F" w:rsidP="00674728">
            <w:pPr>
              <w:jc w:val="center"/>
              <w:rPr>
                <w:rFonts w:ascii="Arial" w:hAnsi="Arial" w:cs="Arial"/>
                <w:b/>
                <w:bCs/>
                <w:sz w:val="24"/>
                <w:szCs w:val="28"/>
              </w:rPr>
            </w:pPr>
            <w:r w:rsidRPr="000250AF">
              <w:rPr>
                <w:rFonts w:ascii="Arial" w:hAnsi="Arial" w:cs="Arial"/>
                <w:b/>
                <w:bCs/>
                <w:sz w:val="24"/>
                <w:szCs w:val="28"/>
              </w:rPr>
              <w:t xml:space="preserve">No lo hace </w:t>
            </w:r>
          </w:p>
        </w:tc>
        <w:tc>
          <w:tcPr>
            <w:tcW w:w="1441" w:type="dxa"/>
            <w:shd w:val="clear" w:color="auto" w:fill="00B050"/>
            <w:vAlign w:val="center"/>
          </w:tcPr>
          <w:p w14:paraId="52570945" w14:textId="77777777" w:rsidR="002B197F" w:rsidRPr="000250AF" w:rsidRDefault="002B197F" w:rsidP="00674728">
            <w:pPr>
              <w:jc w:val="center"/>
              <w:rPr>
                <w:rFonts w:ascii="Arial" w:hAnsi="Arial" w:cs="Arial"/>
                <w:b/>
                <w:bCs/>
                <w:sz w:val="24"/>
                <w:szCs w:val="28"/>
              </w:rPr>
            </w:pPr>
            <w:r w:rsidRPr="000250AF">
              <w:rPr>
                <w:rFonts w:ascii="Arial" w:hAnsi="Arial" w:cs="Arial"/>
                <w:b/>
                <w:bCs/>
                <w:sz w:val="24"/>
                <w:szCs w:val="28"/>
              </w:rPr>
              <w:t xml:space="preserve">Lo hace con ayuda </w:t>
            </w:r>
          </w:p>
        </w:tc>
        <w:tc>
          <w:tcPr>
            <w:tcW w:w="3699" w:type="dxa"/>
            <w:shd w:val="clear" w:color="auto" w:fill="00B050"/>
            <w:vAlign w:val="center"/>
          </w:tcPr>
          <w:p w14:paraId="700B8C02" w14:textId="77777777" w:rsidR="002B197F" w:rsidRPr="000250AF" w:rsidRDefault="002B197F" w:rsidP="00674728">
            <w:pPr>
              <w:jc w:val="center"/>
              <w:rPr>
                <w:rFonts w:ascii="Arial" w:hAnsi="Arial" w:cs="Arial"/>
                <w:b/>
                <w:bCs/>
                <w:sz w:val="24"/>
                <w:szCs w:val="28"/>
              </w:rPr>
            </w:pPr>
            <w:r w:rsidRPr="000250AF">
              <w:rPr>
                <w:rFonts w:ascii="Arial" w:hAnsi="Arial" w:cs="Arial"/>
                <w:b/>
                <w:bCs/>
                <w:sz w:val="24"/>
                <w:szCs w:val="28"/>
              </w:rPr>
              <w:t xml:space="preserve">Observaciones </w:t>
            </w:r>
          </w:p>
        </w:tc>
      </w:tr>
      <w:tr w:rsidR="002B197F" w14:paraId="77B9F8BB" w14:textId="77777777" w:rsidTr="002B197F">
        <w:tc>
          <w:tcPr>
            <w:tcW w:w="3077" w:type="dxa"/>
            <w:vAlign w:val="center"/>
          </w:tcPr>
          <w:p w14:paraId="581C6DD9" w14:textId="77777777" w:rsidR="002B197F" w:rsidRPr="0056708A" w:rsidRDefault="002B197F" w:rsidP="00674728">
            <w:pPr>
              <w:jc w:val="both"/>
              <w:rPr>
                <w:rFonts w:ascii="Curlz MT" w:hAnsi="Curlz MT" w:cs="Arial"/>
                <w:sz w:val="32"/>
              </w:rPr>
            </w:pPr>
            <w:r w:rsidRPr="00D31D31">
              <w:rPr>
                <w:rFonts w:ascii="Arial" w:hAnsi="Arial" w:cs="Arial"/>
                <w:sz w:val="24"/>
              </w:rPr>
              <w:t>Describe y explica las características comunes que identifica entre seres vivos y elementos que observa en la naturaleza</w:t>
            </w:r>
          </w:p>
        </w:tc>
        <w:tc>
          <w:tcPr>
            <w:tcW w:w="1115" w:type="dxa"/>
            <w:vAlign w:val="center"/>
          </w:tcPr>
          <w:p w14:paraId="55AF14D1" w14:textId="77777777" w:rsidR="002B197F" w:rsidRDefault="002B197F" w:rsidP="00674728">
            <w:pPr>
              <w:jc w:val="center"/>
              <w:rPr>
                <w:rFonts w:ascii="Arial" w:hAnsi="Arial" w:cs="Arial"/>
                <w:b/>
                <w:bCs/>
                <w:sz w:val="28"/>
                <w:szCs w:val="28"/>
              </w:rPr>
            </w:pPr>
          </w:p>
        </w:tc>
        <w:tc>
          <w:tcPr>
            <w:tcW w:w="1158" w:type="dxa"/>
            <w:vAlign w:val="center"/>
          </w:tcPr>
          <w:p w14:paraId="38BE80D9" w14:textId="77777777" w:rsidR="002B197F" w:rsidRDefault="002B197F" w:rsidP="00674728">
            <w:pPr>
              <w:jc w:val="center"/>
              <w:rPr>
                <w:rFonts w:ascii="Arial" w:hAnsi="Arial" w:cs="Arial"/>
                <w:b/>
                <w:bCs/>
                <w:sz w:val="28"/>
                <w:szCs w:val="28"/>
              </w:rPr>
            </w:pPr>
          </w:p>
        </w:tc>
        <w:tc>
          <w:tcPr>
            <w:tcW w:w="1441" w:type="dxa"/>
            <w:vAlign w:val="center"/>
          </w:tcPr>
          <w:p w14:paraId="7F61E663" w14:textId="77777777" w:rsidR="002B197F" w:rsidRDefault="002B197F" w:rsidP="00674728">
            <w:pPr>
              <w:jc w:val="center"/>
              <w:rPr>
                <w:rFonts w:ascii="Arial" w:hAnsi="Arial" w:cs="Arial"/>
                <w:b/>
                <w:bCs/>
                <w:sz w:val="28"/>
                <w:szCs w:val="28"/>
              </w:rPr>
            </w:pPr>
          </w:p>
        </w:tc>
        <w:tc>
          <w:tcPr>
            <w:tcW w:w="3699" w:type="dxa"/>
            <w:vAlign w:val="center"/>
          </w:tcPr>
          <w:p w14:paraId="69D050D5" w14:textId="77777777" w:rsidR="002B197F" w:rsidRDefault="002B197F" w:rsidP="00674728">
            <w:pPr>
              <w:jc w:val="center"/>
              <w:rPr>
                <w:rFonts w:ascii="Arial" w:hAnsi="Arial" w:cs="Arial"/>
                <w:b/>
                <w:bCs/>
                <w:sz w:val="28"/>
                <w:szCs w:val="28"/>
              </w:rPr>
            </w:pPr>
          </w:p>
        </w:tc>
      </w:tr>
    </w:tbl>
    <w:p w14:paraId="6F76101D" w14:textId="07484AD8" w:rsidR="009C4CD2" w:rsidRDefault="009C4CD2"/>
    <w:p w14:paraId="7B6BE555" w14:textId="7549D5CD" w:rsidR="005C6658" w:rsidRDefault="005C6658"/>
    <w:p w14:paraId="2C9C1747" w14:textId="7B35D7BB" w:rsidR="005C6658" w:rsidRDefault="005C6658"/>
    <w:p w14:paraId="5BA21213" w14:textId="739C4787" w:rsidR="005C6658" w:rsidRDefault="005C6658"/>
    <w:p w14:paraId="4D710412" w14:textId="03B61476" w:rsidR="005C6658" w:rsidRDefault="005C6658"/>
    <w:p w14:paraId="7B3BB83F" w14:textId="3D1850BB" w:rsidR="005C6658" w:rsidRDefault="005C6658"/>
    <w:p w14:paraId="26860320" w14:textId="7E32AE26" w:rsidR="005C6658" w:rsidRDefault="005C6658"/>
    <w:p w14:paraId="794FEB9A" w14:textId="0A0E6045" w:rsidR="005C6658" w:rsidRDefault="005C6658"/>
    <w:p w14:paraId="648FEB24" w14:textId="003CA723" w:rsidR="005C6658" w:rsidRDefault="005C6658"/>
    <w:p w14:paraId="31E4A223" w14:textId="2B2CE9F1" w:rsidR="005C6658" w:rsidRDefault="005C6658"/>
    <w:p w14:paraId="75178083" w14:textId="21AA2A1D" w:rsidR="005C6658" w:rsidRDefault="005C6658"/>
    <w:p w14:paraId="181E4C37" w14:textId="5D5E9DDD" w:rsidR="005C6658" w:rsidRDefault="005C6658"/>
    <w:p w14:paraId="11DB16DB" w14:textId="1D0894CB" w:rsidR="005C6658" w:rsidRDefault="005C6658"/>
    <w:p w14:paraId="6D41034A" w14:textId="72281C06" w:rsidR="005C6658" w:rsidRDefault="005C6658"/>
    <w:p w14:paraId="07C812FC" w14:textId="218D0A51" w:rsidR="005C6658" w:rsidRDefault="005C6658"/>
    <w:p w14:paraId="3AD184D1" w14:textId="12E11308" w:rsidR="005C6658" w:rsidRDefault="005C6658"/>
    <w:p w14:paraId="5FA3C9DC" w14:textId="2983E05A" w:rsidR="005C6658" w:rsidRDefault="005C6658"/>
    <w:p w14:paraId="4342B7F5" w14:textId="719814FB" w:rsidR="005C6658" w:rsidRDefault="005C6658"/>
    <w:p w14:paraId="7269DF5C" w14:textId="62AAC820" w:rsidR="005C6658" w:rsidRDefault="005C6658"/>
    <w:p w14:paraId="4CCC6FA2" w14:textId="59E364EE" w:rsidR="005C6658" w:rsidRDefault="005C6658"/>
    <w:p w14:paraId="03A3D874" w14:textId="3FB39363" w:rsidR="005C6658" w:rsidRDefault="005C6658"/>
    <w:p w14:paraId="672A0E1C" w14:textId="536C3D82" w:rsidR="005C6658" w:rsidRDefault="005C6658"/>
    <w:p w14:paraId="7A808F4C" w14:textId="3106461B" w:rsidR="005C6658" w:rsidRDefault="005C6658"/>
    <w:p w14:paraId="58BC3813" w14:textId="4744A0F5" w:rsidR="005C6658" w:rsidRDefault="005C6658"/>
    <w:p w14:paraId="2EDFC440" w14:textId="59789EA5" w:rsidR="008A0A21" w:rsidRDefault="008A0A21"/>
    <w:p w14:paraId="036B0027" w14:textId="77777777" w:rsidR="008A0A21" w:rsidRDefault="008A0A21"/>
    <w:p w14:paraId="2D159072" w14:textId="6E6DFDA3" w:rsidR="005C6658" w:rsidRDefault="005C6658" w:rsidP="005C6658">
      <w:pPr>
        <w:jc w:val="center"/>
        <w:rPr>
          <w:rFonts w:ascii="Arial" w:hAnsi="Arial" w:cs="Arial"/>
          <w:b/>
          <w:bCs/>
          <w:sz w:val="28"/>
          <w:szCs w:val="28"/>
        </w:rPr>
      </w:pPr>
      <w:r w:rsidRPr="005C6658">
        <w:rPr>
          <w:rFonts w:ascii="Arial" w:hAnsi="Arial" w:cs="Arial"/>
          <w:b/>
          <w:bCs/>
          <w:sz w:val="28"/>
          <w:szCs w:val="28"/>
        </w:rPr>
        <w:lastRenderedPageBreak/>
        <w:t>Referencias bibliográficas</w:t>
      </w:r>
    </w:p>
    <w:p w14:paraId="0CA840EB" w14:textId="77777777" w:rsidR="000D22E2" w:rsidRDefault="000D22E2" w:rsidP="005C6658">
      <w:pPr>
        <w:jc w:val="center"/>
        <w:rPr>
          <w:rFonts w:ascii="Arial" w:hAnsi="Arial" w:cs="Arial"/>
          <w:b/>
          <w:bCs/>
          <w:sz w:val="28"/>
          <w:szCs w:val="28"/>
        </w:rPr>
      </w:pPr>
    </w:p>
    <w:p w14:paraId="260CA059" w14:textId="298AA1FF" w:rsidR="005C6658" w:rsidRPr="008A0A21" w:rsidRDefault="00767486" w:rsidP="005C6658">
      <w:pPr>
        <w:jc w:val="both"/>
        <w:rPr>
          <w:rFonts w:ascii="Arial" w:hAnsi="Arial" w:cs="Arial"/>
          <w:sz w:val="24"/>
          <w:szCs w:val="24"/>
        </w:rPr>
      </w:pPr>
      <w:r w:rsidRPr="008A0A21">
        <w:rPr>
          <w:rFonts w:ascii="Arial" w:hAnsi="Arial" w:cs="Arial"/>
          <w:sz w:val="24"/>
          <w:szCs w:val="24"/>
        </w:rPr>
        <w:t>Evaluación</w:t>
      </w:r>
      <w:r w:rsidR="005C6658" w:rsidRPr="008A0A21">
        <w:rPr>
          <w:rFonts w:ascii="Arial" w:hAnsi="Arial" w:cs="Arial"/>
          <w:sz w:val="24"/>
          <w:szCs w:val="24"/>
        </w:rPr>
        <w:t xml:space="preserve"> </w:t>
      </w:r>
    </w:p>
    <w:p w14:paraId="7E403546" w14:textId="312A2413" w:rsidR="005C6658" w:rsidRPr="008A0A21" w:rsidRDefault="005C6658" w:rsidP="005C6658">
      <w:pPr>
        <w:rPr>
          <w:rFonts w:ascii="Arial" w:hAnsi="Arial" w:cs="Arial"/>
          <w:sz w:val="24"/>
          <w:szCs w:val="24"/>
        </w:rPr>
      </w:pPr>
      <w:r w:rsidRPr="008A0A21">
        <w:rPr>
          <w:rFonts w:ascii="Arial" w:hAnsi="Arial" w:cs="Arial"/>
          <w:sz w:val="24"/>
          <w:szCs w:val="24"/>
        </w:rPr>
        <w:t xml:space="preserve">Recuperado de:  </w:t>
      </w:r>
      <w:hyperlink r:id="rId6" w:history="1">
        <w:r w:rsidRPr="008A0A21">
          <w:rPr>
            <w:rStyle w:val="Hipervnculo"/>
            <w:rFonts w:ascii="Arial" w:hAnsi="Arial" w:cs="Arial"/>
            <w:sz w:val="24"/>
            <w:szCs w:val="24"/>
          </w:rPr>
          <w:t>http://tesis.uson.mx/digital/tesis/docs/22038/Capitulo6.pdf</w:t>
        </w:r>
      </w:hyperlink>
      <w:r w:rsidRPr="008A0A21">
        <w:rPr>
          <w:rFonts w:ascii="Arial" w:hAnsi="Arial" w:cs="Arial"/>
          <w:sz w:val="24"/>
          <w:szCs w:val="24"/>
        </w:rPr>
        <w:t xml:space="preserve">  </w:t>
      </w:r>
    </w:p>
    <w:p w14:paraId="38B6B62F" w14:textId="5477F546" w:rsidR="00933D71" w:rsidRDefault="00933D71" w:rsidP="005C6658">
      <w:pPr>
        <w:rPr>
          <w:rFonts w:ascii="Arial" w:hAnsi="Arial" w:cs="Arial"/>
          <w:sz w:val="28"/>
          <w:szCs w:val="28"/>
        </w:rPr>
      </w:pPr>
    </w:p>
    <w:p w14:paraId="6CC6F6EE" w14:textId="77777777" w:rsidR="008A0A21" w:rsidRPr="008A0A21" w:rsidRDefault="008A0A21" w:rsidP="005C6658">
      <w:pPr>
        <w:rPr>
          <w:rFonts w:ascii="Arial" w:hAnsi="Arial" w:cs="Arial"/>
          <w:sz w:val="24"/>
          <w:szCs w:val="24"/>
        </w:rPr>
      </w:pPr>
      <w:r w:rsidRPr="008A0A21">
        <w:rPr>
          <w:rFonts w:ascii="Arial" w:hAnsi="Arial" w:cs="Arial"/>
          <w:sz w:val="24"/>
          <w:szCs w:val="24"/>
        </w:rPr>
        <w:t xml:space="preserve">Puntos de referencia </w:t>
      </w:r>
    </w:p>
    <w:p w14:paraId="19097438" w14:textId="6B64DF6A" w:rsidR="00933D71" w:rsidRPr="008A0A21" w:rsidRDefault="008A0A21" w:rsidP="005C6658">
      <w:pPr>
        <w:rPr>
          <w:rStyle w:val="Hipervnculo"/>
          <w:rFonts w:ascii="Arial" w:hAnsi="Arial" w:cs="Arial"/>
          <w:sz w:val="24"/>
          <w:szCs w:val="24"/>
        </w:rPr>
      </w:pPr>
      <w:r w:rsidRPr="008A0A21">
        <w:rPr>
          <w:rFonts w:ascii="Arial" w:hAnsi="Arial" w:cs="Arial"/>
          <w:sz w:val="24"/>
          <w:szCs w:val="24"/>
        </w:rPr>
        <w:t xml:space="preserve">Recuperado </w:t>
      </w:r>
      <w:r w:rsidR="00223BCB" w:rsidRPr="008A0A21">
        <w:rPr>
          <w:rFonts w:ascii="Arial" w:hAnsi="Arial" w:cs="Arial"/>
          <w:sz w:val="24"/>
          <w:szCs w:val="24"/>
        </w:rPr>
        <w:t>de</w:t>
      </w:r>
      <w:r w:rsidR="00223BCB" w:rsidRPr="008A0A21">
        <w:rPr>
          <w:sz w:val="24"/>
          <w:szCs w:val="24"/>
        </w:rPr>
        <w:t>:</w:t>
      </w:r>
      <w:r>
        <w:t xml:space="preserve"> </w:t>
      </w:r>
      <w:hyperlink r:id="rId7" w:history="1">
        <w:r w:rsidRPr="008A0A21">
          <w:rPr>
            <w:rStyle w:val="Hipervnculo"/>
            <w:rFonts w:ascii="Arial" w:hAnsi="Arial" w:cs="Arial"/>
            <w:sz w:val="24"/>
            <w:szCs w:val="24"/>
          </w:rPr>
          <w:t>https://www.slideshare.net/YoleimaIsazaSilgado/puntos-de-referencia</w:t>
        </w:r>
      </w:hyperlink>
    </w:p>
    <w:p w14:paraId="4A2FAFAB" w14:textId="77777777" w:rsidR="008A0A21" w:rsidRPr="008A0A21" w:rsidRDefault="008A0A21" w:rsidP="005C6658">
      <w:pPr>
        <w:rPr>
          <w:rFonts w:ascii="Arial" w:hAnsi="Arial" w:cs="Arial"/>
          <w:sz w:val="24"/>
          <w:szCs w:val="24"/>
        </w:rPr>
      </w:pPr>
    </w:p>
    <w:p w14:paraId="051677D9" w14:textId="653A0037" w:rsidR="008A0A21" w:rsidRPr="008A0A21" w:rsidRDefault="008A0A21" w:rsidP="005C6658">
      <w:pPr>
        <w:rPr>
          <w:rFonts w:ascii="Arial" w:hAnsi="Arial" w:cs="Arial"/>
          <w:sz w:val="24"/>
          <w:szCs w:val="24"/>
        </w:rPr>
      </w:pPr>
      <w:r w:rsidRPr="008A0A21">
        <w:rPr>
          <w:rFonts w:ascii="Arial" w:hAnsi="Arial" w:cs="Arial"/>
          <w:sz w:val="24"/>
          <w:szCs w:val="24"/>
        </w:rPr>
        <w:t xml:space="preserve">¿Para </w:t>
      </w:r>
      <w:r w:rsidR="00223BCB" w:rsidRPr="008A0A21">
        <w:rPr>
          <w:rFonts w:ascii="Arial" w:hAnsi="Arial" w:cs="Arial"/>
          <w:sz w:val="24"/>
          <w:szCs w:val="24"/>
        </w:rPr>
        <w:t>qué</w:t>
      </w:r>
      <w:r w:rsidRPr="008A0A21">
        <w:rPr>
          <w:rFonts w:ascii="Arial" w:hAnsi="Arial" w:cs="Arial"/>
          <w:sz w:val="24"/>
          <w:szCs w:val="24"/>
        </w:rPr>
        <w:t xml:space="preserve"> sirve el dinero?</w:t>
      </w:r>
    </w:p>
    <w:p w14:paraId="2AF6818C" w14:textId="77777777" w:rsidR="008A0A21" w:rsidRPr="008A0A21" w:rsidRDefault="008A0A21" w:rsidP="005C6658">
      <w:pPr>
        <w:rPr>
          <w:rFonts w:ascii="Arial" w:hAnsi="Arial" w:cs="Arial"/>
          <w:sz w:val="24"/>
          <w:szCs w:val="24"/>
        </w:rPr>
      </w:pPr>
      <w:r w:rsidRPr="008A0A21">
        <w:rPr>
          <w:rFonts w:ascii="Arial" w:hAnsi="Arial" w:cs="Arial"/>
          <w:sz w:val="24"/>
          <w:szCs w:val="24"/>
        </w:rPr>
        <w:t>Recuperado de:</w:t>
      </w:r>
      <w:r w:rsidRPr="008A0A21">
        <w:rPr>
          <w:sz w:val="24"/>
          <w:szCs w:val="24"/>
        </w:rPr>
        <w:t xml:space="preserve"> </w:t>
      </w:r>
      <w:hyperlink r:id="rId8" w:history="1">
        <w:r w:rsidRPr="008A0A21">
          <w:rPr>
            <w:rStyle w:val="Hipervnculo"/>
            <w:rFonts w:ascii="Arial" w:hAnsi="Arial" w:cs="Arial"/>
            <w:sz w:val="24"/>
            <w:szCs w:val="24"/>
          </w:rPr>
          <w:t>https://www.remediando.com/2010/10/para-que-sirve-el-dinero.html</w:t>
        </w:r>
      </w:hyperlink>
    </w:p>
    <w:p w14:paraId="6F90214A" w14:textId="77777777" w:rsidR="008A0A21" w:rsidRPr="008A0A21" w:rsidRDefault="008A0A21" w:rsidP="005C6658">
      <w:pPr>
        <w:rPr>
          <w:rFonts w:ascii="Arial" w:hAnsi="Arial" w:cs="Arial"/>
          <w:sz w:val="24"/>
          <w:szCs w:val="24"/>
        </w:rPr>
      </w:pPr>
    </w:p>
    <w:p w14:paraId="29A9FB05" w14:textId="77777777" w:rsidR="008A0A21" w:rsidRPr="008A0A21" w:rsidRDefault="008A0A21" w:rsidP="005C6658">
      <w:pPr>
        <w:rPr>
          <w:rFonts w:ascii="Arial" w:hAnsi="Arial" w:cs="Arial"/>
          <w:sz w:val="24"/>
          <w:szCs w:val="24"/>
        </w:rPr>
      </w:pPr>
      <w:r w:rsidRPr="008A0A21">
        <w:rPr>
          <w:rFonts w:ascii="Arial" w:hAnsi="Arial" w:cs="Arial"/>
          <w:sz w:val="24"/>
          <w:szCs w:val="24"/>
        </w:rPr>
        <w:t>¿Qué es un dictado?</w:t>
      </w:r>
    </w:p>
    <w:p w14:paraId="68BAD4FC" w14:textId="6A976361" w:rsidR="00933D71" w:rsidRPr="008A0A21" w:rsidRDefault="008A0A21" w:rsidP="005C6658">
      <w:pPr>
        <w:rPr>
          <w:rFonts w:ascii="Arial" w:hAnsi="Arial" w:cs="Arial"/>
          <w:sz w:val="24"/>
          <w:szCs w:val="24"/>
        </w:rPr>
      </w:pPr>
      <w:r w:rsidRPr="008A0A21">
        <w:rPr>
          <w:rFonts w:ascii="Arial" w:hAnsi="Arial" w:cs="Arial"/>
          <w:sz w:val="24"/>
          <w:szCs w:val="24"/>
        </w:rPr>
        <w:t xml:space="preserve">Recuperado de: </w:t>
      </w:r>
      <w:hyperlink r:id="rId9" w:history="1">
        <w:r w:rsidRPr="008A0A21">
          <w:rPr>
            <w:rStyle w:val="Hipervnculo"/>
            <w:rFonts w:ascii="Arial" w:hAnsi="Arial" w:cs="Arial"/>
            <w:sz w:val="24"/>
            <w:szCs w:val="24"/>
          </w:rPr>
          <w:t>https://planlea.listindiario.com/2020/12/que-es-el-dictado-ideas-y-ejemplos/</w:t>
        </w:r>
      </w:hyperlink>
    </w:p>
    <w:p w14:paraId="60307334" w14:textId="77777777" w:rsidR="008A0A21" w:rsidRPr="008A0A21" w:rsidRDefault="008A0A21" w:rsidP="005C6658">
      <w:pPr>
        <w:rPr>
          <w:rFonts w:ascii="Arial" w:hAnsi="Arial" w:cs="Arial"/>
          <w:sz w:val="24"/>
          <w:szCs w:val="24"/>
        </w:rPr>
      </w:pPr>
    </w:p>
    <w:p w14:paraId="538BD966" w14:textId="456EF038" w:rsidR="00933D71" w:rsidRPr="000D22E2" w:rsidRDefault="000D22E2" w:rsidP="005C6658">
      <w:pPr>
        <w:rPr>
          <w:rFonts w:ascii="Arial" w:hAnsi="Arial" w:cs="Arial"/>
          <w:sz w:val="24"/>
          <w:szCs w:val="24"/>
        </w:rPr>
      </w:pPr>
      <w:r w:rsidRPr="000D22E2">
        <w:rPr>
          <w:rFonts w:ascii="Arial" w:hAnsi="Arial" w:cs="Arial"/>
          <w:sz w:val="24"/>
          <w:szCs w:val="24"/>
        </w:rPr>
        <w:t xml:space="preserve">¿Qué es la ubicación? </w:t>
      </w:r>
    </w:p>
    <w:p w14:paraId="4C025EAC" w14:textId="78718F1C" w:rsidR="000D22E2" w:rsidRPr="000D22E2" w:rsidRDefault="000D22E2" w:rsidP="005C6658">
      <w:pPr>
        <w:rPr>
          <w:rFonts w:ascii="Arial" w:hAnsi="Arial" w:cs="Arial"/>
          <w:sz w:val="24"/>
          <w:szCs w:val="24"/>
        </w:rPr>
      </w:pPr>
      <w:r w:rsidRPr="000D22E2">
        <w:rPr>
          <w:rFonts w:ascii="Arial" w:hAnsi="Arial" w:cs="Arial"/>
          <w:sz w:val="24"/>
          <w:szCs w:val="24"/>
        </w:rPr>
        <w:t xml:space="preserve">Recuperado de: </w:t>
      </w:r>
      <w:hyperlink r:id="rId10" w:history="1">
        <w:r w:rsidRPr="000D22E2">
          <w:rPr>
            <w:rStyle w:val="Hipervnculo"/>
            <w:rFonts w:ascii="Arial" w:hAnsi="Arial" w:cs="Arial"/>
            <w:sz w:val="24"/>
            <w:szCs w:val="24"/>
          </w:rPr>
          <w:t>https://www.significados.com/ubicacion/</w:t>
        </w:r>
      </w:hyperlink>
      <w:r w:rsidRPr="000D22E2">
        <w:rPr>
          <w:rFonts w:ascii="Arial" w:hAnsi="Arial" w:cs="Arial"/>
          <w:sz w:val="24"/>
          <w:szCs w:val="24"/>
        </w:rPr>
        <w:t xml:space="preserve"> </w:t>
      </w:r>
    </w:p>
    <w:p w14:paraId="378C1A83" w14:textId="14E1D874" w:rsidR="000D22E2" w:rsidRDefault="000D22E2" w:rsidP="005C6658">
      <w:pPr>
        <w:rPr>
          <w:rFonts w:ascii="Arial" w:hAnsi="Arial" w:cs="Arial"/>
          <w:sz w:val="28"/>
          <w:szCs w:val="28"/>
        </w:rPr>
      </w:pPr>
    </w:p>
    <w:p w14:paraId="37398AD8" w14:textId="77777777" w:rsidR="000D22E2" w:rsidRPr="005C6658" w:rsidRDefault="000D22E2" w:rsidP="005C6658">
      <w:pPr>
        <w:rPr>
          <w:rFonts w:ascii="Arial" w:hAnsi="Arial" w:cs="Arial"/>
          <w:sz w:val="28"/>
          <w:szCs w:val="28"/>
        </w:rPr>
      </w:pPr>
    </w:p>
    <w:sectPr w:rsidR="000D22E2" w:rsidRPr="005C6658" w:rsidSect="009C4CD2">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71767"/>
    <w:multiLevelType w:val="hybridMultilevel"/>
    <w:tmpl w:val="D7AC9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D2"/>
    <w:rsid w:val="000D22E2"/>
    <w:rsid w:val="00223BCB"/>
    <w:rsid w:val="002B197F"/>
    <w:rsid w:val="002F4C51"/>
    <w:rsid w:val="00363B27"/>
    <w:rsid w:val="00537579"/>
    <w:rsid w:val="005C6658"/>
    <w:rsid w:val="00767486"/>
    <w:rsid w:val="008A0A21"/>
    <w:rsid w:val="00931C55"/>
    <w:rsid w:val="00933D71"/>
    <w:rsid w:val="009C4CD2"/>
    <w:rsid w:val="00A36BF1"/>
    <w:rsid w:val="00CF0E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9C78"/>
  <w15:chartTrackingRefBased/>
  <w15:docId w15:val="{C7065400-D539-433B-A590-C8276D89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D2"/>
    <w:pPr>
      <w:spacing w:after="0" w:line="240" w:lineRule="auto"/>
    </w:pPr>
    <w:rPr>
      <w:rFonts w:ascii="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4CD2"/>
    <w:pPr>
      <w:ind w:left="720"/>
      <w:contextualSpacing/>
    </w:pPr>
  </w:style>
  <w:style w:type="table" w:styleId="Tablaconcuadrcula">
    <w:name w:val="Table Grid"/>
    <w:basedOn w:val="Tablanormal"/>
    <w:uiPriority w:val="39"/>
    <w:rsid w:val="002B197F"/>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5C6658"/>
    <w:rPr>
      <w:color w:val="0563C1" w:themeColor="hyperlink"/>
      <w:u w:val="single"/>
    </w:rPr>
  </w:style>
  <w:style w:type="character" w:styleId="Mencinsinresolver">
    <w:name w:val="Unresolved Mention"/>
    <w:basedOn w:val="Fuentedeprrafopredeter"/>
    <w:uiPriority w:val="99"/>
    <w:semiHidden/>
    <w:unhideWhenUsed/>
    <w:rsid w:val="005C6658"/>
    <w:rPr>
      <w:color w:val="605E5C"/>
      <w:shd w:val="clear" w:color="auto" w:fill="E1DFDD"/>
    </w:rPr>
  </w:style>
  <w:style w:type="character" w:styleId="Textoennegrita">
    <w:name w:val="Strong"/>
    <w:basedOn w:val="Fuentedeprrafopredeter"/>
    <w:uiPriority w:val="22"/>
    <w:qFormat/>
    <w:rsid w:val="00A36BF1"/>
    <w:rPr>
      <w:b/>
      <w:bCs/>
    </w:rPr>
  </w:style>
  <w:style w:type="paragraph" w:styleId="NormalWeb">
    <w:name w:val="Normal (Web)"/>
    <w:basedOn w:val="Normal"/>
    <w:uiPriority w:val="99"/>
    <w:unhideWhenUsed/>
    <w:rsid w:val="00933D71"/>
    <w:pPr>
      <w:spacing w:before="100" w:beforeAutospacing="1" w:after="100" w:afterAutospacing="1"/>
    </w:pPr>
    <w:rPr>
      <w:rFonts w:eastAsia="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mediando.com/2010/10/para-que-sirve-el-dinero.html" TargetMode="External"/><Relationship Id="rId3" Type="http://schemas.openxmlformats.org/officeDocument/2006/relationships/settings" Target="settings.xml"/><Relationship Id="rId7" Type="http://schemas.openxmlformats.org/officeDocument/2006/relationships/hyperlink" Target="https://www.slideshare.net/YoleimaIsazaSilgado/puntos-de-referenc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sis.uson.mx/digital/tesis/docs/22038/Capitulo6.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ignificados.com/ubicacion/" TargetMode="External"/><Relationship Id="rId4" Type="http://schemas.openxmlformats.org/officeDocument/2006/relationships/webSettings" Target="webSettings.xml"/><Relationship Id="rId9" Type="http://schemas.openxmlformats.org/officeDocument/2006/relationships/hyperlink" Target="https://planlea.listindiario.com/2020/12/que-es-el-dictado-ideas-y-ejempl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916</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FROYLAN ARIEL ALEJANDRO PEREZ BERNAL</dc:creator>
  <cp:keywords/>
  <dc:description/>
  <cp:lastModifiedBy>FROYLAN ARIEL ALEJANDRO PEREZ BERNAL</cp:lastModifiedBy>
  <cp:revision>13</cp:revision>
  <dcterms:created xsi:type="dcterms:W3CDTF">2021-06-13T18:29:00Z</dcterms:created>
  <dcterms:modified xsi:type="dcterms:W3CDTF">2021-06-13T22:32:00Z</dcterms:modified>
</cp:coreProperties>
</file>