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D1" w:rsidRPr="005B33B7" w:rsidRDefault="002759D1" w:rsidP="002759D1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5B33B7">
        <w:rPr>
          <w:rFonts w:ascii="Times New Roman" w:hAnsi="Times New Roman" w:cs="Times New Roman"/>
          <w:b/>
          <w:sz w:val="24"/>
          <w:szCs w:val="24"/>
          <w:lang w:val="es-MX"/>
        </w:rPr>
        <w:drawing>
          <wp:anchor distT="0" distB="0" distL="114300" distR="114300" simplePos="0" relativeHeight="251659264" behindDoc="0" locked="0" layoutInCell="1" allowOverlap="1" wp14:anchorId="58D3B418" wp14:editId="4CB0EFE2">
            <wp:simplePos x="0" y="0"/>
            <wp:positionH relativeFrom="margin">
              <wp:posOffset>209550</wp:posOffset>
            </wp:positionH>
            <wp:positionV relativeFrom="paragraph">
              <wp:posOffset>-198120</wp:posOffset>
            </wp:positionV>
            <wp:extent cx="612140" cy="704850"/>
            <wp:effectExtent l="133350" t="152400" r="302260" b="34290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33B7">
        <w:rPr>
          <w:rFonts w:ascii="Times New Roman" w:hAnsi="Times New Roman" w:cs="Times New Roman"/>
          <w:b/>
          <w:sz w:val="24"/>
          <w:szCs w:val="24"/>
          <w:lang w:val="es-MX"/>
        </w:rPr>
        <w:t>ESCUELA NORMAL DE EDUCACIÓN PREESCOLAR</w:t>
      </w:r>
    </w:p>
    <w:p w:rsidR="002759D1" w:rsidRPr="005B33B7" w:rsidRDefault="002759D1" w:rsidP="002759D1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5B33B7">
        <w:rPr>
          <w:rFonts w:ascii="Times New Roman" w:hAnsi="Times New Roman" w:cs="Times New Roman"/>
          <w:b/>
          <w:sz w:val="24"/>
          <w:szCs w:val="24"/>
          <w:lang w:val="es-MX"/>
        </w:rPr>
        <w:t>Licenciatura en Educación Preescolar</w:t>
      </w:r>
    </w:p>
    <w:p w:rsidR="002759D1" w:rsidRPr="005B33B7" w:rsidRDefault="002759D1" w:rsidP="002759D1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5B33B7">
        <w:rPr>
          <w:rFonts w:ascii="Times New Roman" w:hAnsi="Times New Roman" w:cs="Times New Roman"/>
          <w:b/>
          <w:sz w:val="24"/>
          <w:szCs w:val="24"/>
          <w:lang w:val="es-MX"/>
        </w:rPr>
        <w:t>Ciclo escolar 2020 - 2021</w:t>
      </w:r>
    </w:p>
    <w:p w:rsidR="002759D1" w:rsidRPr="005B33B7" w:rsidRDefault="002759D1" w:rsidP="002759D1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B33B7">
        <w:rPr>
          <w:rFonts w:ascii="Times New Roman" w:hAnsi="Times New Roman" w:cs="Times New Roman"/>
          <w:b/>
          <w:sz w:val="24"/>
          <w:szCs w:val="24"/>
          <w:lang w:val="es-MX"/>
        </w:rPr>
        <w:t>Curso:</w:t>
      </w:r>
      <w:r w:rsidRPr="005B33B7">
        <w:rPr>
          <w:rFonts w:ascii="Times New Roman" w:hAnsi="Times New Roman" w:cs="Times New Roman"/>
          <w:sz w:val="24"/>
          <w:szCs w:val="24"/>
          <w:lang w:val="es-MX"/>
        </w:rPr>
        <w:t xml:space="preserve"> Trabajo docente y proyectos de mejora escolar.</w:t>
      </w:r>
    </w:p>
    <w:p w:rsidR="002759D1" w:rsidRPr="005B33B7" w:rsidRDefault="002759D1" w:rsidP="002759D1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5B33B7">
        <w:rPr>
          <w:rFonts w:ascii="Times New Roman" w:hAnsi="Times New Roman" w:cs="Times New Roman"/>
          <w:b/>
          <w:sz w:val="24"/>
          <w:szCs w:val="24"/>
          <w:lang w:val="es-MX"/>
        </w:rPr>
        <w:t>Semestre 6</w:t>
      </w:r>
    </w:p>
    <w:p w:rsidR="002759D1" w:rsidRPr="005B33B7" w:rsidRDefault="002759D1" w:rsidP="002759D1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B33B7">
        <w:rPr>
          <w:rFonts w:ascii="Times New Roman" w:hAnsi="Times New Roman" w:cs="Times New Roman"/>
          <w:b/>
          <w:sz w:val="24"/>
          <w:szCs w:val="24"/>
          <w:lang w:val="es-MX"/>
        </w:rPr>
        <w:t>Maestra:</w:t>
      </w:r>
      <w:r w:rsidRPr="005B33B7">
        <w:rPr>
          <w:rFonts w:ascii="Times New Roman" w:hAnsi="Times New Roman" w:cs="Times New Roman"/>
          <w:sz w:val="24"/>
          <w:szCs w:val="24"/>
          <w:lang w:val="es-MX"/>
        </w:rPr>
        <w:t xml:space="preserve"> Fabiola Valero Torres</w:t>
      </w:r>
    </w:p>
    <w:p w:rsidR="002759D1" w:rsidRPr="005B33B7" w:rsidRDefault="002759D1" w:rsidP="002759D1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B33B7">
        <w:rPr>
          <w:rFonts w:ascii="Times New Roman" w:hAnsi="Times New Roman" w:cs="Times New Roman"/>
          <w:b/>
          <w:sz w:val="24"/>
          <w:szCs w:val="24"/>
          <w:lang w:val="es-MX"/>
        </w:rPr>
        <w:t>Unidad de aprendizaje II.</w:t>
      </w:r>
      <w:r w:rsidRPr="005B33B7">
        <w:rPr>
          <w:rFonts w:ascii="Times New Roman" w:hAnsi="Times New Roman" w:cs="Times New Roman"/>
          <w:sz w:val="24"/>
          <w:szCs w:val="24"/>
          <w:lang w:val="es-MX"/>
        </w:rPr>
        <w:t xml:space="preserve"> Propuestas de innovación al Trabajo docente en el marco del Proyecto Escolar de Mejora Continua (PEMC).</w:t>
      </w:r>
    </w:p>
    <w:p w:rsidR="002759D1" w:rsidRDefault="002759D1" w:rsidP="002759D1">
      <w:pPr>
        <w:jc w:val="center"/>
        <w:rPr>
          <w:rFonts w:ascii="Times New Roman" w:hAnsi="Times New Roman" w:cs="Times New Roman"/>
          <w:bCs/>
          <w:iCs/>
          <w:sz w:val="24"/>
          <w:szCs w:val="24"/>
          <w:lang w:val="es-MX"/>
        </w:rPr>
      </w:pPr>
      <w:r w:rsidRPr="005B33B7">
        <w:rPr>
          <w:rFonts w:ascii="Times New Roman" w:hAnsi="Times New Roman" w:cs="Times New Roman"/>
          <w:b/>
          <w:sz w:val="24"/>
          <w:szCs w:val="24"/>
          <w:lang w:val="es-MX"/>
        </w:rPr>
        <w:t>Tema:</w:t>
      </w:r>
      <w:r w:rsidRPr="005B33B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2759D1">
        <w:rPr>
          <w:rFonts w:ascii="Times New Roman" w:hAnsi="Times New Roman" w:cs="Times New Roman"/>
          <w:bCs/>
          <w:iCs/>
          <w:sz w:val="24"/>
          <w:szCs w:val="24"/>
          <w:lang w:val="es-MX"/>
        </w:rPr>
        <w:t>Material que será utilizado durante la primera semana de</w:t>
      </w:r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 xml:space="preserve"> la segunda jornada de práctica.</w:t>
      </w:r>
    </w:p>
    <w:p w:rsidR="002759D1" w:rsidRPr="005B33B7" w:rsidRDefault="002759D1" w:rsidP="002759D1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5B33B7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5B33B7">
        <w:rPr>
          <w:rFonts w:ascii="Times New Roman" w:hAnsi="Times New Roman" w:cs="Times New Roman"/>
          <w:b/>
          <w:sz w:val="24"/>
          <w:szCs w:val="24"/>
          <w:lang w:val="es-MX"/>
        </w:rPr>
        <w:t>Competencias profesionales:</w:t>
      </w:r>
    </w:p>
    <w:p w:rsidR="002759D1" w:rsidRPr="005B33B7" w:rsidRDefault="002759D1" w:rsidP="002759D1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B33B7">
        <w:rPr>
          <w:rFonts w:ascii="Times New Roman" w:hAnsi="Times New Roman" w:cs="Times New Roman"/>
          <w:sz w:val="24"/>
          <w:szCs w:val="24"/>
          <w:lang w:val="es-MX"/>
        </w:rPr>
        <w:t>● Detecta los procesos de aprendizaje de sus alumnos para favorecer su desarrollo cognitivo y socioemocional.</w:t>
      </w:r>
    </w:p>
    <w:p w:rsidR="002759D1" w:rsidRPr="005B33B7" w:rsidRDefault="002759D1" w:rsidP="002759D1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B33B7">
        <w:rPr>
          <w:rFonts w:ascii="Times New Roman" w:hAnsi="Times New Roman" w:cs="Times New Roman"/>
          <w:sz w:val="24"/>
          <w:szCs w:val="24"/>
          <w:lang w:val="es-MX"/>
        </w:rPr>
        <w:t>● Aplica el plan y programa de estudio para alcanzar los propósitos educativos y contribuir al pleno desenvolvimiento de las capacidades de sus alumnos.</w:t>
      </w:r>
    </w:p>
    <w:p w:rsidR="002759D1" w:rsidRPr="005B33B7" w:rsidRDefault="002759D1" w:rsidP="002759D1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B33B7">
        <w:rPr>
          <w:rFonts w:ascii="Times New Roman" w:hAnsi="Times New Roman" w:cs="Times New Roman"/>
          <w:sz w:val="24"/>
          <w:szCs w:val="24"/>
          <w:lang w:val="es-MX"/>
        </w:rPr>
        <w:t>●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2759D1" w:rsidRPr="005B33B7" w:rsidRDefault="002759D1" w:rsidP="002759D1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B33B7">
        <w:rPr>
          <w:rFonts w:ascii="Times New Roman" w:hAnsi="Times New Roman" w:cs="Times New Roman"/>
          <w:sz w:val="24"/>
          <w:szCs w:val="24"/>
          <w:lang w:val="es-MX"/>
        </w:rPr>
        <w:t>● Emplea la evaluación para intervenir en los diferentes ámbitos y momentos de la tarea educativa para mejorar los aprendizajes de sus alumnos.</w:t>
      </w:r>
    </w:p>
    <w:p w:rsidR="002759D1" w:rsidRPr="005B33B7" w:rsidRDefault="002759D1" w:rsidP="002759D1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B33B7">
        <w:rPr>
          <w:rFonts w:ascii="Times New Roman" w:hAnsi="Times New Roman" w:cs="Times New Roman"/>
          <w:sz w:val="24"/>
          <w:szCs w:val="24"/>
          <w:lang w:val="es-MX"/>
        </w:rPr>
        <w:t>● Integra recursos de la investigación educativa para enriquecer su práctica profesional, expresando su interés por el conocimiento, la ciencia y la mejora de la educación.</w:t>
      </w:r>
    </w:p>
    <w:p w:rsidR="002759D1" w:rsidRPr="005B33B7" w:rsidRDefault="002759D1" w:rsidP="002759D1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B33B7">
        <w:rPr>
          <w:rFonts w:ascii="Times New Roman" w:hAnsi="Times New Roman" w:cs="Times New Roman"/>
          <w:sz w:val="24"/>
          <w:szCs w:val="24"/>
          <w:lang w:val="es-MX"/>
        </w:rPr>
        <w:t>● Actúa de manera ética ante la diversidad de situaciones que se presentan en la práctica profesional.</w:t>
      </w:r>
    </w:p>
    <w:p w:rsidR="002759D1" w:rsidRPr="005B33B7" w:rsidRDefault="002759D1" w:rsidP="002759D1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B33B7">
        <w:rPr>
          <w:rFonts w:ascii="Times New Roman" w:hAnsi="Times New Roman" w:cs="Times New Roman"/>
          <w:b/>
          <w:sz w:val="24"/>
          <w:szCs w:val="24"/>
          <w:lang w:val="es-MX"/>
        </w:rPr>
        <w:t>Alumna:</w:t>
      </w:r>
      <w:r w:rsidRPr="005B33B7">
        <w:rPr>
          <w:rFonts w:ascii="Times New Roman" w:hAnsi="Times New Roman" w:cs="Times New Roman"/>
          <w:sz w:val="24"/>
          <w:szCs w:val="24"/>
          <w:lang w:val="es-MX"/>
        </w:rPr>
        <w:t xml:space="preserve"> Andrea Silva López    No.18</w:t>
      </w:r>
    </w:p>
    <w:p w:rsidR="002759D1" w:rsidRPr="005B33B7" w:rsidRDefault="002759D1" w:rsidP="002759D1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B33B7">
        <w:rPr>
          <w:rFonts w:ascii="Times New Roman" w:hAnsi="Times New Roman" w:cs="Times New Roman"/>
          <w:b/>
          <w:sz w:val="24"/>
          <w:szCs w:val="24"/>
          <w:lang w:val="es-MX"/>
        </w:rPr>
        <w:t>Grado:</w:t>
      </w:r>
      <w:r w:rsidRPr="005B33B7">
        <w:rPr>
          <w:rFonts w:ascii="Times New Roman" w:hAnsi="Times New Roman" w:cs="Times New Roman"/>
          <w:sz w:val="24"/>
          <w:szCs w:val="24"/>
          <w:lang w:val="es-MX"/>
        </w:rPr>
        <w:t xml:space="preserve"> 3ro</w:t>
      </w:r>
      <w:r w:rsidRPr="005B33B7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5B33B7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5B33B7">
        <w:rPr>
          <w:rFonts w:ascii="Times New Roman" w:hAnsi="Times New Roman" w:cs="Times New Roman"/>
          <w:b/>
          <w:sz w:val="24"/>
          <w:szCs w:val="24"/>
          <w:lang w:val="es-MX"/>
        </w:rPr>
        <w:t>Sección:</w:t>
      </w:r>
      <w:r w:rsidRPr="005B33B7">
        <w:rPr>
          <w:rFonts w:ascii="Times New Roman" w:hAnsi="Times New Roman" w:cs="Times New Roman"/>
          <w:sz w:val="24"/>
          <w:szCs w:val="24"/>
          <w:lang w:val="es-MX"/>
        </w:rPr>
        <w:t xml:space="preserve"> “B”</w:t>
      </w:r>
    </w:p>
    <w:p w:rsidR="002759D1" w:rsidRPr="005B33B7" w:rsidRDefault="002759D1" w:rsidP="002759D1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B33B7">
        <w:rPr>
          <w:rFonts w:ascii="Times New Roman" w:hAnsi="Times New Roman" w:cs="Times New Roman"/>
          <w:b/>
          <w:sz w:val="24"/>
          <w:szCs w:val="24"/>
          <w:lang w:val="es-MX"/>
        </w:rPr>
        <w:t>Fecha:</w:t>
      </w:r>
      <w:r w:rsidRPr="005B33B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domingo 13 de junio</w:t>
      </w:r>
      <w:r w:rsidRPr="005B33B7">
        <w:rPr>
          <w:rFonts w:ascii="Times New Roman" w:hAnsi="Times New Roman" w:cs="Times New Roman"/>
          <w:sz w:val="24"/>
          <w:szCs w:val="24"/>
          <w:lang w:val="es-MX"/>
        </w:rPr>
        <w:t xml:space="preserve"> del 2021.                    Saltillo, Coahuila de Zaragoza</w:t>
      </w:r>
    </w:p>
    <w:p w:rsidR="002759D1" w:rsidRPr="005B33B7" w:rsidRDefault="002759D1" w:rsidP="002759D1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2759D1">
        <w:rPr>
          <w:rFonts w:ascii="Times New Roman" w:hAnsi="Times New Roman" w:cs="Times New Roman"/>
          <w:sz w:val="24"/>
          <w:szCs w:val="24"/>
          <w:lang w:val="es-MX"/>
        </w:rPr>
        <w:drawing>
          <wp:anchor distT="0" distB="0" distL="114300" distR="114300" simplePos="0" relativeHeight="251660288" behindDoc="0" locked="0" layoutInCell="1" allowOverlap="1" wp14:anchorId="1D192F2B" wp14:editId="6A3340C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276289" cy="1241425"/>
            <wp:effectExtent l="190500" t="190500" r="181610" b="187325"/>
            <wp:wrapNone/>
            <wp:docPr id="3" name="Imagen 3" descr="Qué habilidades ayudarán a los niños a afrontar la etapa de preescolar? -  EcoDiario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habilidades ayudarán a los niños a afrontar la etapa de preescolar? -  EcoDiario.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289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9D1" w:rsidRPr="005B33B7" w:rsidRDefault="002759D1" w:rsidP="002759D1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:rsidR="002759D1" w:rsidRPr="005B33B7" w:rsidRDefault="002759D1" w:rsidP="002759D1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B33B7">
        <w:rPr>
          <w:rFonts w:ascii="Times New Roman" w:hAnsi="Times New Roman" w:cs="Times New Roman"/>
          <w:sz w:val="24"/>
          <w:szCs w:val="24"/>
          <w:lang w:val="es-MX"/>
        </w:rPr>
        <w:br w:type="page"/>
      </w:r>
    </w:p>
    <w:p w:rsidR="005F3EDA" w:rsidRPr="005F3EDA" w:rsidRDefault="005F3EDA" w:rsidP="005F3ED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5F3EDA">
        <w:rPr>
          <w:rFonts w:ascii="Times New Roman" w:eastAsia="Calibri" w:hAnsi="Times New Roman" w:cs="Times New Roman"/>
          <w:b/>
          <w:sz w:val="24"/>
          <w:szCs w:val="24"/>
          <w:lang w:val="es-MX"/>
        </w:rPr>
        <w:lastRenderedPageBreak/>
        <w:t>Situación Di</w:t>
      </w:r>
      <w:r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dáctica: </w:t>
      </w:r>
      <w:r w:rsidRPr="005F3EDA">
        <w:rPr>
          <w:rFonts w:ascii="Times New Roman" w:eastAsia="Calibri" w:hAnsi="Times New Roman" w:cs="Times New Roman"/>
          <w:sz w:val="24"/>
          <w:szCs w:val="24"/>
          <w:lang w:val="es-MX"/>
        </w:rPr>
        <w:t>¿Qué acciones debemos practicar para reducir la contaminación ambiental?</w:t>
      </w:r>
    </w:p>
    <w:p w:rsidR="005F3EDA" w:rsidRPr="005F3EDA" w:rsidRDefault="005F3EDA" w:rsidP="005F3ED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5F3EDA">
        <w:rPr>
          <w:rFonts w:ascii="Times New Roman" w:eastAsia="Calibri" w:hAnsi="Times New Roman" w:cs="Times New Roman"/>
          <w:b/>
          <w:sz w:val="24"/>
          <w:szCs w:val="24"/>
          <w:lang w:val="es-MX"/>
        </w:rPr>
        <w:t>Actividad 1</w:t>
      </w:r>
      <w:r>
        <w:rPr>
          <w:rFonts w:ascii="Times New Roman" w:eastAsia="Calibri" w:hAnsi="Times New Roman" w:cs="Times New Roman"/>
          <w:i/>
          <w:sz w:val="24"/>
          <w:szCs w:val="24"/>
          <w:lang w:val="es-MX"/>
        </w:rPr>
        <w:t xml:space="preserve"> (lunes 14/06/2021</w:t>
      </w:r>
      <w:r w:rsidRPr="005F3EDA">
        <w:rPr>
          <w:rFonts w:ascii="Times New Roman" w:eastAsia="Calibri" w:hAnsi="Times New Roman" w:cs="Times New Roman"/>
          <w:i/>
          <w:sz w:val="24"/>
          <w:szCs w:val="24"/>
          <w:lang w:val="es-MX"/>
        </w:rPr>
        <w:t xml:space="preserve">): </w:t>
      </w:r>
      <w:r w:rsidRPr="00965F4D">
        <w:rPr>
          <w:rFonts w:ascii="Times New Roman" w:eastAsia="Calibri" w:hAnsi="Times New Roman" w:cs="Times New Roman"/>
          <w:sz w:val="24"/>
          <w:szCs w:val="24"/>
          <w:lang w:val="es-MX"/>
        </w:rPr>
        <w:t>Arte grafo plástico reflexivo.</w:t>
      </w:r>
    </w:p>
    <w:p w:rsidR="005F3EDA" w:rsidRPr="005F3EDA" w:rsidRDefault="005F3EDA" w:rsidP="005F3EDA">
      <w:pPr>
        <w:spacing w:line="256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val="es-MX"/>
        </w:rPr>
      </w:pPr>
      <w:r w:rsidRPr="005F3EDA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Actividad 2 </w:t>
      </w:r>
      <w:r>
        <w:rPr>
          <w:rFonts w:ascii="Times New Roman" w:eastAsia="Calibri" w:hAnsi="Times New Roman" w:cs="Times New Roman"/>
          <w:i/>
          <w:sz w:val="24"/>
          <w:szCs w:val="24"/>
          <w:lang w:val="es-MX"/>
        </w:rPr>
        <w:t>(martes 15/06/2021</w:t>
      </w:r>
      <w:r w:rsidRPr="005F3EDA">
        <w:rPr>
          <w:rFonts w:ascii="Times New Roman" w:eastAsia="Calibri" w:hAnsi="Times New Roman" w:cs="Times New Roman"/>
          <w:i/>
          <w:sz w:val="24"/>
          <w:szCs w:val="24"/>
          <w:lang w:val="es-MX"/>
        </w:rPr>
        <w:t xml:space="preserve">): </w:t>
      </w:r>
      <w:r w:rsidRPr="00965F4D">
        <w:rPr>
          <w:rFonts w:ascii="Times New Roman" w:eastAsia="Calibri" w:hAnsi="Times New Roman" w:cs="Times New Roman"/>
          <w:sz w:val="24"/>
          <w:szCs w:val="24"/>
          <w:lang w:val="es-MX"/>
        </w:rPr>
        <w:t>Vamos a reciclar, reusar y reducir…</w:t>
      </w:r>
    </w:p>
    <w:p w:rsidR="005F3EDA" w:rsidRPr="005F3EDA" w:rsidRDefault="005F3EDA" w:rsidP="005F3EDA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5F3EDA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Actividad 3 </w:t>
      </w:r>
      <w:r>
        <w:rPr>
          <w:rFonts w:ascii="Times New Roman" w:eastAsia="Calibri" w:hAnsi="Times New Roman" w:cs="Times New Roman"/>
          <w:i/>
          <w:sz w:val="24"/>
          <w:szCs w:val="24"/>
          <w:lang w:val="es-MX"/>
        </w:rPr>
        <w:t>(miércoles 16/06/2021</w:t>
      </w:r>
      <w:r w:rsidRPr="005F3EDA">
        <w:rPr>
          <w:rFonts w:ascii="Times New Roman" w:eastAsia="Calibri" w:hAnsi="Times New Roman" w:cs="Times New Roman"/>
          <w:i/>
          <w:sz w:val="24"/>
          <w:szCs w:val="24"/>
          <w:lang w:val="es-MX"/>
        </w:rPr>
        <w:t>)</w:t>
      </w:r>
      <w:r w:rsidRPr="005F3EDA">
        <w:rPr>
          <w:rFonts w:ascii="Times New Roman" w:eastAsia="Calibri" w:hAnsi="Times New Roman" w:cs="Times New Roman"/>
          <w:sz w:val="24"/>
          <w:szCs w:val="24"/>
          <w:lang w:val="es-MX"/>
        </w:rPr>
        <w:t>:</w:t>
      </w:r>
      <w:r w:rsidRPr="005F3EDA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</w:t>
      </w:r>
      <w:r w:rsidRPr="00965F4D">
        <w:rPr>
          <w:rFonts w:ascii="Times New Roman" w:eastAsia="Calibri" w:hAnsi="Times New Roman" w:cs="Times New Roman"/>
          <w:sz w:val="24"/>
          <w:szCs w:val="24"/>
          <w:lang w:val="es-MX"/>
        </w:rPr>
        <w:t>Sorteo del reciclaje.</w:t>
      </w:r>
    </w:p>
    <w:p w:rsidR="005F3EDA" w:rsidRPr="00965F4D" w:rsidRDefault="005F3EDA" w:rsidP="005F3ED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5F3EDA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Actividad 4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(jueves 17/06/2021</w:t>
      </w:r>
      <w:r w:rsidRPr="005F3EDA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): </w:t>
      </w:r>
      <w:r w:rsidRPr="00965F4D">
        <w:rPr>
          <w:rFonts w:ascii="Times New Roman" w:eastAsia="Calibri" w:hAnsi="Times New Roman" w:cs="Times New Roman"/>
          <w:sz w:val="24"/>
          <w:szCs w:val="24"/>
          <w:lang w:val="es-MX"/>
        </w:rPr>
        <w:t>Activación física y ¡El arte de las 3R!</w:t>
      </w:r>
    </w:p>
    <w:p w:rsidR="005F3EDA" w:rsidRPr="005F3EDA" w:rsidRDefault="005F3EDA" w:rsidP="009A7D74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9A7D74">
        <w:rPr>
          <w:rFonts w:ascii="Times New Roman" w:eastAsia="Calibri" w:hAnsi="Times New Roman" w:cs="Times New Roman"/>
          <w:b/>
          <w:sz w:val="24"/>
          <w:szCs w:val="24"/>
          <w:lang w:val="es-MX"/>
        </w:rPr>
        <w:t>Actividad 5: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(viernes 18/06/2021</w:t>
      </w:r>
      <w:r w:rsidR="009A7D7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): </w:t>
      </w:r>
      <w:r w:rsidR="009A7D74" w:rsidRPr="00965F4D">
        <w:rPr>
          <w:rFonts w:ascii="Times New Roman" w:eastAsia="Calibri" w:hAnsi="Times New Roman" w:cs="Times New Roman"/>
          <w:sz w:val="24"/>
          <w:szCs w:val="24"/>
          <w:lang w:val="es-MX"/>
        </w:rPr>
        <w:t>Yoga rítmico – corporal y ¡Efectos contaminantes en los seres vivos y la naturaleza!</w:t>
      </w:r>
    </w:p>
    <w:p w:rsidR="005F3EDA" w:rsidRPr="005F3EDA" w:rsidRDefault="005F3EDA" w:rsidP="005F3EDA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5F3EDA">
        <w:rPr>
          <w:rFonts w:ascii="Times New Roman" w:eastAsia="Calibri" w:hAnsi="Times New Roman" w:cs="Times New Roman"/>
          <w:b/>
          <w:sz w:val="24"/>
          <w:szCs w:val="24"/>
          <w:lang w:val="es-MX"/>
        </w:rPr>
        <w:t>Materiales:</w:t>
      </w:r>
    </w:p>
    <w:p w:rsidR="005F3EDA" w:rsidRPr="00965F4D" w:rsidRDefault="005F3EDA" w:rsidP="005F3ED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5F3EDA">
        <w:rPr>
          <w:rFonts w:ascii="Times New Roman" w:eastAsia="Calibri" w:hAnsi="Times New Roman" w:cs="Times New Roman"/>
          <w:b/>
          <w:i/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6DE8E513" wp14:editId="1AA8F68D">
            <wp:simplePos x="0" y="0"/>
            <wp:positionH relativeFrom="margin">
              <wp:align>center</wp:align>
            </wp:positionH>
            <wp:positionV relativeFrom="paragraph">
              <wp:posOffset>655955</wp:posOffset>
            </wp:positionV>
            <wp:extent cx="857250" cy="857250"/>
            <wp:effectExtent l="0" t="0" r="0" b="0"/>
            <wp:wrapNone/>
            <wp:docPr id="5" name="Imagen 5" descr="Icono de clic de la mano, puntero de los iconos de la computadora y cursor  del clic, icono de clic de las manos, cdr, texto, computadora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o de clic de la mano, puntero de los iconos de la computadora y cursor  del clic, icono de clic de las manos, cdr, texto, computadora png | PNGW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18611" y1="48611" x2="18611" y2="48611"/>
                                  <a14:foregroundMark x1="15000" y1="32500" x2="15000" y2="32500"/>
                                  <a14:foregroundMark x1="19167" y1="18333" x2="19167" y2="18333"/>
                                  <a14:foregroundMark x1="33056" y1="7500" x2="33056" y2="7500"/>
                                  <a14:foregroundMark x1="53611" y1="17222" x2="53611" y2="17222"/>
                                  <a14:foregroundMark x1="60278" y1="33056" x2="60278" y2="330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3EDA">
        <w:rPr>
          <w:rFonts w:ascii="Times New Roman" w:eastAsia="Calibri" w:hAnsi="Times New Roman" w:cs="Times New Roman"/>
          <w:i/>
          <w:sz w:val="24"/>
          <w:szCs w:val="24"/>
          <w:lang w:val="es-MX"/>
        </w:rPr>
        <w:t xml:space="preserve">Link: </w:t>
      </w:r>
      <w:hyperlink r:id="rId8" w:history="1">
        <w:r w:rsidR="00965F4D" w:rsidRPr="00965F4D">
          <w:rPr>
            <w:rStyle w:val="Hipervnculo"/>
            <w:rFonts w:ascii="Times New Roman" w:eastAsia="Calibri" w:hAnsi="Times New Roman" w:cs="Times New Roman"/>
            <w:sz w:val="24"/>
            <w:szCs w:val="24"/>
            <w:lang w:val="es-MX"/>
          </w:rPr>
          <w:t>https://drive.google.com/file/d/1t01ggfAAdUtOB2utyjJp44P7UP_Pba5f/view?usp=sharing</w:t>
        </w:r>
      </w:hyperlink>
    </w:p>
    <w:p w:rsidR="00965F4D" w:rsidRPr="005F3EDA" w:rsidRDefault="00965F4D" w:rsidP="005F3ED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5F3EDA" w:rsidRPr="005F3EDA" w:rsidRDefault="005F3EDA" w:rsidP="005F3EDA">
      <w:pPr>
        <w:spacing w:line="256" w:lineRule="auto"/>
        <w:jc w:val="center"/>
        <w:rPr>
          <w:rFonts w:ascii="Arial" w:eastAsia="Calibri" w:hAnsi="Arial" w:cs="Arial"/>
          <w:i/>
          <w:sz w:val="24"/>
          <w:szCs w:val="24"/>
          <w:lang w:val="es-MX"/>
        </w:rPr>
      </w:pPr>
      <w:bookmarkStart w:id="0" w:name="_GoBack"/>
      <w:bookmarkEnd w:id="0"/>
    </w:p>
    <w:p w:rsidR="00224765" w:rsidRDefault="00965F4D"/>
    <w:sectPr w:rsidR="002247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69"/>
    <w:rsid w:val="002759D1"/>
    <w:rsid w:val="00417869"/>
    <w:rsid w:val="005C4429"/>
    <w:rsid w:val="005F3EDA"/>
    <w:rsid w:val="00965F4D"/>
    <w:rsid w:val="009A7D74"/>
    <w:rsid w:val="00B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08ED"/>
  <w15:chartTrackingRefBased/>
  <w15:docId w15:val="{BA338DE9-E3C8-4755-A4CA-8B828331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D1"/>
    <w:rPr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59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2759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Hipervnculo">
    <w:name w:val="Hyperlink"/>
    <w:basedOn w:val="Fuentedeprrafopredeter"/>
    <w:uiPriority w:val="99"/>
    <w:unhideWhenUsed/>
    <w:rsid w:val="00965F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t01ggfAAdUtOB2utyjJp44P7UP_Pba5f/view?usp=sharing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5</cp:revision>
  <dcterms:created xsi:type="dcterms:W3CDTF">2021-06-13T04:46:00Z</dcterms:created>
  <dcterms:modified xsi:type="dcterms:W3CDTF">2021-06-13T04:59:00Z</dcterms:modified>
</cp:coreProperties>
</file>