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626" w:rsidRPr="00267D7D" w:rsidRDefault="00267D7D">
      <w:pPr>
        <w:rPr>
          <w:sz w:val="28"/>
          <w:szCs w:val="28"/>
        </w:rPr>
      </w:pPr>
    </w:p>
    <w:p w:rsidR="00775901" w:rsidRPr="00267D7D" w:rsidRDefault="00775901" w:rsidP="00165294">
      <w:pPr>
        <w:jc w:val="center"/>
        <w:rPr>
          <w:b/>
          <w:sz w:val="36"/>
          <w:szCs w:val="36"/>
        </w:rPr>
      </w:pPr>
    </w:p>
    <w:p w:rsidR="00775901" w:rsidRPr="00267D7D" w:rsidRDefault="00165294" w:rsidP="00165294">
      <w:pPr>
        <w:jc w:val="center"/>
        <w:rPr>
          <w:b/>
          <w:sz w:val="36"/>
          <w:szCs w:val="36"/>
        </w:rPr>
      </w:pPr>
      <w:r w:rsidRPr="00267D7D">
        <w:rPr>
          <w:b/>
          <w:sz w:val="36"/>
          <w:szCs w:val="36"/>
        </w:rPr>
        <w:t>ESCIUELA NORMAL DE EDUCACIÓN PREESCOLAR</w:t>
      </w:r>
    </w:p>
    <w:p w:rsidR="00165294" w:rsidRPr="00267D7D" w:rsidRDefault="00267D7D" w:rsidP="00165294">
      <w:pPr>
        <w:jc w:val="center"/>
        <w:rPr>
          <w:sz w:val="28"/>
          <w:szCs w:val="28"/>
        </w:rPr>
      </w:pPr>
      <w:r>
        <w:rPr>
          <w:noProof/>
          <w:lang w:eastAsia="es-MX"/>
        </w:rPr>
        <w:drawing>
          <wp:anchor distT="0" distB="0" distL="114300" distR="114300" simplePos="0" relativeHeight="251658240" behindDoc="0" locked="0" layoutInCell="1" allowOverlap="1" wp14:anchorId="63A7726F" wp14:editId="29DE0243">
            <wp:simplePos x="0" y="0"/>
            <wp:positionH relativeFrom="column">
              <wp:posOffset>2180746</wp:posOffset>
            </wp:positionH>
            <wp:positionV relativeFrom="paragraph">
              <wp:posOffset>20299</wp:posOffset>
            </wp:positionV>
            <wp:extent cx="2706910" cy="2008681"/>
            <wp:effectExtent l="0" t="0" r="0" b="0"/>
            <wp:wrapThrough wrapText="bothSides">
              <wp:wrapPolygon edited="0">
                <wp:start x="4865" y="0"/>
                <wp:lineTo x="4865" y="17414"/>
                <wp:lineTo x="7298" y="20077"/>
                <wp:lineTo x="7754" y="20282"/>
                <wp:lineTo x="10339" y="21101"/>
                <wp:lineTo x="10795" y="21306"/>
                <wp:lineTo x="12011" y="21306"/>
                <wp:lineTo x="12315" y="21101"/>
                <wp:lineTo x="14748" y="20077"/>
                <wp:lineTo x="17333" y="16799"/>
                <wp:lineTo x="17333" y="0"/>
                <wp:lineTo x="4865" y="0"/>
              </wp:wrapPolygon>
            </wp:wrapThrough>
            <wp:docPr id="5" name="Imagen 5"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6910" cy="2008681"/>
                    </a:xfrm>
                    <a:prstGeom prst="rect">
                      <a:avLst/>
                    </a:prstGeom>
                    <a:noFill/>
                    <a:ln>
                      <a:noFill/>
                    </a:ln>
                  </pic:spPr>
                </pic:pic>
              </a:graphicData>
            </a:graphic>
          </wp:anchor>
        </w:drawing>
      </w:r>
    </w:p>
    <w:p w:rsidR="00775901" w:rsidRPr="00267D7D" w:rsidRDefault="00775901" w:rsidP="00165294">
      <w:pPr>
        <w:jc w:val="center"/>
        <w:rPr>
          <w:sz w:val="28"/>
          <w:szCs w:val="28"/>
        </w:rPr>
      </w:pPr>
    </w:p>
    <w:p w:rsidR="00775901" w:rsidRPr="00267D7D" w:rsidRDefault="00775901" w:rsidP="00165294">
      <w:pPr>
        <w:jc w:val="center"/>
        <w:rPr>
          <w:sz w:val="28"/>
          <w:szCs w:val="28"/>
        </w:rPr>
      </w:pPr>
    </w:p>
    <w:p w:rsidR="00165294" w:rsidRPr="00267D7D" w:rsidRDefault="00165294" w:rsidP="00165294">
      <w:pPr>
        <w:jc w:val="center"/>
        <w:rPr>
          <w:sz w:val="28"/>
          <w:szCs w:val="28"/>
        </w:rPr>
      </w:pPr>
    </w:p>
    <w:p w:rsidR="00165294" w:rsidRPr="00267D7D" w:rsidRDefault="00165294" w:rsidP="00165294">
      <w:pPr>
        <w:jc w:val="center"/>
        <w:rPr>
          <w:sz w:val="28"/>
          <w:szCs w:val="28"/>
        </w:rPr>
      </w:pPr>
    </w:p>
    <w:p w:rsidR="00165294" w:rsidRPr="00267D7D" w:rsidRDefault="00165294" w:rsidP="00165294">
      <w:pPr>
        <w:jc w:val="center"/>
        <w:rPr>
          <w:sz w:val="28"/>
          <w:szCs w:val="28"/>
        </w:rPr>
      </w:pPr>
    </w:p>
    <w:p w:rsidR="00165294" w:rsidRPr="00267D7D" w:rsidRDefault="00165294" w:rsidP="00165294">
      <w:pPr>
        <w:jc w:val="center"/>
        <w:rPr>
          <w:b/>
          <w:color w:val="9CC2E5" w:themeColor="accent1" w:themeTint="99"/>
          <w:sz w:val="28"/>
          <w:szCs w:val="28"/>
        </w:rPr>
      </w:pPr>
    </w:p>
    <w:p w:rsidR="00775901" w:rsidRPr="00267D7D" w:rsidRDefault="00165294" w:rsidP="00267D7D">
      <w:pPr>
        <w:jc w:val="center"/>
        <w:rPr>
          <w:b/>
          <w:color w:val="9CC2E5" w:themeColor="accent1" w:themeTint="99"/>
          <w:sz w:val="28"/>
          <w:szCs w:val="28"/>
        </w:rPr>
      </w:pPr>
      <w:r w:rsidRPr="00267D7D">
        <w:rPr>
          <w:b/>
          <w:color w:val="9CC2E5" w:themeColor="accent1" w:themeTint="99"/>
          <w:sz w:val="28"/>
          <w:szCs w:val="28"/>
        </w:rPr>
        <w:t>FORMA, ESPACIO Y MEDIDA</w:t>
      </w:r>
    </w:p>
    <w:p w:rsidR="00775901" w:rsidRPr="00267D7D" w:rsidRDefault="00775901" w:rsidP="00165294">
      <w:pPr>
        <w:jc w:val="center"/>
        <w:rPr>
          <w:color w:val="7B7B7B" w:themeColor="accent3" w:themeShade="BF"/>
          <w:sz w:val="28"/>
          <w:szCs w:val="28"/>
        </w:rPr>
      </w:pPr>
    </w:p>
    <w:p w:rsidR="00165294" w:rsidRPr="00267D7D" w:rsidRDefault="00267D7D" w:rsidP="00165294">
      <w:pPr>
        <w:jc w:val="center"/>
        <w:rPr>
          <w:color w:val="7B7B7B" w:themeColor="accent3" w:themeShade="BF"/>
          <w:sz w:val="28"/>
          <w:szCs w:val="28"/>
        </w:rPr>
      </w:pPr>
      <w:r w:rsidRPr="00267D7D">
        <w:rPr>
          <w:color w:val="7B7B7B" w:themeColor="accent3" w:themeShade="BF"/>
          <w:sz w:val="28"/>
          <w:szCs w:val="28"/>
        </w:rPr>
        <w:t>MAESTRA:  CRISTINA VALENZUELA ESCALERA</w:t>
      </w:r>
    </w:p>
    <w:p w:rsidR="00165294" w:rsidRPr="00267D7D" w:rsidRDefault="00267D7D" w:rsidP="00165294">
      <w:pPr>
        <w:jc w:val="center"/>
        <w:rPr>
          <w:color w:val="7B7B7B" w:themeColor="accent3" w:themeShade="BF"/>
          <w:sz w:val="28"/>
          <w:szCs w:val="28"/>
        </w:rPr>
      </w:pPr>
      <w:r w:rsidRPr="00267D7D">
        <w:rPr>
          <w:color w:val="7B7B7B" w:themeColor="accent3" w:themeShade="BF"/>
          <w:sz w:val="28"/>
          <w:szCs w:val="28"/>
        </w:rPr>
        <w:t xml:space="preserve">ALUMNA: PERLA TAMHARA PARADO LLERA </w:t>
      </w:r>
    </w:p>
    <w:p w:rsidR="00267D7D" w:rsidRPr="00267D7D" w:rsidRDefault="00267D7D" w:rsidP="00165294">
      <w:pPr>
        <w:jc w:val="center"/>
        <w:rPr>
          <w:sz w:val="28"/>
          <w:szCs w:val="28"/>
        </w:rPr>
      </w:pPr>
      <w:r w:rsidRPr="00267D7D">
        <w:rPr>
          <w:sz w:val="28"/>
          <w:szCs w:val="28"/>
        </w:rPr>
        <w:t>#10</w:t>
      </w:r>
    </w:p>
    <w:p w:rsidR="00165294" w:rsidRPr="00267D7D" w:rsidRDefault="00165294" w:rsidP="00165294">
      <w:pPr>
        <w:jc w:val="center"/>
        <w:rPr>
          <w:sz w:val="28"/>
          <w:szCs w:val="28"/>
        </w:rPr>
      </w:pPr>
      <w:r w:rsidRPr="00267D7D">
        <w:rPr>
          <w:b/>
          <w:bCs/>
          <w:sz w:val="28"/>
          <w:szCs w:val="28"/>
        </w:rPr>
        <w:t>PRIMER GRADO            2º SEMESTRE SECC B</w:t>
      </w:r>
    </w:p>
    <w:p w:rsidR="00775901" w:rsidRPr="00267D7D" w:rsidRDefault="00775901" w:rsidP="00165294">
      <w:pPr>
        <w:jc w:val="center"/>
        <w:rPr>
          <w:sz w:val="28"/>
          <w:szCs w:val="28"/>
        </w:rPr>
      </w:pPr>
    </w:p>
    <w:p w:rsidR="00775901" w:rsidRPr="00267D7D" w:rsidRDefault="00267D7D" w:rsidP="00165294">
      <w:pPr>
        <w:jc w:val="center"/>
        <w:rPr>
          <w:sz w:val="28"/>
          <w:szCs w:val="28"/>
        </w:rPr>
      </w:pPr>
      <w:r>
        <w:rPr>
          <w:rFonts w:ascii="Verdana" w:hAnsi="Verdana"/>
          <w:color w:val="000000"/>
        </w:rPr>
        <w:t>Unidad IV. ESTRATEGIAS DE ENSEÑANZA Y APRENDIZAJE PARA EL DESARROLLO DE LOS CONCEPTOS DE LONGITUD, DISTANCIA Y TIEMPO</w:t>
      </w:r>
    </w:p>
    <w:p w:rsidR="00775901" w:rsidRDefault="00775901" w:rsidP="00165294">
      <w:pPr>
        <w:jc w:val="cente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10485"/>
      </w:tblGrid>
      <w:tr w:rsidR="00267D7D" w:rsidRPr="00267D7D" w:rsidTr="00267D7D">
        <w:trPr>
          <w:tblCellSpacing w:w="15" w:type="dxa"/>
        </w:trPr>
        <w:tc>
          <w:tcPr>
            <w:tcW w:w="0" w:type="auto"/>
            <w:hideMark/>
          </w:tcPr>
          <w:p w:rsidR="00267D7D" w:rsidRPr="00267D7D" w:rsidRDefault="00267D7D" w:rsidP="00267D7D">
            <w:pPr>
              <w:spacing w:after="0" w:line="240" w:lineRule="auto"/>
              <w:ind w:left="60"/>
              <w:jc w:val="both"/>
              <w:rPr>
                <w:rFonts w:ascii="Verdana" w:eastAsia="Times New Roman" w:hAnsi="Verdana" w:cs="Times New Roman"/>
                <w:color w:val="000000"/>
                <w:sz w:val="24"/>
                <w:szCs w:val="24"/>
                <w:lang w:eastAsia="es-MX"/>
              </w:rPr>
            </w:pPr>
            <w:r w:rsidRPr="00267D7D">
              <w:rPr>
                <w:rFonts w:ascii="Verdana" w:eastAsia="Times New Roman" w:hAnsi="Verdana" w:cs="Times New Roman"/>
                <w:noProof/>
                <w:color w:val="000000"/>
                <w:sz w:val="24"/>
                <w:szCs w:val="24"/>
                <w:lang w:eastAsia="es-MX"/>
              </w:rPr>
              <w:drawing>
                <wp:inline distT="0" distB="0" distL="0" distR="0">
                  <wp:extent cx="104775" cy="104775"/>
                  <wp:effectExtent l="0" t="0" r="9525" b="9525"/>
                  <wp:docPr id="4" name="Imagen 4"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267D7D" w:rsidRPr="00267D7D" w:rsidRDefault="00267D7D" w:rsidP="00267D7D">
            <w:pPr>
              <w:spacing w:after="0" w:line="240" w:lineRule="auto"/>
              <w:ind w:left="60"/>
              <w:rPr>
                <w:rFonts w:ascii="Verdana" w:eastAsia="Times New Roman" w:hAnsi="Verdana" w:cs="Times New Roman"/>
                <w:color w:val="000000"/>
                <w:sz w:val="24"/>
                <w:szCs w:val="24"/>
                <w:lang w:eastAsia="es-MX"/>
              </w:rPr>
            </w:pPr>
            <w:r w:rsidRPr="00267D7D">
              <w:rPr>
                <w:rFonts w:ascii="Verdana" w:eastAsia="Times New Roman" w:hAnsi="Verdana" w:cs="Times New Roman"/>
                <w:color w:val="000000"/>
                <w:sz w:val="24"/>
                <w:szCs w:val="24"/>
                <w:lang w:eastAsia="es-MX"/>
              </w:rPr>
              <w:t>Aplica el plan y programas de estudio para alcanzar los propósitos educativos y contribuir al pleno desenvolvimiento de las capacidades de sus alumnos.</w:t>
            </w:r>
          </w:p>
        </w:tc>
      </w:tr>
    </w:tbl>
    <w:p w:rsidR="00267D7D" w:rsidRPr="00267D7D" w:rsidRDefault="00267D7D" w:rsidP="00267D7D">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10485"/>
      </w:tblGrid>
      <w:tr w:rsidR="00267D7D" w:rsidRPr="00267D7D" w:rsidTr="00267D7D">
        <w:trPr>
          <w:tblCellSpacing w:w="15" w:type="dxa"/>
        </w:trPr>
        <w:tc>
          <w:tcPr>
            <w:tcW w:w="0" w:type="auto"/>
            <w:hideMark/>
          </w:tcPr>
          <w:p w:rsidR="00267D7D" w:rsidRPr="00267D7D" w:rsidRDefault="00267D7D" w:rsidP="00267D7D">
            <w:pPr>
              <w:spacing w:after="0" w:line="240" w:lineRule="auto"/>
              <w:ind w:left="60"/>
              <w:jc w:val="both"/>
              <w:rPr>
                <w:rFonts w:ascii="Verdana" w:eastAsia="Times New Roman" w:hAnsi="Verdana" w:cs="Times New Roman"/>
                <w:color w:val="000000"/>
                <w:sz w:val="24"/>
                <w:szCs w:val="24"/>
                <w:lang w:eastAsia="es-MX"/>
              </w:rPr>
            </w:pPr>
            <w:r w:rsidRPr="00267D7D">
              <w:rPr>
                <w:rFonts w:ascii="Verdana" w:eastAsia="Times New Roman" w:hAnsi="Verdana" w:cs="Times New Roman"/>
                <w:noProof/>
                <w:color w:val="000000"/>
                <w:sz w:val="24"/>
                <w:szCs w:val="24"/>
                <w:lang w:eastAsia="es-MX"/>
              </w:rPr>
              <w:drawing>
                <wp:inline distT="0" distB="0" distL="0" distR="0">
                  <wp:extent cx="104775" cy="104775"/>
                  <wp:effectExtent l="0" t="0" r="9525" b="9525"/>
                  <wp:docPr id="3" name="Imagen 3"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267D7D" w:rsidRPr="00267D7D" w:rsidRDefault="00267D7D" w:rsidP="00267D7D">
            <w:pPr>
              <w:spacing w:after="0" w:line="240" w:lineRule="auto"/>
              <w:ind w:left="60"/>
              <w:rPr>
                <w:rFonts w:ascii="Verdana" w:eastAsia="Times New Roman" w:hAnsi="Verdana" w:cs="Times New Roman"/>
                <w:color w:val="000000"/>
                <w:sz w:val="24"/>
                <w:szCs w:val="24"/>
                <w:lang w:eastAsia="es-MX"/>
              </w:rPr>
            </w:pPr>
            <w:r w:rsidRPr="00267D7D">
              <w:rPr>
                <w:rFonts w:ascii="Verdana" w:eastAsia="Times New Roman" w:hAnsi="Verdana" w:cs="Times New Roman"/>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rsidR="00267D7D" w:rsidRPr="00267D7D" w:rsidRDefault="00267D7D" w:rsidP="00267D7D">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10485"/>
      </w:tblGrid>
      <w:tr w:rsidR="00267D7D" w:rsidRPr="00267D7D" w:rsidTr="00267D7D">
        <w:trPr>
          <w:tblCellSpacing w:w="15" w:type="dxa"/>
        </w:trPr>
        <w:tc>
          <w:tcPr>
            <w:tcW w:w="0" w:type="auto"/>
            <w:hideMark/>
          </w:tcPr>
          <w:p w:rsidR="00267D7D" w:rsidRPr="00267D7D" w:rsidRDefault="00267D7D" w:rsidP="00267D7D">
            <w:pPr>
              <w:spacing w:after="0" w:line="240" w:lineRule="auto"/>
              <w:ind w:left="60"/>
              <w:jc w:val="both"/>
              <w:rPr>
                <w:rFonts w:ascii="Verdana" w:eastAsia="Times New Roman" w:hAnsi="Verdana" w:cs="Times New Roman"/>
                <w:color w:val="000000"/>
                <w:sz w:val="24"/>
                <w:szCs w:val="24"/>
                <w:lang w:eastAsia="es-MX"/>
              </w:rPr>
            </w:pPr>
            <w:r w:rsidRPr="00267D7D">
              <w:rPr>
                <w:rFonts w:ascii="Verdana" w:eastAsia="Times New Roman" w:hAnsi="Verdana" w:cs="Times New Roman"/>
                <w:noProof/>
                <w:color w:val="000000"/>
                <w:sz w:val="24"/>
                <w:szCs w:val="24"/>
                <w:lang w:eastAsia="es-MX"/>
              </w:rPr>
              <w:drawing>
                <wp:inline distT="0" distB="0" distL="0" distR="0">
                  <wp:extent cx="104775" cy="104775"/>
                  <wp:effectExtent l="0" t="0" r="9525" b="9525"/>
                  <wp:docPr id="2" name="Imagen 2"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267D7D" w:rsidRPr="00267D7D" w:rsidRDefault="00267D7D" w:rsidP="00267D7D">
            <w:pPr>
              <w:spacing w:after="0" w:line="240" w:lineRule="auto"/>
              <w:ind w:left="60"/>
              <w:rPr>
                <w:rFonts w:ascii="Verdana" w:eastAsia="Times New Roman" w:hAnsi="Verdana" w:cs="Times New Roman"/>
                <w:color w:val="000000"/>
                <w:sz w:val="24"/>
                <w:szCs w:val="24"/>
                <w:lang w:eastAsia="es-MX"/>
              </w:rPr>
            </w:pPr>
            <w:r w:rsidRPr="00267D7D">
              <w:rPr>
                <w:rFonts w:ascii="Verdana" w:eastAsia="Times New Roman" w:hAnsi="Verdana" w:cs="Times New Roman"/>
                <w:color w:val="000000"/>
                <w:sz w:val="24"/>
                <w:szCs w:val="24"/>
                <w:lang w:eastAsia="es-MX"/>
              </w:rPr>
              <w:t>Emplea la evaluación para intervenir en los diferentes ámbitos y momentos de la tarea educativa para mejorar los aprendizajes de sus alumnos.</w:t>
            </w:r>
          </w:p>
        </w:tc>
      </w:tr>
    </w:tbl>
    <w:p w:rsidR="00267D7D" w:rsidRPr="00267D7D" w:rsidRDefault="00267D7D" w:rsidP="00267D7D">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10485"/>
      </w:tblGrid>
      <w:tr w:rsidR="00267D7D" w:rsidRPr="00267D7D" w:rsidTr="00267D7D">
        <w:trPr>
          <w:tblCellSpacing w:w="15" w:type="dxa"/>
        </w:trPr>
        <w:tc>
          <w:tcPr>
            <w:tcW w:w="0" w:type="auto"/>
            <w:hideMark/>
          </w:tcPr>
          <w:p w:rsidR="00267D7D" w:rsidRPr="00267D7D" w:rsidRDefault="00267D7D" w:rsidP="00267D7D">
            <w:pPr>
              <w:spacing w:after="0" w:line="240" w:lineRule="auto"/>
              <w:ind w:left="60"/>
              <w:jc w:val="both"/>
              <w:rPr>
                <w:rFonts w:ascii="Verdana" w:eastAsia="Times New Roman" w:hAnsi="Verdana" w:cs="Times New Roman"/>
                <w:color w:val="000000"/>
                <w:sz w:val="24"/>
                <w:szCs w:val="24"/>
                <w:lang w:eastAsia="es-MX"/>
              </w:rPr>
            </w:pPr>
            <w:r w:rsidRPr="00267D7D">
              <w:rPr>
                <w:rFonts w:ascii="Verdana" w:eastAsia="Times New Roman" w:hAnsi="Verdana" w:cs="Times New Roman"/>
                <w:noProof/>
                <w:color w:val="000000"/>
                <w:sz w:val="24"/>
                <w:szCs w:val="24"/>
                <w:lang w:eastAsia="es-MX"/>
              </w:rPr>
              <w:drawing>
                <wp:inline distT="0" distB="0" distL="0" distR="0">
                  <wp:extent cx="104775" cy="104775"/>
                  <wp:effectExtent l="0" t="0" r="9525" b="9525"/>
                  <wp:docPr id="1" name="Imagen 1"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267D7D" w:rsidRPr="00267D7D" w:rsidRDefault="00267D7D" w:rsidP="00267D7D">
            <w:pPr>
              <w:spacing w:after="0" w:line="240" w:lineRule="auto"/>
              <w:ind w:left="60"/>
              <w:rPr>
                <w:rFonts w:ascii="Verdana" w:eastAsia="Times New Roman" w:hAnsi="Verdana" w:cs="Times New Roman"/>
                <w:color w:val="000000"/>
                <w:sz w:val="24"/>
                <w:szCs w:val="24"/>
                <w:lang w:eastAsia="es-MX"/>
              </w:rPr>
            </w:pPr>
            <w:r w:rsidRPr="00267D7D">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rsidR="007D22A1" w:rsidRDefault="007D22A1"/>
    <w:p w:rsidR="001C1FB4" w:rsidRDefault="001C1FB4"/>
    <w:p w:rsidR="007D22A1" w:rsidRPr="001C1FB4" w:rsidRDefault="007D22A1" w:rsidP="001C1FB4">
      <w:pPr>
        <w:shd w:val="clear" w:color="auto" w:fill="F4B083" w:themeFill="accent2" w:themeFillTint="99"/>
        <w:jc w:val="center"/>
        <w:rPr>
          <w:sz w:val="36"/>
          <w:szCs w:val="36"/>
        </w:rPr>
      </w:pPr>
    </w:p>
    <w:p w:rsidR="00775901" w:rsidRPr="001C1FB4" w:rsidRDefault="001C1FB4" w:rsidP="001C1FB4">
      <w:pPr>
        <w:shd w:val="clear" w:color="auto" w:fill="F4B083" w:themeFill="accent2" w:themeFillTint="99"/>
        <w:jc w:val="center"/>
        <w:rPr>
          <w:sz w:val="36"/>
          <w:szCs w:val="36"/>
        </w:rPr>
      </w:pPr>
      <w:r w:rsidRPr="001C1FB4">
        <w:rPr>
          <w:sz w:val="36"/>
          <w:szCs w:val="36"/>
        </w:rPr>
        <w:t>INDICADORES</w:t>
      </w:r>
    </w:p>
    <w:p w:rsidR="00775901" w:rsidRDefault="00775901"/>
    <w:p w:rsidR="00775901" w:rsidRPr="002A41AF" w:rsidRDefault="00775901">
      <w:pPr>
        <w:rPr>
          <w:b/>
        </w:rPr>
      </w:pPr>
    </w:p>
    <w:p w:rsidR="00775901" w:rsidRPr="002A41AF" w:rsidRDefault="00775901" w:rsidP="007D22A1">
      <w:pPr>
        <w:pStyle w:val="Prrafodelista"/>
        <w:numPr>
          <w:ilvl w:val="0"/>
          <w:numId w:val="4"/>
        </w:numPr>
        <w:spacing w:line="360" w:lineRule="auto"/>
        <w:rPr>
          <w:rFonts w:ascii="Bahnschrift Light SemiCondensed" w:hAnsi="Bahnschrift Light SemiCondensed"/>
          <w:b/>
          <w:sz w:val="28"/>
          <w:szCs w:val="28"/>
        </w:rPr>
      </w:pPr>
      <w:r w:rsidRPr="002A41AF">
        <w:rPr>
          <w:rFonts w:ascii="Bahnschrift Light SemiCondensed" w:hAnsi="Bahnschrift Light SemiCondensed"/>
          <w:b/>
          <w:sz w:val="28"/>
          <w:szCs w:val="28"/>
        </w:rPr>
        <w:t>Qué medidas no convencionales utiliza la educadora para la realización de la actividad</w:t>
      </w:r>
    </w:p>
    <w:p w:rsidR="007D22A1" w:rsidRPr="007D22A1" w:rsidRDefault="007D22A1" w:rsidP="007D22A1">
      <w:pPr>
        <w:pStyle w:val="Prrafodelista"/>
        <w:spacing w:line="360" w:lineRule="auto"/>
        <w:rPr>
          <w:rFonts w:ascii="Bahnschrift Light SemiCondensed" w:hAnsi="Bahnschrift Light SemiCondensed"/>
          <w:sz w:val="28"/>
          <w:szCs w:val="28"/>
        </w:rPr>
      </w:pPr>
      <w:r>
        <w:rPr>
          <w:rFonts w:ascii="Bahnschrift Light SemiCondensed" w:hAnsi="Bahnschrift Light SemiCondensed"/>
          <w:sz w:val="28"/>
          <w:szCs w:val="28"/>
        </w:rPr>
        <w:t>Utilizo la cucharadita y gotitas, estas como medio para informar la cantidad de material que debían utilizar, por ejemplo, menciono que si utilizarían colorante pusieran 8” gotitas”</w:t>
      </w:r>
    </w:p>
    <w:p w:rsidR="00775901" w:rsidRPr="002A41AF" w:rsidRDefault="00775901" w:rsidP="007D22A1">
      <w:pPr>
        <w:pStyle w:val="Prrafodelista"/>
        <w:numPr>
          <w:ilvl w:val="0"/>
          <w:numId w:val="4"/>
        </w:numPr>
        <w:spacing w:line="360" w:lineRule="auto"/>
        <w:rPr>
          <w:rFonts w:ascii="Bahnschrift Light SemiCondensed" w:hAnsi="Bahnschrift Light SemiCondensed"/>
          <w:b/>
          <w:sz w:val="28"/>
          <w:szCs w:val="28"/>
        </w:rPr>
      </w:pPr>
      <w:r w:rsidRPr="002A41AF">
        <w:rPr>
          <w:rFonts w:ascii="Bahnschrift Light SemiCondensed" w:hAnsi="Bahnschrift Light SemiCondensed"/>
          <w:b/>
          <w:sz w:val="28"/>
          <w:szCs w:val="28"/>
        </w:rPr>
        <w:t>Que aprendizaje esperado favorece la actividad aplicada por la educadora</w:t>
      </w:r>
    </w:p>
    <w:p w:rsidR="007D22A1" w:rsidRPr="007D22A1" w:rsidRDefault="00EA45A5" w:rsidP="00EA45A5">
      <w:pPr>
        <w:pStyle w:val="Prrafodelista"/>
        <w:spacing w:line="360" w:lineRule="auto"/>
        <w:rPr>
          <w:rFonts w:ascii="Bahnschrift Light SemiCondensed" w:hAnsi="Bahnschrift Light SemiCondensed"/>
          <w:sz w:val="28"/>
          <w:szCs w:val="28"/>
        </w:rPr>
      </w:pPr>
      <w:r>
        <w:rPr>
          <w:rFonts w:ascii="Bahnschrift Light SemiCondensed" w:hAnsi="Bahnschrift Light SemiCondensed"/>
          <w:sz w:val="28"/>
          <w:szCs w:val="28"/>
        </w:rPr>
        <w:t xml:space="preserve">En relación al campo de pensamiento, se relaciona con ningún aprendizaje que marque el programa de aprendizajes clave </w:t>
      </w:r>
    </w:p>
    <w:p w:rsidR="00775901" w:rsidRPr="002A41AF" w:rsidRDefault="00775901" w:rsidP="007D22A1">
      <w:pPr>
        <w:pStyle w:val="Prrafodelista"/>
        <w:numPr>
          <w:ilvl w:val="0"/>
          <w:numId w:val="4"/>
        </w:numPr>
        <w:spacing w:line="360" w:lineRule="auto"/>
        <w:rPr>
          <w:rFonts w:ascii="Bahnschrift Light SemiCondensed" w:hAnsi="Bahnschrift Light SemiCondensed"/>
          <w:b/>
          <w:sz w:val="28"/>
          <w:szCs w:val="28"/>
        </w:rPr>
      </w:pPr>
      <w:r w:rsidRPr="002A41AF">
        <w:rPr>
          <w:rFonts w:ascii="Bahnschrift Light SemiCondensed" w:hAnsi="Bahnschrift Light SemiCondensed"/>
          <w:b/>
          <w:sz w:val="28"/>
          <w:szCs w:val="28"/>
        </w:rPr>
        <w:t xml:space="preserve">Que instrumento utiliza para evaluar el aprendizaje de este eje </w:t>
      </w:r>
    </w:p>
    <w:p w:rsidR="007D22A1" w:rsidRDefault="007D22A1" w:rsidP="007D22A1">
      <w:pPr>
        <w:pStyle w:val="Prrafodelista"/>
        <w:spacing w:line="360" w:lineRule="auto"/>
        <w:rPr>
          <w:rFonts w:ascii="Bahnschrift Light SemiCondensed" w:hAnsi="Bahnschrift Light SemiCondensed"/>
          <w:sz w:val="28"/>
          <w:szCs w:val="28"/>
        </w:rPr>
      </w:pPr>
      <w:r>
        <w:rPr>
          <w:rFonts w:ascii="Bahnschrift Light SemiCondensed" w:hAnsi="Bahnschrift Light SemiCondensed"/>
          <w:sz w:val="28"/>
          <w:szCs w:val="28"/>
        </w:rPr>
        <w:t xml:space="preserve">Se utilizó una lista de cotejo </w:t>
      </w:r>
      <w:r w:rsidR="00EA45A5">
        <w:rPr>
          <w:rFonts w:ascii="Bahnschrift Light SemiCondensed" w:hAnsi="Bahnschrift Light SemiCondensed"/>
          <w:sz w:val="28"/>
          <w:szCs w:val="28"/>
        </w:rPr>
        <w:t xml:space="preserve">en la cual se evaluaban aspectos que a mi parecer tiene </w:t>
      </w:r>
      <w:r w:rsidR="002A41AF">
        <w:rPr>
          <w:rFonts w:ascii="Bahnschrift Light SemiCondensed" w:hAnsi="Bahnschrift Light SemiCondensed"/>
          <w:sz w:val="28"/>
          <w:szCs w:val="28"/>
        </w:rPr>
        <w:t>unos indicadores que no son necesarios</w:t>
      </w:r>
      <w:r w:rsidR="00EA45A5">
        <w:rPr>
          <w:rFonts w:ascii="Bahnschrift Light SemiCondensed" w:hAnsi="Bahnschrift Light SemiCondensed"/>
          <w:sz w:val="28"/>
          <w:szCs w:val="28"/>
        </w:rPr>
        <w:t xml:space="preserve"> </w:t>
      </w:r>
      <w:r w:rsidR="002A41AF">
        <w:rPr>
          <w:rFonts w:ascii="Bahnschrift Light SemiCondensed" w:hAnsi="Bahnschrift Light SemiCondensed"/>
          <w:sz w:val="28"/>
          <w:szCs w:val="28"/>
        </w:rPr>
        <w:t>como: siguió el coro para saludar, participo en la actividad física. La evaluación solo se tiene que dirigir en relación a la adquisición n de aprendizaje,</w:t>
      </w:r>
    </w:p>
    <w:p w:rsidR="002A41AF" w:rsidRDefault="002A41AF" w:rsidP="007D22A1">
      <w:pPr>
        <w:pStyle w:val="Prrafodelista"/>
        <w:spacing w:line="360" w:lineRule="auto"/>
        <w:rPr>
          <w:rFonts w:ascii="Bahnschrift Light SemiCondensed" w:hAnsi="Bahnschrift Light SemiCondensed"/>
          <w:sz w:val="28"/>
          <w:szCs w:val="28"/>
        </w:rPr>
      </w:pPr>
      <w:r>
        <w:rPr>
          <w:rFonts w:ascii="Bahnschrift Light SemiCondensed" w:hAnsi="Bahnschrift Light SemiCondensed"/>
          <w:sz w:val="28"/>
          <w:szCs w:val="28"/>
        </w:rPr>
        <w:t>Los demás indicadores fueron expresa sus ideas de lo qué cree que realizaremos, identifica los materiales, identifica que mediremos los ingredientes al utilizarlos, sigue los pasos para realizar el experimento. Logra obtener el resultado esperado, etc.</w:t>
      </w:r>
    </w:p>
    <w:p w:rsidR="002A41AF" w:rsidRPr="00AC65F3" w:rsidRDefault="002A41AF" w:rsidP="007D22A1">
      <w:pPr>
        <w:pStyle w:val="Prrafodelista"/>
        <w:spacing w:line="360" w:lineRule="auto"/>
        <w:rPr>
          <w:rFonts w:ascii="Bahnschrift Light SemiCondensed" w:hAnsi="Bahnschrift Light SemiCondensed"/>
          <w:b/>
          <w:sz w:val="28"/>
          <w:szCs w:val="28"/>
        </w:rPr>
      </w:pPr>
    </w:p>
    <w:p w:rsidR="00775901" w:rsidRPr="00AC65F3" w:rsidRDefault="00775901" w:rsidP="007D22A1">
      <w:pPr>
        <w:pStyle w:val="Prrafodelista"/>
        <w:numPr>
          <w:ilvl w:val="0"/>
          <w:numId w:val="4"/>
        </w:numPr>
        <w:spacing w:line="360" w:lineRule="auto"/>
        <w:rPr>
          <w:rFonts w:ascii="Bahnschrift Light SemiCondensed" w:hAnsi="Bahnschrift Light SemiCondensed"/>
          <w:b/>
          <w:sz w:val="28"/>
          <w:szCs w:val="28"/>
        </w:rPr>
      </w:pPr>
      <w:r w:rsidRPr="00AC65F3">
        <w:rPr>
          <w:rFonts w:ascii="Bahnschrift Light SemiCondensed" w:hAnsi="Bahnschrift Light SemiCondensed"/>
          <w:b/>
          <w:sz w:val="28"/>
          <w:szCs w:val="28"/>
        </w:rPr>
        <w:t>Cuáles son las consignas que la educadora plantea para la realización de alas actividades Utiliza instrumentos de unidad de medida y como aplica</w:t>
      </w:r>
      <w:r w:rsidR="002A41AF" w:rsidRPr="00AC65F3">
        <w:rPr>
          <w:rFonts w:ascii="Bahnschrift Light SemiCondensed" w:hAnsi="Bahnschrift Light SemiCondensed"/>
          <w:b/>
          <w:sz w:val="28"/>
          <w:szCs w:val="28"/>
        </w:rPr>
        <w:t>.</w:t>
      </w:r>
    </w:p>
    <w:p w:rsidR="002A41AF" w:rsidRDefault="002A41AF" w:rsidP="002A41AF">
      <w:pPr>
        <w:pStyle w:val="Prrafodelista"/>
        <w:spacing w:line="360" w:lineRule="auto"/>
        <w:ind w:left="501"/>
        <w:rPr>
          <w:rFonts w:ascii="Bahnschrift Light SemiCondensed" w:hAnsi="Bahnschrift Light SemiCondensed"/>
          <w:sz w:val="28"/>
          <w:szCs w:val="28"/>
        </w:rPr>
      </w:pPr>
      <w:r>
        <w:rPr>
          <w:rFonts w:ascii="Bahnschrift Light SemiCondensed" w:hAnsi="Bahnschrift Light SemiCondensed"/>
          <w:sz w:val="28"/>
          <w:szCs w:val="28"/>
        </w:rPr>
        <w:t>Primeo explico que era lo que iban a realizar en este caso un “SLIME</w:t>
      </w:r>
      <w:r w:rsidR="00AC65F3">
        <w:rPr>
          <w:rFonts w:ascii="Bahnschrift Light SemiCondensed" w:hAnsi="Bahnschrift Light SemiCondensed"/>
          <w:sz w:val="28"/>
          <w:szCs w:val="28"/>
        </w:rPr>
        <w:t xml:space="preserve">”, prosiguió a comunicarles cuales </w:t>
      </w:r>
      <w:r>
        <w:rPr>
          <w:rFonts w:ascii="Bahnschrift Light SemiCondensed" w:hAnsi="Bahnschrift Light SemiCondensed"/>
          <w:sz w:val="28"/>
          <w:szCs w:val="28"/>
        </w:rPr>
        <w:t xml:space="preserve">eran los </w:t>
      </w:r>
      <w:r w:rsidR="00AC65F3">
        <w:rPr>
          <w:rFonts w:ascii="Bahnschrift Light SemiCondensed" w:hAnsi="Bahnschrift Light SemiCondensed"/>
          <w:sz w:val="28"/>
          <w:szCs w:val="28"/>
        </w:rPr>
        <w:t>pasos, y</w:t>
      </w:r>
      <w:r>
        <w:rPr>
          <w:rFonts w:ascii="Bahnschrift Light SemiCondensed" w:hAnsi="Bahnschrift Light SemiCondensed"/>
          <w:sz w:val="28"/>
          <w:szCs w:val="28"/>
        </w:rPr>
        <w:t xml:space="preserve"> como medida utilizaron 1 taza de </w:t>
      </w:r>
      <w:r w:rsidR="00267D7D">
        <w:rPr>
          <w:rFonts w:ascii="Bahnschrift Light SemiCondensed" w:hAnsi="Bahnschrift Light SemiCondensed"/>
          <w:sz w:val="28"/>
          <w:szCs w:val="28"/>
        </w:rPr>
        <w:t>agua,</w:t>
      </w:r>
      <w:r w:rsidR="00AC65F3">
        <w:rPr>
          <w:rFonts w:ascii="Bahnschrift Light SemiCondensed" w:hAnsi="Bahnschrift Light SemiCondensed"/>
          <w:sz w:val="28"/>
          <w:szCs w:val="28"/>
        </w:rPr>
        <w:t xml:space="preserve"> y una taza de </w:t>
      </w:r>
      <w:bookmarkStart w:id="0" w:name="_GoBack"/>
      <w:bookmarkEnd w:id="0"/>
      <w:r w:rsidR="00267D7D">
        <w:rPr>
          <w:rFonts w:ascii="Bahnschrift Light SemiCondensed" w:hAnsi="Bahnschrift Light SemiCondensed"/>
          <w:sz w:val="28"/>
          <w:szCs w:val="28"/>
        </w:rPr>
        <w:t>maicena,</w:t>
      </w:r>
      <w:r w:rsidR="00AC65F3">
        <w:rPr>
          <w:rFonts w:ascii="Bahnschrift Light SemiCondensed" w:hAnsi="Bahnschrift Light SemiCondensed"/>
          <w:sz w:val="28"/>
          <w:szCs w:val="28"/>
        </w:rPr>
        <w:t xml:space="preserve"> utilizo también la medida por gotitas que fueron 8 “gotitas” de colorante y también utilizo la palabra cucharaditas para referirse a otro tipo de colorante </w:t>
      </w:r>
    </w:p>
    <w:p w:rsidR="00AC65F3" w:rsidRDefault="00AC65F3" w:rsidP="002A41AF">
      <w:pPr>
        <w:pStyle w:val="Prrafodelista"/>
        <w:spacing w:line="360" w:lineRule="auto"/>
        <w:ind w:left="501"/>
        <w:rPr>
          <w:rFonts w:ascii="Bahnschrift Light SemiCondensed" w:hAnsi="Bahnschrift Light SemiCondensed"/>
          <w:sz w:val="28"/>
          <w:szCs w:val="28"/>
        </w:rPr>
      </w:pPr>
    </w:p>
    <w:p w:rsidR="00267D7D" w:rsidRPr="007D22A1" w:rsidRDefault="00267D7D" w:rsidP="002A41AF">
      <w:pPr>
        <w:pStyle w:val="Prrafodelista"/>
        <w:spacing w:line="360" w:lineRule="auto"/>
        <w:ind w:left="501"/>
        <w:rPr>
          <w:rFonts w:ascii="Bahnschrift Light SemiCondensed" w:hAnsi="Bahnschrift Light SemiCondensed"/>
          <w:sz w:val="28"/>
          <w:szCs w:val="28"/>
        </w:rPr>
      </w:pPr>
    </w:p>
    <w:p w:rsidR="00775901" w:rsidRDefault="00775901" w:rsidP="007D22A1">
      <w:pPr>
        <w:pStyle w:val="Prrafodelista"/>
        <w:numPr>
          <w:ilvl w:val="0"/>
          <w:numId w:val="4"/>
        </w:numPr>
        <w:spacing w:line="360" w:lineRule="auto"/>
        <w:rPr>
          <w:rFonts w:ascii="Bahnschrift Light SemiCondensed" w:hAnsi="Bahnschrift Light SemiCondensed"/>
          <w:b/>
          <w:sz w:val="28"/>
          <w:szCs w:val="28"/>
        </w:rPr>
      </w:pPr>
      <w:r w:rsidRPr="002A41AF">
        <w:rPr>
          <w:rFonts w:ascii="Bahnschrift Light SemiCondensed" w:hAnsi="Bahnschrift Light SemiCondensed"/>
          <w:b/>
          <w:sz w:val="28"/>
          <w:szCs w:val="28"/>
        </w:rPr>
        <w:lastRenderedPageBreak/>
        <w:t xml:space="preserve">Maneja como actividad el tiempo o registra el tiempo de sus actividades </w:t>
      </w:r>
    </w:p>
    <w:p w:rsidR="00AC65F3" w:rsidRPr="00AC65F3" w:rsidRDefault="00AC65F3" w:rsidP="00AC65F3">
      <w:pPr>
        <w:pStyle w:val="Prrafodelista"/>
        <w:spacing w:line="360" w:lineRule="auto"/>
        <w:ind w:left="501"/>
        <w:rPr>
          <w:rFonts w:ascii="Bahnschrift Light SemiCondensed" w:hAnsi="Bahnschrift Light SemiCondensed"/>
          <w:sz w:val="28"/>
          <w:szCs w:val="28"/>
        </w:rPr>
      </w:pPr>
      <w:r w:rsidRPr="00AC65F3">
        <w:rPr>
          <w:rFonts w:ascii="Bahnschrift Light SemiCondensed" w:hAnsi="Bahnschrift Light SemiCondensed"/>
          <w:sz w:val="28"/>
          <w:szCs w:val="28"/>
        </w:rPr>
        <w:t>En sus planeaciones no se encuentra el apartado de cuanto seria el tiempo para esta actividad.</w:t>
      </w:r>
    </w:p>
    <w:p w:rsidR="00775901" w:rsidRDefault="00775901" w:rsidP="007D22A1">
      <w:pPr>
        <w:pStyle w:val="Prrafodelista"/>
        <w:numPr>
          <w:ilvl w:val="0"/>
          <w:numId w:val="4"/>
        </w:numPr>
        <w:spacing w:line="360" w:lineRule="auto"/>
        <w:rPr>
          <w:rFonts w:ascii="Bahnschrift Light SemiCondensed" w:hAnsi="Bahnschrift Light SemiCondensed"/>
          <w:b/>
          <w:sz w:val="28"/>
          <w:szCs w:val="28"/>
        </w:rPr>
      </w:pPr>
      <w:r w:rsidRPr="002A41AF">
        <w:rPr>
          <w:rFonts w:ascii="Bahnschrift Light SemiCondensed" w:hAnsi="Bahnschrift Light SemiCondensed"/>
          <w:b/>
          <w:sz w:val="28"/>
          <w:szCs w:val="28"/>
        </w:rPr>
        <w:t>Que materiales o herramientas utiliza para la percepción del tiempo</w:t>
      </w:r>
    </w:p>
    <w:p w:rsidR="00AC65F3" w:rsidRPr="002A41AF" w:rsidRDefault="00AC65F3" w:rsidP="00AC65F3">
      <w:pPr>
        <w:pStyle w:val="Prrafodelista"/>
        <w:spacing w:line="360" w:lineRule="auto"/>
        <w:ind w:left="501"/>
        <w:rPr>
          <w:rFonts w:ascii="Bahnschrift Light SemiCondensed" w:hAnsi="Bahnschrift Light SemiCondensed"/>
          <w:b/>
          <w:sz w:val="28"/>
          <w:szCs w:val="28"/>
        </w:rPr>
      </w:pPr>
      <w:r w:rsidRPr="00AC65F3">
        <w:rPr>
          <w:rFonts w:ascii="Bahnschrift Light SemiCondensed" w:hAnsi="Bahnschrift Light SemiCondensed"/>
          <w:sz w:val="28"/>
          <w:szCs w:val="28"/>
        </w:rPr>
        <w:t>Al momento de estar casi listo el “slime” dijo que lo sacaran y lo amasaran por unos “minutos</w:t>
      </w:r>
      <w:r>
        <w:rPr>
          <w:rFonts w:ascii="Bahnschrift Light SemiCondensed" w:hAnsi="Bahnschrift Light SemiCondensed"/>
          <w:b/>
          <w:sz w:val="28"/>
          <w:szCs w:val="28"/>
        </w:rPr>
        <w:t xml:space="preserve">” </w:t>
      </w:r>
    </w:p>
    <w:p w:rsidR="00775901" w:rsidRDefault="00775901" w:rsidP="007D22A1">
      <w:pPr>
        <w:pStyle w:val="Prrafodelista"/>
        <w:numPr>
          <w:ilvl w:val="0"/>
          <w:numId w:val="4"/>
        </w:numPr>
        <w:spacing w:line="360" w:lineRule="auto"/>
        <w:rPr>
          <w:rFonts w:ascii="Bahnschrift Light SemiCondensed" w:hAnsi="Bahnschrift Light SemiCondensed"/>
          <w:b/>
          <w:sz w:val="28"/>
          <w:szCs w:val="28"/>
        </w:rPr>
      </w:pPr>
      <w:r w:rsidRPr="002A41AF">
        <w:rPr>
          <w:rFonts w:ascii="Bahnschrift Light SemiCondensed" w:hAnsi="Bahnschrift Light SemiCondensed"/>
          <w:b/>
          <w:sz w:val="28"/>
          <w:szCs w:val="28"/>
        </w:rPr>
        <w:t>Que materiales utiliza para la precepción de medida</w:t>
      </w:r>
    </w:p>
    <w:p w:rsidR="00D24A0D" w:rsidRPr="002A41AF" w:rsidRDefault="00D24A0D" w:rsidP="00D24A0D">
      <w:pPr>
        <w:pStyle w:val="Prrafodelista"/>
        <w:spacing w:line="360" w:lineRule="auto"/>
        <w:ind w:left="501"/>
        <w:rPr>
          <w:rFonts w:ascii="Bahnschrift Light SemiCondensed" w:hAnsi="Bahnschrift Light SemiCondensed"/>
          <w:b/>
          <w:sz w:val="28"/>
          <w:szCs w:val="28"/>
        </w:rPr>
      </w:pPr>
      <w:r w:rsidRPr="00D24A0D">
        <w:rPr>
          <w:rFonts w:ascii="Bahnschrift Light SemiCondensed" w:hAnsi="Bahnschrift Light SemiCondensed"/>
          <w:sz w:val="28"/>
          <w:szCs w:val="28"/>
        </w:rPr>
        <w:t>Utilizo taza, cucharadita y gotitas, esto refiriéndose a la cantidad que tendrían que poner de cada mezcla, y en el caso del agua dijo que fuera solo de poquito en poquito</w:t>
      </w:r>
      <w:r>
        <w:rPr>
          <w:rFonts w:ascii="Bahnschrift Light SemiCondensed" w:hAnsi="Bahnschrift Light SemiCondensed"/>
          <w:b/>
          <w:sz w:val="28"/>
          <w:szCs w:val="28"/>
        </w:rPr>
        <w:t>.</w:t>
      </w:r>
    </w:p>
    <w:p w:rsidR="00775901" w:rsidRDefault="00775901" w:rsidP="007D22A1">
      <w:pPr>
        <w:pStyle w:val="Prrafodelista"/>
        <w:numPr>
          <w:ilvl w:val="0"/>
          <w:numId w:val="4"/>
        </w:numPr>
        <w:spacing w:line="360" w:lineRule="auto"/>
        <w:rPr>
          <w:rFonts w:ascii="Bahnschrift Light SemiCondensed" w:hAnsi="Bahnschrift Light SemiCondensed"/>
          <w:b/>
          <w:sz w:val="28"/>
          <w:szCs w:val="28"/>
        </w:rPr>
      </w:pPr>
      <w:r w:rsidRPr="002A41AF">
        <w:rPr>
          <w:rFonts w:ascii="Bahnschrift Light SemiCondensed" w:hAnsi="Bahnschrift Light SemiCondensed"/>
          <w:b/>
          <w:sz w:val="28"/>
          <w:szCs w:val="28"/>
        </w:rPr>
        <w:t>Escribe las modificaciones que aplicarías a la actividad observada</w:t>
      </w:r>
    </w:p>
    <w:p w:rsidR="00165294" w:rsidRDefault="00831EF0" w:rsidP="00D24A0D">
      <w:pPr>
        <w:pStyle w:val="Prrafodelista"/>
        <w:spacing w:line="360" w:lineRule="auto"/>
        <w:ind w:left="501"/>
        <w:rPr>
          <w:rFonts w:ascii="Bahnschrift Light SemiCondensed" w:hAnsi="Bahnschrift Light SemiCondensed"/>
          <w:sz w:val="28"/>
          <w:szCs w:val="28"/>
        </w:rPr>
      </w:pPr>
      <w:r w:rsidRPr="00831EF0">
        <w:rPr>
          <w:rFonts w:ascii="Bahnschrift Light SemiCondensed" w:hAnsi="Bahnschrift Light SemiCondensed"/>
          <w:sz w:val="28"/>
          <w:szCs w:val="28"/>
        </w:rPr>
        <w:t xml:space="preserve">Las modificaciones que yo realizaría es utilizar una medida universal, ya que al utilizar una </w:t>
      </w:r>
      <w:r>
        <w:rPr>
          <w:rFonts w:ascii="Bahnschrift Light SemiCondensed" w:hAnsi="Bahnschrift Light SemiCondensed"/>
          <w:sz w:val="28"/>
          <w:szCs w:val="28"/>
        </w:rPr>
        <w:t>“</w:t>
      </w:r>
      <w:r w:rsidRPr="00831EF0">
        <w:rPr>
          <w:rFonts w:ascii="Bahnschrift Light SemiCondensed" w:hAnsi="Bahnschrift Light SemiCondensed"/>
          <w:sz w:val="28"/>
          <w:szCs w:val="28"/>
        </w:rPr>
        <w:t>taza</w:t>
      </w:r>
      <w:r>
        <w:rPr>
          <w:rFonts w:ascii="Bahnschrift Light SemiCondensed" w:hAnsi="Bahnschrift Light SemiCondensed"/>
          <w:sz w:val="28"/>
          <w:szCs w:val="28"/>
        </w:rPr>
        <w:t>” es una medida que tiene muchas variantes, es mejor usar una mediada de algo que sea de igual capacidad como en lugar de una taza, un vaso de “x” oz, así todos tendrán la misma guía para realizar el  “slime “ y será más fácil el progreso de la clases ya que no obtendrán errores al realizar la actividad , al introducir otro elemento como el colorante , sugiero que sea como muchos lo utilizaron que fueron con sobre tang y como medida usen una tapita de algún refresco para tomarla como medida de referencia. ,</w:t>
      </w:r>
    </w:p>
    <w:p w:rsidR="00D24A0D" w:rsidRPr="00831EF0" w:rsidRDefault="00831EF0" w:rsidP="00D24A0D">
      <w:pPr>
        <w:pStyle w:val="Prrafodelista"/>
        <w:spacing w:line="360" w:lineRule="auto"/>
        <w:ind w:left="501"/>
        <w:rPr>
          <w:rFonts w:ascii="Bahnschrift Light SemiCondensed" w:hAnsi="Bahnschrift Light SemiCondensed"/>
          <w:sz w:val="28"/>
          <w:szCs w:val="28"/>
        </w:rPr>
      </w:pPr>
      <w:r>
        <w:rPr>
          <w:rFonts w:ascii="Bahnschrift Light SemiCondensed" w:hAnsi="Bahnschrift Light SemiCondensed"/>
          <w:sz w:val="28"/>
          <w:szCs w:val="28"/>
        </w:rPr>
        <w:t xml:space="preserve"> </w:t>
      </w:r>
    </w:p>
    <w:sectPr w:rsidR="00D24A0D" w:rsidRPr="00831EF0" w:rsidSect="00267D7D">
      <w:pgSz w:w="12240" w:h="15840"/>
      <w:pgMar w:top="720" w:right="720" w:bottom="720" w:left="720" w:header="708" w:footer="708" w:gutter="0"/>
      <w:pgBorders w:offsetFrom="page">
        <w:top w:val="triple" w:sz="4" w:space="24" w:color="7B7B7B" w:themeColor="accent3" w:themeShade="BF"/>
        <w:left w:val="triple" w:sz="4" w:space="24" w:color="7B7B7B" w:themeColor="accent3" w:themeShade="BF"/>
        <w:bottom w:val="triple" w:sz="4" w:space="24" w:color="7B7B7B" w:themeColor="accent3" w:themeShade="BF"/>
        <w:right w:val="triple" w:sz="4" w:space="24" w:color="7B7B7B" w:themeColor="accent3"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Bahnschrift Light Semi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227C5"/>
    <w:multiLevelType w:val="hybridMultilevel"/>
    <w:tmpl w:val="E9A295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C90546"/>
    <w:multiLevelType w:val="hybridMultilevel"/>
    <w:tmpl w:val="44804D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2E57266"/>
    <w:multiLevelType w:val="hybridMultilevel"/>
    <w:tmpl w:val="14E617C6"/>
    <w:lvl w:ilvl="0" w:tplc="080A000F">
      <w:start w:val="1"/>
      <w:numFmt w:val="decimal"/>
      <w:lvlText w:val="%1."/>
      <w:lvlJc w:val="left"/>
      <w:pPr>
        <w:ind w:left="501"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AC074DB"/>
    <w:multiLevelType w:val="hybridMultilevel"/>
    <w:tmpl w:val="44804D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901"/>
    <w:rsid w:val="00165294"/>
    <w:rsid w:val="001C1FB4"/>
    <w:rsid w:val="00267D7D"/>
    <w:rsid w:val="002A41AF"/>
    <w:rsid w:val="00775901"/>
    <w:rsid w:val="007D22A1"/>
    <w:rsid w:val="00831EF0"/>
    <w:rsid w:val="00A453F3"/>
    <w:rsid w:val="00AC65F3"/>
    <w:rsid w:val="00B50A42"/>
    <w:rsid w:val="00D24A0D"/>
    <w:rsid w:val="00EA45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AA0AF"/>
  <w15:chartTrackingRefBased/>
  <w15:docId w15:val="{A76A813B-7989-4E72-AD96-9751FE3B9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75901"/>
    <w:pPr>
      <w:ind w:left="720"/>
      <w:contextualSpacing/>
    </w:pPr>
  </w:style>
  <w:style w:type="paragraph" w:styleId="NormalWeb">
    <w:name w:val="Normal (Web)"/>
    <w:basedOn w:val="Normal"/>
    <w:uiPriority w:val="99"/>
    <w:semiHidden/>
    <w:unhideWhenUsed/>
    <w:rsid w:val="00165294"/>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888438">
      <w:bodyDiv w:val="1"/>
      <w:marLeft w:val="0"/>
      <w:marRight w:val="0"/>
      <w:marTop w:val="0"/>
      <w:marBottom w:val="0"/>
      <w:divBdr>
        <w:top w:val="none" w:sz="0" w:space="0" w:color="auto"/>
        <w:left w:val="none" w:sz="0" w:space="0" w:color="auto"/>
        <w:bottom w:val="none" w:sz="0" w:space="0" w:color="auto"/>
        <w:right w:val="none" w:sz="0" w:space="0" w:color="auto"/>
      </w:divBdr>
    </w:div>
    <w:div w:id="196924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595</Words>
  <Characters>3277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2021-06-11T23:51:00Z</dcterms:created>
  <dcterms:modified xsi:type="dcterms:W3CDTF">2021-06-11T23:51:00Z</dcterms:modified>
</cp:coreProperties>
</file>