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7E92" w14:textId="77777777" w:rsidR="00F67BB9" w:rsidRDefault="00F67BB9" w:rsidP="00F67BB9">
      <w:pPr>
        <w:jc w:val="center"/>
        <w:rPr>
          <w:sz w:val="32"/>
          <w:szCs w:val="32"/>
        </w:rPr>
      </w:pPr>
      <w:r w:rsidRPr="00F67BB9">
        <w:rPr>
          <w:sz w:val="32"/>
          <w:szCs w:val="32"/>
        </w:rPr>
        <w:t xml:space="preserve">METRO Y </w:t>
      </w:r>
      <w:r>
        <w:rPr>
          <w:sz w:val="32"/>
          <w:szCs w:val="32"/>
        </w:rPr>
        <w:t>KILÓMETRO</w:t>
      </w:r>
    </w:p>
    <w:p w14:paraId="2C739410" w14:textId="3176ACC3" w:rsidR="00F67BB9" w:rsidRPr="00F67BB9" w:rsidRDefault="00F2771F" w:rsidP="00F67BB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CE937A" wp14:editId="3E2C020D">
            <wp:simplePos x="0" y="0"/>
            <wp:positionH relativeFrom="column">
              <wp:posOffset>0</wp:posOffset>
            </wp:positionH>
            <wp:positionV relativeFrom="paragraph">
              <wp:posOffset>367665</wp:posOffset>
            </wp:positionV>
            <wp:extent cx="5400040" cy="72009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F39A4" w14:textId="15009AB3" w:rsidR="00F67BB9" w:rsidRPr="00F67BB9" w:rsidRDefault="00F67BB9" w:rsidP="00F67BB9">
      <w:pPr>
        <w:jc w:val="center"/>
        <w:rPr>
          <w:sz w:val="32"/>
          <w:szCs w:val="32"/>
        </w:rPr>
      </w:pPr>
    </w:p>
    <w:sectPr w:rsidR="00F67BB9" w:rsidRPr="00F67BB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B9"/>
    <w:rsid w:val="00F2771F"/>
    <w:rsid w:val="00F6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7C9D1"/>
  <w15:chartTrackingRefBased/>
  <w15:docId w15:val="{5818D545-7968-9948-BC78-68A5E7D3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JULISA SERNA REYES</dc:creator>
  <cp:keywords/>
  <dc:description/>
  <cp:lastModifiedBy>JULISA SERNA REYES</cp:lastModifiedBy>
  <cp:revision>2</cp:revision>
  <dcterms:created xsi:type="dcterms:W3CDTF">2021-06-10T13:59:00Z</dcterms:created>
  <dcterms:modified xsi:type="dcterms:W3CDTF">2021-06-10T13:59:00Z</dcterms:modified>
</cp:coreProperties>
</file>