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05DF" w14:textId="77777777" w:rsidR="00FE3E6B" w:rsidRPr="00B82B66" w:rsidRDefault="00FE3E6B" w:rsidP="00FE3E6B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66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51312968" w14:textId="77777777" w:rsidR="00FE3E6B" w:rsidRPr="00B82B66" w:rsidRDefault="00FE3E6B" w:rsidP="00FE3E6B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B82B66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660E5C1C" w14:textId="77777777" w:rsidR="00FE3E6B" w:rsidRPr="005A43BF" w:rsidRDefault="00FE3E6B" w:rsidP="00FE3E6B">
      <w:pPr>
        <w:spacing w:line="360" w:lineRule="auto"/>
        <w:jc w:val="center"/>
        <w:rPr>
          <w:sz w:val="32"/>
          <w:szCs w:val="24"/>
        </w:rPr>
      </w:pPr>
      <w:r w:rsidRPr="00B82B6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F072CB" wp14:editId="5D708912">
            <wp:simplePos x="0" y="0"/>
            <wp:positionH relativeFrom="column">
              <wp:posOffset>2179839</wp:posOffset>
            </wp:positionH>
            <wp:positionV relativeFrom="paragraph">
              <wp:posOffset>162330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09C80" w14:textId="77777777" w:rsidR="00FE3E6B" w:rsidRDefault="00FE3E6B" w:rsidP="00FE3E6B">
      <w:pPr>
        <w:spacing w:line="360" w:lineRule="auto"/>
        <w:rPr>
          <w:sz w:val="24"/>
          <w:szCs w:val="24"/>
        </w:rPr>
      </w:pPr>
    </w:p>
    <w:p w14:paraId="5CB0BDC7" w14:textId="77777777" w:rsidR="00FE3E6B" w:rsidRDefault="00FE3E6B" w:rsidP="00FE3E6B">
      <w:pPr>
        <w:spacing w:line="360" w:lineRule="auto"/>
        <w:rPr>
          <w:sz w:val="24"/>
          <w:szCs w:val="24"/>
        </w:rPr>
      </w:pPr>
    </w:p>
    <w:p w14:paraId="036D6EFC" w14:textId="77777777" w:rsidR="00FE3E6B" w:rsidRDefault="00FE3E6B" w:rsidP="00FE3E6B">
      <w:pPr>
        <w:spacing w:line="360" w:lineRule="auto"/>
        <w:rPr>
          <w:sz w:val="24"/>
          <w:szCs w:val="24"/>
        </w:rPr>
      </w:pPr>
    </w:p>
    <w:p w14:paraId="18477E69" w14:textId="77777777" w:rsidR="00FE3E6B" w:rsidRDefault="00FE3E6B" w:rsidP="00FE3E6B">
      <w:pPr>
        <w:spacing w:line="360" w:lineRule="auto"/>
        <w:rPr>
          <w:sz w:val="24"/>
          <w:szCs w:val="24"/>
        </w:rPr>
      </w:pPr>
    </w:p>
    <w:p w14:paraId="09C932DA" w14:textId="45236F96" w:rsidR="00FE3E6B" w:rsidRDefault="00FE3E6B" w:rsidP="00FE3E6B">
      <w:pPr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DESARROLLO DE LA COMPETENCIA LECTORA</w:t>
      </w:r>
    </w:p>
    <w:p w14:paraId="06B08B39" w14:textId="77777777" w:rsidR="00FE3E6B" w:rsidRPr="00B741EA" w:rsidRDefault="00FE3E6B" w:rsidP="00FE3E6B">
      <w:pPr>
        <w:spacing w:line="360" w:lineRule="auto"/>
        <w:jc w:val="center"/>
        <w:rPr>
          <w:sz w:val="32"/>
          <w:szCs w:val="24"/>
        </w:rPr>
      </w:pPr>
      <w:r w:rsidRPr="009B25E5">
        <w:rPr>
          <w:sz w:val="32"/>
          <w:szCs w:val="24"/>
        </w:rPr>
        <w:t>ELENA MONSERRAT GAMEZ CEPEDA</w:t>
      </w:r>
    </w:p>
    <w:p w14:paraId="6504E834" w14:textId="16C05E94" w:rsidR="00FE3E6B" w:rsidRPr="00FE3E6B" w:rsidRDefault="00FE3E6B" w:rsidP="00FE3E6B">
      <w:pPr>
        <w:spacing w:line="360" w:lineRule="auto"/>
        <w:jc w:val="center"/>
        <w:rPr>
          <w:b/>
          <w:bCs/>
          <w:sz w:val="28"/>
        </w:rPr>
      </w:pPr>
      <w:r w:rsidRPr="00BD4A28">
        <w:rPr>
          <w:b/>
          <w:bCs/>
          <w:sz w:val="28"/>
        </w:rPr>
        <w:t>TRABAJO:</w:t>
      </w:r>
      <w:r>
        <w:rPr>
          <w:b/>
          <w:bCs/>
          <w:sz w:val="28"/>
        </w:rPr>
        <w:t xml:space="preserve"> </w:t>
      </w:r>
      <w:r>
        <w:rPr>
          <w:sz w:val="32"/>
          <w:szCs w:val="24"/>
        </w:rPr>
        <w:t>PP. 5</w:t>
      </w:r>
      <w:r>
        <w:rPr>
          <w:sz w:val="32"/>
          <w:szCs w:val="24"/>
        </w:rPr>
        <w:t>8</w:t>
      </w:r>
      <w:r>
        <w:rPr>
          <w:sz w:val="32"/>
          <w:szCs w:val="24"/>
        </w:rPr>
        <w:t>-</w:t>
      </w:r>
      <w:r>
        <w:rPr>
          <w:sz w:val="32"/>
          <w:szCs w:val="24"/>
        </w:rPr>
        <w:t>66</w:t>
      </w:r>
    </w:p>
    <w:p w14:paraId="084CEDDB" w14:textId="77777777" w:rsidR="00FE3E6B" w:rsidRDefault="00FE3E6B" w:rsidP="00FE3E6B">
      <w:pPr>
        <w:spacing w:line="360" w:lineRule="auto"/>
        <w:jc w:val="center"/>
        <w:rPr>
          <w:sz w:val="24"/>
          <w:szCs w:val="24"/>
        </w:rPr>
      </w:pPr>
      <w:r w:rsidRPr="00B741EA">
        <w:rPr>
          <w:b/>
          <w:sz w:val="28"/>
          <w:szCs w:val="24"/>
        </w:rPr>
        <w:t>PRESENTADO POR:</w:t>
      </w:r>
      <w:r w:rsidRPr="00B741EA">
        <w:rPr>
          <w:sz w:val="28"/>
          <w:szCs w:val="24"/>
        </w:rPr>
        <w:t xml:space="preserve"> </w:t>
      </w:r>
    </w:p>
    <w:p w14:paraId="0A4DB1AB" w14:textId="77777777" w:rsidR="00FE3E6B" w:rsidRPr="00B741EA" w:rsidRDefault="00FE3E6B" w:rsidP="00FE3E6B">
      <w:pPr>
        <w:spacing w:line="360" w:lineRule="auto"/>
        <w:jc w:val="center"/>
        <w:rPr>
          <w:sz w:val="32"/>
          <w:szCs w:val="24"/>
        </w:rPr>
      </w:pPr>
      <w:r w:rsidRPr="00B741EA">
        <w:rPr>
          <w:sz w:val="32"/>
          <w:szCs w:val="24"/>
        </w:rPr>
        <w:t>DANIELA ABIGAIL VÁZQUEZ ESQUIVEL</w:t>
      </w:r>
    </w:p>
    <w:p w14:paraId="61A5AF0E" w14:textId="602503E4" w:rsidR="00FE3E6B" w:rsidRPr="001E2E16" w:rsidRDefault="00FE3E6B" w:rsidP="00FE3E6B">
      <w:pPr>
        <w:jc w:val="center"/>
        <w:rPr>
          <w:b/>
        </w:rPr>
      </w:pPr>
      <w:r w:rsidRPr="001E2E16">
        <w:rPr>
          <w:b/>
        </w:rPr>
        <w:t xml:space="preserve">UNIDAD DE APRENDIZAJE </w:t>
      </w:r>
      <w:r>
        <w:rPr>
          <w:b/>
        </w:rPr>
        <w:t>II</w:t>
      </w:r>
      <w:r>
        <w:rPr>
          <w:b/>
        </w:rPr>
        <w:t>I</w:t>
      </w:r>
      <w:r w:rsidRPr="001E2E16">
        <w:rPr>
          <w:b/>
        </w:rPr>
        <w:t>.</w:t>
      </w:r>
    </w:p>
    <w:p w14:paraId="3AAD6EE7" w14:textId="4E8FC7B5" w:rsidR="00FE3E6B" w:rsidRPr="00FE3E6B" w:rsidRDefault="00FE3E6B" w:rsidP="00FE3E6B">
      <w:pPr>
        <w:jc w:val="center"/>
        <w:rPr>
          <w:sz w:val="24"/>
          <w:szCs w:val="24"/>
        </w:rPr>
      </w:pPr>
      <w:r w:rsidRPr="00FE3E6B">
        <w:rPr>
          <w:sz w:val="24"/>
          <w:szCs w:val="24"/>
        </w:rPr>
        <w:t>CONDICIONES NECESARIAS EN LAS SITUACIONES DIDÁCTICAS DE LECTURA.</w:t>
      </w:r>
    </w:p>
    <w:p w14:paraId="2A845DB9" w14:textId="77777777" w:rsidR="00FE3E6B" w:rsidRPr="001E2E16" w:rsidRDefault="00FE3E6B" w:rsidP="00FE3E6B">
      <w:pPr>
        <w:jc w:val="center"/>
        <w:rPr>
          <w:b/>
        </w:rPr>
      </w:pPr>
      <w:r w:rsidRPr="001E2E16">
        <w:rPr>
          <w:b/>
        </w:rPr>
        <w:t>COMPETENCIAS</w:t>
      </w:r>
    </w:p>
    <w:p w14:paraId="7BB86F97" w14:textId="12DEA37E" w:rsidR="00FE3E6B" w:rsidRPr="00FE3E6B" w:rsidRDefault="00FE3E6B" w:rsidP="00FE3E6B">
      <w:pPr>
        <w:rPr>
          <w:sz w:val="24"/>
          <w:szCs w:val="24"/>
        </w:rPr>
      </w:pPr>
      <w:r w:rsidRPr="00FE3E6B">
        <w:rPr>
          <w:sz w:val="24"/>
          <w:szCs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D9DE4FF" w14:textId="77777777" w:rsidR="00FE3E6B" w:rsidRPr="00FE3E6B" w:rsidRDefault="00FE3E6B" w:rsidP="00FE3E6B">
      <w:pPr>
        <w:rPr>
          <w:sz w:val="24"/>
          <w:szCs w:val="24"/>
        </w:rPr>
      </w:pPr>
      <w:r w:rsidRPr="00FE3E6B">
        <w:rPr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5D66EF44" w14:textId="77777777" w:rsidR="00FE3E6B" w:rsidRDefault="00FE3E6B" w:rsidP="00FE3E6B">
      <w:pPr>
        <w:rPr>
          <w:b/>
          <w:sz w:val="24"/>
          <w:szCs w:val="24"/>
        </w:rPr>
      </w:pPr>
    </w:p>
    <w:p w14:paraId="50F5DB72" w14:textId="6CF90C30" w:rsidR="00FE3E6B" w:rsidRDefault="00FE3E6B" w:rsidP="00FE3E6B">
      <w:pPr>
        <w:rPr>
          <w:b/>
          <w:sz w:val="24"/>
          <w:szCs w:val="24"/>
        </w:rPr>
      </w:pPr>
      <w:r w:rsidRPr="001E2E16">
        <w:rPr>
          <w:b/>
          <w:sz w:val="24"/>
          <w:szCs w:val="24"/>
        </w:rPr>
        <w:t xml:space="preserve">SALTILLO, COAHUILA DE ZARAGOZA           </w:t>
      </w: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  <w:t>JUNIO</w:t>
      </w:r>
      <w:r w:rsidRPr="001E2E1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14:paraId="295575AA" w14:textId="7CED597F" w:rsidR="00FE3E6B" w:rsidRDefault="00FE3E6B" w:rsidP="00FE3E6B">
      <w:pPr>
        <w:rPr>
          <w:b/>
          <w:sz w:val="24"/>
          <w:szCs w:val="24"/>
        </w:rPr>
      </w:pPr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3CE894C9" w:rsidR="002514CF" w:rsidRPr="009442A7" w:rsidRDefault="002514CF" w:rsidP="7FBE47F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FBE47F6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FBE47F6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00326572" w:rsidRPr="00326572">
        <w:rPr>
          <w:rFonts w:ascii="Arial" w:hAnsi="Arial" w:cs="Arial"/>
          <w:b/>
          <w:bCs/>
          <w:color w:val="222222"/>
          <w:sz w:val="20"/>
          <w:szCs w:val="20"/>
        </w:rPr>
        <w:t>capacidad de un individuo para comprender</w:t>
      </w:r>
      <w:r w:rsidR="00326572">
        <w:rPr>
          <w:rFonts w:ascii="Arial" w:hAnsi="Arial" w:cs="Arial"/>
          <w:b/>
          <w:bCs/>
          <w:color w:val="222222"/>
          <w:sz w:val="20"/>
          <w:szCs w:val="20"/>
        </w:rPr>
        <w:t xml:space="preserve">, </w:t>
      </w:r>
      <w:r w:rsidR="00326572" w:rsidRPr="00326572">
        <w:rPr>
          <w:rFonts w:ascii="Arial" w:hAnsi="Arial" w:cs="Arial"/>
          <w:b/>
          <w:bCs/>
          <w:color w:val="222222"/>
          <w:sz w:val="20"/>
          <w:szCs w:val="20"/>
        </w:rPr>
        <w:t>emplear información y reflexionar a partir de textos escritos</w:t>
      </w:r>
      <w:r w:rsidR="00326572">
        <w:rPr>
          <w:rFonts w:ascii="Arial" w:hAnsi="Arial" w:cs="Arial"/>
          <w:b/>
          <w:bCs/>
          <w:color w:val="222222"/>
          <w:sz w:val="20"/>
          <w:szCs w:val="20"/>
        </w:rPr>
        <w:t>,</w:t>
      </w:r>
      <w:r w:rsidR="00326572" w:rsidRPr="00326572">
        <w:rPr>
          <w:rFonts w:ascii="Arial" w:hAnsi="Arial" w:cs="Arial"/>
          <w:b/>
          <w:bCs/>
          <w:color w:val="222222"/>
          <w:sz w:val="20"/>
          <w:szCs w:val="20"/>
        </w:rPr>
        <w:t xml:space="preserve"> con el fin de lograr sus metas individuales</w:t>
      </w:r>
      <w:r w:rsidR="00326572">
        <w:rPr>
          <w:rFonts w:ascii="Arial" w:hAnsi="Arial" w:cs="Arial"/>
          <w:b/>
          <w:bCs/>
          <w:color w:val="222222"/>
          <w:sz w:val="20"/>
          <w:szCs w:val="20"/>
        </w:rPr>
        <w:t>,</w:t>
      </w:r>
      <w:r w:rsidR="00326572" w:rsidRPr="00326572">
        <w:rPr>
          <w:rFonts w:ascii="Arial" w:hAnsi="Arial" w:cs="Arial"/>
          <w:b/>
          <w:bCs/>
          <w:color w:val="222222"/>
          <w:sz w:val="20"/>
          <w:szCs w:val="20"/>
        </w:rPr>
        <w:t xml:space="preserve"> desarrollar sus conocimientos</w:t>
      </w:r>
      <w:r w:rsidR="00326572">
        <w:rPr>
          <w:rFonts w:ascii="Arial" w:hAnsi="Arial" w:cs="Arial"/>
          <w:b/>
          <w:bCs/>
          <w:color w:val="222222"/>
          <w:sz w:val="20"/>
          <w:szCs w:val="20"/>
        </w:rPr>
        <w:t xml:space="preserve">, </w:t>
      </w:r>
      <w:r w:rsidR="00326572" w:rsidRPr="00326572">
        <w:rPr>
          <w:rFonts w:ascii="Arial" w:hAnsi="Arial" w:cs="Arial"/>
          <w:b/>
          <w:bCs/>
          <w:color w:val="222222"/>
          <w:sz w:val="20"/>
          <w:szCs w:val="20"/>
        </w:rPr>
        <w:t>potencial personal y participar en la sociedad</w:t>
      </w:r>
      <w:r w:rsidR="00326572">
        <w:rPr>
          <w:rFonts w:ascii="Arial" w:hAnsi="Arial" w:cs="Arial"/>
          <w:b/>
          <w:bCs/>
          <w:color w:val="222222"/>
          <w:sz w:val="20"/>
          <w:szCs w:val="20"/>
        </w:rPr>
        <w:t>.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4EF2D029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</w:t>
      </w:r>
      <w:proofErr w:type="spellStart"/>
      <w:r w:rsidRPr="75DD5B29">
        <w:rPr>
          <w:rFonts w:ascii="Arial" w:hAnsi="Arial" w:cs="Arial"/>
          <w:b/>
          <w:bCs/>
          <w:color w:val="222222"/>
          <w:lang w:val="es-ES"/>
        </w:rPr>
        <w:t>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,pues</w:t>
      </w:r>
      <w:proofErr w:type="spellEnd"/>
      <w:r w:rsidR="0180B144" w:rsidRPr="75DD5B29">
        <w:rPr>
          <w:rFonts w:ascii="Arial" w:hAnsi="Arial" w:cs="Arial"/>
          <w:b/>
          <w:bCs/>
          <w:color w:val="222222"/>
          <w:lang w:val="es-ES"/>
        </w:rPr>
        <w:t xml:space="preserve">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*Favorece el éxito escolar: permite aprender más rápido y rendir mejor en las áreas académicas</w:t>
      </w:r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vida:  permite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641F312D" w14:textId="5428A104" w:rsidR="75DD5B29" w:rsidRPr="00326572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lastRenderedPageBreak/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velocidad lectora …</w:t>
      </w:r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fluidez lectora …</w:t>
      </w:r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información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lastRenderedPageBreak/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0713"/>
    <w:multiLevelType w:val="hybridMultilevel"/>
    <w:tmpl w:val="0F8CF384"/>
    <w:lvl w:ilvl="0" w:tplc="BA1A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48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C2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42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43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E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C4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C1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00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2514CF"/>
    <w:rsid w:val="00282791"/>
    <w:rsid w:val="00326572"/>
    <w:rsid w:val="00CA12BE"/>
    <w:rsid w:val="00DC0CCF"/>
    <w:rsid w:val="00EA763C"/>
    <w:rsid w:val="00FE3E6B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  <w:rsid w:val="7F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Sinespaciado">
    <w:name w:val="No Spacing"/>
    <w:uiPriority w:val="1"/>
    <w:qFormat/>
    <w:rsid w:val="00FE3E6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FDA9E-B164-4C7B-B23E-9885B69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Daniela Vázquez</cp:lastModifiedBy>
  <cp:revision>2</cp:revision>
  <dcterms:created xsi:type="dcterms:W3CDTF">2021-06-15T02:49:00Z</dcterms:created>
  <dcterms:modified xsi:type="dcterms:W3CDTF">2021-06-15T02:49:00Z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