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3EB" w:rsidRDefault="005F53EB" w:rsidP="005F53EB">
      <w:pPr>
        <w:spacing w:after="0"/>
        <w:jc w:val="center"/>
        <w:rPr>
          <w:rFonts w:ascii="Arial" w:hAnsi="Arial" w:cs="Arial"/>
          <w:b/>
          <w:i/>
          <w:sz w:val="24"/>
          <w:szCs w:val="24"/>
        </w:rPr>
      </w:pPr>
      <w:r>
        <w:rPr>
          <w:rStyle w:val="eop"/>
          <w:rFonts w:ascii="Arial" w:hAnsi="Arial" w:cs="Arial"/>
        </w:rPr>
        <w:t> </w:t>
      </w:r>
      <w:r>
        <w:rPr>
          <w:rFonts w:ascii="Arial" w:hAnsi="Arial" w:cs="Arial"/>
          <w:b/>
          <w:i/>
          <w:sz w:val="24"/>
          <w:szCs w:val="24"/>
        </w:rPr>
        <w:t>Escuela Normal De Educación Preescolar.</w:t>
      </w:r>
    </w:p>
    <w:p w:rsidR="005F53EB" w:rsidRDefault="005F53EB" w:rsidP="005F53EB">
      <w:pPr>
        <w:spacing w:after="0"/>
        <w:jc w:val="center"/>
        <w:rPr>
          <w:rFonts w:ascii="Arial" w:hAnsi="Arial" w:cs="Arial"/>
          <w:b/>
          <w:i/>
          <w:sz w:val="24"/>
          <w:szCs w:val="24"/>
        </w:rPr>
      </w:pPr>
      <w:r>
        <w:rPr>
          <w:rFonts w:ascii="Arial" w:hAnsi="Arial" w:cs="Arial"/>
          <w:b/>
          <w:i/>
          <w:sz w:val="24"/>
          <w:szCs w:val="24"/>
        </w:rPr>
        <w:t>Lic. En Educación Preescolar.</w:t>
      </w:r>
    </w:p>
    <w:p w:rsidR="005F53EB" w:rsidRDefault="005F53EB" w:rsidP="005F53EB">
      <w:pPr>
        <w:spacing w:after="0"/>
        <w:jc w:val="center"/>
        <w:rPr>
          <w:rFonts w:ascii="Arial" w:hAnsi="Arial" w:cs="Arial"/>
          <w:b/>
          <w:i/>
          <w:sz w:val="24"/>
          <w:szCs w:val="24"/>
        </w:rPr>
      </w:pPr>
      <w:r>
        <w:rPr>
          <w:rFonts w:ascii="Arial" w:hAnsi="Arial" w:cs="Arial"/>
          <w:b/>
          <w:i/>
          <w:sz w:val="24"/>
          <w:szCs w:val="24"/>
        </w:rPr>
        <w:t>Ciclo 2020-2021.</w:t>
      </w:r>
    </w:p>
    <w:p w:rsidR="005F53EB" w:rsidRDefault="005F53EB" w:rsidP="005F53EB">
      <w:pPr>
        <w:spacing w:after="0"/>
        <w:jc w:val="center"/>
        <w:rPr>
          <w:rFonts w:ascii="Arial" w:hAnsi="Arial" w:cs="Arial"/>
          <w:b/>
          <w:i/>
          <w:sz w:val="24"/>
          <w:szCs w:val="24"/>
        </w:rPr>
      </w:pPr>
      <w:r>
        <w:rPr>
          <w:rFonts w:ascii="Arial" w:hAnsi="Arial" w:cs="Arial"/>
          <w:b/>
          <w:i/>
          <w:noProof/>
          <w:sz w:val="24"/>
          <w:szCs w:val="24"/>
        </w:rPr>
        <w:drawing>
          <wp:inline distT="0" distB="0" distL="0" distR="0" wp14:anchorId="4CFC6FB2" wp14:editId="0B55EC8A">
            <wp:extent cx="1612900" cy="1196975"/>
            <wp:effectExtent l="0" t="0" r="0" b="317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2900" cy="1196975"/>
                    </a:xfrm>
                    <a:prstGeom prst="rect">
                      <a:avLst/>
                    </a:prstGeom>
                    <a:noFill/>
                    <a:ln>
                      <a:noFill/>
                    </a:ln>
                  </pic:spPr>
                </pic:pic>
              </a:graphicData>
            </a:graphic>
          </wp:inline>
        </w:drawing>
      </w:r>
    </w:p>
    <w:p w:rsidR="005F53EB" w:rsidRDefault="005F53EB" w:rsidP="005F53EB">
      <w:pPr>
        <w:jc w:val="center"/>
        <w:rPr>
          <w:rFonts w:ascii="Arial" w:hAnsi="Arial" w:cs="Arial"/>
          <w:b/>
          <w:i/>
          <w:sz w:val="24"/>
          <w:szCs w:val="24"/>
        </w:rPr>
      </w:pPr>
      <w:r>
        <w:rPr>
          <w:rFonts w:ascii="Arial" w:hAnsi="Arial" w:cs="Arial"/>
          <w:b/>
          <w:i/>
          <w:sz w:val="24"/>
          <w:szCs w:val="24"/>
        </w:rPr>
        <w:t>“</w:t>
      </w:r>
      <w:r w:rsidR="008C26F6">
        <w:rPr>
          <w:rFonts w:ascii="Arial" w:hAnsi="Arial" w:cs="Arial"/>
          <w:b/>
          <w:i/>
          <w:sz w:val="24"/>
          <w:szCs w:val="24"/>
        </w:rPr>
        <w:t>El proceso lector</w:t>
      </w:r>
      <w:r>
        <w:rPr>
          <w:rFonts w:ascii="Arial" w:hAnsi="Arial" w:cs="Arial"/>
          <w:b/>
          <w:i/>
          <w:sz w:val="24"/>
          <w:szCs w:val="24"/>
        </w:rPr>
        <w:t>”</w:t>
      </w:r>
    </w:p>
    <w:p w:rsidR="005F53EB" w:rsidRDefault="005F53EB" w:rsidP="005F53EB">
      <w:pPr>
        <w:jc w:val="center"/>
        <w:rPr>
          <w:rFonts w:ascii="Arial" w:hAnsi="Arial" w:cs="Arial"/>
          <w:b/>
          <w:i/>
          <w:sz w:val="24"/>
          <w:szCs w:val="24"/>
        </w:rPr>
      </w:pPr>
      <w:r>
        <w:rPr>
          <w:rFonts w:ascii="Arial" w:hAnsi="Arial" w:cs="Arial"/>
          <w:b/>
          <w:i/>
          <w:sz w:val="24"/>
          <w:szCs w:val="24"/>
        </w:rPr>
        <w:t xml:space="preserve">Materia: Desarrollo de la competencia lectora. </w:t>
      </w:r>
    </w:p>
    <w:p w:rsidR="005F53EB" w:rsidRDefault="005F53EB" w:rsidP="005F53EB">
      <w:pPr>
        <w:jc w:val="center"/>
        <w:rPr>
          <w:rFonts w:ascii="Arial" w:hAnsi="Arial" w:cs="Arial"/>
          <w:b/>
          <w:i/>
          <w:sz w:val="24"/>
          <w:szCs w:val="24"/>
        </w:rPr>
      </w:pPr>
      <w:r>
        <w:rPr>
          <w:rFonts w:ascii="Arial" w:hAnsi="Arial" w:cs="Arial"/>
          <w:b/>
          <w:i/>
          <w:sz w:val="24"/>
          <w:szCs w:val="24"/>
        </w:rPr>
        <w:t xml:space="preserve">Unidad de aprendizaje III: Condiciones necesarias en las situaciones didácticas de la lectura. </w:t>
      </w:r>
    </w:p>
    <w:p w:rsidR="005F53EB" w:rsidRDefault="005F53EB" w:rsidP="005F53EB">
      <w:pPr>
        <w:jc w:val="center"/>
        <w:rPr>
          <w:rFonts w:ascii="Arial" w:hAnsi="Arial" w:cs="Arial"/>
          <w:b/>
          <w:i/>
          <w:sz w:val="24"/>
          <w:szCs w:val="24"/>
        </w:rPr>
      </w:pPr>
      <w:r>
        <w:rPr>
          <w:rFonts w:ascii="Arial" w:hAnsi="Arial" w:cs="Arial"/>
          <w:b/>
          <w:i/>
          <w:sz w:val="24"/>
          <w:szCs w:val="24"/>
        </w:rPr>
        <w:t xml:space="preserve">Competencias de unidad III: </w:t>
      </w:r>
    </w:p>
    <w:p w:rsidR="005F53EB" w:rsidRPr="004A4861" w:rsidRDefault="005F53EB" w:rsidP="005F53EB">
      <w:pPr>
        <w:pStyle w:val="Prrafodelista"/>
        <w:numPr>
          <w:ilvl w:val="0"/>
          <w:numId w:val="1"/>
        </w:numPr>
        <w:spacing w:after="160" w:line="256" w:lineRule="auto"/>
        <w:rPr>
          <w:rFonts w:ascii="Arial" w:hAnsi="Arial" w:cs="Arial"/>
          <w:b/>
          <w:i/>
          <w:sz w:val="24"/>
        </w:rPr>
      </w:pPr>
      <w:r w:rsidRPr="004A4861">
        <w:rPr>
          <w:rFonts w:ascii="Arial" w:hAnsi="Arial" w:cs="Arial"/>
          <w:b/>
          <w:i/>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5F53EB" w:rsidRPr="004A4861" w:rsidRDefault="005F53EB" w:rsidP="005F53EB">
      <w:pPr>
        <w:pStyle w:val="Prrafodelista"/>
        <w:numPr>
          <w:ilvl w:val="0"/>
          <w:numId w:val="1"/>
        </w:numPr>
        <w:spacing w:after="160" w:line="256" w:lineRule="auto"/>
        <w:rPr>
          <w:rFonts w:ascii="Arial" w:hAnsi="Arial" w:cs="Arial"/>
          <w:b/>
          <w:i/>
          <w:sz w:val="24"/>
        </w:rPr>
      </w:pPr>
      <w:r w:rsidRPr="004A4861">
        <w:rPr>
          <w:rFonts w:ascii="Arial" w:hAnsi="Arial" w:cs="Arial"/>
          <w:b/>
          <w:i/>
          <w:sz w:val="24"/>
        </w:rPr>
        <w:t>Aplica el plan y programas de estudio para alcanzar los propósitos educativos y contribuir al pleno desenvolvimiento de las capacidades de sus alumnos.</w:t>
      </w:r>
    </w:p>
    <w:p w:rsidR="005F53EB" w:rsidRDefault="005F53EB" w:rsidP="005F53EB">
      <w:pPr>
        <w:jc w:val="center"/>
        <w:rPr>
          <w:rFonts w:ascii="Arial" w:hAnsi="Arial" w:cs="Arial"/>
          <w:b/>
          <w:i/>
          <w:sz w:val="24"/>
          <w:szCs w:val="24"/>
        </w:rPr>
      </w:pPr>
      <w:r>
        <w:rPr>
          <w:rFonts w:ascii="Arial" w:hAnsi="Arial" w:cs="Arial"/>
          <w:b/>
          <w:i/>
          <w:sz w:val="24"/>
          <w:szCs w:val="24"/>
        </w:rPr>
        <w:t xml:space="preserve">Docente: Elena Monserrat Gámez Cepeda. </w:t>
      </w:r>
    </w:p>
    <w:p w:rsidR="005F53EB" w:rsidRDefault="005F53EB" w:rsidP="005F53EB">
      <w:pPr>
        <w:jc w:val="center"/>
        <w:rPr>
          <w:rFonts w:ascii="Arial" w:hAnsi="Arial" w:cs="Arial"/>
          <w:b/>
          <w:i/>
          <w:sz w:val="24"/>
          <w:szCs w:val="24"/>
        </w:rPr>
      </w:pPr>
      <w:r>
        <w:rPr>
          <w:rFonts w:ascii="Arial" w:hAnsi="Arial" w:cs="Arial"/>
          <w:b/>
          <w:i/>
          <w:sz w:val="24"/>
          <w:szCs w:val="24"/>
        </w:rPr>
        <w:t xml:space="preserve">Alumna: Daniela Guadalupe López Rocha. </w:t>
      </w:r>
    </w:p>
    <w:p w:rsidR="005F53EB" w:rsidRDefault="005F53EB" w:rsidP="005F53EB">
      <w:pPr>
        <w:jc w:val="center"/>
        <w:rPr>
          <w:rFonts w:ascii="Arial" w:hAnsi="Arial" w:cs="Arial"/>
          <w:b/>
          <w:i/>
          <w:sz w:val="24"/>
          <w:szCs w:val="28"/>
        </w:rPr>
      </w:pPr>
      <w:r>
        <w:rPr>
          <w:rFonts w:ascii="Arial" w:hAnsi="Arial" w:cs="Arial"/>
          <w:b/>
          <w:i/>
          <w:sz w:val="24"/>
          <w:szCs w:val="28"/>
        </w:rPr>
        <w:t xml:space="preserve">N.L 14. </w:t>
      </w:r>
    </w:p>
    <w:p w:rsidR="005F53EB" w:rsidRDefault="005F53EB" w:rsidP="005F53EB">
      <w:pPr>
        <w:jc w:val="center"/>
        <w:rPr>
          <w:rFonts w:ascii="Arial" w:hAnsi="Arial" w:cs="Arial"/>
          <w:b/>
          <w:i/>
          <w:sz w:val="24"/>
          <w:szCs w:val="28"/>
        </w:rPr>
      </w:pPr>
      <w:r>
        <w:rPr>
          <w:rFonts w:ascii="Arial" w:hAnsi="Arial" w:cs="Arial"/>
          <w:b/>
          <w:i/>
          <w:sz w:val="24"/>
          <w:szCs w:val="28"/>
        </w:rPr>
        <w:t>Cuarto Semestre, Sección “A”</w:t>
      </w:r>
    </w:p>
    <w:p w:rsidR="005F53EB" w:rsidRDefault="005F53EB" w:rsidP="005F53EB">
      <w:pPr>
        <w:tabs>
          <w:tab w:val="left" w:pos="7695"/>
        </w:tabs>
        <w:rPr>
          <w:rFonts w:ascii="Arial" w:hAnsi="Arial" w:cs="Arial"/>
          <w:b/>
          <w:i/>
          <w:sz w:val="24"/>
          <w:szCs w:val="28"/>
        </w:rPr>
      </w:pPr>
      <w:r>
        <w:rPr>
          <w:rFonts w:ascii="Arial" w:hAnsi="Arial" w:cs="Arial"/>
          <w:b/>
          <w:i/>
          <w:sz w:val="24"/>
          <w:szCs w:val="28"/>
        </w:rPr>
        <w:tab/>
      </w:r>
    </w:p>
    <w:p w:rsidR="005F53EB" w:rsidRDefault="005F53EB" w:rsidP="005F53EB">
      <w:pPr>
        <w:jc w:val="right"/>
        <w:rPr>
          <w:rFonts w:ascii="Arial" w:hAnsi="Arial" w:cs="Arial"/>
          <w:b/>
          <w:i/>
          <w:szCs w:val="28"/>
        </w:rPr>
      </w:pPr>
      <w:r>
        <w:rPr>
          <w:rFonts w:ascii="Arial" w:hAnsi="Arial" w:cs="Arial"/>
          <w:b/>
          <w:i/>
          <w:szCs w:val="28"/>
        </w:rPr>
        <w:t xml:space="preserve">Saltillo Coahuila, 21 de Junio de 2021. </w:t>
      </w:r>
    </w:p>
    <w:p w:rsidR="005312A8" w:rsidRDefault="008C26F6"/>
    <w:p w:rsidR="005F53EB" w:rsidRDefault="005F53EB"/>
    <w:p w:rsidR="005F53EB" w:rsidRDefault="005F53EB"/>
    <w:p w:rsidR="005F53EB" w:rsidRDefault="005F53EB"/>
    <w:p w:rsidR="005F53EB" w:rsidRDefault="005F53EB"/>
    <w:p w:rsidR="005F53EB" w:rsidRPr="008C26F6" w:rsidRDefault="005F53EB" w:rsidP="005F53EB">
      <w:pPr>
        <w:pStyle w:val="paragraph"/>
        <w:spacing w:before="0" w:beforeAutospacing="0" w:after="0" w:afterAutospacing="0"/>
        <w:jc w:val="both"/>
        <w:textAlignment w:val="baseline"/>
        <w:rPr>
          <w:rFonts w:ascii="Arial" w:hAnsi="Arial" w:cs="Arial"/>
          <w:b/>
          <w:i/>
        </w:rPr>
      </w:pPr>
      <w:r w:rsidRPr="008C26F6">
        <w:rPr>
          <w:rStyle w:val="normaltextrun"/>
          <w:rFonts w:ascii="Arial" w:hAnsi="Arial" w:cs="Arial"/>
          <w:b/>
          <w:i/>
          <w:color w:val="222222"/>
          <w:lang w:val="es-ES"/>
        </w:rPr>
        <w:lastRenderedPageBreak/>
        <w:t>LAS ESTRATEGIAS LECTORAS</w:t>
      </w:r>
      <w:r w:rsidRPr="008C26F6">
        <w:rPr>
          <w:rStyle w:val="eop"/>
          <w:rFonts w:ascii="Arial" w:hAnsi="Arial" w:cs="Arial"/>
          <w:b/>
          <w:i/>
          <w:color w:val="222222"/>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eop"/>
          <w:rFonts w:ascii="Arial" w:hAnsi="Arial" w:cs="Arial"/>
        </w:rPr>
        <w:t> </w:t>
      </w:r>
    </w:p>
    <w:p w:rsidR="005F53EB" w:rsidRDefault="005F53EB" w:rsidP="005F53EB">
      <w:pPr>
        <w:pStyle w:val="paragraph"/>
        <w:spacing w:before="0" w:beforeAutospacing="0" w:after="0" w:afterAutospacing="0"/>
        <w:textAlignment w:val="baseline"/>
        <w:rPr>
          <w:rStyle w:val="normaltextrun"/>
          <w:rFonts w:ascii="Arial" w:hAnsi="Arial" w:cs="Arial"/>
          <w:color w:val="222222"/>
          <w:lang w:val="es-ES"/>
        </w:rPr>
      </w:pPr>
      <w:bookmarkStart w:id="0" w:name="_GoBack"/>
      <w:r w:rsidRPr="005F53EB">
        <w:rPr>
          <w:rStyle w:val="normaltextrun"/>
          <w:rFonts w:ascii="Arial" w:hAnsi="Arial" w:cs="Arial"/>
          <w:color w:val="222222"/>
          <w:lang w:val="es-ES"/>
        </w:rPr>
        <w:t>1.- Las estrategias lectoras son los procesos mentales que realiza el lector para comprender y construir significados. </w:t>
      </w:r>
    </w:p>
    <w:bookmarkEnd w:id="0"/>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eop"/>
          <w:rFonts w:ascii="Arial" w:hAnsi="Arial" w:cs="Arial"/>
          <w:color w:val="222222"/>
        </w:rPr>
        <w:t> </w:t>
      </w:r>
    </w:p>
    <w:p w:rsidR="005F53EB" w:rsidRPr="005F53EB" w:rsidRDefault="005F53EB" w:rsidP="005F53EB">
      <w:pPr>
        <w:pStyle w:val="paragraph"/>
        <w:spacing w:before="0" w:beforeAutospacing="0" w:after="0" w:afterAutospacing="0"/>
        <w:jc w:val="both"/>
        <w:textAlignment w:val="baseline"/>
        <w:rPr>
          <w:rFonts w:ascii="Arial" w:hAnsi="Arial" w:cs="Arial"/>
        </w:rPr>
      </w:pPr>
      <w:r w:rsidRPr="005F53EB">
        <w:rPr>
          <w:rStyle w:val="normaltextrun"/>
          <w:rFonts w:ascii="Arial" w:hAnsi="Arial" w:cs="Arial"/>
          <w:color w:val="222222"/>
          <w:lang w:val="es-ES"/>
        </w:rPr>
        <w:t>2.- Leer requiere muchas y variadas estrategias que se adquieren progresivamente y con la práctica. Describe cada una de ellas y lo que permite a los lectores.</w:t>
      </w:r>
      <w:r w:rsidRPr="005F53EB">
        <w:rPr>
          <w:rStyle w:val="eop"/>
          <w:rFonts w:ascii="Arial" w:hAnsi="Arial" w:cs="Arial"/>
          <w:color w:val="222222"/>
        </w:rPr>
        <w:t> </w:t>
      </w:r>
    </w:p>
    <w:p w:rsidR="005F53EB" w:rsidRPr="005F53EB" w:rsidRDefault="005F53EB" w:rsidP="005F53EB">
      <w:pPr>
        <w:pStyle w:val="paragraph"/>
        <w:spacing w:before="0" w:beforeAutospacing="0" w:after="0" w:afterAutospacing="0"/>
        <w:jc w:val="both"/>
        <w:textAlignment w:val="baseline"/>
        <w:rPr>
          <w:rFonts w:ascii="Arial" w:hAnsi="Arial" w:cs="Arial"/>
        </w:rPr>
      </w:pPr>
      <w:r w:rsidRPr="005F53EB">
        <w:rPr>
          <w:rStyle w:val="normaltextrun"/>
          <w:rFonts w:ascii="Arial" w:hAnsi="Arial" w:cs="Arial"/>
          <w:color w:val="222222"/>
          <w:lang w:val="es-ES"/>
        </w:rPr>
        <w:t>a.- Predecir. Es la capacidad de poder decir lo que va a pasar de manera anticipada.</w:t>
      </w:r>
      <w:r w:rsidRPr="005F53EB">
        <w:rPr>
          <w:rStyle w:val="eop"/>
          <w:rFonts w:ascii="Arial" w:hAnsi="Arial" w:cs="Arial"/>
          <w:color w:val="222222"/>
        </w:rPr>
        <w:t> </w:t>
      </w:r>
    </w:p>
    <w:p w:rsidR="005F53EB" w:rsidRPr="005F53EB" w:rsidRDefault="005F53EB" w:rsidP="005F53EB">
      <w:pPr>
        <w:pStyle w:val="paragraph"/>
        <w:spacing w:before="0" w:beforeAutospacing="0" w:after="0" w:afterAutospacing="0"/>
        <w:jc w:val="both"/>
        <w:textAlignment w:val="baseline"/>
        <w:rPr>
          <w:rFonts w:ascii="Arial" w:hAnsi="Arial" w:cs="Arial"/>
        </w:rPr>
      </w:pPr>
      <w:r w:rsidRPr="005F53EB">
        <w:rPr>
          <w:rStyle w:val="normaltextrun"/>
          <w:rFonts w:ascii="Arial" w:hAnsi="Arial" w:cs="Arial"/>
          <w:color w:val="222222"/>
          <w:lang w:val="es-ES"/>
        </w:rPr>
        <w:t>b.- Describir. Es la capacidad de definir las características de algo o alguien. Es explicar de forma detallada cómo son as personas, los lugares, los objetos. En el caso de las personas se pueden describir rasgos físicos, la manera de ser, de actuar, etc. Esta habilidad es útil ya que permite formarse imágenes mentales de lo que se está leyendo y dirigir la atención del lector hacia detalles importantes. </w:t>
      </w:r>
      <w:r w:rsidRPr="005F53EB">
        <w:rPr>
          <w:rStyle w:val="eop"/>
          <w:rFonts w:ascii="Arial" w:hAnsi="Arial" w:cs="Arial"/>
          <w:color w:val="222222"/>
        </w:rPr>
        <w:t> </w:t>
      </w:r>
    </w:p>
    <w:p w:rsidR="005F53EB" w:rsidRPr="005F53EB" w:rsidRDefault="005F53EB" w:rsidP="005F53EB">
      <w:pPr>
        <w:pStyle w:val="paragraph"/>
        <w:spacing w:before="0" w:beforeAutospacing="0" w:after="0" w:afterAutospacing="0"/>
        <w:jc w:val="both"/>
        <w:textAlignment w:val="baseline"/>
        <w:rPr>
          <w:rFonts w:ascii="Arial" w:hAnsi="Arial" w:cs="Arial"/>
        </w:rPr>
      </w:pPr>
      <w:r w:rsidRPr="005F53EB">
        <w:rPr>
          <w:rStyle w:val="normaltextrun"/>
          <w:rFonts w:ascii="Arial" w:hAnsi="Arial" w:cs="Arial"/>
          <w:color w:val="222222"/>
          <w:lang w:val="es-ES"/>
        </w:rPr>
        <w:t>c.- Comparar. Fijar la atención en dos o más cosas y encontrar en lo que son parecidos y en lo que son diferentes.</w:t>
      </w:r>
      <w:r w:rsidRPr="005F53EB">
        <w:rPr>
          <w:rStyle w:val="eop"/>
          <w:rFonts w:ascii="Arial" w:hAnsi="Arial" w:cs="Arial"/>
          <w:color w:val="222222"/>
        </w:rPr>
        <w:t> </w:t>
      </w:r>
    </w:p>
    <w:p w:rsidR="005F53EB" w:rsidRPr="005F53EB" w:rsidRDefault="005F53EB" w:rsidP="005F53EB">
      <w:pPr>
        <w:pStyle w:val="paragraph"/>
        <w:spacing w:before="0" w:beforeAutospacing="0" w:after="0" w:afterAutospacing="0"/>
        <w:jc w:val="both"/>
        <w:textAlignment w:val="baseline"/>
        <w:rPr>
          <w:rFonts w:ascii="Arial" w:hAnsi="Arial" w:cs="Arial"/>
        </w:rPr>
      </w:pPr>
      <w:r w:rsidRPr="005F53EB">
        <w:rPr>
          <w:rStyle w:val="normaltextrun"/>
          <w:rFonts w:ascii="Arial" w:hAnsi="Arial" w:cs="Arial"/>
          <w:color w:val="222222"/>
          <w:lang w:val="es-ES"/>
        </w:rPr>
        <w:t>d.- secuencia. Es la destreza de establecer el orden en que suceden los eventos. </w:t>
      </w:r>
      <w:r w:rsidRPr="005F53EB">
        <w:rPr>
          <w:rStyle w:val="eop"/>
          <w:rFonts w:ascii="Arial" w:hAnsi="Arial" w:cs="Arial"/>
          <w:color w:val="222222"/>
        </w:rPr>
        <w:t> </w:t>
      </w:r>
    </w:p>
    <w:p w:rsidR="005F53EB" w:rsidRPr="005F53EB" w:rsidRDefault="005F53EB" w:rsidP="005F53EB">
      <w:pPr>
        <w:pStyle w:val="paragraph"/>
        <w:spacing w:before="0" w:beforeAutospacing="0" w:after="0" w:afterAutospacing="0"/>
        <w:jc w:val="both"/>
        <w:textAlignment w:val="baseline"/>
        <w:rPr>
          <w:rFonts w:ascii="Arial" w:hAnsi="Arial" w:cs="Arial"/>
        </w:rPr>
      </w:pPr>
      <w:r w:rsidRPr="005F53EB">
        <w:rPr>
          <w:rStyle w:val="normaltextrun"/>
          <w:rFonts w:ascii="Arial" w:hAnsi="Arial" w:cs="Arial"/>
          <w:color w:val="222222"/>
          <w:lang w:val="es-ES"/>
        </w:rPr>
        <w:t>e.- Identificar causa y efecto. Identificar por qué ocurre algo y su consecuencia o efecto.</w:t>
      </w:r>
      <w:r w:rsidRPr="005F53EB">
        <w:rPr>
          <w:rStyle w:val="eop"/>
          <w:rFonts w:ascii="Arial" w:hAnsi="Arial" w:cs="Arial"/>
          <w:color w:val="222222"/>
        </w:rPr>
        <w:t> </w:t>
      </w:r>
    </w:p>
    <w:p w:rsidR="005F53EB" w:rsidRPr="005F53EB" w:rsidRDefault="005F53EB" w:rsidP="005F53EB">
      <w:pPr>
        <w:pStyle w:val="paragraph"/>
        <w:spacing w:before="0" w:beforeAutospacing="0" w:after="0" w:afterAutospacing="0"/>
        <w:jc w:val="both"/>
        <w:textAlignment w:val="baseline"/>
        <w:rPr>
          <w:rFonts w:ascii="Arial" w:hAnsi="Arial" w:cs="Arial"/>
        </w:rPr>
      </w:pPr>
      <w:r w:rsidRPr="005F53EB">
        <w:rPr>
          <w:rStyle w:val="normaltextrun"/>
          <w:rFonts w:ascii="Arial" w:hAnsi="Arial" w:cs="Arial"/>
          <w:color w:val="222222"/>
          <w:lang w:val="es-ES"/>
        </w:rPr>
        <w:t>f.- Identificar el tema. Es la capacidad de poder identificar el tema de una lectura o párrafo.</w:t>
      </w:r>
      <w:r w:rsidRPr="005F53EB">
        <w:rPr>
          <w:rStyle w:val="eop"/>
          <w:rFonts w:ascii="Arial" w:hAnsi="Arial" w:cs="Arial"/>
          <w:color w:val="222222"/>
        </w:rPr>
        <w:t> </w:t>
      </w:r>
    </w:p>
    <w:p w:rsidR="005F53EB" w:rsidRPr="005F53EB" w:rsidRDefault="005F53EB" w:rsidP="005F53EB">
      <w:pPr>
        <w:pStyle w:val="paragraph"/>
        <w:spacing w:before="0" w:beforeAutospacing="0" w:after="0" w:afterAutospacing="0"/>
        <w:jc w:val="both"/>
        <w:textAlignment w:val="baseline"/>
        <w:rPr>
          <w:rFonts w:ascii="Arial" w:hAnsi="Arial" w:cs="Arial"/>
        </w:rPr>
      </w:pPr>
      <w:r w:rsidRPr="005F53EB">
        <w:rPr>
          <w:rStyle w:val="normaltextrun"/>
          <w:rFonts w:ascii="Arial" w:hAnsi="Arial" w:cs="Arial"/>
          <w:color w:val="222222"/>
          <w:lang w:val="es-ES"/>
        </w:rPr>
        <w:t>g.- Entender palabras nuevas. Implica la habilidad de averiguar el significado de las palabras nuevas y utilizarlos en oraciones, textos, resúmenes, argumentaciones, etc. No solo se trata de saber el significado, sino también de que se interioricen y para ello el utilizarlo es fundamental.</w:t>
      </w:r>
      <w:r w:rsidRPr="005F53EB">
        <w:rPr>
          <w:rStyle w:val="eop"/>
          <w:rFonts w:ascii="Arial" w:hAnsi="Arial" w:cs="Arial"/>
          <w:color w:val="222222"/>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color w:val="222222"/>
          <w:lang w:val="es-ES"/>
        </w:rPr>
        <w:t>h.- Expresión de opinión. Consiste en saber comunicar lo que se piensa y siente en relación al contenido del texto y hacer valoraciones respecto de lo leído, pero con argumentos. </w:t>
      </w:r>
      <w:r w:rsidRPr="005F53EB">
        <w:rPr>
          <w:rStyle w:val="eop"/>
          <w:rFonts w:ascii="Arial" w:hAnsi="Arial" w:cs="Arial"/>
          <w:color w:val="222222"/>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eop"/>
          <w:rFonts w:ascii="Arial" w:hAnsi="Arial" w:cs="Arial"/>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EL PROCESO LECTOR </w:t>
      </w:r>
      <w:r w:rsidRPr="005F53EB">
        <w:rPr>
          <w:rStyle w:val="eop"/>
          <w:rFonts w:ascii="Arial" w:hAnsi="Arial" w:cs="Arial"/>
        </w:rPr>
        <w:t> </w:t>
      </w:r>
    </w:p>
    <w:p w:rsidR="005F53EB" w:rsidRPr="005F53EB" w:rsidRDefault="005F53EB" w:rsidP="005F53EB">
      <w:pPr>
        <w:pStyle w:val="paragraph"/>
        <w:numPr>
          <w:ilvl w:val="0"/>
          <w:numId w:val="2"/>
        </w:numPr>
        <w:spacing w:before="0" w:beforeAutospacing="0" w:after="0" w:afterAutospacing="0"/>
        <w:ind w:left="360" w:firstLine="0"/>
        <w:textAlignment w:val="baseline"/>
        <w:rPr>
          <w:rFonts w:ascii="Arial" w:hAnsi="Arial" w:cs="Arial"/>
        </w:rPr>
      </w:pPr>
      <w:r w:rsidRPr="005F53EB">
        <w:rPr>
          <w:rStyle w:val="normaltextrun"/>
          <w:rFonts w:ascii="Arial" w:hAnsi="Arial" w:cs="Arial"/>
        </w:rPr>
        <w:t>¿Qué es el proceso lector?</w:t>
      </w:r>
      <w:r w:rsidRPr="005F53EB">
        <w:rPr>
          <w:rStyle w:val="eop"/>
          <w:rFonts w:ascii="Arial" w:hAnsi="Arial" w:cs="Arial"/>
        </w:rPr>
        <w:t> </w:t>
      </w:r>
    </w:p>
    <w:p w:rsidR="005F53EB" w:rsidRPr="005F53EB" w:rsidRDefault="005F53EB" w:rsidP="005F53EB">
      <w:pPr>
        <w:pStyle w:val="paragraph"/>
        <w:numPr>
          <w:ilvl w:val="0"/>
          <w:numId w:val="2"/>
        </w:numPr>
        <w:spacing w:before="0" w:beforeAutospacing="0" w:after="0" w:afterAutospacing="0"/>
        <w:ind w:left="360" w:firstLine="0"/>
        <w:textAlignment w:val="baseline"/>
        <w:rPr>
          <w:rFonts w:ascii="Arial" w:hAnsi="Arial" w:cs="Arial"/>
        </w:rPr>
      </w:pPr>
      <w:r w:rsidRPr="005F53EB">
        <w:rPr>
          <w:rStyle w:val="normaltextrun"/>
          <w:rFonts w:ascii="Arial" w:hAnsi="Arial" w:cs="Arial"/>
        </w:rPr>
        <w:t>Antes de la lectura</w:t>
      </w:r>
      <w:r w:rsidRPr="005F53EB">
        <w:rPr>
          <w:rStyle w:val="eop"/>
          <w:rFonts w:ascii="Arial" w:hAnsi="Arial" w:cs="Arial"/>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Responde o complementa los siguientes cuestionamientos:</w:t>
      </w:r>
      <w:r w:rsidRPr="005F53EB">
        <w:rPr>
          <w:rStyle w:val="eop"/>
          <w:rFonts w:ascii="Arial" w:hAnsi="Arial" w:cs="Arial"/>
        </w:rPr>
        <w:t> </w:t>
      </w:r>
    </w:p>
    <w:p w:rsidR="005F53EB" w:rsidRDefault="005F53EB" w:rsidP="005F53EB">
      <w:pPr>
        <w:pStyle w:val="paragraph"/>
        <w:spacing w:before="0" w:beforeAutospacing="0" w:after="0" w:afterAutospacing="0"/>
        <w:textAlignment w:val="baseline"/>
        <w:rPr>
          <w:rStyle w:val="eop"/>
          <w:rFonts w:ascii="Arial" w:hAnsi="Arial" w:cs="Arial"/>
          <w:color w:val="000000"/>
        </w:rPr>
      </w:pPr>
      <w:r w:rsidRPr="005F53EB">
        <w:rPr>
          <w:rStyle w:val="normaltextrun"/>
          <w:rFonts w:ascii="Arial" w:hAnsi="Arial" w:cs="Arial"/>
        </w:rPr>
        <w:t>1.- El proceso lector es… </w:t>
      </w:r>
      <w:r w:rsidRPr="005F53EB">
        <w:rPr>
          <w:rStyle w:val="normaltextrun"/>
          <w:rFonts w:ascii="Arial" w:hAnsi="Arial" w:cs="Arial"/>
          <w:color w:val="000000"/>
        </w:rPr>
        <w:t>Los pasos que sigue una persona al leer y que le permite comprender.</w:t>
      </w:r>
      <w:r w:rsidRPr="005F53EB">
        <w:rPr>
          <w:rStyle w:val="eop"/>
          <w:rFonts w:ascii="Arial" w:hAnsi="Arial" w:cs="Arial"/>
          <w:color w:val="000000"/>
        </w:rPr>
        <w:t> </w:t>
      </w:r>
    </w:p>
    <w:p w:rsidR="005F53EB" w:rsidRPr="005F53EB" w:rsidRDefault="005F53EB" w:rsidP="005F53EB">
      <w:pPr>
        <w:pStyle w:val="paragraph"/>
        <w:spacing w:before="0" w:beforeAutospacing="0" w:after="0" w:afterAutospacing="0"/>
        <w:textAlignment w:val="baseline"/>
        <w:rPr>
          <w:rFonts w:ascii="Arial" w:hAnsi="Arial" w:cs="Arial"/>
        </w:rPr>
      </w:pP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2.- Los buenos lectores, los que comprenden lo que leen, realizan de manera automática este proceso lector, es decir, siguen estos tres pasos: </w:t>
      </w:r>
      <w:r w:rsidRPr="005F53EB">
        <w:rPr>
          <w:rStyle w:val="normaltextrun"/>
          <w:rFonts w:ascii="Arial" w:hAnsi="Arial" w:cs="Arial"/>
          <w:color w:val="000000"/>
        </w:rPr>
        <w:t>antes de leer, durante la lectura y después de la lectura. Antes, durante y después de la lectura</w:t>
      </w:r>
      <w:r w:rsidRPr="005F53EB">
        <w:rPr>
          <w:rStyle w:val="eop"/>
          <w:rFonts w:ascii="Arial" w:hAnsi="Arial" w:cs="Arial"/>
          <w:color w:val="000000"/>
        </w:rPr>
        <w:t> </w:t>
      </w:r>
    </w:p>
    <w:p w:rsidR="005F53EB" w:rsidRDefault="005F53EB" w:rsidP="005F53EB">
      <w:pPr>
        <w:pStyle w:val="paragraph"/>
        <w:spacing w:before="0" w:beforeAutospacing="0" w:after="0" w:afterAutospacing="0"/>
        <w:textAlignment w:val="baseline"/>
        <w:rPr>
          <w:rStyle w:val="normaltextrun"/>
          <w:rFonts w:ascii="Arial" w:hAnsi="Arial" w:cs="Arial"/>
        </w:rPr>
      </w:pP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3.- La etapa antes de leer es… </w:t>
      </w:r>
      <w:r w:rsidRPr="005F53EB">
        <w:rPr>
          <w:rStyle w:val="normaltextrun"/>
          <w:rFonts w:ascii="Arial" w:hAnsi="Arial" w:cs="Arial"/>
          <w:color w:val="000000"/>
        </w:rPr>
        <w:t>es el momento previo a la lectura para empezar a leer con una idea de lo que puede haber dentro del texto.</w:t>
      </w:r>
      <w:r w:rsidRPr="005F53EB">
        <w:rPr>
          <w:rStyle w:val="eop"/>
          <w:rFonts w:ascii="Arial" w:hAnsi="Arial" w:cs="Arial"/>
          <w:color w:val="000000"/>
        </w:rPr>
        <w:t> </w:t>
      </w:r>
    </w:p>
    <w:p w:rsidR="005F53EB" w:rsidRDefault="005F53EB" w:rsidP="005F53EB">
      <w:pPr>
        <w:pStyle w:val="paragraph"/>
        <w:spacing w:before="0" w:beforeAutospacing="0" w:after="0" w:afterAutospacing="0"/>
        <w:textAlignment w:val="baseline"/>
        <w:rPr>
          <w:rStyle w:val="normaltextrun"/>
          <w:rFonts w:ascii="Arial" w:hAnsi="Arial" w:cs="Arial"/>
        </w:rPr>
      </w:pP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4.- Antes de leer se recomiendan una serie de actividades están orientadas a que los estudiantes desarrollen las siguientes destrezas lectoras. Describe en que consiste cada una y qué le permite al estudiante</w:t>
      </w:r>
      <w:r w:rsidRPr="005F53EB">
        <w:rPr>
          <w:rStyle w:val="eop"/>
          <w:rFonts w:ascii="Arial" w:hAnsi="Arial" w:cs="Arial"/>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color w:val="000000"/>
        </w:rPr>
        <w:t xml:space="preserve">° Identificar el tipo de texto: Antes de comenzar a leer es muy útil revisar la lectura para saber qué tipo de textos es y de que tratará; esto permite a los estudiantes </w:t>
      </w:r>
      <w:r w:rsidRPr="005F53EB">
        <w:rPr>
          <w:rStyle w:val="normaltextrun"/>
          <w:rFonts w:ascii="Arial" w:hAnsi="Arial" w:cs="Arial"/>
          <w:color w:val="000000"/>
        </w:rPr>
        <w:lastRenderedPageBreak/>
        <w:t>sepan qué tipo de texto va a leer y formar una idea de su contenido, además de saber qué es lo que encontrarán.</w:t>
      </w:r>
      <w:r w:rsidRPr="005F53EB">
        <w:rPr>
          <w:rStyle w:val="eop"/>
          <w:rFonts w:ascii="Arial" w:hAnsi="Arial" w:cs="Arial"/>
          <w:color w:val="000000"/>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color w:val="000000"/>
        </w:rPr>
        <w:t>° Establecer el propósito de la lectura: Es la etapa donde antes de leer, se le debe ayudar al estudiante establecer el propósito de la lectura, además de permitir a los estudiantes, tener claro el que esperan alcanzar mediante la lectura, esto para que esta adquiera sentido.</w:t>
      </w:r>
      <w:r w:rsidRPr="005F53EB">
        <w:rPr>
          <w:rStyle w:val="eop"/>
          <w:rFonts w:ascii="Arial" w:hAnsi="Arial" w:cs="Arial"/>
          <w:color w:val="000000"/>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color w:val="000000"/>
        </w:rPr>
        <w:t>° Activar los conocimientos previos: Al ser la lectura un proceso de interpretación y de construcción de ideas a partir del contenido de está, la activación de conocimientos previos permite construir la base de esta construcción de ideas.</w:t>
      </w:r>
      <w:r w:rsidRPr="005F53EB">
        <w:rPr>
          <w:rStyle w:val="eop"/>
          <w:rFonts w:ascii="Arial" w:hAnsi="Arial" w:cs="Arial"/>
          <w:color w:val="000000"/>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color w:val="000000"/>
        </w:rPr>
        <w:t>° Hacer predicciones: En esta etapa es anticipar lo que va a suceder, permite motivarse y el estar atentos para así comprobar si la predicción fue acertada o no.</w:t>
      </w:r>
      <w:r w:rsidRPr="005F53EB">
        <w:rPr>
          <w:rStyle w:val="eop"/>
          <w:rFonts w:ascii="Arial" w:hAnsi="Arial" w:cs="Arial"/>
          <w:color w:val="000000"/>
        </w:rPr>
        <w:t> </w:t>
      </w:r>
    </w:p>
    <w:p w:rsidR="005F53EB" w:rsidRDefault="005F53EB" w:rsidP="005F53EB">
      <w:pPr>
        <w:pStyle w:val="paragraph"/>
        <w:spacing w:before="0" w:beforeAutospacing="0" w:after="0" w:afterAutospacing="0"/>
        <w:textAlignment w:val="baseline"/>
        <w:rPr>
          <w:rStyle w:val="normaltextrun"/>
          <w:rFonts w:ascii="Arial" w:hAnsi="Arial" w:cs="Arial"/>
        </w:rPr>
      </w:pP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5.- La etapa durante la lectura son actividades que se realizan en el momento de la lectura para poco a poco comprender el significado o mensaje.</w:t>
      </w:r>
      <w:r w:rsidRPr="005F53EB">
        <w:rPr>
          <w:rStyle w:val="eop"/>
          <w:rFonts w:ascii="Arial" w:hAnsi="Arial" w:cs="Arial"/>
        </w:rPr>
        <w:t> </w:t>
      </w:r>
    </w:p>
    <w:p w:rsidR="005F53EB" w:rsidRDefault="005F53EB" w:rsidP="005F53EB">
      <w:pPr>
        <w:pStyle w:val="paragraph"/>
        <w:spacing w:before="0" w:beforeAutospacing="0" w:after="0" w:afterAutospacing="0"/>
        <w:textAlignment w:val="baseline"/>
        <w:rPr>
          <w:rStyle w:val="normaltextrun"/>
          <w:rFonts w:ascii="Arial" w:hAnsi="Arial" w:cs="Arial"/>
        </w:rPr>
      </w:pP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6.- El propósito de esta etapa es realizar una lectura consciente, que implica… La capacidad para darse cuenta en qué momento se deja de comprender y hacer algo para recuperar la comprensión.</w:t>
      </w:r>
      <w:r w:rsidRPr="005F53EB">
        <w:rPr>
          <w:rStyle w:val="eop"/>
          <w:rFonts w:ascii="Arial" w:hAnsi="Arial" w:cs="Arial"/>
        </w:rPr>
        <w:t> </w:t>
      </w:r>
    </w:p>
    <w:p w:rsidR="005F53EB" w:rsidRDefault="005F53EB" w:rsidP="005F53EB">
      <w:pPr>
        <w:pStyle w:val="paragraph"/>
        <w:spacing w:before="0" w:beforeAutospacing="0" w:after="0" w:afterAutospacing="0"/>
        <w:textAlignment w:val="baseline"/>
        <w:rPr>
          <w:rStyle w:val="normaltextrun"/>
          <w:rFonts w:ascii="Arial" w:hAnsi="Arial" w:cs="Arial"/>
        </w:rPr>
      </w:pP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7.- Quien no tiene esta destreza lectora probablemente lea como un acto mecánico y ni siquiera se preguntará de qué trata este párrafo. Sin esta claridad, la lectura carecerá de sentido. Durante la lectura se pueden realizar actividades como las siguientes: Consultar o deducir el significado de las palabras, releer partes confusas, crear imágenes, cuestionarse de manera mental, hacer dibujos o esquemas e imaginar.</w:t>
      </w:r>
      <w:r w:rsidRPr="005F53EB">
        <w:rPr>
          <w:rStyle w:val="eop"/>
          <w:rFonts w:ascii="Arial" w:hAnsi="Arial" w:cs="Arial"/>
        </w:rPr>
        <w:t> </w:t>
      </w:r>
    </w:p>
    <w:p w:rsidR="005F53EB" w:rsidRDefault="005F53EB" w:rsidP="005F53EB">
      <w:pPr>
        <w:pStyle w:val="paragraph"/>
        <w:spacing w:before="0" w:beforeAutospacing="0" w:after="0" w:afterAutospacing="0"/>
        <w:textAlignment w:val="baseline"/>
        <w:rPr>
          <w:rStyle w:val="normaltextrun"/>
          <w:rFonts w:ascii="Arial" w:hAnsi="Arial" w:cs="Arial"/>
        </w:rPr>
      </w:pP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8.- Escribe el tipo de lectura que corresponde a las siguientes formas de leer:</w:t>
      </w:r>
      <w:r w:rsidRPr="005F53EB">
        <w:rPr>
          <w:rStyle w:val="eop"/>
          <w:rFonts w:ascii="Arial" w:hAnsi="Arial" w:cs="Arial"/>
        </w:rPr>
        <w:t> </w:t>
      </w:r>
    </w:p>
    <w:p w:rsidR="005F53EB" w:rsidRPr="005F53EB" w:rsidRDefault="005F53EB" w:rsidP="005F53EB">
      <w:pPr>
        <w:pStyle w:val="paragraph"/>
        <w:numPr>
          <w:ilvl w:val="0"/>
          <w:numId w:val="3"/>
        </w:numPr>
        <w:spacing w:before="0" w:beforeAutospacing="0" w:after="0" w:afterAutospacing="0"/>
        <w:ind w:left="360" w:firstLine="0"/>
        <w:textAlignment w:val="baseline"/>
        <w:rPr>
          <w:rFonts w:ascii="Arial" w:hAnsi="Arial" w:cs="Arial"/>
        </w:rPr>
      </w:pPr>
      <w:r w:rsidRPr="005F53EB">
        <w:rPr>
          <w:rStyle w:val="normaltextrun"/>
          <w:rFonts w:ascii="Arial" w:hAnsi="Arial" w:cs="Arial"/>
          <w:b/>
          <w:bCs/>
        </w:rPr>
        <w:t>_</w:t>
      </w:r>
      <w:r w:rsidRPr="005F53EB">
        <w:rPr>
          <w:rStyle w:val="normaltextrun"/>
          <w:rFonts w:ascii="Arial" w:hAnsi="Arial" w:cs="Arial"/>
          <w:b/>
          <w:bCs/>
          <w:u w:val="single"/>
        </w:rPr>
        <w:t>Lectura dramatizada</w:t>
      </w:r>
      <w:r w:rsidRPr="005F53EB">
        <w:rPr>
          <w:rStyle w:val="normaltextrun"/>
          <w:rFonts w:ascii="Arial" w:hAnsi="Arial" w:cs="Arial"/>
          <w:u w:val="single"/>
        </w:rPr>
        <w:t> </w:t>
      </w:r>
      <w:r w:rsidRPr="005F53EB">
        <w:rPr>
          <w:rStyle w:val="normaltextrun"/>
          <w:rFonts w:ascii="Arial" w:hAnsi="Arial" w:cs="Arial"/>
        </w:rPr>
        <w:t> Cada estudiante asume el papel de uno de los personajes y lee el parlamento que le corresponde.  </w:t>
      </w:r>
      <w:r w:rsidRPr="005F53EB">
        <w:rPr>
          <w:rStyle w:val="eop"/>
          <w:rFonts w:ascii="Arial" w:hAnsi="Arial" w:cs="Arial"/>
        </w:rPr>
        <w:t> </w:t>
      </w:r>
    </w:p>
    <w:p w:rsidR="005F53EB" w:rsidRPr="005F53EB" w:rsidRDefault="005F53EB" w:rsidP="005F53EB">
      <w:pPr>
        <w:pStyle w:val="paragraph"/>
        <w:numPr>
          <w:ilvl w:val="0"/>
          <w:numId w:val="4"/>
        </w:numPr>
        <w:spacing w:before="0" w:beforeAutospacing="0" w:after="0" w:afterAutospacing="0"/>
        <w:ind w:left="360" w:firstLine="0"/>
        <w:textAlignment w:val="baseline"/>
        <w:rPr>
          <w:rFonts w:ascii="Arial" w:hAnsi="Arial" w:cs="Arial"/>
        </w:rPr>
      </w:pPr>
      <w:r w:rsidRPr="005F53EB">
        <w:rPr>
          <w:rStyle w:val="normaltextrun"/>
          <w:rFonts w:ascii="Arial" w:hAnsi="Arial" w:cs="Arial"/>
        </w:rPr>
        <w:t>_</w:t>
      </w:r>
      <w:r w:rsidRPr="005F53EB">
        <w:rPr>
          <w:rStyle w:val="normaltextrun"/>
          <w:rFonts w:ascii="Arial" w:hAnsi="Arial" w:cs="Arial"/>
          <w:b/>
          <w:bCs/>
          <w:u w:val="single"/>
        </w:rPr>
        <w:t>Lectura compartida  </w:t>
      </w:r>
      <w:r w:rsidRPr="005F53EB">
        <w:rPr>
          <w:rStyle w:val="normaltextrun"/>
          <w:rFonts w:ascii="Arial" w:hAnsi="Arial" w:cs="Arial"/>
        </w:rPr>
        <w:t>Dos o tres personas realizan la lectura leyendo cada una un párrafo. </w:t>
      </w:r>
      <w:r w:rsidRPr="005F53EB">
        <w:rPr>
          <w:rStyle w:val="eop"/>
          <w:rFonts w:ascii="Arial" w:hAnsi="Arial" w:cs="Arial"/>
        </w:rPr>
        <w:t> </w:t>
      </w:r>
    </w:p>
    <w:p w:rsidR="005F53EB" w:rsidRPr="005F53EB" w:rsidRDefault="005F53EB" w:rsidP="005F53EB">
      <w:pPr>
        <w:pStyle w:val="paragraph"/>
        <w:numPr>
          <w:ilvl w:val="0"/>
          <w:numId w:val="4"/>
        </w:numPr>
        <w:spacing w:before="0" w:beforeAutospacing="0" w:after="0" w:afterAutospacing="0"/>
        <w:ind w:left="360" w:firstLine="0"/>
        <w:textAlignment w:val="baseline"/>
        <w:rPr>
          <w:rFonts w:ascii="Arial" w:hAnsi="Arial" w:cs="Arial"/>
        </w:rPr>
      </w:pPr>
      <w:r w:rsidRPr="005F53EB">
        <w:rPr>
          <w:rStyle w:val="normaltextrun"/>
          <w:rFonts w:ascii="Arial" w:hAnsi="Arial" w:cs="Arial"/>
          <w:b/>
          <w:bCs/>
          <w:u w:val="single"/>
        </w:rPr>
        <w:t>Lectura por turnos</w:t>
      </w:r>
      <w:r w:rsidRPr="005F53EB">
        <w:rPr>
          <w:rStyle w:val="normaltextrun"/>
          <w:rFonts w:ascii="Arial" w:hAnsi="Arial" w:cs="Arial"/>
        </w:rPr>
        <w:t> El docente inicia la lectura y va diciendo el nombre del estudiante que debe continuar leyendo.</w:t>
      </w:r>
      <w:r w:rsidRPr="005F53EB">
        <w:rPr>
          <w:rStyle w:val="eop"/>
          <w:rFonts w:ascii="Arial" w:hAnsi="Arial" w:cs="Arial"/>
        </w:rPr>
        <w:t> </w:t>
      </w:r>
    </w:p>
    <w:p w:rsidR="005F53EB" w:rsidRPr="005F53EB" w:rsidRDefault="005F53EB" w:rsidP="005F53EB">
      <w:pPr>
        <w:pStyle w:val="paragraph"/>
        <w:numPr>
          <w:ilvl w:val="0"/>
          <w:numId w:val="4"/>
        </w:numPr>
        <w:spacing w:before="0" w:beforeAutospacing="0" w:after="0" w:afterAutospacing="0"/>
        <w:ind w:left="360" w:firstLine="0"/>
        <w:textAlignment w:val="baseline"/>
        <w:rPr>
          <w:rFonts w:ascii="Arial" w:hAnsi="Arial" w:cs="Arial"/>
        </w:rPr>
      </w:pPr>
      <w:r w:rsidRPr="005F53EB">
        <w:rPr>
          <w:rStyle w:val="normaltextrun"/>
          <w:rFonts w:ascii="Arial" w:hAnsi="Arial" w:cs="Arial"/>
          <w:b/>
          <w:bCs/>
          <w:u w:val="single"/>
        </w:rPr>
        <w:t>Lectura imitativa.</w:t>
      </w:r>
      <w:r w:rsidRPr="005F53EB">
        <w:rPr>
          <w:rStyle w:val="normaltextrun"/>
          <w:rFonts w:ascii="Arial" w:hAnsi="Arial" w:cs="Arial"/>
        </w:rPr>
        <w:t> El docente lee una frase u oración para que los estudiantes sigan su modelo</w:t>
      </w:r>
      <w:r w:rsidRPr="005F53EB">
        <w:rPr>
          <w:rStyle w:val="eop"/>
          <w:rFonts w:ascii="Arial" w:hAnsi="Arial" w:cs="Arial"/>
        </w:rPr>
        <w:t> </w:t>
      </w:r>
    </w:p>
    <w:p w:rsidR="005F53EB" w:rsidRPr="005F53EB" w:rsidRDefault="005F53EB" w:rsidP="005F53EB">
      <w:pPr>
        <w:pStyle w:val="paragraph"/>
        <w:numPr>
          <w:ilvl w:val="0"/>
          <w:numId w:val="4"/>
        </w:numPr>
        <w:spacing w:before="0" w:beforeAutospacing="0" w:after="0" w:afterAutospacing="0"/>
        <w:ind w:left="360" w:firstLine="0"/>
        <w:textAlignment w:val="baseline"/>
        <w:rPr>
          <w:rFonts w:ascii="Arial" w:hAnsi="Arial" w:cs="Arial"/>
        </w:rPr>
      </w:pPr>
      <w:r w:rsidRPr="005F53EB">
        <w:rPr>
          <w:rStyle w:val="normaltextrun"/>
          <w:rFonts w:ascii="Arial" w:hAnsi="Arial" w:cs="Arial"/>
          <w:b/>
          <w:bCs/>
        </w:rPr>
        <w:t>_</w:t>
      </w:r>
      <w:r w:rsidRPr="005F53EB">
        <w:rPr>
          <w:rStyle w:val="normaltextrun"/>
          <w:rFonts w:ascii="Arial" w:hAnsi="Arial" w:cs="Arial"/>
          <w:b/>
          <w:bCs/>
          <w:u w:val="single"/>
        </w:rPr>
        <w:t>Lectura oral del maestro  </w:t>
      </w:r>
      <w:r w:rsidRPr="005F53EB">
        <w:rPr>
          <w:rStyle w:val="normaltextrun"/>
          <w:rFonts w:ascii="Arial" w:hAnsi="Arial" w:cs="Arial"/>
          <w:u w:val="single"/>
        </w:rPr>
        <w:t>  </w:t>
      </w:r>
      <w:r w:rsidRPr="005F53EB">
        <w:rPr>
          <w:rStyle w:val="normaltextrun"/>
          <w:rFonts w:ascii="Arial" w:hAnsi="Arial" w:cs="Arial"/>
        </w:rPr>
        <w:t> El maestro lee el texto en voz alta y los estudiantes llevan la lectura en su propio texto.</w:t>
      </w:r>
      <w:r w:rsidRPr="005F53EB">
        <w:rPr>
          <w:rStyle w:val="eop"/>
          <w:rFonts w:ascii="Arial" w:hAnsi="Arial" w:cs="Arial"/>
        </w:rPr>
        <w:t> </w:t>
      </w:r>
    </w:p>
    <w:p w:rsidR="005F53EB" w:rsidRPr="005F53EB" w:rsidRDefault="005F53EB" w:rsidP="005F53EB">
      <w:pPr>
        <w:pStyle w:val="paragraph"/>
        <w:numPr>
          <w:ilvl w:val="0"/>
          <w:numId w:val="4"/>
        </w:numPr>
        <w:spacing w:before="0" w:beforeAutospacing="0" w:after="0" w:afterAutospacing="0"/>
        <w:ind w:left="360" w:firstLine="0"/>
        <w:textAlignment w:val="baseline"/>
        <w:rPr>
          <w:rFonts w:ascii="Arial" w:hAnsi="Arial" w:cs="Arial"/>
        </w:rPr>
      </w:pPr>
      <w:r w:rsidRPr="005F53EB">
        <w:rPr>
          <w:rStyle w:val="normaltextrun"/>
          <w:rFonts w:ascii="Arial" w:hAnsi="Arial" w:cs="Arial"/>
          <w:b/>
          <w:bCs/>
        </w:rPr>
        <w:t>Lectura combinada</w:t>
      </w:r>
      <w:r w:rsidRPr="005F53EB">
        <w:rPr>
          <w:rStyle w:val="normaltextrun"/>
          <w:rFonts w:ascii="Arial" w:hAnsi="Arial" w:cs="Arial"/>
        </w:rPr>
        <w:t> El maestro lee en voz alta y se detiene cuando lo considere. Los estudiantes continúan leyendo en voz alta…</w:t>
      </w:r>
      <w:r w:rsidRPr="005F53EB">
        <w:rPr>
          <w:rStyle w:val="eop"/>
          <w:rFonts w:ascii="Arial" w:hAnsi="Arial" w:cs="Arial"/>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           </w:t>
      </w:r>
      <w:r w:rsidRPr="005F53EB">
        <w:rPr>
          <w:rStyle w:val="normaltextrun"/>
          <w:rFonts w:ascii="Arial" w:hAnsi="Arial" w:cs="Arial"/>
          <w:b/>
          <w:bCs/>
        </w:rPr>
        <w:t> </w:t>
      </w:r>
      <w:r w:rsidRPr="005F53EB">
        <w:rPr>
          <w:rStyle w:val="normaltextrun"/>
          <w:rFonts w:ascii="Arial" w:hAnsi="Arial" w:cs="Arial"/>
          <w:b/>
          <w:bCs/>
          <w:u w:val="single"/>
        </w:rPr>
        <w:t>Lectura silenciosa</w:t>
      </w:r>
      <w:r w:rsidRPr="005F53EB">
        <w:rPr>
          <w:rStyle w:val="normaltextrun"/>
          <w:rFonts w:ascii="Arial" w:hAnsi="Arial" w:cs="Arial"/>
        </w:rPr>
        <w:t>   es la que se hace sin pronunciar palabras     al leer</w:t>
      </w:r>
      <w:r w:rsidRPr="005F53EB">
        <w:rPr>
          <w:rStyle w:val="eop"/>
          <w:rFonts w:ascii="Arial" w:hAnsi="Arial" w:cs="Arial"/>
        </w:rPr>
        <w:t> </w:t>
      </w:r>
    </w:p>
    <w:p w:rsidR="005F53EB" w:rsidRPr="005F53EB" w:rsidRDefault="005F53EB" w:rsidP="005F53EB">
      <w:pPr>
        <w:pStyle w:val="paragraph"/>
        <w:numPr>
          <w:ilvl w:val="0"/>
          <w:numId w:val="5"/>
        </w:numPr>
        <w:spacing w:before="0" w:beforeAutospacing="0" w:after="0" w:afterAutospacing="0"/>
        <w:ind w:left="360" w:firstLine="0"/>
        <w:textAlignment w:val="baseline"/>
        <w:rPr>
          <w:rFonts w:ascii="Arial" w:hAnsi="Arial" w:cs="Arial"/>
        </w:rPr>
      </w:pPr>
      <w:r w:rsidRPr="005F53EB">
        <w:rPr>
          <w:rStyle w:val="normaltextrun"/>
          <w:rFonts w:ascii="Arial" w:hAnsi="Arial" w:cs="Arial"/>
          <w:b/>
          <w:bCs/>
          <w:u w:val="single"/>
        </w:rPr>
        <w:t>Lectura coral  </w:t>
      </w:r>
      <w:r w:rsidRPr="005F53EB">
        <w:rPr>
          <w:rStyle w:val="normaltextrun"/>
          <w:rFonts w:ascii="Arial" w:hAnsi="Arial" w:cs="Arial"/>
          <w:u w:val="single"/>
        </w:rPr>
        <w:t> Junto</w:t>
      </w:r>
      <w:r w:rsidRPr="005F53EB">
        <w:rPr>
          <w:rStyle w:val="normaltextrun"/>
          <w:rFonts w:ascii="Arial" w:hAnsi="Arial" w:cs="Arial"/>
        </w:rPr>
        <w:t> al docente, los estudiantes leen en voz alta. </w:t>
      </w:r>
      <w:r w:rsidRPr="005F53EB">
        <w:rPr>
          <w:rStyle w:val="eop"/>
          <w:rFonts w:ascii="Arial" w:hAnsi="Arial" w:cs="Arial"/>
        </w:rPr>
        <w:t> </w:t>
      </w:r>
    </w:p>
    <w:p w:rsidR="005F53EB" w:rsidRDefault="005F53EB" w:rsidP="005F53EB">
      <w:pPr>
        <w:pStyle w:val="paragraph"/>
        <w:numPr>
          <w:ilvl w:val="0"/>
          <w:numId w:val="5"/>
        </w:numPr>
        <w:spacing w:before="0" w:beforeAutospacing="0" w:after="0" w:afterAutospacing="0"/>
        <w:ind w:left="360" w:firstLine="0"/>
        <w:textAlignment w:val="baseline"/>
        <w:rPr>
          <w:rStyle w:val="eop"/>
          <w:rFonts w:ascii="Arial" w:hAnsi="Arial" w:cs="Arial"/>
        </w:rPr>
      </w:pPr>
      <w:r w:rsidRPr="005F53EB">
        <w:rPr>
          <w:rStyle w:val="normaltextrun"/>
          <w:rFonts w:ascii="Arial" w:hAnsi="Arial" w:cs="Arial"/>
          <w:b/>
          <w:bCs/>
        </w:rPr>
        <w:t>Lectura en voz alta se</w:t>
      </w:r>
      <w:r w:rsidRPr="005F53EB">
        <w:rPr>
          <w:rStyle w:val="normaltextrun"/>
          <w:rFonts w:ascii="Arial" w:hAnsi="Arial" w:cs="Arial"/>
        </w:rPr>
        <w:t> hace en voz alta y puede realizarse de manera individual o colectiva.</w:t>
      </w:r>
      <w:r w:rsidRPr="005F53EB">
        <w:rPr>
          <w:rStyle w:val="eop"/>
          <w:rFonts w:ascii="Arial" w:hAnsi="Arial" w:cs="Arial"/>
        </w:rPr>
        <w:t> </w:t>
      </w:r>
    </w:p>
    <w:p w:rsidR="005F53EB" w:rsidRDefault="005F53EB" w:rsidP="005F53EB">
      <w:pPr>
        <w:pStyle w:val="paragraph"/>
        <w:spacing w:before="0" w:beforeAutospacing="0" w:after="0" w:afterAutospacing="0"/>
        <w:textAlignment w:val="baseline"/>
        <w:rPr>
          <w:rFonts w:ascii="Arial" w:hAnsi="Arial" w:cs="Arial"/>
        </w:rPr>
      </w:pPr>
    </w:p>
    <w:p w:rsidR="005F53EB" w:rsidRPr="005F53EB" w:rsidRDefault="005F53EB" w:rsidP="005F53EB">
      <w:pPr>
        <w:pStyle w:val="paragraph"/>
        <w:spacing w:before="0" w:beforeAutospacing="0" w:after="0" w:afterAutospacing="0"/>
        <w:textAlignment w:val="baseline"/>
        <w:rPr>
          <w:rFonts w:ascii="Arial" w:hAnsi="Arial" w:cs="Arial"/>
        </w:rPr>
      </w:pP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eop"/>
          <w:rFonts w:ascii="Arial" w:hAnsi="Arial" w:cs="Arial"/>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lastRenderedPageBreak/>
        <w:t>9.- Después de leer es… organizamos mentalmente las ideas importantes y podemos construir los significados </w:t>
      </w:r>
      <w:r w:rsidRPr="005F53EB">
        <w:rPr>
          <w:rStyle w:val="eop"/>
          <w:rFonts w:ascii="Arial" w:hAnsi="Arial" w:cs="Arial"/>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10.- Después de leer, el lector hace la construcción del significado global, para esto se deben realizar actividades orientadas a:</w:t>
      </w:r>
      <w:r w:rsidRPr="005F53EB">
        <w:rPr>
          <w:rStyle w:val="eop"/>
          <w:rFonts w:ascii="Arial" w:hAnsi="Arial" w:cs="Arial"/>
        </w:rPr>
        <w:t> </w:t>
      </w:r>
    </w:p>
    <w:p w:rsidR="005F53EB" w:rsidRPr="005F53EB" w:rsidRDefault="005F53EB" w:rsidP="005F53EB">
      <w:pPr>
        <w:pStyle w:val="paragraph"/>
        <w:numPr>
          <w:ilvl w:val="0"/>
          <w:numId w:val="6"/>
        </w:numPr>
        <w:spacing w:before="0" w:beforeAutospacing="0" w:after="0" w:afterAutospacing="0"/>
        <w:ind w:left="360" w:firstLine="0"/>
        <w:textAlignment w:val="baseline"/>
        <w:rPr>
          <w:rFonts w:ascii="Arial" w:hAnsi="Arial" w:cs="Arial"/>
        </w:rPr>
      </w:pPr>
      <w:r w:rsidRPr="005F53EB">
        <w:rPr>
          <w:rStyle w:val="normaltextrun"/>
          <w:rFonts w:ascii="Arial" w:hAnsi="Arial" w:cs="Arial"/>
        </w:rPr>
        <w:t>Resumir lo leído: Utilizando preguntas y esquemas, los estudiantes pueden hacer un resumen de lo que han leído.</w:t>
      </w:r>
      <w:r w:rsidRPr="005F53EB">
        <w:rPr>
          <w:rStyle w:val="eop"/>
          <w:rFonts w:ascii="Arial" w:hAnsi="Arial" w:cs="Arial"/>
        </w:rPr>
        <w:t> </w:t>
      </w:r>
    </w:p>
    <w:p w:rsidR="005F53EB" w:rsidRPr="005F53EB" w:rsidRDefault="005F53EB" w:rsidP="005F53EB">
      <w:pPr>
        <w:pStyle w:val="paragraph"/>
        <w:numPr>
          <w:ilvl w:val="0"/>
          <w:numId w:val="7"/>
        </w:numPr>
        <w:spacing w:before="0" w:beforeAutospacing="0" w:after="0" w:afterAutospacing="0"/>
        <w:ind w:left="360" w:firstLine="0"/>
        <w:textAlignment w:val="baseline"/>
        <w:rPr>
          <w:rFonts w:ascii="Arial" w:hAnsi="Arial" w:cs="Arial"/>
        </w:rPr>
      </w:pPr>
      <w:r w:rsidRPr="005F53EB">
        <w:rPr>
          <w:rStyle w:val="normaltextrun"/>
          <w:rFonts w:ascii="Arial" w:hAnsi="Arial" w:cs="Arial"/>
        </w:rPr>
        <w:t>Expresar opiniones y valorar críticamente lo leído.</w:t>
      </w:r>
      <w:r w:rsidRPr="005F53EB">
        <w:rPr>
          <w:rStyle w:val="eop"/>
          <w:rFonts w:ascii="Arial" w:hAnsi="Arial" w:cs="Arial"/>
        </w:rPr>
        <w:t> </w:t>
      </w:r>
    </w:p>
    <w:p w:rsidR="005F53EB" w:rsidRPr="005F53EB" w:rsidRDefault="005F53EB" w:rsidP="005F53EB">
      <w:pPr>
        <w:pStyle w:val="paragraph"/>
        <w:numPr>
          <w:ilvl w:val="0"/>
          <w:numId w:val="8"/>
        </w:numPr>
        <w:spacing w:before="0" w:beforeAutospacing="0" w:after="0" w:afterAutospacing="0"/>
        <w:ind w:left="360" w:firstLine="0"/>
        <w:textAlignment w:val="baseline"/>
        <w:rPr>
          <w:rFonts w:ascii="Arial" w:hAnsi="Arial" w:cs="Arial"/>
        </w:rPr>
      </w:pPr>
      <w:r w:rsidRPr="005F53EB">
        <w:rPr>
          <w:rStyle w:val="normaltextrun"/>
          <w:rFonts w:ascii="Arial" w:hAnsi="Arial" w:cs="Arial"/>
        </w:rPr>
        <w:t>Ejercitar las destrezas lectoras.</w:t>
      </w:r>
      <w:r w:rsidRPr="005F53EB">
        <w:rPr>
          <w:rStyle w:val="eop"/>
          <w:rFonts w:ascii="Arial" w:hAnsi="Arial" w:cs="Arial"/>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11.- Para ejercitar las destrezas lectoras después de leer, se pueden realizar actividades como las siguientes: </w:t>
      </w:r>
      <w:r w:rsidRPr="005F53EB">
        <w:rPr>
          <w:rStyle w:val="eop"/>
          <w:rFonts w:ascii="Arial" w:hAnsi="Arial" w:cs="Arial"/>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A) formular preguntas</w:t>
      </w:r>
      <w:r w:rsidRPr="005F53EB">
        <w:rPr>
          <w:rStyle w:val="eop"/>
          <w:rFonts w:ascii="Arial" w:hAnsi="Arial" w:cs="Arial"/>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B) Esquemas </w:t>
      </w:r>
      <w:r w:rsidRPr="005F53EB">
        <w:rPr>
          <w:rStyle w:val="eop"/>
          <w:rFonts w:ascii="Arial" w:hAnsi="Arial" w:cs="Arial"/>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C) Dramatizaciones </w:t>
      </w:r>
      <w:r w:rsidRPr="005F53EB">
        <w:rPr>
          <w:rStyle w:val="eop"/>
          <w:rFonts w:ascii="Arial" w:hAnsi="Arial" w:cs="Arial"/>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D) Dibujos</w:t>
      </w:r>
      <w:r w:rsidRPr="005F53EB">
        <w:rPr>
          <w:rStyle w:val="eop"/>
          <w:rFonts w:ascii="Arial" w:hAnsi="Arial" w:cs="Arial"/>
        </w:rPr>
        <w:t> </w:t>
      </w:r>
    </w:p>
    <w:p w:rsidR="005F53EB" w:rsidRPr="005F53EB" w:rsidRDefault="005F53EB" w:rsidP="005F53EB">
      <w:pPr>
        <w:pStyle w:val="paragraph"/>
        <w:spacing w:before="0" w:beforeAutospacing="0" w:after="0" w:afterAutospacing="0"/>
        <w:textAlignment w:val="baseline"/>
        <w:rPr>
          <w:rFonts w:ascii="Arial" w:hAnsi="Arial" w:cs="Arial"/>
        </w:rPr>
      </w:pPr>
      <w:r w:rsidRPr="005F53EB">
        <w:rPr>
          <w:rStyle w:val="normaltextrun"/>
          <w:rFonts w:ascii="Arial" w:hAnsi="Arial" w:cs="Arial"/>
        </w:rPr>
        <w:t>E) Cambiar el final </w:t>
      </w:r>
      <w:r w:rsidRPr="005F53EB">
        <w:rPr>
          <w:rStyle w:val="eop"/>
          <w:rFonts w:ascii="Arial" w:hAnsi="Arial" w:cs="Arial"/>
        </w:rPr>
        <w:t> </w:t>
      </w:r>
    </w:p>
    <w:p w:rsidR="005F53EB" w:rsidRPr="005F53EB" w:rsidRDefault="005F53EB">
      <w:pPr>
        <w:rPr>
          <w:rFonts w:ascii="Arial" w:hAnsi="Arial" w:cs="Arial"/>
          <w:sz w:val="24"/>
          <w:szCs w:val="24"/>
        </w:rPr>
      </w:pPr>
    </w:p>
    <w:sectPr w:rsidR="005F53EB" w:rsidRPr="005F53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36EC"/>
    <w:multiLevelType w:val="multilevel"/>
    <w:tmpl w:val="86F4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612174"/>
    <w:multiLevelType w:val="hybridMultilevel"/>
    <w:tmpl w:val="25EC34B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3FFE3AAB"/>
    <w:multiLevelType w:val="multilevel"/>
    <w:tmpl w:val="D48223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9E356F"/>
    <w:multiLevelType w:val="multilevel"/>
    <w:tmpl w:val="4F56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F63448"/>
    <w:multiLevelType w:val="multilevel"/>
    <w:tmpl w:val="F866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847204"/>
    <w:multiLevelType w:val="multilevel"/>
    <w:tmpl w:val="CBE8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D232BA1"/>
    <w:multiLevelType w:val="multilevel"/>
    <w:tmpl w:val="DB98D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711328"/>
    <w:multiLevelType w:val="multilevel"/>
    <w:tmpl w:val="4762E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EB"/>
    <w:rsid w:val="00430139"/>
    <w:rsid w:val="005F53EB"/>
    <w:rsid w:val="008125DC"/>
    <w:rsid w:val="008C26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9AFF0-ED4B-4961-88F2-251107BC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3EB"/>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53EB"/>
    <w:pPr>
      <w:ind w:left="720"/>
      <w:contextualSpacing/>
    </w:pPr>
  </w:style>
  <w:style w:type="character" w:customStyle="1" w:styleId="eop">
    <w:name w:val="eop"/>
    <w:basedOn w:val="Fuentedeprrafopredeter"/>
    <w:rsid w:val="005F53EB"/>
  </w:style>
  <w:style w:type="paragraph" w:customStyle="1" w:styleId="paragraph">
    <w:name w:val="paragraph"/>
    <w:basedOn w:val="Normal"/>
    <w:rsid w:val="005F53EB"/>
    <w:pPr>
      <w:spacing w:before="100" w:beforeAutospacing="1" w:after="100" w:afterAutospacing="1" w:line="240" w:lineRule="auto"/>
    </w:pPr>
    <w:rPr>
      <w:sz w:val="24"/>
      <w:szCs w:val="24"/>
    </w:rPr>
  </w:style>
  <w:style w:type="character" w:customStyle="1" w:styleId="normaltextrun">
    <w:name w:val="normaltextrun"/>
    <w:basedOn w:val="Fuentedeprrafopredeter"/>
    <w:rsid w:val="005F5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995883">
      <w:bodyDiv w:val="1"/>
      <w:marLeft w:val="0"/>
      <w:marRight w:val="0"/>
      <w:marTop w:val="0"/>
      <w:marBottom w:val="0"/>
      <w:divBdr>
        <w:top w:val="none" w:sz="0" w:space="0" w:color="auto"/>
        <w:left w:val="none" w:sz="0" w:space="0" w:color="auto"/>
        <w:bottom w:val="none" w:sz="0" w:space="0" w:color="auto"/>
        <w:right w:val="none" w:sz="0" w:space="0" w:color="auto"/>
      </w:divBdr>
      <w:divsChild>
        <w:div w:id="1106998742">
          <w:marLeft w:val="0"/>
          <w:marRight w:val="0"/>
          <w:marTop w:val="0"/>
          <w:marBottom w:val="0"/>
          <w:divBdr>
            <w:top w:val="none" w:sz="0" w:space="0" w:color="auto"/>
            <w:left w:val="none" w:sz="0" w:space="0" w:color="auto"/>
            <w:bottom w:val="none" w:sz="0" w:space="0" w:color="auto"/>
            <w:right w:val="none" w:sz="0" w:space="0" w:color="auto"/>
          </w:divBdr>
        </w:div>
        <w:div w:id="801583097">
          <w:marLeft w:val="0"/>
          <w:marRight w:val="0"/>
          <w:marTop w:val="0"/>
          <w:marBottom w:val="0"/>
          <w:divBdr>
            <w:top w:val="none" w:sz="0" w:space="0" w:color="auto"/>
            <w:left w:val="none" w:sz="0" w:space="0" w:color="auto"/>
            <w:bottom w:val="none" w:sz="0" w:space="0" w:color="auto"/>
            <w:right w:val="none" w:sz="0" w:space="0" w:color="auto"/>
          </w:divBdr>
        </w:div>
        <w:div w:id="1906604591">
          <w:marLeft w:val="0"/>
          <w:marRight w:val="0"/>
          <w:marTop w:val="0"/>
          <w:marBottom w:val="0"/>
          <w:divBdr>
            <w:top w:val="none" w:sz="0" w:space="0" w:color="auto"/>
            <w:left w:val="none" w:sz="0" w:space="0" w:color="auto"/>
            <w:bottom w:val="none" w:sz="0" w:space="0" w:color="auto"/>
            <w:right w:val="none" w:sz="0" w:space="0" w:color="auto"/>
          </w:divBdr>
        </w:div>
        <w:div w:id="94442223">
          <w:marLeft w:val="0"/>
          <w:marRight w:val="0"/>
          <w:marTop w:val="0"/>
          <w:marBottom w:val="0"/>
          <w:divBdr>
            <w:top w:val="none" w:sz="0" w:space="0" w:color="auto"/>
            <w:left w:val="none" w:sz="0" w:space="0" w:color="auto"/>
            <w:bottom w:val="none" w:sz="0" w:space="0" w:color="auto"/>
            <w:right w:val="none" w:sz="0" w:space="0" w:color="auto"/>
          </w:divBdr>
        </w:div>
        <w:div w:id="1533305793">
          <w:marLeft w:val="0"/>
          <w:marRight w:val="0"/>
          <w:marTop w:val="0"/>
          <w:marBottom w:val="0"/>
          <w:divBdr>
            <w:top w:val="none" w:sz="0" w:space="0" w:color="auto"/>
            <w:left w:val="none" w:sz="0" w:space="0" w:color="auto"/>
            <w:bottom w:val="none" w:sz="0" w:space="0" w:color="auto"/>
            <w:right w:val="none" w:sz="0" w:space="0" w:color="auto"/>
          </w:divBdr>
        </w:div>
        <w:div w:id="2100371864">
          <w:marLeft w:val="0"/>
          <w:marRight w:val="0"/>
          <w:marTop w:val="0"/>
          <w:marBottom w:val="0"/>
          <w:divBdr>
            <w:top w:val="none" w:sz="0" w:space="0" w:color="auto"/>
            <w:left w:val="none" w:sz="0" w:space="0" w:color="auto"/>
            <w:bottom w:val="none" w:sz="0" w:space="0" w:color="auto"/>
            <w:right w:val="none" w:sz="0" w:space="0" w:color="auto"/>
          </w:divBdr>
        </w:div>
        <w:div w:id="1516505380">
          <w:marLeft w:val="0"/>
          <w:marRight w:val="0"/>
          <w:marTop w:val="0"/>
          <w:marBottom w:val="0"/>
          <w:divBdr>
            <w:top w:val="none" w:sz="0" w:space="0" w:color="auto"/>
            <w:left w:val="none" w:sz="0" w:space="0" w:color="auto"/>
            <w:bottom w:val="none" w:sz="0" w:space="0" w:color="auto"/>
            <w:right w:val="none" w:sz="0" w:space="0" w:color="auto"/>
          </w:divBdr>
        </w:div>
        <w:div w:id="1006857323">
          <w:marLeft w:val="0"/>
          <w:marRight w:val="0"/>
          <w:marTop w:val="0"/>
          <w:marBottom w:val="0"/>
          <w:divBdr>
            <w:top w:val="none" w:sz="0" w:space="0" w:color="auto"/>
            <w:left w:val="none" w:sz="0" w:space="0" w:color="auto"/>
            <w:bottom w:val="none" w:sz="0" w:space="0" w:color="auto"/>
            <w:right w:val="none" w:sz="0" w:space="0" w:color="auto"/>
          </w:divBdr>
        </w:div>
        <w:div w:id="1778938009">
          <w:marLeft w:val="0"/>
          <w:marRight w:val="0"/>
          <w:marTop w:val="0"/>
          <w:marBottom w:val="0"/>
          <w:divBdr>
            <w:top w:val="none" w:sz="0" w:space="0" w:color="auto"/>
            <w:left w:val="none" w:sz="0" w:space="0" w:color="auto"/>
            <w:bottom w:val="none" w:sz="0" w:space="0" w:color="auto"/>
            <w:right w:val="none" w:sz="0" w:space="0" w:color="auto"/>
          </w:divBdr>
        </w:div>
        <w:div w:id="962157725">
          <w:marLeft w:val="0"/>
          <w:marRight w:val="0"/>
          <w:marTop w:val="0"/>
          <w:marBottom w:val="0"/>
          <w:divBdr>
            <w:top w:val="none" w:sz="0" w:space="0" w:color="auto"/>
            <w:left w:val="none" w:sz="0" w:space="0" w:color="auto"/>
            <w:bottom w:val="none" w:sz="0" w:space="0" w:color="auto"/>
            <w:right w:val="none" w:sz="0" w:space="0" w:color="auto"/>
          </w:divBdr>
        </w:div>
        <w:div w:id="359161082">
          <w:marLeft w:val="0"/>
          <w:marRight w:val="0"/>
          <w:marTop w:val="0"/>
          <w:marBottom w:val="0"/>
          <w:divBdr>
            <w:top w:val="none" w:sz="0" w:space="0" w:color="auto"/>
            <w:left w:val="none" w:sz="0" w:space="0" w:color="auto"/>
            <w:bottom w:val="none" w:sz="0" w:space="0" w:color="auto"/>
            <w:right w:val="none" w:sz="0" w:space="0" w:color="auto"/>
          </w:divBdr>
        </w:div>
        <w:div w:id="2099398539">
          <w:marLeft w:val="0"/>
          <w:marRight w:val="0"/>
          <w:marTop w:val="0"/>
          <w:marBottom w:val="0"/>
          <w:divBdr>
            <w:top w:val="none" w:sz="0" w:space="0" w:color="auto"/>
            <w:left w:val="none" w:sz="0" w:space="0" w:color="auto"/>
            <w:bottom w:val="none" w:sz="0" w:space="0" w:color="auto"/>
            <w:right w:val="none" w:sz="0" w:space="0" w:color="auto"/>
          </w:divBdr>
          <w:divsChild>
            <w:div w:id="106629016">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0"/>
              <w:divBdr>
                <w:top w:val="none" w:sz="0" w:space="0" w:color="auto"/>
                <w:left w:val="none" w:sz="0" w:space="0" w:color="auto"/>
                <w:bottom w:val="none" w:sz="0" w:space="0" w:color="auto"/>
                <w:right w:val="none" w:sz="0" w:space="0" w:color="auto"/>
              </w:divBdr>
            </w:div>
            <w:div w:id="1360010324">
              <w:marLeft w:val="0"/>
              <w:marRight w:val="0"/>
              <w:marTop w:val="0"/>
              <w:marBottom w:val="0"/>
              <w:divBdr>
                <w:top w:val="none" w:sz="0" w:space="0" w:color="auto"/>
                <w:left w:val="none" w:sz="0" w:space="0" w:color="auto"/>
                <w:bottom w:val="none" w:sz="0" w:space="0" w:color="auto"/>
                <w:right w:val="none" w:sz="0" w:space="0" w:color="auto"/>
              </w:divBdr>
            </w:div>
            <w:div w:id="649137820">
              <w:marLeft w:val="0"/>
              <w:marRight w:val="0"/>
              <w:marTop w:val="0"/>
              <w:marBottom w:val="0"/>
              <w:divBdr>
                <w:top w:val="none" w:sz="0" w:space="0" w:color="auto"/>
                <w:left w:val="none" w:sz="0" w:space="0" w:color="auto"/>
                <w:bottom w:val="none" w:sz="0" w:space="0" w:color="auto"/>
                <w:right w:val="none" w:sz="0" w:space="0" w:color="auto"/>
              </w:divBdr>
            </w:div>
          </w:divsChild>
        </w:div>
        <w:div w:id="993921996">
          <w:marLeft w:val="0"/>
          <w:marRight w:val="0"/>
          <w:marTop w:val="0"/>
          <w:marBottom w:val="0"/>
          <w:divBdr>
            <w:top w:val="none" w:sz="0" w:space="0" w:color="auto"/>
            <w:left w:val="none" w:sz="0" w:space="0" w:color="auto"/>
            <w:bottom w:val="none" w:sz="0" w:space="0" w:color="auto"/>
            <w:right w:val="none" w:sz="0" w:space="0" w:color="auto"/>
          </w:divBdr>
        </w:div>
        <w:div w:id="194659164">
          <w:marLeft w:val="0"/>
          <w:marRight w:val="0"/>
          <w:marTop w:val="0"/>
          <w:marBottom w:val="0"/>
          <w:divBdr>
            <w:top w:val="none" w:sz="0" w:space="0" w:color="auto"/>
            <w:left w:val="none" w:sz="0" w:space="0" w:color="auto"/>
            <w:bottom w:val="none" w:sz="0" w:space="0" w:color="auto"/>
            <w:right w:val="none" w:sz="0" w:space="0" w:color="auto"/>
          </w:divBdr>
        </w:div>
        <w:div w:id="883640430">
          <w:marLeft w:val="0"/>
          <w:marRight w:val="0"/>
          <w:marTop w:val="0"/>
          <w:marBottom w:val="0"/>
          <w:divBdr>
            <w:top w:val="none" w:sz="0" w:space="0" w:color="auto"/>
            <w:left w:val="none" w:sz="0" w:space="0" w:color="auto"/>
            <w:bottom w:val="none" w:sz="0" w:space="0" w:color="auto"/>
            <w:right w:val="none" w:sz="0" w:space="0" w:color="auto"/>
          </w:divBdr>
        </w:div>
        <w:div w:id="1179731763">
          <w:marLeft w:val="0"/>
          <w:marRight w:val="0"/>
          <w:marTop w:val="0"/>
          <w:marBottom w:val="0"/>
          <w:divBdr>
            <w:top w:val="none" w:sz="0" w:space="0" w:color="auto"/>
            <w:left w:val="none" w:sz="0" w:space="0" w:color="auto"/>
            <w:bottom w:val="none" w:sz="0" w:space="0" w:color="auto"/>
            <w:right w:val="none" w:sz="0" w:space="0" w:color="auto"/>
          </w:divBdr>
        </w:div>
        <w:div w:id="370111198">
          <w:marLeft w:val="0"/>
          <w:marRight w:val="0"/>
          <w:marTop w:val="0"/>
          <w:marBottom w:val="0"/>
          <w:divBdr>
            <w:top w:val="none" w:sz="0" w:space="0" w:color="auto"/>
            <w:left w:val="none" w:sz="0" w:space="0" w:color="auto"/>
            <w:bottom w:val="none" w:sz="0" w:space="0" w:color="auto"/>
            <w:right w:val="none" w:sz="0" w:space="0" w:color="auto"/>
          </w:divBdr>
        </w:div>
        <w:div w:id="1221210396">
          <w:marLeft w:val="0"/>
          <w:marRight w:val="0"/>
          <w:marTop w:val="0"/>
          <w:marBottom w:val="0"/>
          <w:divBdr>
            <w:top w:val="none" w:sz="0" w:space="0" w:color="auto"/>
            <w:left w:val="none" w:sz="0" w:space="0" w:color="auto"/>
            <w:bottom w:val="none" w:sz="0" w:space="0" w:color="auto"/>
            <w:right w:val="none" w:sz="0" w:space="0" w:color="auto"/>
          </w:divBdr>
        </w:div>
        <w:div w:id="401368107">
          <w:marLeft w:val="0"/>
          <w:marRight w:val="0"/>
          <w:marTop w:val="0"/>
          <w:marBottom w:val="0"/>
          <w:divBdr>
            <w:top w:val="none" w:sz="0" w:space="0" w:color="auto"/>
            <w:left w:val="none" w:sz="0" w:space="0" w:color="auto"/>
            <w:bottom w:val="none" w:sz="0" w:space="0" w:color="auto"/>
            <w:right w:val="none" w:sz="0" w:space="0" w:color="auto"/>
          </w:divBdr>
        </w:div>
        <w:div w:id="2015716397">
          <w:marLeft w:val="0"/>
          <w:marRight w:val="0"/>
          <w:marTop w:val="0"/>
          <w:marBottom w:val="0"/>
          <w:divBdr>
            <w:top w:val="none" w:sz="0" w:space="0" w:color="auto"/>
            <w:left w:val="none" w:sz="0" w:space="0" w:color="auto"/>
            <w:bottom w:val="none" w:sz="0" w:space="0" w:color="auto"/>
            <w:right w:val="none" w:sz="0" w:space="0" w:color="auto"/>
          </w:divBdr>
        </w:div>
        <w:div w:id="946077780">
          <w:marLeft w:val="0"/>
          <w:marRight w:val="0"/>
          <w:marTop w:val="0"/>
          <w:marBottom w:val="0"/>
          <w:divBdr>
            <w:top w:val="none" w:sz="0" w:space="0" w:color="auto"/>
            <w:left w:val="none" w:sz="0" w:space="0" w:color="auto"/>
            <w:bottom w:val="none" w:sz="0" w:space="0" w:color="auto"/>
            <w:right w:val="none" w:sz="0" w:space="0" w:color="auto"/>
          </w:divBdr>
        </w:div>
        <w:div w:id="2011330287">
          <w:marLeft w:val="0"/>
          <w:marRight w:val="0"/>
          <w:marTop w:val="0"/>
          <w:marBottom w:val="0"/>
          <w:divBdr>
            <w:top w:val="none" w:sz="0" w:space="0" w:color="auto"/>
            <w:left w:val="none" w:sz="0" w:space="0" w:color="auto"/>
            <w:bottom w:val="none" w:sz="0" w:space="0" w:color="auto"/>
            <w:right w:val="none" w:sz="0" w:space="0" w:color="auto"/>
          </w:divBdr>
          <w:divsChild>
            <w:div w:id="445122704">
              <w:marLeft w:val="0"/>
              <w:marRight w:val="0"/>
              <w:marTop w:val="0"/>
              <w:marBottom w:val="0"/>
              <w:divBdr>
                <w:top w:val="none" w:sz="0" w:space="0" w:color="auto"/>
                <w:left w:val="none" w:sz="0" w:space="0" w:color="auto"/>
                <w:bottom w:val="none" w:sz="0" w:space="0" w:color="auto"/>
                <w:right w:val="none" w:sz="0" w:space="0" w:color="auto"/>
              </w:divBdr>
            </w:div>
            <w:div w:id="316499613">
              <w:marLeft w:val="0"/>
              <w:marRight w:val="0"/>
              <w:marTop w:val="0"/>
              <w:marBottom w:val="0"/>
              <w:divBdr>
                <w:top w:val="none" w:sz="0" w:space="0" w:color="auto"/>
                <w:left w:val="none" w:sz="0" w:space="0" w:color="auto"/>
                <w:bottom w:val="none" w:sz="0" w:space="0" w:color="auto"/>
                <w:right w:val="none" w:sz="0" w:space="0" w:color="auto"/>
              </w:divBdr>
            </w:div>
            <w:div w:id="1227298562">
              <w:marLeft w:val="0"/>
              <w:marRight w:val="0"/>
              <w:marTop w:val="0"/>
              <w:marBottom w:val="0"/>
              <w:divBdr>
                <w:top w:val="none" w:sz="0" w:space="0" w:color="auto"/>
                <w:left w:val="none" w:sz="0" w:space="0" w:color="auto"/>
                <w:bottom w:val="none" w:sz="0" w:space="0" w:color="auto"/>
                <w:right w:val="none" w:sz="0" w:space="0" w:color="auto"/>
              </w:divBdr>
            </w:div>
            <w:div w:id="989676485">
              <w:marLeft w:val="0"/>
              <w:marRight w:val="0"/>
              <w:marTop w:val="0"/>
              <w:marBottom w:val="0"/>
              <w:divBdr>
                <w:top w:val="none" w:sz="0" w:space="0" w:color="auto"/>
                <w:left w:val="none" w:sz="0" w:space="0" w:color="auto"/>
                <w:bottom w:val="none" w:sz="0" w:space="0" w:color="auto"/>
                <w:right w:val="none" w:sz="0" w:space="0" w:color="auto"/>
              </w:divBdr>
            </w:div>
            <w:div w:id="1128888024">
              <w:marLeft w:val="0"/>
              <w:marRight w:val="0"/>
              <w:marTop w:val="0"/>
              <w:marBottom w:val="0"/>
              <w:divBdr>
                <w:top w:val="none" w:sz="0" w:space="0" w:color="auto"/>
                <w:left w:val="none" w:sz="0" w:space="0" w:color="auto"/>
                <w:bottom w:val="none" w:sz="0" w:space="0" w:color="auto"/>
                <w:right w:val="none" w:sz="0" w:space="0" w:color="auto"/>
              </w:divBdr>
            </w:div>
          </w:divsChild>
        </w:div>
        <w:div w:id="1288124888">
          <w:marLeft w:val="0"/>
          <w:marRight w:val="0"/>
          <w:marTop w:val="0"/>
          <w:marBottom w:val="0"/>
          <w:divBdr>
            <w:top w:val="none" w:sz="0" w:space="0" w:color="auto"/>
            <w:left w:val="none" w:sz="0" w:space="0" w:color="auto"/>
            <w:bottom w:val="none" w:sz="0" w:space="0" w:color="auto"/>
            <w:right w:val="none" w:sz="0" w:space="0" w:color="auto"/>
          </w:divBdr>
          <w:divsChild>
            <w:div w:id="1323001335">
              <w:marLeft w:val="0"/>
              <w:marRight w:val="0"/>
              <w:marTop w:val="0"/>
              <w:marBottom w:val="0"/>
              <w:divBdr>
                <w:top w:val="none" w:sz="0" w:space="0" w:color="auto"/>
                <w:left w:val="none" w:sz="0" w:space="0" w:color="auto"/>
                <w:bottom w:val="none" w:sz="0" w:space="0" w:color="auto"/>
                <w:right w:val="none" w:sz="0" w:space="0" w:color="auto"/>
              </w:divBdr>
            </w:div>
          </w:divsChild>
        </w:div>
        <w:div w:id="1203130677">
          <w:marLeft w:val="0"/>
          <w:marRight w:val="0"/>
          <w:marTop w:val="0"/>
          <w:marBottom w:val="0"/>
          <w:divBdr>
            <w:top w:val="none" w:sz="0" w:space="0" w:color="auto"/>
            <w:left w:val="none" w:sz="0" w:space="0" w:color="auto"/>
            <w:bottom w:val="none" w:sz="0" w:space="0" w:color="auto"/>
            <w:right w:val="none" w:sz="0" w:space="0" w:color="auto"/>
          </w:divBdr>
          <w:divsChild>
            <w:div w:id="681475417">
              <w:marLeft w:val="0"/>
              <w:marRight w:val="0"/>
              <w:marTop w:val="0"/>
              <w:marBottom w:val="0"/>
              <w:divBdr>
                <w:top w:val="none" w:sz="0" w:space="0" w:color="auto"/>
                <w:left w:val="none" w:sz="0" w:space="0" w:color="auto"/>
                <w:bottom w:val="none" w:sz="0" w:space="0" w:color="auto"/>
                <w:right w:val="none" w:sz="0" w:space="0" w:color="auto"/>
              </w:divBdr>
            </w:div>
            <w:div w:id="640306041">
              <w:marLeft w:val="0"/>
              <w:marRight w:val="0"/>
              <w:marTop w:val="0"/>
              <w:marBottom w:val="0"/>
              <w:divBdr>
                <w:top w:val="none" w:sz="0" w:space="0" w:color="auto"/>
                <w:left w:val="none" w:sz="0" w:space="0" w:color="auto"/>
                <w:bottom w:val="none" w:sz="0" w:space="0" w:color="auto"/>
                <w:right w:val="none" w:sz="0" w:space="0" w:color="auto"/>
              </w:divBdr>
            </w:div>
            <w:div w:id="159194997">
              <w:marLeft w:val="0"/>
              <w:marRight w:val="0"/>
              <w:marTop w:val="0"/>
              <w:marBottom w:val="0"/>
              <w:divBdr>
                <w:top w:val="none" w:sz="0" w:space="0" w:color="auto"/>
                <w:left w:val="none" w:sz="0" w:space="0" w:color="auto"/>
                <w:bottom w:val="none" w:sz="0" w:space="0" w:color="auto"/>
                <w:right w:val="none" w:sz="0" w:space="0" w:color="auto"/>
              </w:divBdr>
            </w:div>
            <w:div w:id="1655062367">
              <w:marLeft w:val="0"/>
              <w:marRight w:val="0"/>
              <w:marTop w:val="0"/>
              <w:marBottom w:val="0"/>
              <w:divBdr>
                <w:top w:val="none" w:sz="0" w:space="0" w:color="auto"/>
                <w:left w:val="none" w:sz="0" w:space="0" w:color="auto"/>
                <w:bottom w:val="none" w:sz="0" w:space="0" w:color="auto"/>
                <w:right w:val="none" w:sz="0" w:space="0" w:color="auto"/>
              </w:divBdr>
            </w:div>
          </w:divsChild>
        </w:div>
        <w:div w:id="1009068297">
          <w:marLeft w:val="0"/>
          <w:marRight w:val="0"/>
          <w:marTop w:val="0"/>
          <w:marBottom w:val="0"/>
          <w:divBdr>
            <w:top w:val="none" w:sz="0" w:space="0" w:color="auto"/>
            <w:left w:val="none" w:sz="0" w:space="0" w:color="auto"/>
            <w:bottom w:val="none" w:sz="0" w:space="0" w:color="auto"/>
            <w:right w:val="none" w:sz="0" w:space="0" w:color="auto"/>
          </w:divBdr>
          <w:divsChild>
            <w:div w:id="287467080">
              <w:marLeft w:val="0"/>
              <w:marRight w:val="0"/>
              <w:marTop w:val="0"/>
              <w:marBottom w:val="0"/>
              <w:divBdr>
                <w:top w:val="none" w:sz="0" w:space="0" w:color="auto"/>
                <w:left w:val="none" w:sz="0" w:space="0" w:color="auto"/>
                <w:bottom w:val="none" w:sz="0" w:space="0" w:color="auto"/>
                <w:right w:val="none" w:sz="0" w:space="0" w:color="auto"/>
              </w:divBdr>
            </w:div>
            <w:div w:id="1748503806">
              <w:marLeft w:val="0"/>
              <w:marRight w:val="0"/>
              <w:marTop w:val="0"/>
              <w:marBottom w:val="0"/>
              <w:divBdr>
                <w:top w:val="none" w:sz="0" w:space="0" w:color="auto"/>
                <w:left w:val="none" w:sz="0" w:space="0" w:color="auto"/>
                <w:bottom w:val="none" w:sz="0" w:space="0" w:color="auto"/>
                <w:right w:val="none" w:sz="0" w:space="0" w:color="auto"/>
              </w:divBdr>
            </w:div>
            <w:div w:id="2114786177">
              <w:marLeft w:val="0"/>
              <w:marRight w:val="0"/>
              <w:marTop w:val="0"/>
              <w:marBottom w:val="0"/>
              <w:divBdr>
                <w:top w:val="none" w:sz="0" w:space="0" w:color="auto"/>
                <w:left w:val="none" w:sz="0" w:space="0" w:color="auto"/>
                <w:bottom w:val="none" w:sz="0" w:space="0" w:color="auto"/>
                <w:right w:val="none" w:sz="0" w:space="0" w:color="auto"/>
              </w:divBdr>
            </w:div>
            <w:div w:id="1891918297">
              <w:marLeft w:val="0"/>
              <w:marRight w:val="0"/>
              <w:marTop w:val="0"/>
              <w:marBottom w:val="0"/>
              <w:divBdr>
                <w:top w:val="none" w:sz="0" w:space="0" w:color="auto"/>
                <w:left w:val="none" w:sz="0" w:space="0" w:color="auto"/>
                <w:bottom w:val="none" w:sz="0" w:space="0" w:color="auto"/>
                <w:right w:val="none" w:sz="0" w:space="0" w:color="auto"/>
              </w:divBdr>
            </w:div>
            <w:div w:id="1923219813">
              <w:marLeft w:val="0"/>
              <w:marRight w:val="0"/>
              <w:marTop w:val="0"/>
              <w:marBottom w:val="0"/>
              <w:divBdr>
                <w:top w:val="none" w:sz="0" w:space="0" w:color="auto"/>
                <w:left w:val="none" w:sz="0" w:space="0" w:color="auto"/>
                <w:bottom w:val="none" w:sz="0" w:space="0" w:color="auto"/>
                <w:right w:val="none" w:sz="0" w:space="0" w:color="auto"/>
              </w:divBdr>
            </w:div>
            <w:div w:id="361324133">
              <w:marLeft w:val="0"/>
              <w:marRight w:val="0"/>
              <w:marTop w:val="0"/>
              <w:marBottom w:val="0"/>
              <w:divBdr>
                <w:top w:val="none" w:sz="0" w:space="0" w:color="auto"/>
                <w:left w:val="none" w:sz="0" w:space="0" w:color="auto"/>
                <w:bottom w:val="none" w:sz="0" w:space="0" w:color="auto"/>
                <w:right w:val="none" w:sz="0" w:space="0" w:color="auto"/>
              </w:divBdr>
            </w:div>
            <w:div w:id="2103840163">
              <w:marLeft w:val="0"/>
              <w:marRight w:val="0"/>
              <w:marTop w:val="0"/>
              <w:marBottom w:val="0"/>
              <w:divBdr>
                <w:top w:val="none" w:sz="0" w:space="0" w:color="auto"/>
                <w:left w:val="none" w:sz="0" w:space="0" w:color="auto"/>
                <w:bottom w:val="none" w:sz="0" w:space="0" w:color="auto"/>
                <w:right w:val="none" w:sz="0" w:space="0" w:color="auto"/>
              </w:divBdr>
            </w:div>
            <w:div w:id="1053114327">
              <w:marLeft w:val="0"/>
              <w:marRight w:val="0"/>
              <w:marTop w:val="0"/>
              <w:marBottom w:val="0"/>
              <w:divBdr>
                <w:top w:val="none" w:sz="0" w:space="0" w:color="auto"/>
                <w:left w:val="none" w:sz="0" w:space="0" w:color="auto"/>
                <w:bottom w:val="none" w:sz="0" w:space="0" w:color="auto"/>
                <w:right w:val="none" w:sz="0" w:space="0" w:color="auto"/>
              </w:divBdr>
            </w:div>
            <w:div w:id="837160136">
              <w:marLeft w:val="0"/>
              <w:marRight w:val="0"/>
              <w:marTop w:val="0"/>
              <w:marBottom w:val="0"/>
              <w:divBdr>
                <w:top w:val="none" w:sz="0" w:space="0" w:color="auto"/>
                <w:left w:val="none" w:sz="0" w:space="0" w:color="auto"/>
                <w:bottom w:val="none" w:sz="0" w:space="0" w:color="auto"/>
                <w:right w:val="none" w:sz="0" w:space="0" w:color="auto"/>
              </w:divBdr>
            </w:div>
            <w:div w:id="13369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1038</Words>
  <Characters>5709</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Rocha</dc:creator>
  <cp:keywords/>
  <dc:description/>
  <cp:lastModifiedBy>Daniela Rocha </cp:lastModifiedBy>
  <cp:revision>2</cp:revision>
  <dcterms:created xsi:type="dcterms:W3CDTF">2021-06-21T15:51:00Z</dcterms:created>
  <dcterms:modified xsi:type="dcterms:W3CDTF">2021-06-21T15:57:00Z</dcterms:modified>
</cp:coreProperties>
</file>