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63" w:rsidRPr="006300EB" w:rsidRDefault="00923263" w:rsidP="00923263">
      <w:pPr>
        <w:jc w:val="center"/>
        <w:rPr>
          <w:rFonts w:ascii="Arial" w:hAnsi="Arial" w:cs="Arial"/>
          <w:b/>
          <w:noProof/>
          <w:color w:val="F7CAAC" w:themeColor="accent2" w:themeTint="66"/>
          <w:sz w:val="32"/>
          <w:lang w:eastAsia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300EB">
        <w:rPr>
          <w:rFonts w:ascii="Arial" w:hAnsi="Arial" w:cs="Arial"/>
          <w:b/>
          <w:noProof/>
          <w:color w:val="F7CAAC" w:themeColor="accent2" w:themeTint="66"/>
          <w:sz w:val="32"/>
          <w:lang w:eastAsia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“Las piernas de Sara”</w:t>
      </w:r>
    </w:p>
    <w:p w:rsidR="00923263" w:rsidRDefault="00923263" w:rsidP="00923263">
      <w:pPr>
        <w:spacing w:line="360" w:lineRule="auto"/>
        <w:rPr>
          <w:rStyle w:val="cap"/>
          <w:rFonts w:ascii="Arial" w:hAnsi="Arial" w:cs="Arial"/>
          <w:color w:val="333333"/>
          <w:sz w:val="24"/>
          <w:szCs w:val="20"/>
          <w:bdr w:val="none" w:sz="0" w:space="0" w:color="auto" w:frame="1"/>
        </w:rPr>
      </w:pPr>
      <w:r w:rsidRPr="008A716E">
        <w:rPr>
          <w:rStyle w:val="cap"/>
          <w:rFonts w:ascii="Arial" w:hAnsi="Arial" w:cs="Arial"/>
          <w:color w:val="333333"/>
          <w:sz w:val="24"/>
          <w:szCs w:val="20"/>
          <w:bdr w:val="none" w:sz="0" w:space="0" w:color="auto" w:frame="1"/>
        </w:rPr>
        <w:t>Propósito: Concientizar a los niños que todos somos seres humanos, independientemente de nuestro aspecto físico, qu</w:t>
      </w:r>
      <w:r>
        <w:rPr>
          <w:rStyle w:val="cap"/>
          <w:rFonts w:ascii="Arial" w:hAnsi="Arial" w:cs="Arial"/>
          <w:color w:val="333333"/>
          <w:sz w:val="24"/>
          <w:szCs w:val="20"/>
          <w:bdr w:val="none" w:sz="0" w:space="0" w:color="auto" w:frame="1"/>
        </w:rPr>
        <w:t xml:space="preserve">e no hay que juzgar sin conocer, </w:t>
      </w:r>
      <w:r w:rsidRPr="008A716E">
        <w:rPr>
          <w:rStyle w:val="cap"/>
          <w:rFonts w:ascii="Arial" w:hAnsi="Arial" w:cs="Arial"/>
          <w:color w:val="333333"/>
          <w:sz w:val="24"/>
          <w:szCs w:val="20"/>
          <w:bdr w:val="none" w:sz="0" w:space="0" w:color="auto" w:frame="1"/>
        </w:rPr>
        <w:t xml:space="preserve">y que todos tenemos las mismas capacidades que los demás.  </w:t>
      </w:r>
    </w:p>
    <w:p w:rsidR="00923263" w:rsidRDefault="00923263" w:rsidP="00923263">
      <w:pPr>
        <w:spacing w:line="360" w:lineRule="auto"/>
        <w:rPr>
          <w:rStyle w:val="cap"/>
          <w:rFonts w:ascii="Arial" w:hAnsi="Arial" w:cs="Arial"/>
          <w:color w:val="333333"/>
          <w:sz w:val="24"/>
          <w:szCs w:val="20"/>
          <w:bdr w:val="none" w:sz="0" w:space="0" w:color="auto" w:frame="1"/>
        </w:rPr>
      </w:pPr>
      <w:r w:rsidRPr="00D50575">
        <w:rPr>
          <w:rFonts w:ascii="Arial" w:hAnsi="Arial" w:cs="Arial"/>
          <w:sz w:val="24"/>
          <w:szCs w:val="24"/>
        </w:rPr>
        <w:t>Grado en el que realiza su práctica: 2do y 3er año.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923263" w:rsidRPr="000F5221" w:rsidTr="001C5B05">
        <w:tc>
          <w:tcPr>
            <w:tcW w:w="1709" w:type="pct"/>
            <w:vMerge w:val="restart"/>
            <w:shd w:val="clear" w:color="auto" w:fill="DEEAF6" w:themeFill="accent1" w:themeFillTint="33"/>
          </w:tcPr>
          <w:p w:rsidR="00923263" w:rsidRDefault="00923263" w:rsidP="001C5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923263" w:rsidRPr="00EA435D" w:rsidRDefault="00923263" w:rsidP="001C5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3263" w:rsidRPr="00EA435D" w:rsidRDefault="00923263" w:rsidP="001C5B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923263" w:rsidRPr="008E5B4B" w:rsidRDefault="00923263" w:rsidP="001C5B0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5B9BD5" w:themeFill="accent1"/>
          </w:tcPr>
          <w:p w:rsidR="00923263" w:rsidRPr="000F5221" w:rsidRDefault="00923263" w:rsidP="001C5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5B9BD5" w:themeFill="accent1"/>
          </w:tcPr>
          <w:p w:rsidR="00923263" w:rsidRPr="000F5221" w:rsidRDefault="00923263" w:rsidP="001C5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23263" w:rsidRPr="000F5221" w:rsidTr="001C5B05">
        <w:tc>
          <w:tcPr>
            <w:tcW w:w="1709" w:type="pct"/>
            <w:vMerge/>
            <w:shd w:val="clear" w:color="auto" w:fill="DEEAF6" w:themeFill="accent1" w:themeFillTint="33"/>
          </w:tcPr>
          <w:p w:rsidR="00923263" w:rsidRPr="000F5221" w:rsidRDefault="00923263" w:rsidP="001C5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EEAF6" w:themeFill="accent1" w:themeFillTint="33"/>
          </w:tcPr>
          <w:p w:rsidR="00923263" w:rsidRPr="000F5221" w:rsidRDefault="00923263" w:rsidP="001C5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  <w:shd w:val="clear" w:color="auto" w:fill="DEEAF6" w:themeFill="accent1" w:themeFillTint="33"/>
          </w:tcPr>
          <w:p w:rsidR="00923263" w:rsidRPr="00ED3325" w:rsidRDefault="00923263" w:rsidP="001C5B05">
            <w:pPr>
              <w:rPr>
                <w:rFonts w:ascii="Arial" w:hAnsi="Arial" w:cs="Arial"/>
                <w:sz w:val="24"/>
                <w:szCs w:val="24"/>
              </w:rPr>
            </w:pPr>
            <w:r w:rsidRPr="00ED3325">
              <w:rPr>
                <w:rStyle w:val="normaltextrun"/>
                <w:rFonts w:ascii="Arial" w:hAnsi="Arial" w:cs="Arial"/>
                <w:iCs/>
                <w:color w:val="000000"/>
                <w:sz w:val="24"/>
              </w:rPr>
              <w:t xml:space="preserve">Expresa sus ideas, participa y escucha la de sus compañeros. </w:t>
            </w:r>
          </w:p>
        </w:tc>
      </w:tr>
      <w:tr w:rsidR="00923263" w:rsidRPr="000F5221" w:rsidTr="001C5B05">
        <w:tc>
          <w:tcPr>
            <w:tcW w:w="1709" w:type="pct"/>
            <w:vMerge/>
            <w:shd w:val="clear" w:color="auto" w:fill="DEEAF6" w:themeFill="accent1" w:themeFillTint="33"/>
          </w:tcPr>
          <w:p w:rsidR="00923263" w:rsidRPr="000F5221" w:rsidRDefault="00923263" w:rsidP="001C5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5B9BD5" w:themeFill="accent1"/>
          </w:tcPr>
          <w:p w:rsidR="00923263" w:rsidRPr="000F5221" w:rsidRDefault="00923263" w:rsidP="001C5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EEAF6" w:themeFill="accent1" w:themeFillTint="33"/>
          </w:tcPr>
          <w:p w:rsidR="00923263" w:rsidRPr="000F5221" w:rsidRDefault="00923263" w:rsidP="001C5B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263" w:rsidRPr="000F5221" w:rsidTr="001C5B05">
        <w:trPr>
          <w:trHeight w:val="427"/>
        </w:trPr>
        <w:tc>
          <w:tcPr>
            <w:tcW w:w="1709" w:type="pct"/>
            <w:vMerge/>
            <w:shd w:val="clear" w:color="auto" w:fill="DEEAF6" w:themeFill="accent1" w:themeFillTint="33"/>
          </w:tcPr>
          <w:p w:rsidR="00923263" w:rsidRPr="000F5221" w:rsidRDefault="00923263" w:rsidP="001C5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EEAF6" w:themeFill="accent1" w:themeFillTint="33"/>
          </w:tcPr>
          <w:p w:rsidR="00923263" w:rsidRPr="000F5221" w:rsidRDefault="00923263" w:rsidP="001C5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1694" w:type="pct"/>
            <w:vMerge/>
            <w:shd w:val="clear" w:color="auto" w:fill="DEEAF6" w:themeFill="accent1" w:themeFillTint="33"/>
          </w:tcPr>
          <w:p w:rsidR="00923263" w:rsidRPr="000F5221" w:rsidRDefault="00923263" w:rsidP="001C5B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3263" w:rsidRDefault="00923263"/>
    <w:tbl>
      <w:tblPr>
        <w:tblStyle w:val="Tablaconcuadrcula"/>
        <w:tblpPr w:leftFromText="141" w:rightFromText="141" w:vertAnchor="page" w:horzAnchor="margin" w:tblpY="796"/>
        <w:tblW w:w="13036" w:type="dxa"/>
        <w:tblLook w:val="04A0" w:firstRow="1" w:lastRow="0" w:firstColumn="1" w:lastColumn="0" w:noHBand="0" w:noVBand="1"/>
      </w:tblPr>
      <w:tblGrid>
        <w:gridCol w:w="2813"/>
        <w:gridCol w:w="2202"/>
        <w:gridCol w:w="1737"/>
        <w:gridCol w:w="4416"/>
        <w:gridCol w:w="1868"/>
      </w:tblGrid>
      <w:tr w:rsidR="00923263" w:rsidTr="001C5B05">
        <w:tc>
          <w:tcPr>
            <w:tcW w:w="2813" w:type="dxa"/>
            <w:shd w:val="clear" w:color="auto" w:fill="F4B083" w:themeFill="accent2" w:themeFillTint="99"/>
          </w:tcPr>
          <w:p w:rsidR="00923263" w:rsidRDefault="00923263" w:rsidP="001C5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202" w:type="dxa"/>
            <w:shd w:val="clear" w:color="auto" w:fill="F4B083" w:themeFill="accent2" w:themeFillTint="99"/>
          </w:tcPr>
          <w:p w:rsidR="00923263" w:rsidRDefault="00923263" w:rsidP="001C5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4B083" w:themeFill="accent2" w:themeFillTint="99"/>
          </w:tcPr>
          <w:p w:rsidR="00923263" w:rsidRDefault="00923263" w:rsidP="001C5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416" w:type="dxa"/>
            <w:shd w:val="clear" w:color="auto" w:fill="F4B083" w:themeFill="accent2" w:themeFillTint="99"/>
          </w:tcPr>
          <w:p w:rsidR="00923263" w:rsidRDefault="00923263" w:rsidP="001C5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68" w:type="dxa"/>
            <w:shd w:val="clear" w:color="auto" w:fill="F4B083" w:themeFill="accent2" w:themeFillTint="99"/>
          </w:tcPr>
          <w:p w:rsidR="00923263" w:rsidRDefault="00923263" w:rsidP="001C5B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23263" w:rsidTr="001C5B05">
        <w:tc>
          <w:tcPr>
            <w:tcW w:w="2813" w:type="dxa"/>
            <w:shd w:val="clear" w:color="auto" w:fill="FFF2CC" w:themeFill="accent4" w:themeFillTint="33"/>
          </w:tcPr>
          <w:p w:rsidR="00923263" w:rsidRPr="00163A22" w:rsidRDefault="00923263" w:rsidP="001C5B05">
            <w:pPr>
              <w:rPr>
                <w:rFonts w:ascii="Arial" w:hAnsi="Arial" w:cs="Arial"/>
                <w:b/>
              </w:rPr>
            </w:pPr>
            <w:r w:rsidRPr="00163A22">
              <w:rPr>
                <w:rFonts w:ascii="Arial" w:hAnsi="Arial" w:cs="Arial"/>
                <w:b/>
              </w:rPr>
              <w:t>“Sara y sus 4 piernas”</w:t>
            </w:r>
          </w:p>
          <w:p w:rsidR="00923263" w:rsidRPr="00163A22" w:rsidRDefault="00923263" w:rsidP="001C5B05">
            <w:pPr>
              <w:rPr>
                <w:rFonts w:ascii="Arial" w:hAnsi="Arial" w:cs="Arial"/>
                <w:b/>
              </w:rPr>
            </w:pPr>
            <w:r w:rsidRPr="00163A22">
              <w:rPr>
                <w:rFonts w:ascii="Arial" w:hAnsi="Arial" w:cs="Arial"/>
                <w:b/>
              </w:rPr>
              <w:t>Inicio:</w:t>
            </w:r>
          </w:p>
          <w:p w:rsidR="00923263" w:rsidRDefault="00923263" w:rsidP="001C5B0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 a Sara y los personajes del cuento. Escucha el título de este y</w:t>
            </w:r>
          </w:p>
          <w:p w:rsidR="00923263" w:rsidRDefault="00923263" w:rsidP="001C5B0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 que creen que pasara.</w:t>
            </w:r>
          </w:p>
          <w:p w:rsidR="00923263" w:rsidRPr="00D84695" w:rsidRDefault="00923263" w:rsidP="001C5B0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923263" w:rsidRDefault="00923263" w:rsidP="001C5B05">
            <w:pPr>
              <w:rPr>
                <w:rFonts w:ascii="Arial" w:hAnsi="Arial" w:cs="Arial"/>
                <w:b/>
              </w:rPr>
            </w:pPr>
            <w:r w:rsidRPr="00163A22">
              <w:rPr>
                <w:rFonts w:ascii="Arial" w:hAnsi="Arial" w:cs="Arial"/>
                <w:b/>
              </w:rPr>
              <w:t>Desarrollo:</w:t>
            </w:r>
          </w:p>
          <w:p w:rsidR="00923263" w:rsidRDefault="00923263" w:rsidP="001C5B05">
            <w:pPr>
              <w:rPr>
                <w:rFonts w:ascii="Arial" w:hAnsi="Arial" w:cs="Arial"/>
              </w:rPr>
            </w:pPr>
            <w:r w:rsidRPr="00D84695">
              <w:rPr>
                <w:rFonts w:ascii="Arial" w:hAnsi="Arial" w:cs="Arial"/>
              </w:rPr>
              <w:t xml:space="preserve">Escucha y observa el cuento </w:t>
            </w:r>
            <w:r>
              <w:rPr>
                <w:rFonts w:ascii="Arial" w:hAnsi="Arial" w:cs="Arial"/>
              </w:rPr>
              <w:t xml:space="preserve">que presenta la educadora. “Las 4 piernas de Sara”. </w:t>
            </w:r>
          </w:p>
          <w:p w:rsidR="00923263" w:rsidRDefault="00923263" w:rsidP="001C5B05">
            <w:pPr>
              <w:rPr>
                <w:rFonts w:ascii="Arial" w:hAnsi="Arial" w:cs="Arial"/>
              </w:rPr>
            </w:pPr>
          </w:p>
          <w:p w:rsidR="00923263" w:rsidRDefault="00923263" w:rsidP="001C5B05">
            <w:pPr>
              <w:rPr>
                <w:rFonts w:ascii="Arial" w:hAnsi="Arial" w:cs="Arial"/>
                <w:b/>
              </w:rPr>
            </w:pPr>
            <w:r w:rsidRPr="00D84695">
              <w:rPr>
                <w:rFonts w:ascii="Arial" w:hAnsi="Arial" w:cs="Arial"/>
                <w:b/>
              </w:rPr>
              <w:t xml:space="preserve">Cierre: </w:t>
            </w:r>
          </w:p>
          <w:p w:rsidR="00923263" w:rsidRPr="005613C1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Comparte sus puntos de vista con el grupo sobre los siguientes aspectos: *</w:t>
            </w:r>
            <w:r w:rsidRPr="005613C1">
              <w:rPr>
                <w:rFonts w:ascii="Arial" w:hAnsi="Arial" w:cs="Arial"/>
              </w:rPr>
              <w:t>Cómo crees que se sentía</w:t>
            </w:r>
            <w:r>
              <w:rPr>
                <w:rFonts w:ascii="Arial" w:hAnsi="Arial" w:cs="Arial"/>
              </w:rPr>
              <w:t xml:space="preserve"> el personaje al que rechazaban</w:t>
            </w:r>
            <w:r w:rsidRPr="005613C1">
              <w:rPr>
                <w:rFonts w:ascii="Arial" w:hAnsi="Arial" w:cs="Arial"/>
              </w:rPr>
              <w:t xml:space="preserve"> </w:t>
            </w:r>
          </w:p>
          <w:p w:rsidR="00923263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problema </w:t>
            </w:r>
          </w:p>
          <w:p w:rsidR="00923263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*Si en tu salón hubiera alguien que tuviera una discapacidad como lo ayudarías</w:t>
            </w:r>
          </w:p>
          <w:p w:rsidR="00923263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*Cómo puedes hacer para que una persona no se sienta excluida</w:t>
            </w:r>
          </w:p>
          <w:p w:rsidR="00923263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*Qué aprendiste con el cuento</w:t>
            </w:r>
          </w:p>
          <w:p w:rsidR="00923263" w:rsidRPr="00F659B0" w:rsidRDefault="00923263" w:rsidP="001C5B05">
            <w:pPr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shd w:val="clear" w:color="auto" w:fill="FFF2CC" w:themeFill="accent4" w:themeFillTint="33"/>
          </w:tcPr>
          <w:p w:rsidR="00923263" w:rsidRPr="00163A22" w:rsidRDefault="00923263" w:rsidP="001C5B05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</w:rPr>
            </w:pPr>
          </w:p>
          <w:p w:rsidR="00923263" w:rsidRPr="00163A22" w:rsidRDefault="00923263" w:rsidP="001C5B05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</w:rPr>
            </w:pPr>
          </w:p>
          <w:p w:rsidR="00923263" w:rsidRPr="00163A22" w:rsidRDefault="00923263" w:rsidP="001C5B05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</w:rPr>
            </w:pPr>
          </w:p>
          <w:p w:rsidR="00923263" w:rsidRPr="00163A22" w:rsidRDefault="00923263" w:rsidP="001C5B05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</w:rPr>
            </w:pPr>
          </w:p>
          <w:p w:rsidR="00923263" w:rsidRPr="00163A22" w:rsidRDefault="00923263" w:rsidP="001C5B05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</w:rPr>
            </w:pPr>
          </w:p>
          <w:p w:rsidR="00923263" w:rsidRPr="00163A22" w:rsidRDefault="00923263" w:rsidP="001C5B05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</w:rPr>
            </w:pPr>
            <w:r w:rsidRPr="00ED3325">
              <w:rPr>
                <w:rStyle w:val="normaltextrun"/>
                <w:rFonts w:ascii="Arial" w:hAnsi="Arial" w:cs="Arial"/>
                <w:iCs/>
                <w:color w:val="000000"/>
                <w:sz w:val="24"/>
              </w:rPr>
              <w:t>Expresa sus ideas, participa y escucha la de sus compañeros.</w:t>
            </w:r>
          </w:p>
          <w:p w:rsidR="00923263" w:rsidRPr="00163A22" w:rsidRDefault="00923263" w:rsidP="001C5B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  <w:shd w:val="clear" w:color="auto" w:fill="FFF2CC" w:themeFill="accent4" w:themeFillTint="33"/>
          </w:tcPr>
          <w:p w:rsidR="00923263" w:rsidRPr="00163A22" w:rsidRDefault="00923263" w:rsidP="001C5B05">
            <w:pPr>
              <w:rPr>
                <w:rFonts w:ascii="Arial" w:hAnsi="Arial" w:cs="Arial"/>
                <w:b/>
              </w:rPr>
            </w:pPr>
          </w:p>
          <w:p w:rsidR="00923263" w:rsidRPr="00163A22" w:rsidRDefault="00923263" w:rsidP="001C5B05">
            <w:pPr>
              <w:rPr>
                <w:rFonts w:ascii="Arial" w:hAnsi="Arial" w:cs="Arial"/>
                <w:b/>
              </w:rPr>
            </w:pPr>
          </w:p>
          <w:p w:rsidR="00923263" w:rsidRPr="00163A22" w:rsidRDefault="00923263" w:rsidP="001C5B05">
            <w:pPr>
              <w:rPr>
                <w:rFonts w:ascii="Arial" w:hAnsi="Arial" w:cs="Arial"/>
                <w:b/>
              </w:rPr>
            </w:pPr>
          </w:p>
          <w:p w:rsidR="00923263" w:rsidRPr="00163A22" w:rsidRDefault="00923263" w:rsidP="001C5B05">
            <w:pPr>
              <w:rPr>
                <w:rFonts w:ascii="Arial" w:hAnsi="Arial" w:cs="Arial"/>
                <w:b/>
              </w:rPr>
            </w:pPr>
          </w:p>
          <w:p w:rsidR="00923263" w:rsidRPr="00163A22" w:rsidRDefault="00923263" w:rsidP="001C5B05">
            <w:pPr>
              <w:rPr>
                <w:rFonts w:ascii="Arial" w:hAnsi="Arial" w:cs="Arial"/>
                <w:b/>
              </w:rPr>
            </w:pPr>
          </w:p>
          <w:p w:rsidR="00923263" w:rsidRPr="00163A22" w:rsidRDefault="00923263" w:rsidP="001C5B05">
            <w:pPr>
              <w:rPr>
                <w:rFonts w:ascii="Arial" w:hAnsi="Arial" w:cs="Arial"/>
                <w:b/>
              </w:rPr>
            </w:pPr>
          </w:p>
          <w:p w:rsidR="00923263" w:rsidRPr="00163A22" w:rsidRDefault="00923263" w:rsidP="001C5B05">
            <w:pPr>
              <w:rPr>
                <w:rFonts w:ascii="Arial" w:hAnsi="Arial" w:cs="Arial"/>
                <w:b/>
              </w:rPr>
            </w:pPr>
            <w:r w:rsidRPr="00163A22">
              <w:rPr>
                <w:rFonts w:ascii="Arial" w:hAnsi="Arial" w:cs="Arial"/>
                <w:b/>
              </w:rPr>
              <w:t>Grupal e individual</w:t>
            </w:r>
          </w:p>
        </w:tc>
        <w:tc>
          <w:tcPr>
            <w:tcW w:w="4416" w:type="dxa"/>
            <w:shd w:val="clear" w:color="auto" w:fill="FFF2CC" w:themeFill="accent4" w:themeFillTint="33"/>
          </w:tcPr>
          <w:p w:rsidR="00923263" w:rsidRPr="00163A22" w:rsidRDefault="00923263" w:rsidP="001C5B05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  <w:p w:rsidR="00923263" w:rsidRPr="00163A22" w:rsidRDefault="00923263" w:rsidP="001C5B05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  <w:p w:rsidR="00923263" w:rsidRPr="00163A22" w:rsidRDefault="00923263" w:rsidP="001C5B05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  <w:p w:rsidR="00923263" w:rsidRPr="00163A22" w:rsidRDefault="00923263" w:rsidP="001C5B05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  <w:p w:rsidR="00923263" w:rsidRPr="00163A22" w:rsidRDefault="00923263" w:rsidP="001C5B05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  <w:p w:rsidR="00923263" w:rsidRPr="00163A22" w:rsidRDefault="00923263" w:rsidP="001C5B05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  <w:p w:rsidR="00923263" w:rsidRDefault="00923263" w:rsidP="001C5B05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-Guiñoles</w:t>
            </w:r>
          </w:p>
          <w:p w:rsidR="00923263" w:rsidRDefault="00923263" w:rsidP="001C5B05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-Fondos de diferentes escenas para el cuento.</w:t>
            </w:r>
          </w:p>
          <w:p w:rsidR="00923263" w:rsidRPr="00163A22" w:rsidRDefault="00923263" w:rsidP="001C5B05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-Imágenes sobre el cuento. </w:t>
            </w:r>
          </w:p>
        </w:tc>
        <w:tc>
          <w:tcPr>
            <w:tcW w:w="1868" w:type="dxa"/>
            <w:shd w:val="clear" w:color="auto" w:fill="FFF2CC" w:themeFill="accent4" w:themeFillTint="33"/>
          </w:tcPr>
          <w:p w:rsidR="00923263" w:rsidRDefault="00923263" w:rsidP="001C5B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3263" w:rsidRDefault="00923263" w:rsidP="001C5B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3263" w:rsidRDefault="00923263" w:rsidP="001C5B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3263" w:rsidRDefault="00923263" w:rsidP="001C5B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3263" w:rsidRDefault="00923263" w:rsidP="001C5B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3263" w:rsidRDefault="00923263" w:rsidP="001C5B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3263" w:rsidRDefault="00923263" w:rsidP="001C5B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minutos </w:t>
            </w:r>
          </w:p>
        </w:tc>
      </w:tr>
    </w:tbl>
    <w:p w:rsidR="00923263" w:rsidRDefault="00923263">
      <w:r>
        <w:br w:type="page"/>
      </w:r>
    </w:p>
    <w:p w:rsidR="00923263" w:rsidRDefault="00923263"/>
    <w:p w:rsidR="00923263" w:rsidRPr="00923263" w:rsidRDefault="00923263">
      <w:pPr>
        <w:rPr>
          <w:rFonts w:ascii="Arial" w:hAnsi="Arial" w:cs="Arial"/>
          <w:sz w:val="24"/>
        </w:rPr>
      </w:pPr>
      <w:r w:rsidRPr="00AE4E43">
        <w:rPr>
          <w:rFonts w:ascii="Arial" w:hAnsi="Arial" w:cs="Arial"/>
          <w:sz w:val="24"/>
        </w:rPr>
        <w:t xml:space="preserve">Observaciones: De acuerdo a como se lleve la clase de la educadora el cuento se presentara en el momento u observaran el video antes de la clase. </w:t>
      </w:r>
      <w:r>
        <w:br w:type="page"/>
      </w:r>
    </w:p>
    <w:p w:rsidR="00923263" w:rsidRPr="002072DC" w:rsidRDefault="00923263" w:rsidP="00923263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r w:rsidRPr="002072DC">
        <w:rPr>
          <w:rFonts w:ascii="Arial" w:hAnsi="Arial" w:cs="Arial"/>
          <w:b/>
          <w:sz w:val="28"/>
          <w:szCs w:val="20"/>
        </w:rPr>
        <w:lastRenderedPageBreak/>
        <w:t>Lista de cotejo</w:t>
      </w:r>
    </w:p>
    <w:tbl>
      <w:tblPr>
        <w:tblStyle w:val="Tablaconcuadrcula"/>
        <w:tblW w:w="12044" w:type="dxa"/>
        <w:tblLook w:val="04A0" w:firstRow="1" w:lastRow="0" w:firstColumn="1" w:lastColumn="0" w:noHBand="0" w:noVBand="1"/>
      </w:tblPr>
      <w:tblGrid>
        <w:gridCol w:w="5665"/>
        <w:gridCol w:w="1843"/>
        <w:gridCol w:w="1559"/>
        <w:gridCol w:w="2977"/>
      </w:tblGrid>
      <w:tr w:rsidR="00923263" w:rsidTr="001C5B05">
        <w:trPr>
          <w:trHeight w:val="379"/>
        </w:trPr>
        <w:tc>
          <w:tcPr>
            <w:tcW w:w="5665" w:type="dxa"/>
            <w:shd w:val="clear" w:color="auto" w:fill="5B9BD5" w:themeFill="accent1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>Lo hace</w:t>
            </w:r>
          </w:p>
        </w:tc>
        <w:tc>
          <w:tcPr>
            <w:tcW w:w="1559" w:type="dxa"/>
            <w:shd w:val="clear" w:color="auto" w:fill="5B9BD5" w:themeFill="accent1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Está en proceso </w:t>
            </w:r>
          </w:p>
        </w:tc>
        <w:tc>
          <w:tcPr>
            <w:tcW w:w="2977" w:type="dxa"/>
            <w:shd w:val="clear" w:color="auto" w:fill="5B9BD5" w:themeFill="accent1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>No lo hace</w:t>
            </w:r>
          </w:p>
        </w:tc>
      </w:tr>
      <w:tr w:rsidR="00923263" w:rsidTr="001C5B05">
        <w:trPr>
          <w:trHeight w:val="379"/>
        </w:trPr>
        <w:tc>
          <w:tcPr>
            <w:tcW w:w="5665" w:type="dxa"/>
            <w:shd w:val="clear" w:color="auto" w:fill="DEEAF6" w:themeFill="accent1" w:themeFillTint="33"/>
          </w:tcPr>
          <w:p w:rsidR="00923263" w:rsidRDefault="00923263" w:rsidP="001C5B0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Identifica como ayudar a personas con discapacidad. </w:t>
            </w:r>
          </w:p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</w:tr>
      <w:tr w:rsidR="00923263" w:rsidTr="001C5B05">
        <w:trPr>
          <w:trHeight w:val="183"/>
        </w:trPr>
        <w:tc>
          <w:tcPr>
            <w:tcW w:w="5665" w:type="dxa"/>
            <w:shd w:val="clear" w:color="auto" w:fill="DEEAF6" w:themeFill="accent1" w:themeFillTint="33"/>
          </w:tcPr>
          <w:p w:rsidR="00923263" w:rsidRDefault="00923263" w:rsidP="001C5B0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Propone ideas para incluir a personas en su grupo. </w:t>
            </w:r>
          </w:p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</w:tr>
      <w:tr w:rsidR="00923263" w:rsidTr="001C5B05">
        <w:trPr>
          <w:trHeight w:val="183"/>
        </w:trPr>
        <w:tc>
          <w:tcPr>
            <w:tcW w:w="5665" w:type="dxa"/>
            <w:shd w:val="clear" w:color="auto" w:fill="DEEAF6" w:themeFill="accent1" w:themeFillTint="33"/>
          </w:tcPr>
          <w:p w:rsidR="00923263" w:rsidRDefault="00923263" w:rsidP="001C5B0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Propone ideas para evitar la discriminación. </w:t>
            </w:r>
          </w:p>
          <w:p w:rsidR="00923263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</w:tr>
      <w:tr w:rsidR="00923263" w:rsidTr="001C5B05">
        <w:trPr>
          <w:trHeight w:val="183"/>
        </w:trPr>
        <w:tc>
          <w:tcPr>
            <w:tcW w:w="5665" w:type="dxa"/>
            <w:shd w:val="clear" w:color="auto" w:fill="DEEAF6" w:themeFill="accent1" w:themeFillTint="33"/>
          </w:tcPr>
          <w:p w:rsidR="00923263" w:rsidRDefault="00923263" w:rsidP="001C5B0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Escucha a sus compañeros y participa durante la clase.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923263" w:rsidRPr="002072DC" w:rsidRDefault="00923263" w:rsidP="001C5B05">
            <w:pPr>
              <w:rPr>
                <w:rFonts w:ascii="Arial" w:hAnsi="Arial" w:cs="Arial"/>
                <w:szCs w:val="20"/>
              </w:rPr>
            </w:pPr>
          </w:p>
        </w:tc>
      </w:tr>
    </w:tbl>
    <w:p w:rsidR="00647D3B" w:rsidRDefault="00647D3B"/>
    <w:p w:rsidR="00923263" w:rsidRDefault="00923263" w:rsidP="00923263">
      <w:pPr>
        <w:jc w:val="center"/>
        <w:rPr>
          <w:sz w:val="28"/>
          <w:szCs w:val="28"/>
        </w:rPr>
      </w:pPr>
      <w:r w:rsidRPr="007C3B0A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4202DFB8" wp14:editId="034D6CEA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0A">
        <w:rPr>
          <w:sz w:val="28"/>
          <w:szCs w:val="28"/>
        </w:rPr>
        <w:t>ESCUELA NORMAL DE EDUCACIÓN PREESCOLAR</w:t>
      </w:r>
    </w:p>
    <w:p w:rsidR="00923263" w:rsidRDefault="00923263" w:rsidP="00923263">
      <w:pPr>
        <w:jc w:val="center"/>
        <w:rPr>
          <w:rFonts w:ascii="Arial" w:hAnsi="Arial" w:cs="Arial"/>
          <w:b/>
        </w:rPr>
      </w:pPr>
    </w:p>
    <w:p w:rsidR="00923263" w:rsidRDefault="00923263" w:rsidP="00923263">
      <w:pPr>
        <w:jc w:val="center"/>
        <w:rPr>
          <w:rFonts w:ascii="Arial" w:hAnsi="Arial" w:cs="Arial"/>
          <w:b/>
        </w:rPr>
      </w:pPr>
    </w:p>
    <w:p w:rsidR="00923263" w:rsidRDefault="00923263" w:rsidP="009232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proofErr w:type="spellStart"/>
      <w:r>
        <w:rPr>
          <w:rFonts w:ascii="Arial" w:hAnsi="Arial" w:cs="Arial"/>
          <w:b/>
        </w:rPr>
        <w:t>Própuesta</w:t>
      </w:r>
      <w:proofErr w:type="spellEnd"/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:rsidR="00923263" w:rsidRPr="00AD5856" w:rsidRDefault="00923263" w:rsidP="009232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:rsidR="00923263" w:rsidRPr="006410C2" w:rsidRDefault="00923263" w:rsidP="00923263">
      <w:pPr>
        <w:jc w:val="center"/>
        <w:rPr>
          <w:sz w:val="32"/>
          <w:szCs w:val="32"/>
        </w:rPr>
      </w:pPr>
    </w:p>
    <w:p w:rsidR="00923263" w:rsidRDefault="00923263" w:rsidP="00923263"/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923263" w:rsidRPr="00AD5856" w:rsidTr="001C5B05">
        <w:tc>
          <w:tcPr>
            <w:tcW w:w="3494" w:type="dxa"/>
          </w:tcPr>
          <w:p w:rsidR="00923263" w:rsidRPr="00AD5856" w:rsidRDefault="00923263" w:rsidP="001C5B05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:rsidR="00923263" w:rsidRPr="00AD5856" w:rsidRDefault="00923263" w:rsidP="001C5B05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:rsidR="00923263" w:rsidRPr="00AD5856" w:rsidRDefault="00923263" w:rsidP="001C5B05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:rsidR="00923263" w:rsidRDefault="00923263" w:rsidP="001C5B05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:rsidR="00923263" w:rsidRPr="00AD5856" w:rsidRDefault="00923263" w:rsidP="001C5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:rsidR="00923263" w:rsidRPr="00AD5856" w:rsidRDefault="00923263" w:rsidP="001C5B05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923263" w:rsidRPr="00AD5856" w:rsidTr="001C5B05">
        <w:tc>
          <w:tcPr>
            <w:tcW w:w="349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</w:tr>
      <w:tr w:rsidR="00923263" w:rsidRPr="00AD5856" w:rsidTr="001C5B05">
        <w:tc>
          <w:tcPr>
            <w:tcW w:w="349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</w:tr>
      <w:tr w:rsidR="00923263" w:rsidRPr="00AD5856" w:rsidTr="001C5B05">
        <w:tc>
          <w:tcPr>
            <w:tcW w:w="349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</w:tr>
      <w:tr w:rsidR="00923263" w:rsidRPr="00AD5856" w:rsidTr="001C5B05">
        <w:tc>
          <w:tcPr>
            <w:tcW w:w="349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Campo de formación y/o área de aprendizaje</w:t>
            </w:r>
          </w:p>
        </w:tc>
        <w:tc>
          <w:tcPr>
            <w:tcW w:w="835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</w:tr>
      <w:tr w:rsidR="00923263" w:rsidRPr="00AD5856" w:rsidTr="001C5B05">
        <w:tc>
          <w:tcPr>
            <w:tcW w:w="349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</w:t>
            </w:r>
            <w:proofErr w:type="gramStart"/>
            <w:r w:rsidRPr="007C3B0A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 Explicitas</w:t>
            </w:r>
            <w:proofErr w:type="gramEnd"/>
            <w:r>
              <w:rPr>
                <w:rFonts w:ascii="Arial" w:hAnsi="Arial" w:cs="Arial"/>
              </w:rPr>
              <w:t>, redactadas en tercera persona, logran saberes previos, conversación breve.</w:t>
            </w:r>
          </w:p>
        </w:tc>
        <w:tc>
          <w:tcPr>
            <w:tcW w:w="835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23263" w:rsidRDefault="00923263" w:rsidP="001C5B05">
            <w:pPr>
              <w:rPr>
                <w:rFonts w:ascii="Arial" w:hAnsi="Arial" w:cs="Arial"/>
              </w:rPr>
            </w:pPr>
          </w:p>
          <w:p w:rsidR="00923263" w:rsidRDefault="00923263" w:rsidP="001C5B05">
            <w:pPr>
              <w:rPr>
                <w:rFonts w:ascii="Arial" w:hAnsi="Arial" w:cs="Arial"/>
              </w:rPr>
            </w:pPr>
          </w:p>
          <w:p w:rsidR="00923263" w:rsidRPr="00AD5856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</w:tr>
      <w:tr w:rsidR="00923263" w:rsidRPr="00AD5856" w:rsidTr="001C5B05">
        <w:tc>
          <w:tcPr>
            <w:tcW w:w="3494" w:type="dxa"/>
          </w:tcPr>
          <w:p w:rsidR="00923263" w:rsidRDefault="00923263" w:rsidP="001C5B05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:rsidR="00923263" w:rsidRPr="00AD5856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23263" w:rsidRDefault="00923263" w:rsidP="001C5B05">
            <w:pPr>
              <w:rPr>
                <w:rFonts w:ascii="Arial" w:hAnsi="Arial" w:cs="Arial"/>
              </w:rPr>
            </w:pPr>
          </w:p>
          <w:p w:rsidR="00923263" w:rsidRDefault="00923263" w:rsidP="001C5B05">
            <w:pPr>
              <w:rPr>
                <w:rFonts w:ascii="Arial" w:hAnsi="Arial" w:cs="Arial"/>
              </w:rPr>
            </w:pPr>
          </w:p>
          <w:p w:rsidR="00923263" w:rsidRPr="00AD5856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</w:tr>
      <w:tr w:rsidR="00923263" w:rsidRPr="00AD5856" w:rsidTr="001C5B05">
        <w:tc>
          <w:tcPr>
            <w:tcW w:w="3494" w:type="dxa"/>
          </w:tcPr>
          <w:p w:rsidR="00923263" w:rsidRDefault="00923263" w:rsidP="001C5B05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:rsidR="00923263" w:rsidRPr="00AD5856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23263" w:rsidRDefault="00923263" w:rsidP="001C5B05">
            <w:pPr>
              <w:rPr>
                <w:rFonts w:ascii="Arial" w:hAnsi="Arial" w:cs="Arial"/>
              </w:rPr>
            </w:pPr>
          </w:p>
          <w:p w:rsidR="00923263" w:rsidRDefault="00923263" w:rsidP="001C5B05">
            <w:pPr>
              <w:rPr>
                <w:rFonts w:ascii="Arial" w:hAnsi="Arial" w:cs="Arial"/>
              </w:rPr>
            </w:pPr>
          </w:p>
          <w:p w:rsidR="00923263" w:rsidRDefault="00923263" w:rsidP="001C5B05">
            <w:pPr>
              <w:rPr>
                <w:rFonts w:ascii="Arial" w:hAnsi="Arial" w:cs="Arial"/>
              </w:rPr>
            </w:pPr>
          </w:p>
          <w:p w:rsidR="00923263" w:rsidRPr="00AD5856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</w:tr>
      <w:tr w:rsidR="00923263" w:rsidRPr="00AD5856" w:rsidTr="001C5B05">
        <w:tc>
          <w:tcPr>
            <w:tcW w:w="3494" w:type="dxa"/>
          </w:tcPr>
          <w:p w:rsidR="00923263" w:rsidRDefault="00923263" w:rsidP="001C5B05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:rsidR="00923263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:rsidR="00923263" w:rsidRPr="00B857EB" w:rsidRDefault="00923263" w:rsidP="001C5B05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aprendizaje esperado.</w:t>
            </w:r>
          </w:p>
        </w:tc>
        <w:tc>
          <w:tcPr>
            <w:tcW w:w="835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23263" w:rsidRDefault="00923263" w:rsidP="001C5B05">
            <w:pPr>
              <w:rPr>
                <w:rFonts w:ascii="Arial" w:hAnsi="Arial" w:cs="Arial"/>
              </w:rPr>
            </w:pPr>
          </w:p>
          <w:p w:rsidR="00923263" w:rsidRDefault="00923263" w:rsidP="001C5B05">
            <w:pPr>
              <w:rPr>
                <w:rFonts w:ascii="Arial" w:hAnsi="Arial" w:cs="Arial"/>
              </w:rPr>
            </w:pPr>
          </w:p>
          <w:p w:rsidR="00923263" w:rsidRPr="00AD5856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</w:tr>
      <w:tr w:rsidR="00923263" w:rsidRPr="00AD5856" w:rsidTr="001C5B05">
        <w:tc>
          <w:tcPr>
            <w:tcW w:w="3494" w:type="dxa"/>
          </w:tcPr>
          <w:p w:rsidR="00923263" w:rsidRPr="00B857EB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23263" w:rsidRDefault="00923263" w:rsidP="001C5B05">
            <w:pPr>
              <w:rPr>
                <w:rFonts w:ascii="Arial" w:hAnsi="Arial" w:cs="Arial"/>
              </w:rPr>
            </w:pPr>
          </w:p>
          <w:p w:rsidR="00923263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</w:tr>
      <w:tr w:rsidR="00923263" w:rsidRPr="00AD5856" w:rsidTr="001C5B05">
        <w:tc>
          <w:tcPr>
            <w:tcW w:w="3494" w:type="dxa"/>
          </w:tcPr>
          <w:p w:rsidR="00923263" w:rsidRDefault="00923263" w:rsidP="001C5B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23263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</w:tr>
      <w:tr w:rsidR="00923263" w:rsidRPr="00AD5856" w:rsidTr="001C5B05">
        <w:tc>
          <w:tcPr>
            <w:tcW w:w="3494" w:type="dxa"/>
          </w:tcPr>
          <w:p w:rsidR="00923263" w:rsidRDefault="00923263" w:rsidP="001C5B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23263" w:rsidRDefault="00923263" w:rsidP="001C5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:rsidR="00923263" w:rsidRPr="00AD5856" w:rsidRDefault="00923263" w:rsidP="001C5B05">
            <w:pPr>
              <w:rPr>
                <w:rFonts w:ascii="Arial" w:hAnsi="Arial" w:cs="Arial"/>
              </w:rPr>
            </w:pPr>
          </w:p>
        </w:tc>
      </w:tr>
    </w:tbl>
    <w:p w:rsidR="00923263" w:rsidRDefault="00923263" w:rsidP="00923263"/>
    <w:p w:rsidR="00923263" w:rsidRDefault="00923263">
      <w:bookmarkStart w:id="0" w:name="_GoBack"/>
      <w:bookmarkEnd w:id="0"/>
    </w:p>
    <w:sectPr w:rsidR="00923263" w:rsidSect="00923263">
      <w:pgSz w:w="15840" w:h="12240" w:orient="landscape"/>
      <w:pgMar w:top="1701" w:right="1417" w:bottom="1701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63"/>
    <w:rsid w:val="00647D3B"/>
    <w:rsid w:val="0092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6AEB9-D722-4F58-A095-8600142B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">
    <w:name w:val="cap"/>
    <w:basedOn w:val="Fuentedeprrafopredeter"/>
    <w:rsid w:val="00923263"/>
  </w:style>
  <w:style w:type="table" w:styleId="Tablaconcuadrcula">
    <w:name w:val="Table Grid"/>
    <w:basedOn w:val="Tablanormal"/>
    <w:uiPriority w:val="39"/>
    <w:rsid w:val="0092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3263"/>
    <w:pPr>
      <w:ind w:left="720"/>
      <w:contextualSpacing/>
    </w:pPr>
  </w:style>
  <w:style w:type="character" w:customStyle="1" w:styleId="normaltextrun">
    <w:name w:val="normaltextrun"/>
    <w:basedOn w:val="Fuentedeprrafopredeter"/>
    <w:rsid w:val="0092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2021-06-16T03:58:00Z</dcterms:created>
  <dcterms:modified xsi:type="dcterms:W3CDTF">2021-06-16T04:03:00Z</dcterms:modified>
</cp:coreProperties>
</file>