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00" w:rsidRPr="00480588" w:rsidRDefault="002B6200" w:rsidP="002B620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Escuela Normal de Educación Preescolar</w:t>
      </w:r>
    </w:p>
    <w:p w:rsidR="002B6200" w:rsidRPr="00480588" w:rsidRDefault="002B6200" w:rsidP="002B620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Licenciatura en Educación Preescolar</w:t>
      </w:r>
    </w:p>
    <w:p w:rsidR="002B6200" w:rsidRPr="00480588" w:rsidRDefault="002B6200" w:rsidP="002B620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Ciclo escolar 2020-2021</w:t>
      </w:r>
    </w:p>
    <w:p w:rsidR="002B6200" w:rsidRPr="00113FCD" w:rsidRDefault="002B6200" w:rsidP="002B6200">
      <w:pPr>
        <w:jc w:val="center"/>
        <w:rPr>
          <w:rFonts w:ascii="Arial" w:hAnsi="Arial" w:cs="Arial"/>
        </w:rPr>
      </w:pPr>
      <w:r w:rsidRPr="00113FCD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1B08C2C" wp14:editId="0CFE436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590675" cy="1162050"/>
            <wp:effectExtent l="0" t="0" r="0" b="0"/>
            <wp:wrapThrough wrapText="bothSides">
              <wp:wrapPolygon edited="0">
                <wp:start x="4656" y="0"/>
                <wp:lineTo x="4915" y="18413"/>
                <wp:lineTo x="8795" y="21246"/>
                <wp:lineTo x="10606" y="21246"/>
                <wp:lineTo x="12158" y="21246"/>
                <wp:lineTo x="13451" y="21246"/>
                <wp:lineTo x="17332" y="18059"/>
                <wp:lineTo x="17590" y="0"/>
                <wp:lineTo x="4656" y="0"/>
              </wp:wrapPolygon>
            </wp:wrapThrough>
            <wp:docPr id="10" name="Imagen 6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Escuela Normal de Educación Preescolar – Desarrollo de competencias  linguistic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200" w:rsidRPr="00113FCD" w:rsidRDefault="002B6200" w:rsidP="002B6200">
      <w:pPr>
        <w:jc w:val="center"/>
        <w:rPr>
          <w:rFonts w:ascii="Arial" w:hAnsi="Arial" w:cs="Arial"/>
        </w:rPr>
      </w:pPr>
    </w:p>
    <w:p w:rsidR="002B6200" w:rsidRPr="00113FCD" w:rsidRDefault="002B6200" w:rsidP="002B6200">
      <w:pPr>
        <w:jc w:val="center"/>
        <w:rPr>
          <w:rFonts w:ascii="Arial" w:hAnsi="Arial" w:cs="Arial"/>
        </w:rPr>
      </w:pPr>
    </w:p>
    <w:p w:rsidR="002B6200" w:rsidRPr="00113FCD" w:rsidRDefault="002B6200" w:rsidP="002B6200">
      <w:pPr>
        <w:jc w:val="center"/>
        <w:rPr>
          <w:sz w:val="20"/>
        </w:rPr>
      </w:pPr>
    </w:p>
    <w:p w:rsidR="002B6200" w:rsidRPr="00113FCD" w:rsidRDefault="002B6200" w:rsidP="002B6200">
      <w:pPr>
        <w:jc w:val="center"/>
        <w:rPr>
          <w:sz w:val="20"/>
        </w:rPr>
      </w:pPr>
    </w:p>
    <w:p w:rsidR="002B6200" w:rsidRPr="00480588" w:rsidRDefault="002B6200" w:rsidP="002B620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 xml:space="preserve">Curso: </w:t>
      </w:r>
      <w:r>
        <w:rPr>
          <w:rFonts w:ascii="Arial" w:hAnsi="Arial" w:cs="Arial"/>
          <w:sz w:val="24"/>
        </w:rPr>
        <w:t xml:space="preserve">Atención a la Diversidad </w:t>
      </w:r>
    </w:p>
    <w:p w:rsidR="002B6200" w:rsidRPr="00480588" w:rsidRDefault="002B6200" w:rsidP="002B620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 xml:space="preserve">Docente: </w:t>
      </w:r>
      <w:r>
        <w:rPr>
          <w:rFonts w:ascii="Arial" w:hAnsi="Arial" w:cs="Arial"/>
          <w:sz w:val="24"/>
        </w:rPr>
        <w:t xml:space="preserve">Alejandra Isabel Cárdenas González </w:t>
      </w:r>
    </w:p>
    <w:p w:rsidR="002B6200" w:rsidRPr="00480588" w:rsidRDefault="002B6200" w:rsidP="002B6200">
      <w:pPr>
        <w:rPr>
          <w:rFonts w:ascii="Arial" w:hAnsi="Arial" w:cs="Arial"/>
          <w:sz w:val="24"/>
        </w:rPr>
      </w:pPr>
    </w:p>
    <w:p w:rsidR="002B6200" w:rsidRPr="00480588" w:rsidRDefault="002B6200" w:rsidP="002B620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Alumna: Maria Guadalupe Morales Mendoza # 14</w:t>
      </w:r>
    </w:p>
    <w:p w:rsidR="002B6200" w:rsidRPr="00480588" w:rsidRDefault="002B6200" w:rsidP="002B6200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4to Semestre Sección</w:t>
      </w:r>
      <w:proofErr w:type="gramStart"/>
      <w:r w:rsidRPr="00480588">
        <w:rPr>
          <w:rFonts w:ascii="Arial" w:hAnsi="Arial" w:cs="Arial"/>
          <w:sz w:val="24"/>
        </w:rPr>
        <w:t xml:space="preserve">   “</w:t>
      </w:r>
      <w:proofErr w:type="gramEnd"/>
      <w:r w:rsidRPr="00480588">
        <w:rPr>
          <w:rFonts w:ascii="Arial" w:hAnsi="Arial" w:cs="Arial"/>
          <w:sz w:val="24"/>
        </w:rPr>
        <w:t>B”</w:t>
      </w:r>
    </w:p>
    <w:p w:rsidR="002B6200" w:rsidRPr="00480588" w:rsidRDefault="002B6200" w:rsidP="002B6200">
      <w:pPr>
        <w:rPr>
          <w:rFonts w:ascii="Arial" w:hAnsi="Arial" w:cs="Arial"/>
          <w:sz w:val="24"/>
        </w:rPr>
      </w:pPr>
    </w:p>
    <w:p w:rsidR="002B6200" w:rsidRDefault="002B6200" w:rsidP="002B6200">
      <w:pPr>
        <w:jc w:val="center"/>
        <w:rPr>
          <w:rFonts w:ascii="Arial" w:hAnsi="Arial" w:cs="Arial"/>
          <w:b/>
          <w:sz w:val="28"/>
        </w:rPr>
      </w:pPr>
      <w:r w:rsidRPr="00480588">
        <w:rPr>
          <w:rFonts w:ascii="Arial" w:hAnsi="Arial" w:cs="Arial"/>
          <w:b/>
          <w:sz w:val="28"/>
        </w:rPr>
        <w:t xml:space="preserve">Competencias </w:t>
      </w:r>
    </w:p>
    <w:p w:rsidR="002B6200" w:rsidRPr="002B6200" w:rsidRDefault="002B6200" w:rsidP="002B6200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Cs w:val="24"/>
        </w:rPr>
      </w:pPr>
      <w:r w:rsidRPr="002B6200">
        <w:rPr>
          <w:rFonts w:ascii="Times New Roman" w:hAnsi="Times New Roman"/>
          <w:szCs w:val="24"/>
        </w:rPr>
        <w:t>Actúa de manera ética ante la diversidad de situaciones que se presentan en la práctica profesional.</w:t>
      </w:r>
    </w:p>
    <w:p w:rsidR="002B6200" w:rsidRPr="002B6200" w:rsidRDefault="002B6200" w:rsidP="002B6200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32"/>
          <w:szCs w:val="24"/>
        </w:rPr>
      </w:pPr>
      <w:r w:rsidRPr="002B6200">
        <w:rPr>
          <w:rFonts w:ascii="Times New Roman" w:hAnsi="Times New Roman"/>
          <w:szCs w:val="24"/>
        </w:rPr>
        <w:t>Integra recursos de la investigación educativa para enriquecer su práctica profesional, expresando su interés por el conocimiento, la ciencia y la mejora de la educación</w:t>
      </w:r>
      <w:r w:rsidRPr="002B6200">
        <w:rPr>
          <w:rFonts w:ascii="Times New Roman" w:hAnsi="Times New Roman"/>
          <w:sz w:val="32"/>
          <w:szCs w:val="24"/>
        </w:rPr>
        <w:t>.</w:t>
      </w:r>
    </w:p>
    <w:p w:rsidR="002B6200" w:rsidRPr="002B6200" w:rsidRDefault="002B6200" w:rsidP="002B6200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Cs w:val="24"/>
        </w:rPr>
      </w:pPr>
      <w:r w:rsidRPr="002B6200">
        <w:rPr>
          <w:rFonts w:ascii="Times New Roman" w:hAnsi="Times New Roman"/>
          <w:szCs w:val="24"/>
        </w:rPr>
        <w:t>Detecta los procesos de aprendizaje de sus alumnos para favorecer su desarrollo cognitivo y socioemocional.</w:t>
      </w:r>
    </w:p>
    <w:p w:rsidR="002B6200" w:rsidRPr="002B6200" w:rsidRDefault="002B6200" w:rsidP="002B6200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Cs w:val="24"/>
        </w:rPr>
      </w:pPr>
      <w:r w:rsidRPr="002B6200">
        <w:rPr>
          <w:rFonts w:ascii="Times New Roman" w:hAnsi="Times New Roman"/>
          <w:szCs w:val="24"/>
        </w:rPr>
        <w:t>Aplica el plan y programas de estudio para alcanzar los propósitos educativos y contribuir al pleno desenvolvimiento de las capacidades de sus alumnos</w:t>
      </w:r>
    </w:p>
    <w:p w:rsidR="002B6200" w:rsidRPr="002B6200" w:rsidRDefault="002B6200" w:rsidP="002B6200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Cs w:val="24"/>
        </w:rPr>
      </w:pPr>
      <w:r w:rsidRPr="002B6200">
        <w:rPr>
          <w:rFonts w:ascii="Times New Roman" w:hAnsi="Times New Roman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2B6200" w:rsidRPr="002B6200" w:rsidRDefault="002B6200" w:rsidP="002B6200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Cs w:val="24"/>
        </w:rPr>
      </w:pPr>
      <w:r w:rsidRPr="002B6200">
        <w:rPr>
          <w:rFonts w:ascii="Times New Roman" w:hAnsi="Times New Roman"/>
          <w:szCs w:val="24"/>
        </w:rPr>
        <w:t>Emplea la evaluación para intervenir en los diferentes ámbitos y momentos de la tarea educativa para mejorar los aprendizajes de sus alumnos.</w:t>
      </w:r>
    </w:p>
    <w:p w:rsidR="005421D3" w:rsidRDefault="002B6200" w:rsidP="002B6200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Cs w:val="24"/>
        </w:rPr>
      </w:pPr>
      <w:r w:rsidRPr="002B6200">
        <w:rPr>
          <w:rFonts w:ascii="Times New Roman" w:hAnsi="Times New Roman"/>
          <w:noProof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E17FDD" wp14:editId="41F2F55C">
                <wp:simplePos x="0" y="0"/>
                <wp:positionH relativeFrom="column">
                  <wp:posOffset>4120515</wp:posOffset>
                </wp:positionH>
                <wp:positionV relativeFrom="margin">
                  <wp:posOffset>8358505</wp:posOffset>
                </wp:positionV>
                <wp:extent cx="2360930" cy="466725"/>
                <wp:effectExtent l="0" t="0" r="3175" b="95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200" w:rsidRPr="005665FE" w:rsidRDefault="001D7A7C" w:rsidP="002B6200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15</w:t>
                            </w:r>
                            <w:r w:rsidR="002B620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 w:rsidR="002B620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Junio</w:t>
                            </w:r>
                            <w:proofErr w:type="gramEnd"/>
                            <w:r w:rsidR="002B620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17F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4.45pt;margin-top:658.15pt;width:185.9pt;height:36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" stroked="f">
                <v:textbox>
                  <w:txbxContent>
                    <w:p w:rsidR="002B6200" w:rsidRPr="005665FE" w:rsidRDefault="001D7A7C" w:rsidP="002B6200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15</w:t>
                      </w:r>
                      <w:r w:rsidR="002B620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proofErr w:type="gramStart"/>
                      <w:r w:rsidR="002B620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Junio</w:t>
                      </w:r>
                      <w:proofErr w:type="gramEnd"/>
                      <w:r w:rsidR="002B620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-2021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2B6200">
        <w:rPr>
          <w:rFonts w:ascii="Times New Roman" w:hAnsi="Times New Roman"/>
          <w:noProof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BBAD7B" wp14:editId="5AFB001A">
                <wp:simplePos x="0" y="0"/>
                <wp:positionH relativeFrom="column">
                  <wp:posOffset>-756285</wp:posOffset>
                </wp:positionH>
                <wp:positionV relativeFrom="margin">
                  <wp:posOffset>8406130</wp:posOffset>
                </wp:positionV>
                <wp:extent cx="2360930" cy="466725"/>
                <wp:effectExtent l="0" t="0" r="317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200" w:rsidRPr="005665FE" w:rsidRDefault="002B6200" w:rsidP="002B620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665F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Saltillo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AD7B" id="_x0000_s1027" type="#_x0000_t202" style="position:absolute;left:0;text-align:left;margin-left:-59.55pt;margin-top:661.9pt;width:185.9pt;height:36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" stroked="f">
                <v:textbox>
                  <w:txbxContent>
                    <w:p w:rsidR="002B6200" w:rsidRPr="005665FE" w:rsidRDefault="002B6200" w:rsidP="002B620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665F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Saltillo Coahuila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2B6200">
        <w:rPr>
          <w:rFonts w:ascii="Times New Roman" w:hAnsi="Times New Roman"/>
          <w:szCs w:val="24"/>
        </w:rPr>
        <w:t>Colabora con la comunidad escolar, padres de familia, autoridades y docentes, en la toma de decisiones y en el desarrollo de alternativas de solución a problemáticas socioeducativas</w:t>
      </w:r>
    </w:p>
    <w:p w:rsidR="002B6200" w:rsidRDefault="002B6200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  <w:sectPr w:rsidR="002B620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B0CCE" w:rsidRPr="00FF37D6" w:rsidRDefault="005B0CCE" w:rsidP="005B0CCE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5B0CCE" w:rsidRPr="000F5221" w:rsidRDefault="005B0CCE" w:rsidP="005B0CCE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779FD23" wp14:editId="1DF12453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CCE" w:rsidRDefault="005B0CCE" w:rsidP="005B0CCE">
      <w:pPr>
        <w:rPr>
          <w:rFonts w:ascii="Arial" w:hAnsi="Arial" w:cs="Arial"/>
          <w:sz w:val="24"/>
          <w:szCs w:val="24"/>
        </w:rPr>
      </w:pPr>
    </w:p>
    <w:p w:rsidR="005B0CCE" w:rsidRPr="000F5221" w:rsidRDefault="005B0CCE" w:rsidP="005B0CCE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CB36F2">
        <w:rPr>
          <w:rFonts w:ascii="Arial" w:hAnsi="Arial" w:cs="Arial"/>
          <w:sz w:val="24"/>
          <w:szCs w:val="24"/>
          <w:u w:val="single"/>
        </w:rPr>
        <w:t>Maria Guadalupe Morales Mendoza</w:t>
      </w:r>
    </w:p>
    <w:p w:rsidR="005B0CCE" w:rsidRPr="00CB36F2" w:rsidRDefault="005B0CCE" w:rsidP="005B0CC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 </w:t>
      </w:r>
      <w:r w:rsidRPr="00CB36F2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 xml:space="preserve">   </w:t>
      </w:r>
      <w:r w:rsidRPr="00CB36F2">
        <w:rPr>
          <w:rFonts w:ascii="Arial" w:hAnsi="Arial" w:cs="Arial"/>
          <w:sz w:val="24"/>
          <w:szCs w:val="24"/>
          <w:u w:val="single"/>
        </w:rPr>
        <w:t>B</w:t>
      </w:r>
      <w:r>
        <w:rPr>
          <w:rFonts w:ascii="Arial" w:hAnsi="Arial" w:cs="Arial"/>
          <w:sz w:val="24"/>
          <w:szCs w:val="24"/>
        </w:rPr>
        <w:t xml:space="preserve">            Número de Lista: </w:t>
      </w:r>
      <w:r w:rsidRPr="00CB36F2">
        <w:rPr>
          <w:rFonts w:ascii="Arial" w:hAnsi="Arial" w:cs="Arial"/>
          <w:sz w:val="24"/>
          <w:szCs w:val="24"/>
          <w:u w:val="single"/>
        </w:rPr>
        <w:t>14</w:t>
      </w:r>
    </w:p>
    <w:p w:rsidR="005B0CCE" w:rsidRPr="000F5221" w:rsidRDefault="005B0CCE" w:rsidP="005B0CCE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CB36F2">
        <w:rPr>
          <w:rFonts w:ascii="Arial" w:hAnsi="Arial" w:cs="Arial"/>
          <w:sz w:val="24"/>
          <w:szCs w:val="24"/>
          <w:u w:val="single"/>
        </w:rPr>
        <w:t>Jardín de Niños “Europa”</w:t>
      </w:r>
    </w:p>
    <w:p w:rsidR="005B0CCE" w:rsidRDefault="005B0CCE" w:rsidP="005B0CCE">
      <w:pPr>
        <w:pStyle w:val="Default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Clave: </w:t>
      </w:r>
      <w:r w:rsidRPr="00CB36F2">
        <w:rPr>
          <w:rFonts w:ascii="Arial" w:hAnsi="Arial" w:cs="Arial"/>
          <w:color w:val="auto"/>
          <w:u w:val="single"/>
        </w:rPr>
        <w:t xml:space="preserve">05DJN0286W </w:t>
      </w:r>
      <w:r>
        <w:rPr>
          <w:sz w:val="22"/>
          <w:szCs w:val="22"/>
        </w:rPr>
        <w:t xml:space="preserve">     </w:t>
      </w:r>
      <w:r w:rsidRPr="000F5221">
        <w:rPr>
          <w:rFonts w:ascii="Arial" w:hAnsi="Arial" w:cs="Arial"/>
        </w:rPr>
        <w:t xml:space="preserve">Zona Escolar: </w:t>
      </w:r>
      <w:r w:rsidRPr="00CB36F2">
        <w:rPr>
          <w:rFonts w:ascii="Arial" w:hAnsi="Arial" w:cs="Arial"/>
          <w:u w:val="single"/>
        </w:rPr>
        <w:t>122</w:t>
      </w:r>
      <w:r>
        <w:rPr>
          <w:rFonts w:ascii="Arial" w:hAnsi="Arial" w:cs="Arial"/>
        </w:rPr>
        <w:t xml:space="preserve">          Grado en el que realiza su p</w:t>
      </w:r>
      <w:r w:rsidRPr="000F5221">
        <w:rPr>
          <w:rFonts w:ascii="Arial" w:hAnsi="Arial" w:cs="Arial"/>
        </w:rPr>
        <w:t xml:space="preserve">ráctica: </w:t>
      </w:r>
      <w:r w:rsidRPr="00CB36F2">
        <w:rPr>
          <w:rFonts w:ascii="Arial" w:hAnsi="Arial" w:cs="Arial"/>
          <w:u w:val="single"/>
        </w:rPr>
        <w:t>1ero y 2do</w:t>
      </w:r>
    </w:p>
    <w:p w:rsidR="005B0CCE" w:rsidRPr="00CB36F2" w:rsidRDefault="005B0CCE" w:rsidP="005B0CCE">
      <w:pPr>
        <w:pStyle w:val="Default"/>
        <w:jc w:val="center"/>
        <w:rPr>
          <w:sz w:val="22"/>
          <w:szCs w:val="22"/>
        </w:rPr>
      </w:pPr>
    </w:p>
    <w:p w:rsidR="005B0CCE" w:rsidRPr="00CB36F2" w:rsidRDefault="005B0CCE" w:rsidP="005B0CCE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>
        <w:rPr>
          <w:rFonts w:ascii="Arial" w:hAnsi="Arial" w:cs="Arial"/>
          <w:sz w:val="24"/>
          <w:szCs w:val="24"/>
        </w:rPr>
        <w:t xml:space="preserve">:  </w:t>
      </w:r>
      <w:r w:rsidRPr="00CB36F2">
        <w:rPr>
          <w:rFonts w:ascii="Arial" w:hAnsi="Arial" w:cs="Arial"/>
          <w:sz w:val="24"/>
          <w:szCs w:val="24"/>
          <w:u w:val="single"/>
        </w:rPr>
        <w:t>Zulema Patricia De La Rosa Nájera</w:t>
      </w:r>
    </w:p>
    <w:p w:rsidR="005B0CCE" w:rsidRPr="00CB36F2" w:rsidRDefault="005B0CCE" w:rsidP="005B0CCE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CB36F2">
        <w:rPr>
          <w:rFonts w:ascii="Arial" w:hAnsi="Arial" w:cs="Arial"/>
          <w:sz w:val="24"/>
          <w:szCs w:val="24"/>
          <w:u w:val="single"/>
        </w:rPr>
        <w:t>33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r w:rsidRPr="00CB36F2">
        <w:rPr>
          <w:rFonts w:ascii="Arial" w:hAnsi="Arial" w:cs="Arial"/>
          <w:sz w:val="24"/>
          <w:szCs w:val="24"/>
          <w:u w:val="single"/>
        </w:rPr>
        <w:t>16</w:t>
      </w:r>
      <w:r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 w:rsidRPr="00CB36F2">
        <w:rPr>
          <w:rFonts w:ascii="Arial" w:hAnsi="Arial" w:cs="Arial"/>
          <w:sz w:val="24"/>
          <w:szCs w:val="24"/>
          <w:u w:val="single"/>
        </w:rPr>
        <w:t>17</w:t>
      </w:r>
    </w:p>
    <w:p w:rsidR="005B0CCE" w:rsidRDefault="005B0CCE" w:rsidP="005B0CC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1D7A7C">
        <w:rPr>
          <w:rFonts w:ascii="Arial" w:hAnsi="Arial" w:cs="Arial"/>
          <w:sz w:val="24"/>
          <w:szCs w:val="24"/>
          <w:u w:val="single"/>
        </w:rPr>
        <w:t xml:space="preserve">21 </w:t>
      </w:r>
      <w:r w:rsidRPr="00CB36F2">
        <w:rPr>
          <w:rFonts w:ascii="Arial" w:hAnsi="Arial" w:cs="Arial"/>
          <w:sz w:val="24"/>
          <w:szCs w:val="24"/>
          <w:u w:val="single"/>
        </w:rPr>
        <w:t xml:space="preserve">al </w:t>
      </w:r>
      <w:r w:rsidR="001D7A7C">
        <w:rPr>
          <w:rFonts w:ascii="Arial" w:hAnsi="Arial" w:cs="Arial"/>
          <w:sz w:val="24"/>
          <w:szCs w:val="24"/>
          <w:u w:val="single"/>
        </w:rPr>
        <w:t>25</w:t>
      </w:r>
      <w:r w:rsidRPr="00CB36F2">
        <w:rPr>
          <w:rFonts w:ascii="Arial" w:hAnsi="Arial" w:cs="Arial"/>
          <w:sz w:val="24"/>
          <w:szCs w:val="24"/>
          <w:u w:val="single"/>
        </w:rPr>
        <w:t xml:space="preserve"> de </w:t>
      </w:r>
      <w:r>
        <w:rPr>
          <w:rFonts w:ascii="Arial" w:hAnsi="Arial" w:cs="Arial"/>
          <w:sz w:val="24"/>
          <w:szCs w:val="24"/>
          <w:u w:val="single"/>
        </w:rPr>
        <w:t>junio</w:t>
      </w:r>
      <w:r w:rsidRPr="00CB36F2">
        <w:rPr>
          <w:rFonts w:ascii="Arial" w:hAnsi="Arial" w:cs="Arial"/>
          <w:sz w:val="24"/>
          <w:szCs w:val="24"/>
          <w:u w:val="single"/>
        </w:rPr>
        <w:t xml:space="preserve"> 2021</w:t>
      </w:r>
    </w:p>
    <w:p w:rsidR="005B0CCE" w:rsidRDefault="005B0CCE" w:rsidP="005B0CC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5B0CCE" w:rsidRDefault="005B0CCE" w:rsidP="005B0CC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5B0CCE" w:rsidRDefault="005B0CCE" w:rsidP="005B0CC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5B0CCE" w:rsidRDefault="005B0CCE" w:rsidP="005B0CCE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2201"/>
        <w:gridCol w:w="2201"/>
      </w:tblGrid>
      <w:tr w:rsidR="005B0CCE" w:rsidRPr="000F5221" w:rsidTr="001D7A7C">
        <w:trPr>
          <w:trHeight w:val="416"/>
        </w:trPr>
        <w:tc>
          <w:tcPr>
            <w:tcW w:w="1709" w:type="pct"/>
            <w:vMerge w:val="restart"/>
            <w:shd w:val="clear" w:color="auto" w:fill="CCCCFF"/>
          </w:tcPr>
          <w:p w:rsidR="005B0CCE" w:rsidRDefault="005B0CCE" w:rsidP="001D7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CCFF"/>
              <w:ind w:left="7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7D8A69" wp14:editId="5733B4B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-962660</wp:posOffset>
                      </wp:positionV>
                      <wp:extent cx="7820025" cy="876300"/>
                      <wp:effectExtent l="19050" t="19050" r="28575" b="1905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002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92D05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0CCE" w:rsidRPr="00A1229B" w:rsidRDefault="00D755B1" w:rsidP="005B0CCE">
                                  <w:pPr>
                                    <w:jc w:val="center"/>
                                    <w:rPr>
                                      <w:rFonts w:ascii="Janda Manatee Bubble" w:hAnsi="Janda Manatee Bubble" w:cs="Arial"/>
                                      <w:b/>
                                      <w:color w:val="7030A0"/>
                                      <w:sz w:val="7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Janda Manatee Bubble" w:hAnsi="Janda Manatee Bubble" w:cs="Arial"/>
                                      <w:b/>
                                      <w:color w:val="7030A0"/>
                                      <w:sz w:val="72"/>
                                      <w:szCs w:val="24"/>
                                    </w:rPr>
                                    <w:t>Todos somos iguales</w:t>
                                  </w:r>
                                </w:p>
                                <w:p w:rsidR="005B0CCE" w:rsidRDefault="005B0CCE" w:rsidP="005B0C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D8A69" id="Rectángulo 35" o:spid="_x0000_s1028" style="position:absolute;left:0;text-align:left;margin-left:11.95pt;margin-top:-75.8pt;width:615.75pt;height:6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" filled="f" strokecolor="#92d050" strokeweight="3pt">
                      <v:stroke dashstyle="dash"/>
                      <v:textbox>
                        <w:txbxContent>
                          <w:p w:rsidR="005B0CCE" w:rsidRPr="00A1229B" w:rsidRDefault="00D755B1" w:rsidP="005B0CCE">
                            <w:pPr>
                              <w:jc w:val="center"/>
                              <w:rPr>
                                <w:rFonts w:ascii="Janda Manatee Bubble" w:hAnsi="Janda Manatee Bubble" w:cs="Arial"/>
                                <w:b/>
                                <w:color w:val="7030A0"/>
                                <w:sz w:val="72"/>
                                <w:szCs w:val="24"/>
                              </w:rPr>
                            </w:pPr>
                            <w:r>
                              <w:rPr>
                                <w:rFonts w:ascii="Janda Manatee Bubble" w:hAnsi="Janda Manatee Bubble" w:cs="Arial"/>
                                <w:b/>
                                <w:color w:val="7030A0"/>
                                <w:sz w:val="72"/>
                                <w:szCs w:val="24"/>
                              </w:rPr>
                              <w:t>Todos somos iguales</w:t>
                            </w:r>
                          </w:p>
                          <w:p w:rsidR="005B0CCE" w:rsidRDefault="005B0CCE" w:rsidP="005B0CC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Campo de Formación Académica </w:t>
            </w:r>
          </w:p>
          <w:p w:rsidR="005B0CCE" w:rsidRPr="00EA435D" w:rsidRDefault="005B0CCE" w:rsidP="001D7A7C">
            <w:pPr>
              <w:pStyle w:val="Prrafodelista"/>
              <w:numPr>
                <w:ilvl w:val="0"/>
                <w:numId w:val="2"/>
              </w:numPr>
              <w:shd w:val="clear" w:color="auto" w:fill="CCCCFF"/>
              <w:rPr>
                <w:rFonts w:ascii="Arial" w:hAnsi="Arial" w:cs="Arial"/>
                <w:sz w:val="24"/>
                <w:szCs w:val="24"/>
              </w:rPr>
            </w:pPr>
            <w:r w:rsidRPr="001D7A7C"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CCCCFF"/>
              </w:rPr>
              <w:t xml:space="preserve">Lenguaje y Comunicación </w:t>
            </w:r>
            <w:r w:rsidRPr="001D7A7C">
              <w:rPr>
                <w:rFonts w:ascii="Arial" w:hAnsi="Arial" w:cs="Arial"/>
                <w:szCs w:val="24"/>
                <w:shd w:val="clear" w:color="auto" w:fill="CCCCFF"/>
              </w:rPr>
              <w:t xml:space="preserve"> </w:t>
            </w:r>
          </w:p>
        </w:tc>
        <w:tc>
          <w:tcPr>
            <w:tcW w:w="1597" w:type="pct"/>
            <w:shd w:val="clear" w:color="auto" w:fill="CCCCFF"/>
          </w:tcPr>
          <w:p w:rsidR="005B0CCE" w:rsidRPr="002702A7" w:rsidRDefault="005B0CCE" w:rsidP="008F04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847" w:type="pct"/>
            <w:shd w:val="clear" w:color="auto" w:fill="CCCCFF"/>
          </w:tcPr>
          <w:p w:rsidR="005B0CCE" w:rsidRPr="002702A7" w:rsidRDefault="005B0CCE" w:rsidP="008F04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847" w:type="pct"/>
            <w:shd w:val="clear" w:color="auto" w:fill="CCCCFF"/>
          </w:tcPr>
          <w:p w:rsidR="005B0CCE" w:rsidRPr="002702A7" w:rsidRDefault="005B0CCE" w:rsidP="008F04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</w:tr>
      <w:tr w:rsidR="005B0CCE" w:rsidRPr="000F5221" w:rsidTr="001D7A7C">
        <w:tc>
          <w:tcPr>
            <w:tcW w:w="1709" w:type="pct"/>
            <w:vMerge/>
            <w:shd w:val="clear" w:color="auto" w:fill="CCCCFF"/>
          </w:tcPr>
          <w:p w:rsidR="005B0CCE" w:rsidRPr="000F5221" w:rsidRDefault="005B0CCE" w:rsidP="008F0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B0CCE" w:rsidRPr="000F5221" w:rsidRDefault="001B57A2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847" w:type="pct"/>
            <w:vMerge w:val="restart"/>
          </w:tcPr>
          <w:p w:rsidR="005B0CCE" w:rsidRPr="000F5221" w:rsidRDefault="001B57A2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7A2"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847" w:type="pct"/>
            <w:vMerge w:val="restart"/>
          </w:tcPr>
          <w:p w:rsidR="005B0CCE" w:rsidRPr="000F5221" w:rsidRDefault="001B57A2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7A2">
              <w:rPr>
                <w:rFonts w:ascii="Arial" w:hAnsi="Arial" w:cs="Arial"/>
                <w:sz w:val="24"/>
                <w:szCs w:val="24"/>
              </w:rPr>
              <w:t>Fomentar en el niño de preescolar, la igualdad de género inculcar valores de respeto hacia sus compañeros y compañeras, contribuir para que desarrollen estos valores en su entorno.</w:t>
            </w:r>
          </w:p>
        </w:tc>
      </w:tr>
      <w:tr w:rsidR="005B0CCE" w:rsidRPr="000F5221" w:rsidTr="001D7A7C">
        <w:tc>
          <w:tcPr>
            <w:tcW w:w="1709" w:type="pct"/>
            <w:vMerge/>
            <w:shd w:val="clear" w:color="auto" w:fill="CCCCFF"/>
          </w:tcPr>
          <w:p w:rsidR="005B0CCE" w:rsidRPr="000F5221" w:rsidRDefault="005B0CCE" w:rsidP="008F0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</w:tcPr>
          <w:p w:rsidR="005B0CCE" w:rsidRPr="002702A7" w:rsidRDefault="005B0CCE" w:rsidP="008F04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847" w:type="pct"/>
            <w:vMerge/>
            <w:shd w:val="clear" w:color="auto" w:fill="D9D9D9" w:themeFill="background1" w:themeFillShade="D9"/>
          </w:tcPr>
          <w:p w:rsidR="005B0CCE" w:rsidRPr="000F5221" w:rsidRDefault="005B0CCE" w:rsidP="008F0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D9D9D9" w:themeFill="background1" w:themeFillShade="D9"/>
          </w:tcPr>
          <w:p w:rsidR="005B0CCE" w:rsidRPr="000F5221" w:rsidRDefault="005B0CCE" w:rsidP="008F0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CCE" w:rsidRPr="000F5221" w:rsidTr="001D7A7C">
        <w:trPr>
          <w:trHeight w:val="342"/>
        </w:trPr>
        <w:tc>
          <w:tcPr>
            <w:tcW w:w="1709" w:type="pct"/>
            <w:vMerge/>
            <w:shd w:val="clear" w:color="auto" w:fill="CCCCFF"/>
          </w:tcPr>
          <w:p w:rsidR="005B0CCE" w:rsidRPr="000F5221" w:rsidRDefault="005B0CCE" w:rsidP="008F0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B0CCE" w:rsidRPr="000F5221" w:rsidRDefault="001B57A2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Conversación </w:t>
            </w:r>
          </w:p>
        </w:tc>
        <w:tc>
          <w:tcPr>
            <w:tcW w:w="847" w:type="pct"/>
            <w:vMerge/>
          </w:tcPr>
          <w:p w:rsidR="005B0CCE" w:rsidRPr="000F5221" w:rsidRDefault="005B0CCE" w:rsidP="008F0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5B0CCE" w:rsidRPr="000F5221" w:rsidRDefault="005B0CCE" w:rsidP="008F0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1"/>
        <w:tblW w:w="13036" w:type="dxa"/>
        <w:tblLook w:val="04A0" w:firstRow="1" w:lastRow="0" w:firstColumn="1" w:lastColumn="0" w:noHBand="0" w:noVBand="1"/>
      </w:tblPr>
      <w:tblGrid>
        <w:gridCol w:w="5585"/>
        <w:gridCol w:w="2633"/>
        <w:gridCol w:w="1737"/>
        <w:gridCol w:w="1686"/>
        <w:gridCol w:w="1395"/>
      </w:tblGrid>
      <w:tr w:rsidR="005B0CCE" w:rsidTr="008F04C6">
        <w:tc>
          <w:tcPr>
            <w:tcW w:w="5585" w:type="dxa"/>
          </w:tcPr>
          <w:p w:rsidR="005B0CCE" w:rsidRDefault="005B0CCE" w:rsidP="008F04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633" w:type="dxa"/>
          </w:tcPr>
          <w:p w:rsidR="005B0CCE" w:rsidRDefault="005B0CCE" w:rsidP="008F04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5B0CCE" w:rsidRDefault="005B0CCE" w:rsidP="008F04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86" w:type="dxa"/>
          </w:tcPr>
          <w:p w:rsidR="005B0CCE" w:rsidRDefault="005B0CCE" w:rsidP="008F04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95" w:type="dxa"/>
          </w:tcPr>
          <w:p w:rsidR="005B0CCE" w:rsidRDefault="005B0CCE" w:rsidP="008F04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 / tiempo</w:t>
            </w:r>
          </w:p>
        </w:tc>
      </w:tr>
      <w:tr w:rsidR="005B0CCE" w:rsidTr="008F04C6">
        <w:tc>
          <w:tcPr>
            <w:tcW w:w="5585" w:type="dxa"/>
            <w:shd w:val="clear" w:color="auto" w:fill="auto"/>
          </w:tcPr>
          <w:p w:rsidR="005B0CCE" w:rsidRDefault="005B0CCE" w:rsidP="008F04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0CCE" w:rsidRDefault="00D755B1" w:rsidP="008F04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Juega a “enanos y gigantes”</w:t>
            </w:r>
          </w:p>
          <w:p w:rsidR="005B0CCE" w:rsidRPr="008370EE" w:rsidRDefault="00D755B1" w:rsidP="008F04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0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B0CCE" w:rsidRPr="008370EE">
              <w:rPr>
                <w:rFonts w:ascii="Arial" w:hAnsi="Arial" w:cs="Arial"/>
                <w:b/>
                <w:sz w:val="24"/>
                <w:szCs w:val="24"/>
              </w:rPr>
              <w:t>(Pausa Activa)</w:t>
            </w:r>
          </w:p>
          <w:p w:rsidR="005B0CCE" w:rsidRDefault="005B0CCE" w:rsidP="008F04C6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A091A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E6A">
              <w:rPr>
                <w:rFonts w:ascii="Arial" w:hAnsi="Arial" w:cs="Arial"/>
                <w:sz w:val="24"/>
                <w:szCs w:val="24"/>
              </w:rPr>
              <w:t xml:space="preserve">Participa con sus ideas previas respondiendo; </w:t>
            </w:r>
            <w:r w:rsidR="00C758BA">
              <w:rPr>
                <w:rFonts w:ascii="Arial" w:hAnsi="Arial" w:cs="Arial"/>
                <w:sz w:val="24"/>
                <w:szCs w:val="24"/>
              </w:rPr>
              <w:t>¿Has escuchado la palabra discriminación? ¿Sabes lo que es</w:t>
            </w:r>
            <w:r w:rsidR="00802158">
              <w:rPr>
                <w:rFonts w:ascii="Arial" w:hAnsi="Arial" w:cs="Arial"/>
                <w:sz w:val="24"/>
                <w:szCs w:val="24"/>
              </w:rPr>
              <w:t xml:space="preserve"> discriminación?</w:t>
            </w:r>
          </w:p>
          <w:p w:rsidR="00C758BA" w:rsidRDefault="00C758BA" w:rsidP="008F04C6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¿Sabes que es la igualdad de género? </w:t>
            </w:r>
          </w:p>
          <w:p w:rsidR="00802158" w:rsidRPr="00BA0329" w:rsidRDefault="00802158" w:rsidP="008F04C6">
            <w:pPr>
              <w:ind w:right="100"/>
              <w:rPr>
                <w:rFonts w:ascii="Arial" w:eastAsia="Arial" w:hAnsi="Arial" w:cs="Arial"/>
              </w:rPr>
            </w:pPr>
          </w:p>
          <w:p w:rsidR="005B0CCE" w:rsidRDefault="005B0CCE" w:rsidP="008F04C6">
            <w:pPr>
              <w:rPr>
                <w:rFonts w:ascii="Arial" w:hAnsi="Arial" w:cs="Arial"/>
                <w:sz w:val="24"/>
                <w:szCs w:val="24"/>
              </w:rPr>
            </w:pPr>
          </w:p>
          <w:p w:rsidR="005B0CCE" w:rsidRDefault="005B0CCE" w:rsidP="00C758BA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55007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58BA">
              <w:rPr>
                <w:rFonts w:ascii="Arial" w:hAnsi="Arial" w:cs="Arial"/>
                <w:sz w:val="24"/>
                <w:szCs w:val="24"/>
              </w:rPr>
              <w:t>Observa y ve con atención el video</w:t>
            </w:r>
          </w:p>
          <w:p w:rsidR="00C758BA" w:rsidRDefault="00C758BA" w:rsidP="00C758BA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 niña que quería ser bombera”</w:t>
            </w:r>
          </w:p>
          <w:p w:rsidR="00C758BA" w:rsidRDefault="003868E5" w:rsidP="00C758BA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C758BA" w:rsidRPr="00A50A55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https://www.youtube.com/watch?v=TXLIo_nB-d0</w:t>
              </w:r>
            </w:hyperlink>
          </w:p>
          <w:p w:rsidR="00C758BA" w:rsidRDefault="00C758BA" w:rsidP="00C758BA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</w:p>
          <w:p w:rsidR="00C758BA" w:rsidRDefault="00C758BA" w:rsidP="00C758BA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</w:p>
          <w:p w:rsidR="005B0CCE" w:rsidRDefault="005B0CCE" w:rsidP="008F04C6">
            <w:pPr>
              <w:rPr>
                <w:rFonts w:ascii="Arial" w:hAnsi="Arial" w:cs="Arial"/>
                <w:sz w:val="24"/>
                <w:szCs w:val="24"/>
              </w:rPr>
            </w:pPr>
          </w:p>
          <w:p w:rsidR="005B0CCE" w:rsidRDefault="005B0CCE" w:rsidP="00C758BA">
            <w:pPr>
              <w:rPr>
                <w:rFonts w:ascii="Arial" w:hAnsi="Arial" w:cs="Arial"/>
                <w:sz w:val="24"/>
                <w:szCs w:val="24"/>
              </w:rPr>
            </w:pPr>
            <w:r w:rsidRPr="00B02361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C758BA">
              <w:rPr>
                <w:rFonts w:ascii="Arial" w:hAnsi="Arial" w:cs="Arial"/>
                <w:sz w:val="24"/>
                <w:szCs w:val="24"/>
              </w:rPr>
              <w:t xml:space="preserve">Da su reflexión sobre el video </w:t>
            </w:r>
            <w:r w:rsidR="009C0704">
              <w:rPr>
                <w:rFonts w:ascii="Arial" w:hAnsi="Arial" w:cs="Arial"/>
                <w:sz w:val="24"/>
                <w:szCs w:val="24"/>
              </w:rPr>
              <w:t>y contesta lo siguiente</w:t>
            </w:r>
          </w:p>
          <w:p w:rsidR="009C0704" w:rsidRDefault="009C0704" w:rsidP="00C758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tal te pareció el video?</w:t>
            </w:r>
          </w:p>
          <w:p w:rsidR="009C0704" w:rsidRDefault="009C0704" w:rsidP="00C758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¿Recuerdas los nombres de los personajes?</w:t>
            </w:r>
          </w:p>
          <w:p w:rsidR="009C0704" w:rsidRDefault="009C0704" w:rsidP="00C758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Jaime no quería que Mercedes fuera Bombera?</w:t>
            </w:r>
          </w:p>
          <w:p w:rsidR="009C0704" w:rsidRDefault="009C0704" w:rsidP="00C758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¿Cómo crees que se sintió Mercedes al ser discriminada por Jaime? </w:t>
            </w:r>
          </w:p>
          <w:p w:rsidR="001D7A7C" w:rsidRPr="001D7A7C" w:rsidRDefault="009C0704" w:rsidP="00C758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¿Crees que niñas y niños puedan realizar las mismas cosas?</w:t>
            </w:r>
          </w:p>
        </w:tc>
        <w:tc>
          <w:tcPr>
            <w:tcW w:w="2633" w:type="dxa"/>
          </w:tcPr>
          <w:p w:rsidR="005B0CCE" w:rsidRPr="00764B68" w:rsidRDefault="001B57A2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7A2">
              <w:rPr>
                <w:rFonts w:ascii="Arial" w:hAnsi="Arial" w:cs="Arial"/>
                <w:sz w:val="24"/>
                <w:szCs w:val="24"/>
              </w:rPr>
              <w:lastRenderedPageBreak/>
              <w:t>Expresa con eficacia sus ideas acerca de diversos temas y atiende lo que se dice en interacciones con otras personas.</w:t>
            </w:r>
          </w:p>
        </w:tc>
        <w:tc>
          <w:tcPr>
            <w:tcW w:w="1737" w:type="dxa"/>
          </w:tcPr>
          <w:p w:rsidR="005B0CCE" w:rsidRDefault="005B0CCE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B0CCE" w:rsidRDefault="005B0CCE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0CCE" w:rsidRPr="00764B68" w:rsidRDefault="005B0CCE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5B0CCE" w:rsidRDefault="009C0704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</w:t>
            </w:r>
          </w:p>
          <w:p w:rsidR="009C0704" w:rsidRDefault="009C0704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0CCE" w:rsidRDefault="005B0CCE" w:rsidP="008F04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5B0CCE" w:rsidRDefault="001B57A2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  <w:p w:rsidR="005B0CCE" w:rsidRDefault="005B0CCE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B0CCE" w:rsidRDefault="001B57A2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5B0CCE" w:rsidRPr="00764B68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="005B0CCE">
              <w:rPr>
                <w:rFonts w:ascii="Arial" w:hAnsi="Arial" w:cs="Arial"/>
                <w:sz w:val="24"/>
                <w:szCs w:val="24"/>
              </w:rPr>
              <w:t>Junio</w:t>
            </w:r>
            <w:proofErr w:type="gramEnd"/>
          </w:p>
          <w:p w:rsidR="005B0CCE" w:rsidRDefault="005B0CCE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5B0CCE" w:rsidRPr="00764B68" w:rsidRDefault="005B0CCE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0CCE" w:rsidRDefault="005B0CCE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30 Minutos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0CCE" w:rsidRDefault="005B0CCE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0CCE" w:rsidRDefault="005B0CCE" w:rsidP="008F0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B0CCE" w:rsidRDefault="005B0CCE" w:rsidP="008F04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8819"/>
        <w:tblW w:w="13425" w:type="dxa"/>
        <w:tblLook w:val="04A0" w:firstRow="1" w:lastRow="0" w:firstColumn="1" w:lastColumn="0" w:noHBand="0" w:noVBand="1"/>
      </w:tblPr>
      <w:tblGrid>
        <w:gridCol w:w="3680"/>
        <w:gridCol w:w="3248"/>
        <w:gridCol w:w="3248"/>
        <w:gridCol w:w="3249"/>
      </w:tblGrid>
      <w:tr w:rsidR="001D7A7C" w:rsidTr="001D7A7C">
        <w:tc>
          <w:tcPr>
            <w:tcW w:w="13425" w:type="dxa"/>
            <w:gridSpan w:val="4"/>
            <w:shd w:val="clear" w:color="auto" w:fill="FFFF99"/>
            <w:vAlign w:val="center"/>
          </w:tcPr>
          <w:p w:rsidR="001D7A7C" w:rsidRPr="00170294" w:rsidRDefault="001D7A7C" w:rsidP="001D7A7C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Lista de Cotejo </w:t>
            </w:r>
          </w:p>
          <w:p w:rsidR="001D7A7C" w:rsidRPr="00170294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D7A7C" w:rsidTr="001D7A7C">
        <w:tc>
          <w:tcPr>
            <w:tcW w:w="3680" w:type="dxa"/>
            <w:shd w:val="clear" w:color="auto" w:fill="CC99FF"/>
          </w:tcPr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INDICADORES</w:t>
            </w:r>
          </w:p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8" w:type="dxa"/>
            <w:shd w:val="clear" w:color="auto" w:fill="FFC000"/>
          </w:tcPr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  <w:r w:rsidR="003868E5">
              <w:rPr>
                <w:rFonts w:ascii="Arial" w:hAnsi="Arial" w:cs="Arial"/>
                <w:b/>
                <w:sz w:val="24"/>
              </w:rPr>
              <w:t xml:space="preserve"> LO LOGRA</w:t>
            </w:r>
          </w:p>
        </w:tc>
        <w:tc>
          <w:tcPr>
            <w:tcW w:w="3248" w:type="dxa"/>
            <w:shd w:val="clear" w:color="auto" w:fill="00B0F0"/>
          </w:tcPr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  <w:r w:rsidR="003868E5">
              <w:rPr>
                <w:rFonts w:ascii="Arial" w:hAnsi="Arial" w:cs="Arial"/>
                <w:b/>
                <w:sz w:val="24"/>
              </w:rPr>
              <w:t xml:space="preserve"> LO LOGRA </w:t>
            </w:r>
            <w:bookmarkStart w:id="0" w:name="_GoBack"/>
            <w:bookmarkEnd w:id="0"/>
          </w:p>
        </w:tc>
        <w:tc>
          <w:tcPr>
            <w:tcW w:w="3249" w:type="dxa"/>
            <w:shd w:val="clear" w:color="auto" w:fill="FFFFCC"/>
          </w:tcPr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1D7A7C" w:rsidTr="001D7A7C">
        <w:tc>
          <w:tcPr>
            <w:tcW w:w="3680" w:type="dxa"/>
          </w:tcPr>
          <w:p w:rsidR="001D7A7C" w:rsidRPr="009E4E84" w:rsidRDefault="001D7A7C" w:rsidP="001D7A7C">
            <w:pPr>
              <w:rPr>
                <w:rFonts w:ascii="Arial" w:hAnsi="Arial" w:cs="Arial"/>
                <w:sz w:val="18"/>
              </w:rPr>
            </w:pPr>
            <w:r w:rsidRPr="009C0704">
              <w:rPr>
                <w:rFonts w:ascii="Arial" w:hAnsi="Arial" w:cs="Arial"/>
                <w:sz w:val="28"/>
                <w:lang w:val="es-US"/>
              </w:rPr>
              <w:t>Presta atención al cuento</w:t>
            </w:r>
          </w:p>
        </w:tc>
        <w:tc>
          <w:tcPr>
            <w:tcW w:w="3248" w:type="dxa"/>
          </w:tcPr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8" w:type="dxa"/>
          </w:tcPr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D7A7C" w:rsidTr="001D7A7C">
        <w:tc>
          <w:tcPr>
            <w:tcW w:w="3680" w:type="dxa"/>
          </w:tcPr>
          <w:p w:rsidR="001D7A7C" w:rsidRPr="009E4E84" w:rsidRDefault="001D7A7C" w:rsidP="001D7A7C">
            <w:pPr>
              <w:rPr>
                <w:rFonts w:ascii="Arial" w:hAnsi="Arial" w:cs="Arial"/>
                <w:sz w:val="18"/>
              </w:rPr>
            </w:pPr>
            <w:r w:rsidRPr="009C0704">
              <w:rPr>
                <w:rFonts w:ascii="Arial" w:hAnsi="Arial" w:cs="Arial"/>
                <w:sz w:val="28"/>
                <w:lang w:val="es-US"/>
              </w:rPr>
              <w:lastRenderedPageBreak/>
              <w:t>Comparte sus ideas acerca del cuento</w:t>
            </w:r>
          </w:p>
        </w:tc>
        <w:tc>
          <w:tcPr>
            <w:tcW w:w="3248" w:type="dxa"/>
          </w:tcPr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8" w:type="dxa"/>
          </w:tcPr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D7A7C" w:rsidTr="001D7A7C">
        <w:tc>
          <w:tcPr>
            <w:tcW w:w="3680" w:type="dxa"/>
          </w:tcPr>
          <w:p w:rsidR="001D7A7C" w:rsidRPr="009E4E84" w:rsidRDefault="001D7A7C" w:rsidP="001D7A7C">
            <w:pPr>
              <w:rPr>
                <w:rFonts w:ascii="Arial" w:hAnsi="Arial" w:cs="Arial"/>
                <w:sz w:val="18"/>
              </w:rPr>
            </w:pPr>
            <w:r w:rsidRPr="009C0704">
              <w:rPr>
                <w:rFonts w:ascii="Arial" w:hAnsi="Arial" w:cs="Arial"/>
                <w:sz w:val="28"/>
                <w:lang w:val="es-US"/>
              </w:rPr>
              <w:t>Da su reflexión acerca del cuento</w:t>
            </w:r>
          </w:p>
        </w:tc>
        <w:tc>
          <w:tcPr>
            <w:tcW w:w="3248" w:type="dxa"/>
          </w:tcPr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8" w:type="dxa"/>
          </w:tcPr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D7A7C" w:rsidTr="001D7A7C">
        <w:tc>
          <w:tcPr>
            <w:tcW w:w="3680" w:type="dxa"/>
          </w:tcPr>
          <w:p w:rsidR="001D7A7C" w:rsidRPr="009C0704" w:rsidRDefault="001D7A7C" w:rsidP="001D7A7C">
            <w:pPr>
              <w:rPr>
                <w:rFonts w:ascii="Arial" w:hAnsi="Arial" w:cs="Arial"/>
                <w:sz w:val="28"/>
                <w:lang w:val="es-US"/>
              </w:rPr>
            </w:pPr>
            <w:r>
              <w:rPr>
                <w:rFonts w:ascii="Arial" w:hAnsi="Arial" w:cs="Arial"/>
                <w:sz w:val="28"/>
                <w:lang w:val="es-US"/>
              </w:rPr>
              <w:t xml:space="preserve">Conoce acerca de la discriminación </w:t>
            </w:r>
          </w:p>
        </w:tc>
        <w:tc>
          <w:tcPr>
            <w:tcW w:w="3248" w:type="dxa"/>
          </w:tcPr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8" w:type="dxa"/>
          </w:tcPr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:rsidR="001D7A7C" w:rsidRDefault="001D7A7C" w:rsidP="001D7A7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C0704" w:rsidRPr="009172FB" w:rsidRDefault="009C0704" w:rsidP="009C0704">
      <w:pPr>
        <w:rPr>
          <w:rFonts w:ascii="Arial" w:hAnsi="Arial" w:cs="Arial"/>
          <w:b/>
          <w:sz w:val="6"/>
          <w:szCs w:val="6"/>
        </w:rPr>
      </w:pPr>
    </w:p>
    <w:p w:rsidR="009C0704" w:rsidRDefault="009C0704" w:rsidP="009C07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6200" w:rsidRDefault="002B6200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p w:rsidR="001D7A7C" w:rsidRDefault="001D7A7C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p w:rsidR="001D7A7C" w:rsidRDefault="001D7A7C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p w:rsidR="001D7A7C" w:rsidRDefault="001D7A7C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p w:rsidR="001D7A7C" w:rsidRDefault="001D7A7C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p w:rsidR="001D7A7C" w:rsidRDefault="001D7A7C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p w:rsidR="001D7A7C" w:rsidRDefault="001D7A7C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p w:rsidR="001D7A7C" w:rsidRDefault="001D7A7C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p w:rsidR="001D7A7C" w:rsidRDefault="001D7A7C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p w:rsidR="001D7A7C" w:rsidRDefault="001D7A7C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p w:rsidR="001D7A7C" w:rsidRDefault="001D7A7C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p w:rsidR="001D7A7C" w:rsidRDefault="001D7A7C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p w:rsidR="001D7A7C" w:rsidRDefault="001D7A7C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p w:rsidR="001D7A7C" w:rsidRDefault="001D7A7C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p w:rsidR="001D7A7C" w:rsidRDefault="001D7A7C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p w:rsidR="001D7A7C" w:rsidRDefault="001D7A7C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p w:rsidR="001D7A7C" w:rsidRPr="001D7A7C" w:rsidRDefault="001D7A7C" w:rsidP="001D7A7C">
      <w:pPr>
        <w:spacing w:after="200" w:line="360" w:lineRule="auto"/>
        <w:jc w:val="both"/>
        <w:rPr>
          <w:rFonts w:ascii="Times New Roman" w:hAnsi="Times New Roman"/>
          <w:szCs w:val="24"/>
        </w:rPr>
        <w:sectPr w:rsidR="001D7A7C" w:rsidRPr="001D7A7C" w:rsidSect="002B6200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1D7A7C" w:rsidRDefault="001D7A7C" w:rsidP="001D7A7C">
      <w:pPr>
        <w:jc w:val="center"/>
        <w:rPr>
          <w:sz w:val="28"/>
          <w:szCs w:val="28"/>
        </w:rPr>
      </w:pPr>
      <w:r w:rsidRPr="007C3B0A">
        <w:rPr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8480" behindDoc="1" locked="0" layoutInCell="1" allowOverlap="1" wp14:anchorId="588D5F54" wp14:editId="428EF1DB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6" name="Imagen 6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B0A">
        <w:rPr>
          <w:sz w:val="28"/>
          <w:szCs w:val="28"/>
        </w:rPr>
        <w:t>ESCUELA NORMAL DE EDUCACIÓN PREESCOLAR</w:t>
      </w:r>
    </w:p>
    <w:p w:rsidR="001D7A7C" w:rsidRDefault="001D7A7C" w:rsidP="001D7A7C">
      <w:pPr>
        <w:jc w:val="center"/>
        <w:rPr>
          <w:rFonts w:ascii="Arial" w:hAnsi="Arial" w:cs="Arial"/>
          <w:b/>
        </w:rPr>
      </w:pPr>
    </w:p>
    <w:p w:rsidR="001D7A7C" w:rsidRDefault="001D7A7C" w:rsidP="001D7A7C">
      <w:pPr>
        <w:jc w:val="center"/>
        <w:rPr>
          <w:rFonts w:ascii="Arial" w:hAnsi="Arial" w:cs="Arial"/>
          <w:b/>
        </w:rPr>
      </w:pPr>
    </w:p>
    <w:p w:rsidR="001D7A7C" w:rsidRDefault="001D7A7C" w:rsidP="001D7A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para evaluar </w:t>
      </w:r>
      <w:proofErr w:type="spellStart"/>
      <w:r>
        <w:rPr>
          <w:rFonts w:ascii="Arial" w:hAnsi="Arial" w:cs="Arial"/>
          <w:b/>
        </w:rPr>
        <w:t>Própuesta</w:t>
      </w:r>
      <w:proofErr w:type="spellEnd"/>
      <w:r w:rsidRPr="00AD5856">
        <w:rPr>
          <w:rFonts w:ascii="Arial" w:hAnsi="Arial" w:cs="Arial"/>
          <w:b/>
        </w:rPr>
        <w:t xml:space="preserve"> didáctica para niños</w:t>
      </w:r>
      <w:r>
        <w:rPr>
          <w:rFonts w:ascii="Arial" w:hAnsi="Arial" w:cs="Arial"/>
          <w:b/>
        </w:rPr>
        <w:t xml:space="preserve"> de preescolar</w:t>
      </w:r>
    </w:p>
    <w:p w:rsidR="001D7A7C" w:rsidRPr="001D7A7C" w:rsidRDefault="001D7A7C" w:rsidP="001D7A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1D7A7C" w:rsidRPr="00AD5856" w:rsidTr="008F04C6">
        <w:tc>
          <w:tcPr>
            <w:tcW w:w="3494" w:type="dxa"/>
          </w:tcPr>
          <w:p w:rsidR="001D7A7C" w:rsidRPr="00AD5856" w:rsidRDefault="001D7A7C" w:rsidP="008F04C6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:rsidR="001D7A7C" w:rsidRPr="00AD5856" w:rsidRDefault="001D7A7C" w:rsidP="008F04C6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:rsidR="001D7A7C" w:rsidRPr="00AD5856" w:rsidRDefault="001D7A7C" w:rsidP="008F04C6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:rsidR="001D7A7C" w:rsidRDefault="001D7A7C" w:rsidP="008F04C6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</w:p>
          <w:p w:rsidR="001D7A7C" w:rsidRPr="00AD5856" w:rsidRDefault="001D7A7C" w:rsidP="008F04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</w:tcPr>
          <w:p w:rsidR="001D7A7C" w:rsidRPr="00AD5856" w:rsidRDefault="001D7A7C" w:rsidP="008F04C6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1D7A7C" w:rsidRPr="00AD5856" w:rsidTr="008F04C6">
        <w:tc>
          <w:tcPr>
            <w:tcW w:w="3494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</w:tr>
      <w:tr w:rsidR="001D7A7C" w:rsidRPr="00AD5856" w:rsidTr="008F04C6">
        <w:tc>
          <w:tcPr>
            <w:tcW w:w="3494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</w:tr>
      <w:tr w:rsidR="001D7A7C" w:rsidRPr="00AD5856" w:rsidTr="008F04C6">
        <w:tc>
          <w:tcPr>
            <w:tcW w:w="3494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</w:tr>
      <w:tr w:rsidR="001D7A7C" w:rsidRPr="00AD5856" w:rsidTr="008F04C6">
        <w:tc>
          <w:tcPr>
            <w:tcW w:w="3494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</w:tr>
      <w:tr w:rsidR="001D7A7C" w:rsidRPr="00AD5856" w:rsidTr="008F04C6">
        <w:tc>
          <w:tcPr>
            <w:tcW w:w="3494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</w:rPr>
              <w:t xml:space="preserve">  Explicitas, redactadas en tercera persona, logran saberes previos, conversación breve.</w:t>
            </w:r>
          </w:p>
        </w:tc>
        <w:tc>
          <w:tcPr>
            <w:tcW w:w="835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1D7A7C" w:rsidRDefault="001D7A7C" w:rsidP="008F04C6">
            <w:pPr>
              <w:rPr>
                <w:rFonts w:ascii="Arial" w:hAnsi="Arial" w:cs="Arial"/>
              </w:rPr>
            </w:pPr>
          </w:p>
          <w:p w:rsidR="001D7A7C" w:rsidRDefault="001D7A7C" w:rsidP="008F04C6">
            <w:pPr>
              <w:rPr>
                <w:rFonts w:ascii="Arial" w:hAnsi="Arial" w:cs="Arial"/>
              </w:rPr>
            </w:pPr>
          </w:p>
          <w:p w:rsidR="001D7A7C" w:rsidRPr="00AD5856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</w:tr>
      <w:tr w:rsidR="001D7A7C" w:rsidRPr="00AD5856" w:rsidTr="008F04C6">
        <w:tc>
          <w:tcPr>
            <w:tcW w:w="3494" w:type="dxa"/>
          </w:tcPr>
          <w:p w:rsidR="001D7A7C" w:rsidRDefault="001D7A7C" w:rsidP="008F04C6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:rsidR="001D7A7C" w:rsidRPr="00AD5856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1D7A7C" w:rsidRDefault="001D7A7C" w:rsidP="008F04C6">
            <w:pPr>
              <w:rPr>
                <w:rFonts w:ascii="Arial" w:hAnsi="Arial" w:cs="Arial"/>
              </w:rPr>
            </w:pPr>
          </w:p>
          <w:p w:rsidR="001D7A7C" w:rsidRDefault="001D7A7C" w:rsidP="008F04C6">
            <w:pPr>
              <w:rPr>
                <w:rFonts w:ascii="Arial" w:hAnsi="Arial" w:cs="Arial"/>
              </w:rPr>
            </w:pPr>
          </w:p>
          <w:p w:rsidR="001D7A7C" w:rsidRPr="00AD5856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</w:tr>
      <w:tr w:rsidR="001D7A7C" w:rsidRPr="00AD5856" w:rsidTr="008F04C6">
        <w:tc>
          <w:tcPr>
            <w:tcW w:w="3494" w:type="dxa"/>
          </w:tcPr>
          <w:p w:rsidR="001D7A7C" w:rsidRDefault="001D7A7C" w:rsidP="008F04C6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:rsidR="001D7A7C" w:rsidRPr="00AD5856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1D7A7C" w:rsidRDefault="001D7A7C" w:rsidP="008F04C6">
            <w:pPr>
              <w:rPr>
                <w:rFonts w:ascii="Arial" w:hAnsi="Arial" w:cs="Arial"/>
              </w:rPr>
            </w:pPr>
          </w:p>
          <w:p w:rsidR="001D7A7C" w:rsidRDefault="001D7A7C" w:rsidP="008F04C6">
            <w:pPr>
              <w:rPr>
                <w:rFonts w:ascii="Arial" w:hAnsi="Arial" w:cs="Arial"/>
              </w:rPr>
            </w:pPr>
          </w:p>
          <w:p w:rsidR="001D7A7C" w:rsidRDefault="001D7A7C" w:rsidP="008F04C6">
            <w:pPr>
              <w:rPr>
                <w:rFonts w:ascii="Arial" w:hAnsi="Arial" w:cs="Arial"/>
              </w:rPr>
            </w:pPr>
          </w:p>
          <w:p w:rsidR="001D7A7C" w:rsidRPr="00AD5856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</w:tr>
      <w:tr w:rsidR="001D7A7C" w:rsidRPr="00AD5856" w:rsidTr="008F04C6">
        <w:tc>
          <w:tcPr>
            <w:tcW w:w="3494" w:type="dxa"/>
          </w:tcPr>
          <w:p w:rsidR="001D7A7C" w:rsidRDefault="001D7A7C" w:rsidP="008F04C6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:rsidR="001D7A7C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:rsidR="001D7A7C" w:rsidRPr="00B857EB" w:rsidRDefault="001D7A7C" w:rsidP="008F04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835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1D7A7C" w:rsidRDefault="001D7A7C" w:rsidP="008F04C6">
            <w:pPr>
              <w:rPr>
                <w:rFonts w:ascii="Arial" w:hAnsi="Arial" w:cs="Arial"/>
              </w:rPr>
            </w:pPr>
          </w:p>
          <w:p w:rsidR="001D7A7C" w:rsidRDefault="001D7A7C" w:rsidP="008F04C6">
            <w:pPr>
              <w:rPr>
                <w:rFonts w:ascii="Arial" w:hAnsi="Arial" w:cs="Arial"/>
              </w:rPr>
            </w:pPr>
          </w:p>
          <w:p w:rsidR="001D7A7C" w:rsidRPr="00AD5856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</w:tr>
      <w:tr w:rsidR="001D7A7C" w:rsidRPr="00AD5856" w:rsidTr="008F04C6">
        <w:tc>
          <w:tcPr>
            <w:tcW w:w="3494" w:type="dxa"/>
          </w:tcPr>
          <w:p w:rsidR="001D7A7C" w:rsidRPr="00B857EB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835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1D7A7C" w:rsidRDefault="001D7A7C" w:rsidP="008F04C6">
            <w:pPr>
              <w:rPr>
                <w:rFonts w:ascii="Arial" w:hAnsi="Arial" w:cs="Arial"/>
              </w:rPr>
            </w:pPr>
          </w:p>
          <w:p w:rsidR="001D7A7C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</w:tr>
      <w:tr w:rsidR="001D7A7C" w:rsidRPr="00AD5856" w:rsidTr="008F04C6">
        <w:tc>
          <w:tcPr>
            <w:tcW w:w="3494" w:type="dxa"/>
          </w:tcPr>
          <w:p w:rsidR="001D7A7C" w:rsidRDefault="001D7A7C" w:rsidP="008F04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1D7A7C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</w:tr>
      <w:tr w:rsidR="001D7A7C" w:rsidRPr="00AD5856" w:rsidTr="008F04C6">
        <w:tc>
          <w:tcPr>
            <w:tcW w:w="3494" w:type="dxa"/>
          </w:tcPr>
          <w:p w:rsidR="001D7A7C" w:rsidRDefault="001D7A7C" w:rsidP="008F04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1D7A7C" w:rsidRDefault="001D7A7C" w:rsidP="008F0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</w:tcPr>
          <w:p w:rsidR="001D7A7C" w:rsidRPr="00AD5856" w:rsidRDefault="001D7A7C" w:rsidP="008F04C6">
            <w:pPr>
              <w:rPr>
                <w:rFonts w:ascii="Arial" w:hAnsi="Arial" w:cs="Arial"/>
              </w:rPr>
            </w:pPr>
          </w:p>
        </w:tc>
      </w:tr>
    </w:tbl>
    <w:p w:rsidR="001D7A7C" w:rsidRDefault="001D7A7C" w:rsidP="001D7A7C"/>
    <w:p w:rsidR="001D7A7C" w:rsidRDefault="001D7A7C" w:rsidP="001D7A7C"/>
    <w:p w:rsidR="001D7A7C" w:rsidRPr="002B6200" w:rsidRDefault="001D7A7C" w:rsidP="002B6200">
      <w:pPr>
        <w:pStyle w:val="Prrafodelista"/>
        <w:spacing w:after="200" w:line="360" w:lineRule="auto"/>
        <w:jc w:val="both"/>
        <w:rPr>
          <w:rFonts w:ascii="Times New Roman" w:hAnsi="Times New Roman"/>
          <w:szCs w:val="24"/>
        </w:rPr>
      </w:pPr>
    </w:p>
    <w:sectPr w:rsidR="001D7A7C" w:rsidRPr="002B62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da Manatee Bubble">
    <w:panose1 w:val="02000506000000020004"/>
    <w:charset w:val="00"/>
    <w:family w:val="auto"/>
    <w:pitch w:val="variable"/>
    <w:sig w:usb0="A000002F" w:usb1="5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00"/>
    <w:rsid w:val="001B57A2"/>
    <w:rsid w:val="001D7A7C"/>
    <w:rsid w:val="002B6200"/>
    <w:rsid w:val="003868E5"/>
    <w:rsid w:val="005421D3"/>
    <w:rsid w:val="005B0CCE"/>
    <w:rsid w:val="00802158"/>
    <w:rsid w:val="009C0704"/>
    <w:rsid w:val="00C758BA"/>
    <w:rsid w:val="00D7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AA57"/>
  <w15:chartTrackingRefBased/>
  <w15:docId w15:val="{F01A7BBA-F7E5-4B10-953C-4BD9FEDA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00"/>
  </w:style>
  <w:style w:type="paragraph" w:styleId="Ttulo1">
    <w:name w:val="heading 1"/>
    <w:basedOn w:val="Normal"/>
    <w:link w:val="Ttulo1Car"/>
    <w:uiPriority w:val="9"/>
    <w:qFormat/>
    <w:rsid w:val="005B0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6200"/>
    <w:pPr>
      <w:ind w:left="720"/>
      <w:contextualSpacing/>
    </w:pPr>
  </w:style>
  <w:style w:type="paragraph" w:customStyle="1" w:styleId="Default">
    <w:name w:val="Default"/>
    <w:rsid w:val="005B0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B0CC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table" w:styleId="Tablaconcuadrcula">
    <w:name w:val="Table Grid"/>
    <w:basedOn w:val="Tablanormal"/>
    <w:uiPriority w:val="39"/>
    <w:rsid w:val="005B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B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0C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XLIo_nB-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2</cp:revision>
  <dcterms:created xsi:type="dcterms:W3CDTF">2021-06-15T17:58:00Z</dcterms:created>
  <dcterms:modified xsi:type="dcterms:W3CDTF">2021-06-15T21:29:00Z</dcterms:modified>
</cp:coreProperties>
</file>