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26" w:rsidRPr="00442F26" w:rsidRDefault="00442F26" w:rsidP="00442F26">
      <w:pPr>
        <w:spacing w:line="240" w:lineRule="auto"/>
        <w:jc w:val="center"/>
        <w:rPr>
          <w:b/>
          <w:sz w:val="26"/>
          <w:szCs w:val="26"/>
        </w:rPr>
      </w:pPr>
      <w:r w:rsidRPr="00442F26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2EF2" wp14:editId="0640E969">
                <wp:simplePos x="0" y="0"/>
                <wp:positionH relativeFrom="leftMargin">
                  <wp:posOffset>419100</wp:posOffset>
                </wp:positionH>
                <wp:positionV relativeFrom="paragraph">
                  <wp:posOffset>-556260</wp:posOffset>
                </wp:positionV>
                <wp:extent cx="981075" cy="1009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F26" w:rsidRDefault="00442F26" w:rsidP="00442F26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5828351" wp14:editId="0AF48B94">
                                  <wp:extent cx="742950" cy="914400"/>
                                  <wp:effectExtent l="0" t="0" r="0" b="0"/>
                                  <wp:docPr id="2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2EF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3pt;margin-top:-43.8pt;width:7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" filled="f" stroked="f">
                <v:textbox>
                  <w:txbxContent>
                    <w:p w:rsidR="00442F26" w:rsidRDefault="00442F26" w:rsidP="00442F26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5828351" wp14:editId="0AF48B94">
                            <wp:extent cx="742950" cy="914400"/>
                            <wp:effectExtent l="0" t="0" r="0" b="0"/>
                            <wp:docPr id="2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2F26">
        <w:rPr>
          <w:b/>
          <w:sz w:val="26"/>
          <w:szCs w:val="26"/>
        </w:rPr>
        <w:t>Escuela Normal de Educación Preescolar</w:t>
      </w:r>
    </w:p>
    <w:p w:rsidR="00442F26" w:rsidRPr="00442F26" w:rsidRDefault="00442F26" w:rsidP="00442F26">
      <w:pPr>
        <w:spacing w:line="240" w:lineRule="auto"/>
        <w:jc w:val="center"/>
        <w:rPr>
          <w:sz w:val="26"/>
          <w:szCs w:val="26"/>
        </w:rPr>
      </w:pPr>
      <w:r w:rsidRPr="00442F26">
        <w:rPr>
          <w:sz w:val="26"/>
          <w:szCs w:val="26"/>
        </w:rPr>
        <w:t xml:space="preserve">    Licenciatura en educación preescolar   </w:t>
      </w:r>
    </w:p>
    <w:p w:rsidR="00442F26" w:rsidRPr="00442F26" w:rsidRDefault="00442F26" w:rsidP="00442F26">
      <w:pPr>
        <w:spacing w:line="240" w:lineRule="auto"/>
        <w:jc w:val="center"/>
        <w:rPr>
          <w:sz w:val="26"/>
          <w:szCs w:val="26"/>
        </w:rPr>
      </w:pPr>
      <w:r w:rsidRPr="00442F26">
        <w:rPr>
          <w:sz w:val="26"/>
          <w:szCs w:val="26"/>
        </w:rPr>
        <w:t xml:space="preserve"> Ciclo escolar 2020-2021</w:t>
      </w:r>
    </w:p>
    <w:p w:rsidR="00442F26" w:rsidRPr="00442F26" w:rsidRDefault="00442F26" w:rsidP="00442F26">
      <w:pPr>
        <w:spacing w:line="240" w:lineRule="auto"/>
        <w:jc w:val="center"/>
        <w:rPr>
          <w:b/>
          <w:sz w:val="26"/>
          <w:szCs w:val="26"/>
        </w:rPr>
      </w:pPr>
      <w:r w:rsidRPr="00442F26">
        <w:rPr>
          <w:b/>
          <w:sz w:val="26"/>
          <w:szCs w:val="26"/>
        </w:rPr>
        <w:t xml:space="preserve">Evidencia de la unidad II: </w:t>
      </w:r>
      <w:r w:rsidRPr="00442F26">
        <w:rPr>
          <w:sz w:val="26"/>
          <w:szCs w:val="26"/>
        </w:rPr>
        <w:t xml:space="preserve">Esquema analítico. </w:t>
      </w:r>
    </w:p>
    <w:p w:rsidR="00442F26" w:rsidRPr="00442F26" w:rsidRDefault="00442F26" w:rsidP="00442F26">
      <w:pPr>
        <w:spacing w:line="240" w:lineRule="auto"/>
        <w:jc w:val="center"/>
        <w:rPr>
          <w:sz w:val="26"/>
          <w:szCs w:val="26"/>
        </w:rPr>
      </w:pPr>
      <w:r w:rsidRPr="00442F26">
        <w:rPr>
          <w:b/>
          <w:sz w:val="26"/>
          <w:szCs w:val="26"/>
        </w:rPr>
        <w:t xml:space="preserve">          Docente: </w:t>
      </w:r>
      <w:r w:rsidRPr="00442F26">
        <w:rPr>
          <w:sz w:val="26"/>
          <w:szCs w:val="26"/>
        </w:rPr>
        <w:t>Roxana Janet Sánchez Suarez.</w:t>
      </w:r>
    </w:p>
    <w:p w:rsidR="00442F26" w:rsidRPr="00442F26" w:rsidRDefault="00442F26" w:rsidP="00442F26">
      <w:pPr>
        <w:spacing w:line="240" w:lineRule="auto"/>
        <w:jc w:val="center"/>
        <w:rPr>
          <w:sz w:val="26"/>
          <w:szCs w:val="26"/>
        </w:rPr>
      </w:pPr>
      <w:r w:rsidRPr="00442F26">
        <w:rPr>
          <w:b/>
          <w:sz w:val="26"/>
          <w:szCs w:val="26"/>
        </w:rPr>
        <w:t xml:space="preserve">         Materia:</w:t>
      </w:r>
      <w:r w:rsidRPr="00442F26">
        <w:rPr>
          <w:sz w:val="26"/>
          <w:szCs w:val="26"/>
        </w:rPr>
        <w:t xml:space="preserve"> Modelos pedagógicos. </w:t>
      </w:r>
    </w:p>
    <w:p w:rsidR="00442F26" w:rsidRPr="00442F26" w:rsidRDefault="00442F26" w:rsidP="00442F26">
      <w:pPr>
        <w:spacing w:line="240" w:lineRule="auto"/>
        <w:jc w:val="center"/>
        <w:rPr>
          <w:sz w:val="26"/>
          <w:szCs w:val="26"/>
        </w:rPr>
      </w:pPr>
      <w:r w:rsidRPr="00442F26">
        <w:rPr>
          <w:b/>
          <w:sz w:val="26"/>
          <w:szCs w:val="26"/>
        </w:rPr>
        <w:t>Alumna:</w:t>
      </w:r>
      <w:r w:rsidRPr="00442F26">
        <w:rPr>
          <w:sz w:val="26"/>
          <w:szCs w:val="26"/>
        </w:rPr>
        <w:t xml:space="preserve"> Graciela de la Garza Barboza.</w:t>
      </w:r>
    </w:p>
    <w:p w:rsidR="00442F26" w:rsidRPr="00442F26" w:rsidRDefault="00442F26" w:rsidP="00442F26">
      <w:pPr>
        <w:spacing w:line="240" w:lineRule="auto"/>
        <w:jc w:val="center"/>
        <w:rPr>
          <w:sz w:val="26"/>
          <w:szCs w:val="26"/>
        </w:rPr>
      </w:pPr>
      <w:r w:rsidRPr="00442F26">
        <w:rPr>
          <w:b/>
          <w:sz w:val="26"/>
          <w:szCs w:val="26"/>
        </w:rPr>
        <w:t>Número de lista:</w:t>
      </w:r>
      <w:r w:rsidRPr="00442F26">
        <w:rPr>
          <w:sz w:val="26"/>
          <w:szCs w:val="26"/>
        </w:rPr>
        <w:t xml:space="preserve"> 6</w:t>
      </w:r>
    </w:p>
    <w:p w:rsidR="00442F26" w:rsidRPr="00442F26" w:rsidRDefault="00442F26" w:rsidP="00442F26">
      <w:pPr>
        <w:spacing w:line="240" w:lineRule="auto"/>
        <w:jc w:val="center"/>
        <w:rPr>
          <w:sz w:val="26"/>
          <w:szCs w:val="26"/>
        </w:rPr>
      </w:pPr>
      <w:r w:rsidRPr="00442F26">
        <w:rPr>
          <w:b/>
          <w:sz w:val="26"/>
          <w:szCs w:val="26"/>
        </w:rPr>
        <w:t xml:space="preserve">   </w:t>
      </w:r>
      <w:r w:rsidRPr="00442F26">
        <w:rPr>
          <w:sz w:val="26"/>
          <w:szCs w:val="26"/>
        </w:rPr>
        <w:t xml:space="preserve"> Cuarto semestre, sección “C”</w:t>
      </w:r>
    </w:p>
    <w:p w:rsidR="00442F26" w:rsidRPr="00442F26" w:rsidRDefault="00442F26" w:rsidP="00442F26">
      <w:pPr>
        <w:spacing w:before="240" w:after="240" w:line="240" w:lineRule="auto"/>
        <w:jc w:val="center"/>
        <w:rPr>
          <w:sz w:val="26"/>
          <w:szCs w:val="26"/>
        </w:rPr>
      </w:pPr>
      <w:r w:rsidRPr="00442F26">
        <w:rPr>
          <w:b/>
          <w:sz w:val="26"/>
          <w:szCs w:val="26"/>
        </w:rPr>
        <w:t>Unidad II</w:t>
      </w:r>
      <w:r w:rsidR="00B27D3A">
        <w:rPr>
          <w:b/>
          <w:sz w:val="26"/>
          <w:szCs w:val="26"/>
        </w:rPr>
        <w:t xml:space="preserve">: </w:t>
      </w:r>
      <w:r w:rsidRPr="00442F26">
        <w:rPr>
          <w:sz w:val="26"/>
          <w:szCs w:val="26"/>
        </w:rPr>
        <w:t>El modelo y su concreción en el aula: procesos y prácticas de enseñanza y aprendizaje.</w:t>
      </w:r>
    </w:p>
    <w:p w:rsidR="00442F26" w:rsidRPr="00442F26" w:rsidRDefault="00442F26" w:rsidP="00442F26">
      <w:pPr>
        <w:spacing w:before="240" w:after="240" w:line="240" w:lineRule="auto"/>
        <w:jc w:val="center"/>
        <w:rPr>
          <w:b/>
          <w:sz w:val="26"/>
          <w:szCs w:val="26"/>
        </w:rPr>
      </w:pPr>
      <w:r w:rsidRPr="00442F26">
        <w:rPr>
          <w:b/>
          <w:sz w:val="26"/>
          <w:szCs w:val="26"/>
        </w:rPr>
        <w:t>Competencias:</w:t>
      </w:r>
    </w:p>
    <w:p w:rsidR="00442F26" w:rsidRPr="00B27D3A" w:rsidRDefault="00442F26" w:rsidP="00442F26">
      <w:pPr>
        <w:pStyle w:val="Prrafodelista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B27D3A">
        <w:rPr>
          <w:rFonts w:cstheme="minorHAnsi"/>
          <w:sz w:val="24"/>
          <w:szCs w:val="24"/>
        </w:rPr>
        <w:t>Detecta los procesos de aprendizaje de sus alumnos para favorecer su desarrollo cognitivo y socioemocional.</w:t>
      </w:r>
    </w:p>
    <w:p w:rsidR="00442F26" w:rsidRPr="00B27D3A" w:rsidRDefault="00442F26" w:rsidP="00442F26">
      <w:pPr>
        <w:pStyle w:val="Prrafodelista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B27D3A">
        <w:rPr>
          <w:rFonts w:cstheme="minorHAnsi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442F26" w:rsidRPr="00B27D3A" w:rsidRDefault="00442F26" w:rsidP="00442F26">
      <w:pPr>
        <w:pStyle w:val="Prrafodelista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B27D3A">
        <w:rPr>
          <w:rFonts w:cstheme="minorHAnsi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42F26" w:rsidRPr="00B27D3A" w:rsidRDefault="00442F26" w:rsidP="00442F26">
      <w:pPr>
        <w:pStyle w:val="Prrafodelista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B27D3A">
        <w:rPr>
          <w:rFonts w:cstheme="minorHAnsi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442F26" w:rsidRDefault="00442F26" w:rsidP="00442F26">
      <w:pPr>
        <w:pStyle w:val="Prrafodelista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B27D3A">
        <w:rPr>
          <w:rFonts w:cstheme="minorHAnsi"/>
          <w:sz w:val="24"/>
          <w:szCs w:val="24"/>
        </w:rPr>
        <w:t>Actúa de manera ética ante la diversidad de situaciones que se presentan en la práctica profesional.</w:t>
      </w:r>
    </w:p>
    <w:p w:rsidR="00B27D3A" w:rsidRPr="00B27D3A" w:rsidRDefault="00B27D3A" w:rsidP="00B27D3A">
      <w:pPr>
        <w:pStyle w:val="Prrafodelista"/>
        <w:spacing w:before="240" w:after="240" w:line="240" w:lineRule="auto"/>
        <w:ind w:left="1440"/>
        <w:rPr>
          <w:rFonts w:cstheme="minorHAnsi"/>
          <w:sz w:val="24"/>
          <w:szCs w:val="24"/>
        </w:rPr>
      </w:pPr>
    </w:p>
    <w:p w:rsidR="00B27D3A" w:rsidRDefault="00442F26" w:rsidP="00B27D3A">
      <w:pPr>
        <w:pStyle w:val="Prrafodelista"/>
        <w:spacing w:before="240" w:after="240" w:line="240" w:lineRule="auto"/>
        <w:ind w:left="1440"/>
        <w:jc w:val="right"/>
        <w:rPr>
          <w:sz w:val="26"/>
          <w:szCs w:val="26"/>
        </w:rPr>
      </w:pPr>
      <w:r w:rsidRPr="00442F26">
        <w:rPr>
          <w:sz w:val="26"/>
          <w:szCs w:val="26"/>
        </w:rPr>
        <w:t xml:space="preserve">18 de junio de 2021. Saltillo, Coahuila. </w:t>
      </w:r>
    </w:p>
    <w:p w:rsidR="00B27D3A" w:rsidRPr="008B016E" w:rsidRDefault="008B016E" w:rsidP="00FD1AD2">
      <w:pPr>
        <w:spacing w:before="240" w:after="240" w:line="240" w:lineRule="auto"/>
        <w:jc w:val="both"/>
        <w:rPr>
          <w:sz w:val="28"/>
          <w:szCs w:val="28"/>
        </w:rPr>
      </w:pPr>
      <w:r w:rsidRPr="008B016E">
        <w:rPr>
          <w:sz w:val="28"/>
          <w:szCs w:val="28"/>
        </w:rPr>
        <w:lastRenderedPageBreak/>
        <w:t>INTRODUCCIÓN</w:t>
      </w:r>
    </w:p>
    <w:p w:rsidR="00FD1AD2" w:rsidRPr="008B016E" w:rsidRDefault="008A2045" w:rsidP="002D2ADA">
      <w:pPr>
        <w:spacing w:line="276" w:lineRule="auto"/>
        <w:jc w:val="both"/>
        <w:rPr>
          <w:b/>
          <w:i/>
          <w:sz w:val="24"/>
          <w:szCs w:val="24"/>
        </w:rPr>
      </w:pPr>
      <w:r w:rsidRPr="00FD1AD2">
        <w:rPr>
          <w:sz w:val="26"/>
          <w:szCs w:val="26"/>
        </w:rPr>
        <w:t xml:space="preserve">En el </w:t>
      </w:r>
      <w:r w:rsidR="00FD1AD2">
        <w:rPr>
          <w:sz w:val="26"/>
          <w:szCs w:val="26"/>
        </w:rPr>
        <w:t xml:space="preserve">siguiente trabajo se </w:t>
      </w:r>
      <w:r w:rsidR="002D2ADA">
        <w:rPr>
          <w:sz w:val="26"/>
          <w:szCs w:val="26"/>
        </w:rPr>
        <w:t>presentará</w:t>
      </w:r>
      <w:r w:rsidR="00FD1AD2">
        <w:rPr>
          <w:sz w:val="26"/>
          <w:szCs w:val="26"/>
        </w:rPr>
        <w:t xml:space="preserve"> un esquema analítico que habla sobre d</w:t>
      </w:r>
      <w:r w:rsidR="00F113AC">
        <w:rPr>
          <w:sz w:val="26"/>
          <w:szCs w:val="26"/>
        </w:rPr>
        <w:t>iferentes temas, uno de ellos son</w:t>
      </w:r>
      <w:r w:rsidR="00FD1AD2">
        <w:rPr>
          <w:sz w:val="26"/>
          <w:szCs w:val="26"/>
        </w:rPr>
        <w:t xml:space="preserve"> los desafíos </w:t>
      </w:r>
      <w:r w:rsidR="00F113AC">
        <w:rPr>
          <w:sz w:val="26"/>
          <w:szCs w:val="26"/>
        </w:rPr>
        <w:t xml:space="preserve">que enfrentamos los futuros docentes, pues todos los que mencionare a continuación son desafíos que puede observar en la </w:t>
      </w:r>
      <w:r w:rsidR="002D2ADA">
        <w:rPr>
          <w:sz w:val="26"/>
          <w:szCs w:val="26"/>
        </w:rPr>
        <w:t>práctica</w:t>
      </w:r>
      <w:r w:rsidR="00F113AC">
        <w:rPr>
          <w:sz w:val="26"/>
          <w:szCs w:val="26"/>
        </w:rPr>
        <w:t xml:space="preserve">, por medio de </w:t>
      </w:r>
      <w:r w:rsidR="002D2ADA">
        <w:rPr>
          <w:sz w:val="26"/>
          <w:szCs w:val="26"/>
        </w:rPr>
        <w:t xml:space="preserve">la </w:t>
      </w:r>
      <w:r w:rsidR="00F113AC">
        <w:rPr>
          <w:sz w:val="26"/>
          <w:szCs w:val="26"/>
        </w:rPr>
        <w:t xml:space="preserve">clase virtual. </w:t>
      </w:r>
      <w:r w:rsidR="002D2ADA">
        <w:rPr>
          <w:sz w:val="26"/>
          <w:szCs w:val="26"/>
        </w:rPr>
        <w:t>Así</w:t>
      </w:r>
      <w:r w:rsidR="00F113AC">
        <w:rPr>
          <w:sz w:val="26"/>
          <w:szCs w:val="26"/>
        </w:rPr>
        <w:t xml:space="preserve"> como también abordare el tema de principios pedagógicos y enfoques que plantea el currículo vigente</w:t>
      </w:r>
      <w:r w:rsidR="00A75DC5">
        <w:rPr>
          <w:sz w:val="26"/>
          <w:szCs w:val="26"/>
        </w:rPr>
        <w:t>, por medio de un análisis del plan de estudios vigentes, aprendizajes clave</w:t>
      </w:r>
      <w:r w:rsidR="00F113AC">
        <w:rPr>
          <w:sz w:val="26"/>
          <w:szCs w:val="26"/>
        </w:rPr>
        <w:t xml:space="preserve">. Por </w:t>
      </w:r>
      <w:r w:rsidR="002D2ADA">
        <w:rPr>
          <w:sz w:val="26"/>
          <w:szCs w:val="26"/>
        </w:rPr>
        <w:t>último</w:t>
      </w:r>
      <w:r w:rsidR="00A75DC5">
        <w:rPr>
          <w:sz w:val="26"/>
          <w:szCs w:val="26"/>
        </w:rPr>
        <w:t>, hablare de las nuevas reformas educativas, donde propondré una</w:t>
      </w:r>
      <w:r w:rsidR="002D2ADA">
        <w:rPr>
          <w:sz w:val="26"/>
          <w:szCs w:val="26"/>
        </w:rPr>
        <w:t xml:space="preserve"> propuesta</w:t>
      </w:r>
      <w:r w:rsidR="00A75DC5">
        <w:rPr>
          <w:sz w:val="26"/>
          <w:szCs w:val="26"/>
        </w:rPr>
        <w:t xml:space="preserve">, envase a los desafíos trazados y al enfoque </w:t>
      </w:r>
      <w:r w:rsidR="002D2ADA">
        <w:rPr>
          <w:sz w:val="26"/>
          <w:szCs w:val="26"/>
        </w:rPr>
        <w:t xml:space="preserve">de la última reforma educativa, con el fin de mejorar la calidad de la educación. Esta propuesta busca mejorar una estabilidad emocional en los niños y tomar en cuenta las TIC’S en preescolar, para que en un futuro estemos preparados para cualquier inconveniente. </w:t>
      </w:r>
      <w:r w:rsidR="00610F27">
        <w:rPr>
          <w:sz w:val="26"/>
          <w:szCs w:val="26"/>
        </w:rPr>
        <w:t xml:space="preserve">Todo lo anteriormente dicho se </w:t>
      </w:r>
      <w:r w:rsidR="00BF1676">
        <w:rPr>
          <w:sz w:val="26"/>
          <w:szCs w:val="26"/>
        </w:rPr>
        <w:t>mencionará</w:t>
      </w:r>
      <w:r w:rsidR="00610F27">
        <w:rPr>
          <w:sz w:val="26"/>
          <w:szCs w:val="26"/>
        </w:rPr>
        <w:t xml:space="preserve"> a continuación. </w:t>
      </w:r>
      <w:r w:rsidR="002D2ADA">
        <w:rPr>
          <w:sz w:val="26"/>
          <w:szCs w:val="26"/>
        </w:rPr>
        <w:t xml:space="preserve"> </w:t>
      </w:r>
    </w:p>
    <w:p w:rsidR="00FD1AD2" w:rsidRDefault="00FD1AD2" w:rsidP="00FD1AD2">
      <w:pPr>
        <w:spacing w:before="240" w:after="240" w:line="240" w:lineRule="auto"/>
        <w:jc w:val="both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Default="00B27D3A" w:rsidP="00B27D3A">
      <w:pPr>
        <w:spacing w:before="240" w:after="240" w:line="240" w:lineRule="auto"/>
        <w:rPr>
          <w:sz w:val="26"/>
          <w:szCs w:val="26"/>
        </w:rPr>
      </w:pPr>
    </w:p>
    <w:p w:rsidR="00B27D3A" w:rsidRPr="00B27D3A" w:rsidRDefault="00B549AB" w:rsidP="00B27D3A">
      <w:pPr>
        <w:spacing w:before="240" w:after="24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A406B" wp14:editId="69960A0E">
                <wp:simplePos x="0" y="0"/>
                <wp:positionH relativeFrom="margin">
                  <wp:posOffset>4472305</wp:posOffset>
                </wp:positionH>
                <wp:positionV relativeFrom="paragraph">
                  <wp:posOffset>-661035</wp:posOffset>
                </wp:positionV>
                <wp:extent cx="3981450" cy="55245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4B7" w:rsidRPr="008B016E" w:rsidRDefault="00333069" w:rsidP="00D754B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3306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54B7" w:rsidRPr="008B016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Principios pedagógicos y enfoques que</w:t>
                            </w:r>
                            <w:r w:rsidR="00D754B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54B7" w:rsidRPr="008B016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plantea el currículo vigente</w:t>
                            </w:r>
                          </w:p>
                          <w:p w:rsidR="00333069" w:rsidRPr="00333069" w:rsidRDefault="00333069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A406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margin-left:352.15pt;margin-top:-52.05pt;width:313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" filled="f" stroked="f">
                <v:textbox>
                  <w:txbxContent>
                    <w:p w:rsidR="00D754B7" w:rsidRPr="008B016E" w:rsidRDefault="00333069" w:rsidP="00D754B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333069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754B7" w:rsidRPr="008B016E">
                        <w:rPr>
                          <w:b/>
                          <w:i/>
                          <w:sz w:val="24"/>
                          <w:szCs w:val="24"/>
                        </w:rPr>
                        <w:t>Principios pedagógicos y enfoques que</w:t>
                      </w:r>
                      <w:r w:rsidR="00D754B7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754B7" w:rsidRPr="008B016E">
                        <w:rPr>
                          <w:b/>
                          <w:i/>
                          <w:sz w:val="24"/>
                          <w:szCs w:val="24"/>
                        </w:rPr>
                        <w:t>plantea el currículo vigente</w:t>
                      </w:r>
                    </w:p>
                    <w:p w:rsidR="00333069" w:rsidRPr="00333069" w:rsidRDefault="00333069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045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ACEDF" wp14:editId="6A6F4110">
                <wp:simplePos x="0" y="0"/>
                <wp:positionH relativeFrom="column">
                  <wp:posOffset>-480695</wp:posOffset>
                </wp:positionH>
                <wp:positionV relativeFrom="paragraph">
                  <wp:posOffset>-327660</wp:posOffset>
                </wp:positionV>
                <wp:extent cx="4162425" cy="578167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78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FC" w:rsidRDefault="00340A2E" w:rsidP="000E75CE">
                            <w:pPr>
                              <w:spacing w:line="240" w:lineRule="auto"/>
                              <w:jc w:val="both"/>
                            </w:pPr>
                            <w:r w:rsidRPr="000E75CE">
                              <w:t xml:space="preserve">Actualmente, </w:t>
                            </w:r>
                            <w:r w:rsidR="00913099" w:rsidRPr="000E75CE">
                              <w:t xml:space="preserve">debido a la </w:t>
                            </w:r>
                            <w:r w:rsidR="002D2ADA" w:rsidRPr="000E75CE">
                              <w:t>contingencia</w:t>
                            </w:r>
                            <w:r w:rsidR="001908FC" w:rsidRPr="000E75CE">
                              <w:t xml:space="preserve"> provocada por la pandemia, los docentes se están enfrentando a un </w:t>
                            </w:r>
                            <w:r w:rsidR="002D2ADA" w:rsidRPr="000E75CE">
                              <w:t>desafío</w:t>
                            </w:r>
                            <w:r w:rsidR="001908FC" w:rsidRPr="000E75CE">
                              <w:t xml:space="preserve"> muy grande al trabajar por medio de clases virtuales</w:t>
                            </w:r>
                            <w:r w:rsidR="00FD1AD2">
                              <w:t xml:space="preserve"> y</w:t>
                            </w:r>
                            <w:r w:rsidR="00DB5A79" w:rsidRPr="000E75CE">
                              <w:t xml:space="preserve"> comunicarse por redes sociales</w:t>
                            </w:r>
                            <w:r w:rsidR="00FD1AD2">
                              <w:t xml:space="preserve">. </w:t>
                            </w:r>
                            <w:r w:rsidR="001908FC" w:rsidRPr="000E75CE">
                              <w:t xml:space="preserve">Pues antes como era presencial era </w:t>
                            </w:r>
                            <w:r w:rsidR="002D2ADA" w:rsidRPr="000E75CE">
                              <w:t>más</w:t>
                            </w:r>
                            <w:r w:rsidR="001908FC" w:rsidRPr="000E75CE">
                              <w:t xml:space="preserve"> sencillo llevar acabo la clase, pues</w:t>
                            </w:r>
                            <w:r w:rsidR="00DB5A79" w:rsidRPr="000E75CE">
                              <w:t xml:space="preserve"> era un espacio adecuado,</w:t>
                            </w:r>
                            <w:r w:rsidR="008A2045">
                              <w:t xml:space="preserve"> </w:t>
                            </w:r>
                            <w:r w:rsidR="002D2ADA">
                              <w:t>tenían</w:t>
                            </w:r>
                            <w:r w:rsidR="001908FC" w:rsidRPr="000E75CE">
                              <w:t xml:space="preserve"> </w:t>
                            </w:r>
                            <w:r w:rsidR="008A2045">
                              <w:t>mas control del grupo, motivaban</w:t>
                            </w:r>
                            <w:r w:rsidR="001908FC" w:rsidRPr="000E75CE">
                              <w:t xml:space="preserve"> la participación </w:t>
                            </w:r>
                            <w:r w:rsidR="008A2045">
                              <w:t>y observaban</w:t>
                            </w:r>
                            <w:r w:rsidR="001908FC" w:rsidRPr="000E75CE">
                              <w:t xml:space="preserve"> las necesidades del grupo, esto no quiere decir que ahora no lo hagan</w:t>
                            </w:r>
                            <w:r w:rsidR="00DB5A79" w:rsidRPr="000E75CE">
                              <w:t xml:space="preserve"> </w:t>
                            </w:r>
                            <w:r w:rsidR="002D2ADA" w:rsidRPr="000E75CE">
                              <w:t>ahora,</w:t>
                            </w:r>
                            <w:r w:rsidR="001908FC" w:rsidRPr="000E75CE">
                              <w:t xml:space="preserve"> sino que es </w:t>
                            </w:r>
                            <w:r w:rsidR="002D2ADA" w:rsidRPr="000E75CE">
                              <w:t>más</w:t>
                            </w:r>
                            <w:r w:rsidR="001908FC" w:rsidRPr="000E75CE">
                              <w:t xml:space="preserve"> </w:t>
                            </w:r>
                            <w:r w:rsidR="002D2ADA" w:rsidRPr="000E75CE">
                              <w:t>complicado</w:t>
                            </w:r>
                            <w:r w:rsidR="001908FC" w:rsidRPr="000E75CE">
                              <w:t xml:space="preserve"> lograrlo, ya que en casa hay </w:t>
                            </w:r>
                            <w:r w:rsidR="00DB5A79" w:rsidRPr="000E75CE">
                              <w:t>muchos distractores para los niños, como, por ejemplo, los juguetes, platicar con su familia, la televisión o cualquier ruidito.</w:t>
                            </w:r>
                            <w:r w:rsidR="00DB5A79" w:rsidRPr="000E75CE">
                              <w:t xml:space="preserve"> </w:t>
                            </w:r>
                            <w:r w:rsidR="00DB5A79" w:rsidRPr="000E75CE">
                              <w:t>Esto hace que los niños no pongan atención a la clase y que no</w:t>
                            </w:r>
                            <w:r w:rsidR="00DB5A79" w:rsidRPr="000E75CE">
                              <w:t xml:space="preserve"> se</w:t>
                            </w:r>
                            <w:r w:rsidR="00DB5A79" w:rsidRPr="000E75CE">
                              <w:t xml:space="preserve"> logre el aprendizaje esperado que se quiere lograr.</w:t>
                            </w:r>
                            <w:r w:rsidR="00DB5A79" w:rsidRPr="000E75CE">
                              <w:t xml:space="preserve"> </w:t>
                            </w:r>
                            <w:r w:rsidR="00DB5A79" w:rsidRPr="000E75CE">
                              <w:t xml:space="preserve">De igual manera hay padres de familia que les dicen las respuestas a sus hijos y no dejan que los niños piensen por si solos, considero que esto afecta en </w:t>
                            </w:r>
                            <w:r w:rsidR="000E75CE" w:rsidRPr="000E75CE">
                              <w:t>la autonomía y en el aprendizaje de</w:t>
                            </w:r>
                            <w:r w:rsidR="00DB5A79" w:rsidRPr="000E75CE">
                              <w:t xml:space="preserve"> los niños, pues los niños repiten todo lo que les dicen los papas y esto en un futuro provocara que los alumnos no lleguen del todo preparados para el siguiente ciclo escolar.</w:t>
                            </w:r>
                            <w:r w:rsidR="000E75CE" w:rsidRPr="000E75CE">
                              <w:t xml:space="preserve"> </w:t>
                            </w:r>
                            <w:r w:rsidR="002D2ADA">
                              <w:t>También</w:t>
                            </w:r>
                            <w:r w:rsidR="00FD1AD2">
                              <w:t xml:space="preserve"> un gran </w:t>
                            </w:r>
                            <w:r w:rsidR="002D2ADA">
                              <w:t>desafío</w:t>
                            </w:r>
                            <w:r w:rsidR="00FD1AD2">
                              <w:t xml:space="preserve"> son las TIC’S, pues como antes no se usaban con mucha frecuencia ahora es complicado para los maestros, padres de familia y sobre todo para los niños trabajar con ellas. Aunque es un </w:t>
                            </w:r>
                            <w:r w:rsidR="002D2ADA">
                              <w:t>desafío</w:t>
                            </w:r>
                            <w:r w:rsidR="00FD1AD2">
                              <w:t xml:space="preserve"> que estamos trabajando </w:t>
                            </w:r>
                            <w:r w:rsidR="000E75CE" w:rsidRPr="000E75CE">
                              <w:t>en casa</w:t>
                            </w:r>
                            <w:r w:rsidR="00FD1AD2">
                              <w:t xml:space="preserve"> con el aprendizaje</w:t>
                            </w:r>
                            <w:r w:rsidR="000E75CE" w:rsidRPr="000E75CE">
                              <w:t>, por ejemplo</w:t>
                            </w:r>
                            <w:r w:rsidR="00FD1AD2">
                              <w:t>,</w:t>
                            </w:r>
                            <w:r w:rsidR="000E75CE" w:rsidRPr="000E75CE">
                              <w:t xml:space="preserve"> los alumnos están desarrollando habilidades digitales </w:t>
                            </w:r>
                            <w:r w:rsidR="00FD1AD2">
                              <w:t xml:space="preserve">debido a la </w:t>
                            </w:r>
                            <w:r w:rsidR="002D2ADA">
                              <w:t>contingencia</w:t>
                            </w:r>
                            <w:r w:rsidR="00FD1AD2">
                              <w:t>, pues</w:t>
                            </w:r>
                            <w:r w:rsidR="000E75CE" w:rsidRPr="000E75CE">
                              <w:t xml:space="preserve"> hoy en día son muy necesarias en nuestra </w:t>
                            </w:r>
                            <w:r w:rsidR="00FD1AD2">
                              <w:t xml:space="preserve">sociedad. </w:t>
                            </w:r>
                          </w:p>
                          <w:p w:rsidR="00D754B7" w:rsidRDefault="00D754B7" w:rsidP="00D754B7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Con la </w:t>
                            </w:r>
                            <w:r>
                              <w:t>reforma del 2017 es más fácil adaptarse al contexto que nos enfrentamos actualmente</w:t>
                            </w:r>
                            <w:r>
                              <w:t>,</w:t>
                            </w:r>
                            <w:r>
                              <w:t xml:space="preserve"> es más flexible y los maestros tienen menos problemas al</w:t>
                            </w:r>
                            <w:r>
                              <w:t xml:space="preserve"> adaptarse a la nueva modalidad. Pues considero que como futura docente</w:t>
                            </w:r>
                            <w:r>
                              <w:t xml:space="preserve"> es importante</w:t>
                            </w:r>
                            <w:r>
                              <w:t xml:space="preserve"> no solo</w:t>
                            </w:r>
                            <w:r>
                              <w:t xml:space="preserve"> enfocarnos en lo</w:t>
                            </w:r>
                            <w:r>
                              <w:t>s campos, sino también en las áreas, en especial la de</w:t>
                            </w:r>
                            <w:r>
                              <w:t xml:space="preserve"> socioemocional ya que debemos de ser más empáticos con los estudiantes</w:t>
                            </w:r>
                            <w:r>
                              <w:t xml:space="preserve"> y saber </w:t>
                            </w:r>
                            <w:r w:rsidR="002D2ADA">
                              <w:t>cómo</w:t>
                            </w:r>
                            <w:r>
                              <w:t xml:space="preserve"> se sienten físicamente</w:t>
                            </w:r>
                            <w:r>
                              <w:t>,</w:t>
                            </w:r>
                            <w:r>
                              <w:t xml:space="preserve"> pero lo </w:t>
                            </w:r>
                            <w:r w:rsidR="002D2ADA">
                              <w:t>más</w:t>
                            </w:r>
                            <w:r>
                              <w:t xml:space="preserve"> importante emocionalmente</w:t>
                            </w:r>
                            <w:r w:rsidR="00362971">
                              <w:t>, pues</w:t>
                            </w:r>
                            <w:r>
                              <w:t xml:space="preserve"> debido que lo que</w:t>
                            </w:r>
                            <w:r>
                              <w:t xml:space="preserve"> estamos viviendo</w:t>
                            </w:r>
                            <w:r>
                              <w:t xml:space="preserve"> ahora con la nueva modalidad en línea </w:t>
                            </w:r>
                            <w:r w:rsidR="00362971">
                              <w:t xml:space="preserve">no es nada sencillo para nadie, en especial </w:t>
                            </w:r>
                            <w:r w:rsidR="00FD1AD2">
                              <w:t xml:space="preserve">para los niños. </w:t>
                            </w:r>
                          </w:p>
                          <w:p w:rsidR="00D754B7" w:rsidRDefault="00D754B7" w:rsidP="00D754B7">
                            <w:pPr>
                              <w:jc w:val="both"/>
                            </w:pPr>
                          </w:p>
                          <w:p w:rsidR="000E75CE" w:rsidRDefault="000E75CE" w:rsidP="00DB5A79">
                            <w:pPr>
                              <w:jc w:val="both"/>
                            </w:pPr>
                          </w:p>
                          <w:p w:rsidR="000E75CE" w:rsidRPr="000E75CE" w:rsidRDefault="000E75CE" w:rsidP="00DB5A79">
                            <w:pPr>
                              <w:jc w:val="both"/>
                            </w:pPr>
                          </w:p>
                          <w:p w:rsidR="00913099" w:rsidRDefault="00913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CEDF" id="Cuadro de texto 15" o:spid="_x0000_s1028" type="#_x0000_t202" style="position:absolute;margin-left:-37.85pt;margin-top:-25.8pt;width:327.75pt;height:45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" filled="f" stroked="f">
                <v:textbox>
                  <w:txbxContent>
                    <w:p w:rsidR="001908FC" w:rsidRDefault="00340A2E" w:rsidP="000E75CE">
                      <w:pPr>
                        <w:spacing w:line="240" w:lineRule="auto"/>
                        <w:jc w:val="both"/>
                      </w:pPr>
                      <w:r w:rsidRPr="000E75CE">
                        <w:t xml:space="preserve">Actualmente, </w:t>
                      </w:r>
                      <w:r w:rsidR="00913099" w:rsidRPr="000E75CE">
                        <w:t xml:space="preserve">debido a la </w:t>
                      </w:r>
                      <w:r w:rsidR="002D2ADA" w:rsidRPr="000E75CE">
                        <w:t>contingencia</w:t>
                      </w:r>
                      <w:r w:rsidR="001908FC" w:rsidRPr="000E75CE">
                        <w:t xml:space="preserve"> provocada por la pandemia, los docentes se están enfrentando a un </w:t>
                      </w:r>
                      <w:r w:rsidR="002D2ADA" w:rsidRPr="000E75CE">
                        <w:t>desafío</w:t>
                      </w:r>
                      <w:r w:rsidR="001908FC" w:rsidRPr="000E75CE">
                        <w:t xml:space="preserve"> muy grande al trabajar por medio de clases virtuales</w:t>
                      </w:r>
                      <w:r w:rsidR="00FD1AD2">
                        <w:t xml:space="preserve"> y</w:t>
                      </w:r>
                      <w:r w:rsidR="00DB5A79" w:rsidRPr="000E75CE">
                        <w:t xml:space="preserve"> comunicarse por redes sociales</w:t>
                      </w:r>
                      <w:r w:rsidR="00FD1AD2">
                        <w:t xml:space="preserve">. </w:t>
                      </w:r>
                      <w:r w:rsidR="001908FC" w:rsidRPr="000E75CE">
                        <w:t xml:space="preserve">Pues antes como era presencial era </w:t>
                      </w:r>
                      <w:r w:rsidR="002D2ADA" w:rsidRPr="000E75CE">
                        <w:t>más</w:t>
                      </w:r>
                      <w:r w:rsidR="001908FC" w:rsidRPr="000E75CE">
                        <w:t xml:space="preserve"> sencillo llevar acabo la clase, pues</w:t>
                      </w:r>
                      <w:r w:rsidR="00DB5A79" w:rsidRPr="000E75CE">
                        <w:t xml:space="preserve"> era un espacio adecuado,</w:t>
                      </w:r>
                      <w:r w:rsidR="008A2045">
                        <w:t xml:space="preserve"> </w:t>
                      </w:r>
                      <w:r w:rsidR="002D2ADA">
                        <w:t>tenían</w:t>
                      </w:r>
                      <w:r w:rsidR="001908FC" w:rsidRPr="000E75CE">
                        <w:t xml:space="preserve"> </w:t>
                      </w:r>
                      <w:r w:rsidR="008A2045">
                        <w:t>mas control del grupo, motivaban</w:t>
                      </w:r>
                      <w:r w:rsidR="001908FC" w:rsidRPr="000E75CE">
                        <w:t xml:space="preserve"> la participación </w:t>
                      </w:r>
                      <w:r w:rsidR="008A2045">
                        <w:t>y observaban</w:t>
                      </w:r>
                      <w:r w:rsidR="001908FC" w:rsidRPr="000E75CE">
                        <w:t xml:space="preserve"> las necesidades del grupo, esto no quiere decir que ahora no lo hagan</w:t>
                      </w:r>
                      <w:r w:rsidR="00DB5A79" w:rsidRPr="000E75CE">
                        <w:t xml:space="preserve"> </w:t>
                      </w:r>
                      <w:r w:rsidR="002D2ADA" w:rsidRPr="000E75CE">
                        <w:t>ahora,</w:t>
                      </w:r>
                      <w:r w:rsidR="001908FC" w:rsidRPr="000E75CE">
                        <w:t xml:space="preserve"> sino que es </w:t>
                      </w:r>
                      <w:r w:rsidR="002D2ADA" w:rsidRPr="000E75CE">
                        <w:t>más</w:t>
                      </w:r>
                      <w:r w:rsidR="001908FC" w:rsidRPr="000E75CE">
                        <w:t xml:space="preserve"> </w:t>
                      </w:r>
                      <w:r w:rsidR="002D2ADA" w:rsidRPr="000E75CE">
                        <w:t>complicado</w:t>
                      </w:r>
                      <w:r w:rsidR="001908FC" w:rsidRPr="000E75CE">
                        <w:t xml:space="preserve"> lograrlo, ya que en casa hay </w:t>
                      </w:r>
                      <w:r w:rsidR="00DB5A79" w:rsidRPr="000E75CE">
                        <w:t>muchos distractores para los niños, como, por ejemplo, los juguetes, platicar con su familia, la televisión o cualquier ruidito.</w:t>
                      </w:r>
                      <w:r w:rsidR="00DB5A79" w:rsidRPr="000E75CE">
                        <w:t xml:space="preserve"> </w:t>
                      </w:r>
                      <w:r w:rsidR="00DB5A79" w:rsidRPr="000E75CE">
                        <w:t>Esto hace que los niños no pongan atención a la clase y que no</w:t>
                      </w:r>
                      <w:r w:rsidR="00DB5A79" w:rsidRPr="000E75CE">
                        <w:t xml:space="preserve"> se</w:t>
                      </w:r>
                      <w:r w:rsidR="00DB5A79" w:rsidRPr="000E75CE">
                        <w:t xml:space="preserve"> logre el aprendizaje esperado que se quiere lograr.</w:t>
                      </w:r>
                      <w:r w:rsidR="00DB5A79" w:rsidRPr="000E75CE">
                        <w:t xml:space="preserve"> </w:t>
                      </w:r>
                      <w:r w:rsidR="00DB5A79" w:rsidRPr="000E75CE">
                        <w:t xml:space="preserve">De igual manera hay padres de familia que les dicen las respuestas a sus hijos y no dejan que los niños piensen por si solos, considero que esto afecta en </w:t>
                      </w:r>
                      <w:r w:rsidR="000E75CE" w:rsidRPr="000E75CE">
                        <w:t>la autonomía y en el aprendizaje de</w:t>
                      </w:r>
                      <w:r w:rsidR="00DB5A79" w:rsidRPr="000E75CE">
                        <w:t xml:space="preserve"> los niños, pues los niños repiten todo lo que les dicen los papas y esto en un futuro provocara que los alumnos no lleguen del todo preparados para el siguiente ciclo escolar.</w:t>
                      </w:r>
                      <w:r w:rsidR="000E75CE" w:rsidRPr="000E75CE">
                        <w:t xml:space="preserve"> </w:t>
                      </w:r>
                      <w:r w:rsidR="002D2ADA">
                        <w:t>También</w:t>
                      </w:r>
                      <w:r w:rsidR="00FD1AD2">
                        <w:t xml:space="preserve"> un gran </w:t>
                      </w:r>
                      <w:r w:rsidR="002D2ADA">
                        <w:t>desafío</w:t>
                      </w:r>
                      <w:r w:rsidR="00FD1AD2">
                        <w:t xml:space="preserve"> son las TIC’S, pues como antes no se usaban con mucha frecuencia ahora es complicado para los maestros, padres de familia y sobre todo para los niños trabajar con ellas. Aunque es un </w:t>
                      </w:r>
                      <w:r w:rsidR="002D2ADA">
                        <w:t>desafío</w:t>
                      </w:r>
                      <w:r w:rsidR="00FD1AD2">
                        <w:t xml:space="preserve"> que estamos trabajando </w:t>
                      </w:r>
                      <w:r w:rsidR="000E75CE" w:rsidRPr="000E75CE">
                        <w:t>en casa</w:t>
                      </w:r>
                      <w:r w:rsidR="00FD1AD2">
                        <w:t xml:space="preserve"> con el aprendizaje</w:t>
                      </w:r>
                      <w:r w:rsidR="000E75CE" w:rsidRPr="000E75CE">
                        <w:t>, por ejemplo</w:t>
                      </w:r>
                      <w:r w:rsidR="00FD1AD2">
                        <w:t>,</w:t>
                      </w:r>
                      <w:r w:rsidR="000E75CE" w:rsidRPr="000E75CE">
                        <w:t xml:space="preserve"> los alumnos están desarrollando habilidades digitales </w:t>
                      </w:r>
                      <w:r w:rsidR="00FD1AD2">
                        <w:t xml:space="preserve">debido a la </w:t>
                      </w:r>
                      <w:r w:rsidR="002D2ADA">
                        <w:t>contingencia</w:t>
                      </w:r>
                      <w:r w:rsidR="00FD1AD2">
                        <w:t>, pues</w:t>
                      </w:r>
                      <w:r w:rsidR="000E75CE" w:rsidRPr="000E75CE">
                        <w:t xml:space="preserve"> hoy en día son muy necesarias en nuestra </w:t>
                      </w:r>
                      <w:r w:rsidR="00FD1AD2">
                        <w:t xml:space="preserve">sociedad. </w:t>
                      </w:r>
                    </w:p>
                    <w:p w:rsidR="00D754B7" w:rsidRDefault="00D754B7" w:rsidP="00D754B7">
                      <w:pPr>
                        <w:spacing w:line="240" w:lineRule="auto"/>
                        <w:jc w:val="both"/>
                      </w:pPr>
                      <w:r>
                        <w:t xml:space="preserve">Con la </w:t>
                      </w:r>
                      <w:r>
                        <w:t>reforma del 2017 es más fácil adaptarse al contexto que nos enfrentamos actualmente</w:t>
                      </w:r>
                      <w:r>
                        <w:t>,</w:t>
                      </w:r>
                      <w:r>
                        <w:t xml:space="preserve"> es más flexible y los maestros tienen menos problemas al</w:t>
                      </w:r>
                      <w:r>
                        <w:t xml:space="preserve"> adaptarse a la nueva modalidad. Pues considero que como futura docente</w:t>
                      </w:r>
                      <w:r>
                        <w:t xml:space="preserve"> es importante</w:t>
                      </w:r>
                      <w:r>
                        <w:t xml:space="preserve"> no solo</w:t>
                      </w:r>
                      <w:r>
                        <w:t xml:space="preserve"> enfocarnos en lo</w:t>
                      </w:r>
                      <w:r>
                        <w:t>s campos, sino también en las áreas, en especial la de</w:t>
                      </w:r>
                      <w:r>
                        <w:t xml:space="preserve"> socioemocional ya que debemos de ser más empáticos con los estudiantes</w:t>
                      </w:r>
                      <w:r>
                        <w:t xml:space="preserve"> y saber </w:t>
                      </w:r>
                      <w:r w:rsidR="002D2ADA">
                        <w:t>cómo</w:t>
                      </w:r>
                      <w:r>
                        <w:t xml:space="preserve"> se sienten físicamente</w:t>
                      </w:r>
                      <w:r>
                        <w:t>,</w:t>
                      </w:r>
                      <w:r>
                        <w:t xml:space="preserve"> pero lo </w:t>
                      </w:r>
                      <w:r w:rsidR="002D2ADA">
                        <w:t>más</w:t>
                      </w:r>
                      <w:r>
                        <w:t xml:space="preserve"> importante emocionalmente</w:t>
                      </w:r>
                      <w:r w:rsidR="00362971">
                        <w:t>, pues</w:t>
                      </w:r>
                      <w:r>
                        <w:t xml:space="preserve"> debido que lo que</w:t>
                      </w:r>
                      <w:r>
                        <w:t xml:space="preserve"> estamos viviendo</w:t>
                      </w:r>
                      <w:r>
                        <w:t xml:space="preserve"> ahora con la nueva modalidad en línea </w:t>
                      </w:r>
                      <w:r w:rsidR="00362971">
                        <w:t xml:space="preserve">no es nada sencillo para nadie, en especial </w:t>
                      </w:r>
                      <w:r w:rsidR="00FD1AD2">
                        <w:t xml:space="preserve">para los niños. </w:t>
                      </w:r>
                    </w:p>
                    <w:p w:rsidR="00D754B7" w:rsidRDefault="00D754B7" w:rsidP="00D754B7">
                      <w:pPr>
                        <w:jc w:val="both"/>
                      </w:pPr>
                    </w:p>
                    <w:p w:rsidR="000E75CE" w:rsidRDefault="000E75CE" w:rsidP="00DB5A79">
                      <w:pPr>
                        <w:jc w:val="both"/>
                      </w:pPr>
                    </w:p>
                    <w:p w:rsidR="000E75CE" w:rsidRPr="000E75CE" w:rsidRDefault="000E75CE" w:rsidP="00DB5A79">
                      <w:pPr>
                        <w:jc w:val="both"/>
                      </w:pPr>
                    </w:p>
                    <w:p w:rsidR="00913099" w:rsidRDefault="00913099"/>
                  </w:txbxContent>
                </v:textbox>
              </v:shape>
            </w:pict>
          </mc:Fallback>
        </mc:AlternateContent>
      </w:r>
      <w:r w:rsidR="005C2139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FECE9" wp14:editId="68D08846">
                <wp:simplePos x="0" y="0"/>
                <wp:positionH relativeFrom="column">
                  <wp:posOffset>4224654</wp:posOffset>
                </wp:positionH>
                <wp:positionV relativeFrom="paragraph">
                  <wp:posOffset>-213360</wp:posOffset>
                </wp:positionV>
                <wp:extent cx="4524375" cy="61912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B14" w:rsidRDefault="00254B14" w:rsidP="00362971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Para que el docente consiga transformar su práctica y cumpla plenamente su papel en el proceso educativo, este Plan plantea un conjunto de principios pedagógicos, que forman parte del Modelo Educativo del 2017 y por tanto </w:t>
                            </w:r>
                            <w:r w:rsidR="005C2139">
                              <w:t>guían la educación obligatoria, ponen</w:t>
                            </w:r>
                            <w:r>
                              <w:t xml:space="preserve"> al estudiante y su aprendizaje en </w:t>
                            </w:r>
                            <w:r w:rsidR="005C2139">
                              <w:t>el centro del proceso educativo, tiene</w:t>
                            </w:r>
                            <w:r w:rsidR="005C2139">
                              <w:t xml:space="preserve"> en cuenta los</w:t>
                            </w:r>
                            <w:r w:rsidR="005C2139">
                              <w:t xml:space="preserve"> saberes previos del estudiante, conocen los intereses y motiva la estimulación del alumno. </w:t>
                            </w:r>
                          </w:p>
                          <w:p w:rsidR="00362971" w:rsidRDefault="002566C5" w:rsidP="00362971">
                            <w:pPr>
                              <w:spacing w:line="240" w:lineRule="auto"/>
                              <w:jc w:val="both"/>
                            </w:pPr>
                            <w:r w:rsidRPr="002566C5">
                              <w:t>Los contenidos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 w:rsidR="00362971">
                              <w:t>n el programa vigente</w:t>
                            </w:r>
                            <w:r w:rsidR="000E5ADD">
                              <w:t xml:space="preserve"> de Aprendizajes Clave</w:t>
                            </w:r>
                            <w:r w:rsidR="00362971">
                              <w:t xml:space="preserve"> se trabajan 3 campos formativos (Lenguaje y Comunicación, Pensamiento Matemático y Exploración y Comprensión del Mun</w:t>
                            </w:r>
                            <w:r w:rsidR="000E5ADD">
                              <w:t>do Natural y Social) además de 3</w:t>
                            </w:r>
                            <w:r w:rsidR="00362971">
                              <w:t xml:space="preserve"> áreas de desarrollo personal y social (Artes, Educación Físi</w:t>
                            </w:r>
                            <w:r w:rsidR="000E5ADD">
                              <w:t xml:space="preserve">ca y Educación Socioemocional), </w:t>
                            </w:r>
                            <w:r w:rsidR="00362971">
                              <w:t xml:space="preserve"> este implemento de la Educación Socioemocional, tiene el enfoque d</w:t>
                            </w:r>
                            <w:r w:rsidR="000E5ADD">
                              <w:t xml:space="preserve">e que el alumno esté lo más </w:t>
                            </w:r>
                            <w:r w:rsidR="002D2ADA">
                              <w:t>equilibrado</w:t>
                            </w:r>
                            <w:r w:rsidR="00362971">
                              <w:t xml:space="preserve"> emocional</w:t>
                            </w:r>
                            <w:r w:rsidR="000E5ADD">
                              <w:t>mente</w:t>
                            </w:r>
                            <w:r w:rsidR="00362971">
                              <w:t xml:space="preserve">, logrando una mejora significativa del clima en el aula y unas </w:t>
                            </w:r>
                            <w:r w:rsidR="000E5ADD">
                              <w:t>relaciones inter</w:t>
                            </w:r>
                            <w:r w:rsidR="00362971">
                              <w:t xml:space="preserve">personales, el trabajo del docente es ayudarlo a que sus </w:t>
                            </w:r>
                            <w:r w:rsidR="000E5ADD">
                              <w:t>emociones estén bien dirigidas o</w:t>
                            </w:r>
                            <w:r w:rsidR="00362971">
                              <w:t xml:space="preserve"> canalizadas con ayuda de los padres de familia. </w:t>
                            </w:r>
                          </w:p>
                          <w:p w:rsidR="005C2139" w:rsidRDefault="002566C5" w:rsidP="005C2139">
                            <w:pPr>
                              <w:jc w:val="both"/>
                            </w:pPr>
                            <w:r w:rsidRPr="002566C5">
                              <w:rPr>
                                <w:bCs/>
                              </w:rPr>
                              <w:t>La meta t</w:t>
                            </w:r>
                            <w:r w:rsidR="005C2139" w:rsidRPr="002566C5">
                              <w:t>iene</w:t>
                            </w:r>
                            <w:r w:rsidR="005C2139">
                              <w:t xml:space="preserve"> la postura de crear alumnos capaces de lograr los aprendizajes que necesitan para desarrollar su plan de vida, además que desarrollen saberes y conocimientos para aplicar ante diferentes circunstancias.</w:t>
                            </w:r>
                          </w:p>
                          <w:p w:rsidR="005C2139" w:rsidRDefault="005C2139" w:rsidP="005C2139">
                            <w:pPr>
                              <w:jc w:val="both"/>
                            </w:pPr>
                            <w:r>
                              <w:t>El Modelo Educativo se sustenta en el principio de educar para la libertad y la creatividad con el objetivo de que todos los niños, sin importar su condición o contexto, cuenten con una educación que les proporcione aprendizajes y conocimientos significativos, relevantes y útiles para la vida.</w:t>
                            </w:r>
                          </w:p>
                          <w:p w:rsidR="005C2139" w:rsidRPr="002566C5" w:rsidRDefault="002566C5" w:rsidP="00130327">
                            <w:pPr>
                              <w:jc w:val="both"/>
                            </w:pPr>
                            <w:r w:rsidRPr="002566C5">
                              <w:rPr>
                                <w:bCs/>
                              </w:rPr>
                              <w:t xml:space="preserve">Los métodos o estrategias que </w:t>
                            </w:r>
                            <w:r w:rsidR="005C2139" w:rsidRPr="002566C5">
                              <w:t xml:space="preserve">utiliza </w:t>
                            </w:r>
                            <w:r w:rsidR="00130327" w:rsidRPr="002566C5">
                              <w:t xml:space="preserve">ahora para lograr el aprendizaje es mediante el juego, pues se </w:t>
                            </w:r>
                            <w:r w:rsidR="005C2139" w:rsidRPr="002566C5">
                              <w:t>implementan estrategias, además de la resolución de problemáticas, donde el niño razona mediante su pensamiento crítico</w:t>
                            </w:r>
                            <w:r w:rsidR="00130327" w:rsidRPr="002566C5">
                              <w:t xml:space="preserve">. </w:t>
                            </w:r>
                          </w:p>
                          <w:p w:rsidR="00130327" w:rsidRDefault="002566C5" w:rsidP="00130327">
                            <w:pPr>
                              <w:jc w:val="both"/>
                            </w:pPr>
                            <w:r w:rsidRPr="002566C5">
                              <w:rPr>
                                <w:bCs/>
                              </w:rPr>
                              <w:t>La relación entre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maestro-alumno, aporta</w:t>
                            </w:r>
                            <w:r w:rsidR="00130327">
                              <w:t xml:space="preserve"> </w:t>
                            </w:r>
                            <w:r>
                              <w:t>conocimientos mutuos</w:t>
                            </w:r>
                            <w:r w:rsidR="00130327">
                              <w:t>.</w:t>
                            </w:r>
                            <w:r w:rsidR="00130327">
                              <w:t xml:space="preserve"> </w:t>
                            </w:r>
                            <w:r>
                              <w:t>Mientras que a</w:t>
                            </w:r>
                            <w:r w:rsidR="00130327">
                              <w:t xml:space="preserve">lumno-alumno, </w:t>
                            </w:r>
                            <w:r>
                              <w:t>refuerza</w:t>
                            </w:r>
                            <w:r w:rsidR="00130327">
                              <w:t xml:space="preserve"> entre pares.</w:t>
                            </w:r>
                          </w:p>
                          <w:p w:rsidR="00130327" w:rsidRPr="005D2C46" w:rsidRDefault="00130327" w:rsidP="00130327">
                            <w:pPr>
                              <w:jc w:val="both"/>
                            </w:pPr>
                          </w:p>
                          <w:p w:rsidR="005C2139" w:rsidRDefault="005C2139" w:rsidP="005C2139">
                            <w:pPr>
                              <w:jc w:val="both"/>
                            </w:pPr>
                          </w:p>
                          <w:p w:rsidR="00333069" w:rsidRDefault="00333069" w:rsidP="0033306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ECE9" id="Cuadro de texto 21" o:spid="_x0000_s1029" type="#_x0000_t202" style="position:absolute;margin-left:332.65pt;margin-top:-16.8pt;width:356.25pt;height:48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" filled="f" stroked="f">
                <v:textbox>
                  <w:txbxContent>
                    <w:p w:rsidR="00254B14" w:rsidRDefault="00254B14" w:rsidP="00362971">
                      <w:pPr>
                        <w:spacing w:line="240" w:lineRule="auto"/>
                        <w:jc w:val="both"/>
                      </w:pPr>
                      <w:r>
                        <w:t xml:space="preserve">Para que el docente consiga transformar su práctica y cumpla plenamente su papel en el proceso educativo, este Plan plantea un conjunto de principios pedagógicos, que forman parte del Modelo Educativo del 2017 y por tanto </w:t>
                      </w:r>
                      <w:r w:rsidR="005C2139">
                        <w:t>guían la educación obligatoria, ponen</w:t>
                      </w:r>
                      <w:r>
                        <w:t xml:space="preserve"> al estudiante y su aprendizaje en </w:t>
                      </w:r>
                      <w:r w:rsidR="005C2139">
                        <w:t>el centro del proceso educativo, tiene</w:t>
                      </w:r>
                      <w:r w:rsidR="005C2139">
                        <w:t xml:space="preserve"> en cuenta los</w:t>
                      </w:r>
                      <w:r w:rsidR="005C2139">
                        <w:t xml:space="preserve"> saberes previos del estudiante, conocen los intereses y motiva la estimulación del alumno. </w:t>
                      </w:r>
                    </w:p>
                    <w:p w:rsidR="00362971" w:rsidRDefault="002566C5" w:rsidP="00362971">
                      <w:pPr>
                        <w:spacing w:line="240" w:lineRule="auto"/>
                        <w:jc w:val="both"/>
                      </w:pPr>
                      <w:r w:rsidRPr="002566C5">
                        <w:t>Los contenidos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e</w:t>
                      </w:r>
                      <w:r w:rsidR="00362971">
                        <w:t>n el programa vigente</w:t>
                      </w:r>
                      <w:r w:rsidR="000E5ADD">
                        <w:t xml:space="preserve"> de Aprendizajes Clave</w:t>
                      </w:r>
                      <w:r w:rsidR="00362971">
                        <w:t xml:space="preserve"> se trabajan 3 campos formativos (Lenguaje y Comunicación, Pensamiento Matemático y Exploración y Comprensión del Mun</w:t>
                      </w:r>
                      <w:r w:rsidR="000E5ADD">
                        <w:t>do Natural y Social) además de 3</w:t>
                      </w:r>
                      <w:r w:rsidR="00362971">
                        <w:t xml:space="preserve"> áreas de desarrollo personal y social (Artes, Educación Físi</w:t>
                      </w:r>
                      <w:r w:rsidR="000E5ADD">
                        <w:t xml:space="preserve">ca y Educación Socioemocional), </w:t>
                      </w:r>
                      <w:r w:rsidR="00362971">
                        <w:t xml:space="preserve"> este implemento de la Educación Socioemocional, tiene el enfoque d</w:t>
                      </w:r>
                      <w:r w:rsidR="000E5ADD">
                        <w:t xml:space="preserve">e que el alumno esté lo más </w:t>
                      </w:r>
                      <w:r w:rsidR="002D2ADA">
                        <w:t>equilibrado</w:t>
                      </w:r>
                      <w:r w:rsidR="00362971">
                        <w:t xml:space="preserve"> emocional</w:t>
                      </w:r>
                      <w:r w:rsidR="000E5ADD">
                        <w:t>mente</w:t>
                      </w:r>
                      <w:r w:rsidR="00362971">
                        <w:t xml:space="preserve">, logrando una mejora significativa del clima en el aula y unas </w:t>
                      </w:r>
                      <w:r w:rsidR="000E5ADD">
                        <w:t>relaciones inter</w:t>
                      </w:r>
                      <w:r w:rsidR="00362971">
                        <w:t xml:space="preserve">personales, el trabajo del docente es ayudarlo a que sus </w:t>
                      </w:r>
                      <w:r w:rsidR="000E5ADD">
                        <w:t>emociones estén bien dirigidas o</w:t>
                      </w:r>
                      <w:r w:rsidR="00362971">
                        <w:t xml:space="preserve"> canalizadas con ayuda de los padres de familia. </w:t>
                      </w:r>
                    </w:p>
                    <w:p w:rsidR="005C2139" w:rsidRDefault="002566C5" w:rsidP="005C2139">
                      <w:pPr>
                        <w:jc w:val="both"/>
                      </w:pPr>
                      <w:r w:rsidRPr="002566C5">
                        <w:rPr>
                          <w:bCs/>
                        </w:rPr>
                        <w:t>La meta t</w:t>
                      </w:r>
                      <w:r w:rsidR="005C2139" w:rsidRPr="002566C5">
                        <w:t>iene</w:t>
                      </w:r>
                      <w:r w:rsidR="005C2139">
                        <w:t xml:space="preserve"> la postura de crear alumnos capaces de lograr los aprendizajes que necesitan para desarrollar su plan de vida, además que desarrollen saberes y conocimientos para aplicar ante diferentes circunstancias.</w:t>
                      </w:r>
                    </w:p>
                    <w:p w:rsidR="005C2139" w:rsidRDefault="005C2139" w:rsidP="005C2139">
                      <w:pPr>
                        <w:jc w:val="both"/>
                      </w:pPr>
                      <w:r>
                        <w:t>El Modelo Educativo se sustenta en el principio de educar para la libertad y la creatividad con el objetivo de que todos los niños, sin importar su condición o contexto, cuenten con una educación que les proporcione aprendizajes y conocimientos significativos, relevantes y útiles para la vida.</w:t>
                      </w:r>
                    </w:p>
                    <w:p w:rsidR="005C2139" w:rsidRPr="002566C5" w:rsidRDefault="002566C5" w:rsidP="00130327">
                      <w:pPr>
                        <w:jc w:val="both"/>
                      </w:pPr>
                      <w:r w:rsidRPr="002566C5">
                        <w:rPr>
                          <w:bCs/>
                        </w:rPr>
                        <w:t xml:space="preserve">Los métodos o estrategias que </w:t>
                      </w:r>
                      <w:r w:rsidR="005C2139" w:rsidRPr="002566C5">
                        <w:t xml:space="preserve">utiliza </w:t>
                      </w:r>
                      <w:r w:rsidR="00130327" w:rsidRPr="002566C5">
                        <w:t xml:space="preserve">ahora para lograr el aprendizaje es mediante el juego, pues se </w:t>
                      </w:r>
                      <w:r w:rsidR="005C2139" w:rsidRPr="002566C5">
                        <w:t>implementan estrategias, además de la resolución de problemáticas, donde el niño razona mediante su pensamiento crítico</w:t>
                      </w:r>
                      <w:r w:rsidR="00130327" w:rsidRPr="002566C5">
                        <w:t xml:space="preserve">. </w:t>
                      </w:r>
                    </w:p>
                    <w:p w:rsidR="00130327" w:rsidRDefault="002566C5" w:rsidP="00130327">
                      <w:pPr>
                        <w:jc w:val="both"/>
                      </w:pPr>
                      <w:r w:rsidRPr="002566C5">
                        <w:rPr>
                          <w:bCs/>
                        </w:rPr>
                        <w:t>La relación entre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maestro-alumno, aporta</w:t>
                      </w:r>
                      <w:r w:rsidR="00130327">
                        <w:t xml:space="preserve"> </w:t>
                      </w:r>
                      <w:r>
                        <w:t>conocimientos mutuos</w:t>
                      </w:r>
                      <w:r w:rsidR="00130327">
                        <w:t>.</w:t>
                      </w:r>
                      <w:r w:rsidR="00130327">
                        <w:t xml:space="preserve"> </w:t>
                      </w:r>
                      <w:r>
                        <w:t>Mientras que a</w:t>
                      </w:r>
                      <w:r w:rsidR="00130327">
                        <w:t xml:space="preserve">lumno-alumno, </w:t>
                      </w:r>
                      <w:r>
                        <w:t>refuerza</w:t>
                      </w:r>
                      <w:r w:rsidR="00130327">
                        <w:t xml:space="preserve"> entre pares.</w:t>
                      </w:r>
                    </w:p>
                    <w:p w:rsidR="00130327" w:rsidRPr="005D2C46" w:rsidRDefault="00130327" w:rsidP="00130327">
                      <w:pPr>
                        <w:jc w:val="both"/>
                      </w:pPr>
                    </w:p>
                    <w:p w:rsidR="005C2139" w:rsidRDefault="005C2139" w:rsidP="005C2139">
                      <w:pPr>
                        <w:jc w:val="both"/>
                      </w:pPr>
                    </w:p>
                    <w:p w:rsidR="00333069" w:rsidRDefault="00333069" w:rsidP="003330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C2139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8D945" wp14:editId="2583FEDD">
                <wp:simplePos x="0" y="0"/>
                <wp:positionH relativeFrom="column">
                  <wp:posOffset>4196081</wp:posOffset>
                </wp:positionH>
                <wp:positionV relativeFrom="paragraph">
                  <wp:posOffset>-670560</wp:posOffset>
                </wp:positionV>
                <wp:extent cx="4533900" cy="624840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248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2E243" id="Rectángulo redondeado 19" o:spid="_x0000_s1026" style="position:absolute;margin-left:330.4pt;margin-top:-52.8pt;width:357pt;height:4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" fillcolor="#ffd555 [2167]" strokecolor="#bf8f00 [24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5C2139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5331C" wp14:editId="3516964F">
                <wp:simplePos x="0" y="0"/>
                <wp:positionH relativeFrom="column">
                  <wp:posOffset>-518795</wp:posOffset>
                </wp:positionH>
                <wp:positionV relativeFrom="paragraph">
                  <wp:posOffset>-680085</wp:posOffset>
                </wp:positionV>
                <wp:extent cx="4229100" cy="63912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3912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846" w:rsidRDefault="00054846" w:rsidP="00054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5331C" id="Rectángulo redondeado 13" o:spid="_x0000_s1030" style="position:absolute;margin-left:-40.85pt;margin-top:-53.55pt;width:333pt;height:50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" fillcolor="#ed7d31 [3205]" strokecolor="#c45911 [2405]">
                <v:fill opacity="32896f"/>
                <v:textbox>
                  <w:txbxContent>
                    <w:p w:rsidR="00054846" w:rsidRDefault="00054846" w:rsidP="00054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33069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D0F4F" wp14:editId="19614389">
                <wp:simplePos x="0" y="0"/>
                <wp:positionH relativeFrom="column">
                  <wp:posOffset>-90170</wp:posOffset>
                </wp:positionH>
                <wp:positionV relativeFrom="paragraph">
                  <wp:posOffset>-641985</wp:posOffset>
                </wp:positionV>
                <wp:extent cx="3248025" cy="3238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846" w:rsidRPr="008B016E" w:rsidRDefault="00054846" w:rsidP="00054846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B016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Desafíos que enfrentan los futuros docentes</w:t>
                            </w:r>
                          </w:p>
                          <w:p w:rsidR="00054846" w:rsidRDefault="00054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0F4F" id="Cuadro de texto 14" o:spid="_x0000_s1031" type="#_x0000_t202" style="position:absolute;margin-left:-7.1pt;margin-top:-50.55pt;width:255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" filled="f" stroked="f">
                <v:textbox>
                  <w:txbxContent>
                    <w:p w:rsidR="00054846" w:rsidRPr="008B016E" w:rsidRDefault="00054846" w:rsidP="00054846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B016E">
                        <w:rPr>
                          <w:b/>
                          <w:i/>
                          <w:sz w:val="24"/>
                          <w:szCs w:val="24"/>
                        </w:rPr>
                        <w:t>Desafíos que enfrentan los futuros docentes</w:t>
                      </w:r>
                    </w:p>
                    <w:p w:rsidR="00054846" w:rsidRDefault="00054846"/>
                  </w:txbxContent>
                </v:textbox>
              </v:shape>
            </w:pict>
          </mc:Fallback>
        </mc:AlternateContent>
      </w:r>
    </w:p>
    <w:p w:rsidR="00B27D3A" w:rsidRDefault="00B27D3A" w:rsidP="00B27D3A">
      <w:pPr>
        <w:pStyle w:val="Prrafodelista"/>
        <w:spacing w:before="240" w:after="240" w:line="240" w:lineRule="auto"/>
        <w:ind w:left="1440"/>
        <w:jc w:val="right"/>
        <w:rPr>
          <w:sz w:val="26"/>
          <w:szCs w:val="26"/>
        </w:rPr>
      </w:pPr>
    </w:p>
    <w:p w:rsidR="00B27D3A" w:rsidRDefault="00B27D3A" w:rsidP="00B27D3A">
      <w:pPr>
        <w:pStyle w:val="Prrafodelista"/>
        <w:spacing w:before="240" w:after="240" w:line="240" w:lineRule="auto"/>
        <w:ind w:left="1440"/>
        <w:jc w:val="right"/>
        <w:rPr>
          <w:sz w:val="26"/>
          <w:szCs w:val="26"/>
        </w:rPr>
      </w:pPr>
    </w:p>
    <w:p w:rsidR="00B27D3A" w:rsidRDefault="00B27D3A" w:rsidP="00B27D3A">
      <w:pPr>
        <w:pStyle w:val="Prrafodelista"/>
        <w:spacing w:before="240" w:after="240" w:line="240" w:lineRule="auto"/>
        <w:ind w:left="1440"/>
        <w:jc w:val="right"/>
        <w:rPr>
          <w:sz w:val="26"/>
          <w:szCs w:val="26"/>
        </w:rPr>
      </w:pPr>
    </w:p>
    <w:p w:rsidR="00B27D3A" w:rsidRDefault="00B27D3A" w:rsidP="00B27D3A">
      <w:pPr>
        <w:pStyle w:val="Prrafodelista"/>
        <w:spacing w:before="240" w:after="240" w:line="240" w:lineRule="auto"/>
        <w:ind w:left="1440"/>
        <w:jc w:val="right"/>
        <w:rPr>
          <w:sz w:val="26"/>
          <w:szCs w:val="26"/>
        </w:rPr>
      </w:pPr>
    </w:p>
    <w:p w:rsidR="00B27D3A" w:rsidRDefault="00B27D3A" w:rsidP="00B27D3A">
      <w:pPr>
        <w:pStyle w:val="Prrafodelista"/>
        <w:spacing w:before="240" w:after="240" w:line="240" w:lineRule="auto"/>
        <w:ind w:left="1440"/>
        <w:jc w:val="right"/>
        <w:rPr>
          <w:sz w:val="26"/>
          <w:szCs w:val="26"/>
        </w:rPr>
      </w:pPr>
    </w:p>
    <w:p w:rsidR="008B016E" w:rsidRDefault="008B016E" w:rsidP="00B27D3A">
      <w:pPr>
        <w:pStyle w:val="Prrafodelista"/>
        <w:spacing w:before="240" w:after="240" w:line="240" w:lineRule="auto"/>
        <w:ind w:left="1440"/>
        <w:jc w:val="right"/>
        <w:rPr>
          <w:rFonts w:cstheme="minorHAnsi"/>
          <w:sz w:val="26"/>
          <w:szCs w:val="26"/>
        </w:rPr>
      </w:pPr>
    </w:p>
    <w:p w:rsidR="00B27D3A" w:rsidRPr="00442F26" w:rsidRDefault="00B27D3A" w:rsidP="00B27D3A">
      <w:pPr>
        <w:pStyle w:val="Prrafodelista"/>
        <w:spacing w:before="240" w:after="240" w:line="240" w:lineRule="auto"/>
        <w:ind w:left="1440"/>
        <w:jc w:val="right"/>
        <w:rPr>
          <w:rFonts w:cstheme="minorHAnsi"/>
          <w:sz w:val="26"/>
          <w:szCs w:val="26"/>
        </w:rPr>
      </w:pPr>
    </w:p>
    <w:p w:rsidR="008B016E" w:rsidRDefault="008B016E">
      <w:pPr>
        <w:rPr>
          <w:noProof/>
          <w:lang w:eastAsia="es-MX"/>
        </w:rPr>
      </w:pPr>
    </w:p>
    <w:p w:rsidR="008B016E" w:rsidRDefault="008B016E">
      <w:pPr>
        <w:rPr>
          <w:noProof/>
          <w:lang w:eastAsia="es-MX"/>
        </w:rPr>
      </w:pPr>
    </w:p>
    <w:p w:rsidR="008B016E" w:rsidRDefault="008B016E">
      <w:pPr>
        <w:rPr>
          <w:noProof/>
          <w:lang w:eastAsia="es-MX"/>
        </w:rPr>
      </w:pPr>
    </w:p>
    <w:p w:rsidR="008B016E" w:rsidRDefault="008B016E">
      <w:pPr>
        <w:rPr>
          <w:noProof/>
          <w:lang w:eastAsia="es-MX"/>
        </w:rPr>
      </w:pPr>
    </w:p>
    <w:p w:rsidR="00631694" w:rsidRDefault="00631694"/>
    <w:p w:rsidR="008B016E" w:rsidRDefault="008B016E"/>
    <w:p w:rsidR="008B016E" w:rsidRDefault="008B016E"/>
    <w:p w:rsidR="008B016E" w:rsidRDefault="008B016E"/>
    <w:p w:rsidR="000E75CE" w:rsidRDefault="000E75CE"/>
    <w:p w:rsidR="000E75CE" w:rsidRDefault="000E75CE"/>
    <w:p w:rsidR="000E75CE" w:rsidRDefault="000E75CE"/>
    <w:p w:rsidR="000E75CE" w:rsidRDefault="000E75CE"/>
    <w:p w:rsidR="008B016E" w:rsidRDefault="00D754B7">
      <w:r>
        <w:rPr>
          <w:rFonts w:cstheme="min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220AC" wp14:editId="73AC46C4">
                <wp:simplePos x="0" y="0"/>
                <wp:positionH relativeFrom="margin">
                  <wp:posOffset>3443605</wp:posOffset>
                </wp:positionH>
                <wp:positionV relativeFrom="paragraph">
                  <wp:posOffset>165736</wp:posOffset>
                </wp:positionV>
                <wp:extent cx="1114425" cy="781050"/>
                <wp:effectExtent l="76200" t="95250" r="104775" b="95250"/>
                <wp:wrapNone/>
                <wp:docPr id="9" name="Flecha izquierda, derecha y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4425" cy="781050"/>
                        </a:xfrm>
                        <a:prstGeom prst="leftRightUpArrow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B58C" id="Flecha izquierda, derecha y arriba 9" o:spid="_x0000_s1026" style="position:absolute;margin-left:271.15pt;margin-top:13.05pt;width:87.75pt;height:61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1442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" path="m,585788l195263,390525r,97631l459581,488156r,-292893l361950,195263,557213,,752475,195263r-97631,l654844,488156r264319,l919163,390525r195262,195263l919163,781050r,-97631l195263,683419r,97631l,585788xe" fillcolor="#70ad47 [3209]" strokecolor="black [3213]">
                <v:fill opacity="32896f"/>
                <v:stroke dashstyle="1 1"/>
                <v:shadow on="t" color="black" opacity="26214f" origin="-.5,.5" offset=".74836mm,-.74836mm"/>
                <v:path arrowok="t" o:connecttype="custom" o:connectlocs="0,585788;195263,390525;195263,488156;459581,488156;459581,195263;361950,195263;557213,0;752475,195263;654844,195263;654844,488156;919163,488156;919163,390525;1114425,585788;919163,781050;919163,683419;195263,683419;195263,781050;0,585788" o:connectangles="0,0,0,0,0,0,0,0,0,0,0,0,0,0,0,0,0,0"/>
                <w10:wrap anchorx="margin"/>
              </v:shape>
            </w:pict>
          </mc:Fallback>
        </mc:AlternateContent>
      </w:r>
    </w:p>
    <w:p w:rsidR="008B016E" w:rsidRDefault="00610F27">
      <w:r>
        <w:rPr>
          <w:noProof/>
          <w:sz w:val="26"/>
          <w:szCs w:val="2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213A46" wp14:editId="7EC58BBB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8229600" cy="216217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971" w:rsidRDefault="002566C5" w:rsidP="00362971">
                            <w:pPr>
                              <w:jc w:val="both"/>
                            </w:pPr>
                            <w:r>
                              <w:t xml:space="preserve">Considero que diseñar una reforma educativa en donde se enfoque </w:t>
                            </w:r>
                            <w:r w:rsidR="002D2ADA">
                              <w:t>más</w:t>
                            </w:r>
                            <w:r>
                              <w:t xml:space="preserve"> en las emociones es importante, ya que una persona</w:t>
                            </w:r>
                            <w:r w:rsidR="00267FB5">
                              <w:t xml:space="preserve"> no debe de estar bien solo</w:t>
                            </w:r>
                            <w:r>
                              <w:t xml:space="preserve"> físicamente, sino emocionalmente y </w:t>
                            </w:r>
                            <w:r w:rsidR="00267FB5">
                              <w:t xml:space="preserve">saber </w:t>
                            </w:r>
                            <w:r>
                              <w:t xml:space="preserve">controlar </w:t>
                            </w:r>
                            <w:r w:rsidR="00267FB5">
                              <w:t xml:space="preserve">y regular las emociones negativas y explotar las emociones positivas, pues la estabilidad emocional tiene un gran peso al momento del aprendizaje. También tomando en cuenta la nueva </w:t>
                            </w:r>
                            <w:r w:rsidR="002D2ADA">
                              <w:t>modalidad</w:t>
                            </w:r>
                            <w:r w:rsidR="00267FB5">
                              <w:t xml:space="preserve"> en línea, considero que debemos de estar</w:t>
                            </w:r>
                            <w:r w:rsidR="008A2045">
                              <w:t xml:space="preserve"> </w:t>
                            </w:r>
                            <w:r w:rsidR="002D2ADA">
                              <w:t>más</w:t>
                            </w:r>
                            <w:r w:rsidR="008A2045">
                              <w:t xml:space="preserve"> preparado</w:t>
                            </w:r>
                            <w:r w:rsidR="00267FB5">
                              <w:t>s en las TIC’S como docentes y enseñar a los niños las TIC’S</w:t>
                            </w:r>
                            <w:r w:rsidR="008A2045">
                              <w:t xml:space="preserve"> si es posible desde preescolar</w:t>
                            </w:r>
                            <w:r w:rsidR="00267FB5">
                              <w:t xml:space="preserve">, pues como </w:t>
                            </w:r>
                            <w:r w:rsidR="002D2ADA">
                              <w:t>hemos</w:t>
                            </w:r>
                            <w:r w:rsidR="00267FB5">
                              <w:t xml:space="preserve"> vito la tecnología tiene </w:t>
                            </w:r>
                            <w:r w:rsidR="008A2045">
                              <w:t xml:space="preserve">un </w:t>
                            </w:r>
                            <w:r w:rsidR="00267FB5">
                              <w:t xml:space="preserve">gran peso ahora en el mundo y debemos de estar preparados para cualquier problema que se presente y </w:t>
                            </w:r>
                            <w:r w:rsidR="008A2045">
                              <w:t xml:space="preserve">cuando esto pase tener todas las herramientas para solucionarlo. </w:t>
                            </w:r>
                            <w:r w:rsidR="00362971">
                              <w:t>Poniendo siempre en práctica los valores, habilidades y conocimientos básicos que desarrollan en la escuela para ayudar el crecimiento integral del alumno.</w:t>
                            </w:r>
                          </w:p>
                          <w:p w:rsidR="00362971" w:rsidRDefault="00362971" w:rsidP="0036297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3A46" id="Cuadro de texto 26" o:spid="_x0000_s1032" type="#_x0000_t202" style="position:absolute;margin-left:0;margin-top:12.45pt;width:9in;height:170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" filled="f" stroked="f">
                <v:textbox>
                  <w:txbxContent>
                    <w:p w:rsidR="00362971" w:rsidRDefault="002566C5" w:rsidP="00362971">
                      <w:pPr>
                        <w:jc w:val="both"/>
                      </w:pPr>
                      <w:r>
                        <w:t xml:space="preserve">Considero que diseñar una reforma educativa en donde se enfoque </w:t>
                      </w:r>
                      <w:r w:rsidR="002D2ADA">
                        <w:t>más</w:t>
                      </w:r>
                      <w:r>
                        <w:t xml:space="preserve"> en las emociones es importante, ya que una persona</w:t>
                      </w:r>
                      <w:r w:rsidR="00267FB5">
                        <w:t xml:space="preserve"> no debe de estar bien solo</w:t>
                      </w:r>
                      <w:r>
                        <w:t xml:space="preserve"> físicamente, sino emocionalmente y </w:t>
                      </w:r>
                      <w:r w:rsidR="00267FB5">
                        <w:t xml:space="preserve">saber </w:t>
                      </w:r>
                      <w:r>
                        <w:t xml:space="preserve">controlar </w:t>
                      </w:r>
                      <w:r w:rsidR="00267FB5">
                        <w:t xml:space="preserve">y regular las emociones negativas y explotar las emociones positivas, pues la estabilidad emocional tiene un gran peso al momento del aprendizaje. También tomando en cuenta la nueva </w:t>
                      </w:r>
                      <w:r w:rsidR="002D2ADA">
                        <w:t>modalidad</w:t>
                      </w:r>
                      <w:r w:rsidR="00267FB5">
                        <w:t xml:space="preserve"> en línea, considero que debemos de estar</w:t>
                      </w:r>
                      <w:r w:rsidR="008A2045">
                        <w:t xml:space="preserve"> </w:t>
                      </w:r>
                      <w:r w:rsidR="002D2ADA">
                        <w:t>más</w:t>
                      </w:r>
                      <w:r w:rsidR="008A2045">
                        <w:t xml:space="preserve"> preparado</w:t>
                      </w:r>
                      <w:r w:rsidR="00267FB5">
                        <w:t>s en las TIC’S como docentes y enseñar a los niños las TIC’S</w:t>
                      </w:r>
                      <w:r w:rsidR="008A2045">
                        <w:t xml:space="preserve"> si es posible desde preescolar</w:t>
                      </w:r>
                      <w:r w:rsidR="00267FB5">
                        <w:t xml:space="preserve">, pues como </w:t>
                      </w:r>
                      <w:r w:rsidR="002D2ADA">
                        <w:t>hemos</w:t>
                      </w:r>
                      <w:r w:rsidR="00267FB5">
                        <w:t xml:space="preserve"> vito la tecnología tiene </w:t>
                      </w:r>
                      <w:r w:rsidR="008A2045">
                        <w:t xml:space="preserve">un </w:t>
                      </w:r>
                      <w:r w:rsidR="00267FB5">
                        <w:t xml:space="preserve">gran peso ahora en el mundo y debemos de estar preparados para cualquier problema que se presente y </w:t>
                      </w:r>
                      <w:r w:rsidR="008A2045">
                        <w:t xml:space="preserve">cuando esto pase tener todas las herramientas para solucionarlo. </w:t>
                      </w:r>
                      <w:r w:rsidR="00362971">
                        <w:t>Poniendo siempre en práctica los valores, habilidades y conocimientos básicos que desarrollan en la escuela para ayudar el crecimiento integral del alumno.</w:t>
                      </w:r>
                    </w:p>
                    <w:p w:rsidR="00362971" w:rsidRDefault="00362971" w:rsidP="0036297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045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FE42B" wp14:editId="37F12BD3">
                <wp:simplePos x="0" y="0"/>
                <wp:positionH relativeFrom="margin">
                  <wp:align>right</wp:align>
                </wp:positionH>
                <wp:positionV relativeFrom="paragraph">
                  <wp:posOffset>-413384</wp:posOffset>
                </wp:positionV>
                <wp:extent cx="8239125" cy="2286000"/>
                <wp:effectExtent l="0" t="0" r="28575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22860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5CDDA" id="Rectángulo redondeado 22" o:spid="_x0000_s1026" style="position:absolute;margin-left:597.55pt;margin-top:-32.55pt;width:648.75pt;height:180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" fillcolor="#a5a5a5 [3206]" strokecolor="#7b7b7b [2406]">
                <v:fill opacity="32896f"/>
                <w10:wrap anchorx="margin"/>
              </v:roundrect>
            </w:pict>
          </mc:Fallback>
        </mc:AlternateContent>
      </w:r>
      <w:r w:rsidR="00362971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F8757" wp14:editId="4E08000D">
                <wp:simplePos x="0" y="0"/>
                <wp:positionH relativeFrom="column">
                  <wp:posOffset>1452880</wp:posOffset>
                </wp:positionH>
                <wp:positionV relativeFrom="paragraph">
                  <wp:posOffset>-289560</wp:posOffset>
                </wp:positionV>
                <wp:extent cx="5753100" cy="27622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5CE" w:rsidRDefault="00362971" w:rsidP="00362971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Nuevas reformas educativas</w:t>
                            </w:r>
                          </w:p>
                          <w:p w:rsidR="000E75CE" w:rsidRDefault="000E75CE" w:rsidP="000E7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F8757" id="Cuadro de texto 24" o:spid="_x0000_s1033" type="#_x0000_t202" style="position:absolute;margin-left:114.4pt;margin-top:-22.8pt;width:453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" filled="f" stroked="f">
                <v:textbox>
                  <w:txbxContent>
                    <w:p w:rsidR="000E75CE" w:rsidRDefault="00362971" w:rsidP="00362971">
                      <w:pPr>
                        <w:jc w:val="center"/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Nuevas reformas educativas</w:t>
                      </w:r>
                    </w:p>
                    <w:p w:rsidR="000E75CE" w:rsidRDefault="000E75CE" w:rsidP="000E75CE"/>
                  </w:txbxContent>
                </v:textbox>
              </v:shape>
            </w:pict>
          </mc:Fallback>
        </mc:AlternateContent>
      </w: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8B016E" w:rsidRDefault="008B016E">
      <w:pPr>
        <w:rPr>
          <w:sz w:val="28"/>
          <w:szCs w:val="28"/>
        </w:rPr>
      </w:pPr>
    </w:p>
    <w:p w:rsidR="00610F27" w:rsidRDefault="00610F27" w:rsidP="000E75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CONCLUSIÓN </w:t>
      </w:r>
    </w:p>
    <w:p w:rsidR="00B549AB" w:rsidRDefault="00610F27" w:rsidP="00BF1676">
      <w:pPr>
        <w:spacing w:line="276" w:lineRule="auto"/>
        <w:jc w:val="both"/>
        <w:rPr>
          <w:sz w:val="26"/>
          <w:szCs w:val="26"/>
        </w:rPr>
      </w:pPr>
      <w:r w:rsidRPr="00EF24ED">
        <w:rPr>
          <w:sz w:val="26"/>
          <w:szCs w:val="26"/>
        </w:rPr>
        <w:t>C</w:t>
      </w:r>
      <w:r w:rsidR="00CE7FB7" w:rsidRPr="00EF24ED">
        <w:rPr>
          <w:sz w:val="26"/>
          <w:szCs w:val="26"/>
        </w:rPr>
        <w:t>onsidero que al hacer este trabajo me ayudo a reflexionar sobre los desafíos que enfrentamos los futuros docentes</w:t>
      </w:r>
      <w:r w:rsidR="00BF1676">
        <w:rPr>
          <w:sz w:val="26"/>
          <w:szCs w:val="26"/>
        </w:rPr>
        <w:t xml:space="preserve"> y que se pueden arreglar poco a poco</w:t>
      </w:r>
      <w:r w:rsidR="00CE7FB7" w:rsidRPr="00EF24ED">
        <w:rPr>
          <w:sz w:val="26"/>
          <w:szCs w:val="26"/>
        </w:rPr>
        <w:t xml:space="preserve">, </w:t>
      </w:r>
      <w:r w:rsidR="00BF1676" w:rsidRPr="00EF24ED">
        <w:rPr>
          <w:sz w:val="26"/>
          <w:szCs w:val="26"/>
        </w:rPr>
        <w:t>así</w:t>
      </w:r>
      <w:r w:rsidR="00B549AB" w:rsidRPr="00EF24ED">
        <w:rPr>
          <w:sz w:val="26"/>
          <w:szCs w:val="26"/>
        </w:rPr>
        <w:t xml:space="preserve"> como me </w:t>
      </w:r>
      <w:r w:rsidR="00BF1676" w:rsidRPr="00EF24ED">
        <w:rPr>
          <w:sz w:val="26"/>
          <w:szCs w:val="26"/>
        </w:rPr>
        <w:t>permitió</w:t>
      </w:r>
      <w:r w:rsidR="00B549AB" w:rsidRPr="00EF24ED">
        <w:rPr>
          <w:sz w:val="26"/>
          <w:szCs w:val="26"/>
        </w:rPr>
        <w:t xml:space="preserve"> analizar los </w:t>
      </w:r>
      <w:r w:rsidR="00BF1676">
        <w:rPr>
          <w:sz w:val="26"/>
          <w:szCs w:val="26"/>
        </w:rPr>
        <w:t>p</w:t>
      </w:r>
      <w:r w:rsidR="00B549AB" w:rsidRPr="00EF24ED">
        <w:rPr>
          <w:sz w:val="26"/>
          <w:szCs w:val="26"/>
        </w:rPr>
        <w:t>rincipios pedagógicos y enfoques que plantea el currículo vigente</w:t>
      </w:r>
      <w:r w:rsidR="00B549AB" w:rsidRPr="00EF24ED">
        <w:rPr>
          <w:sz w:val="26"/>
          <w:szCs w:val="26"/>
        </w:rPr>
        <w:t xml:space="preserve">. De igual manera </w:t>
      </w:r>
      <w:r w:rsidR="00D43CE8" w:rsidRPr="00EF24ED">
        <w:rPr>
          <w:sz w:val="26"/>
          <w:szCs w:val="26"/>
        </w:rPr>
        <w:t xml:space="preserve">me ayudo a analizar </w:t>
      </w:r>
      <w:r w:rsidR="00D43CE8" w:rsidRPr="00EF24ED">
        <w:rPr>
          <w:sz w:val="26"/>
          <w:szCs w:val="26"/>
        </w:rPr>
        <w:t>l</w:t>
      </w:r>
      <w:r w:rsidR="00D43CE8" w:rsidRPr="00EF24ED">
        <w:rPr>
          <w:sz w:val="26"/>
          <w:szCs w:val="26"/>
        </w:rPr>
        <w:t>as nuevas reformas educativas y proponer una nueva</w:t>
      </w:r>
      <w:r w:rsidR="00D43CE8" w:rsidRPr="00EF24ED">
        <w:rPr>
          <w:sz w:val="26"/>
          <w:szCs w:val="26"/>
        </w:rPr>
        <w:t>, envase a los desafíos trazados y al enfoque de la última reforma educativa, con el fin de mejorar la calidad de la educación.</w:t>
      </w:r>
      <w:r w:rsidR="00555D5D">
        <w:rPr>
          <w:sz w:val="26"/>
          <w:szCs w:val="26"/>
        </w:rPr>
        <w:t xml:space="preserve"> </w:t>
      </w:r>
    </w:p>
    <w:p w:rsidR="00966F4B" w:rsidRPr="00BF1676" w:rsidRDefault="00966F4B" w:rsidP="00BF1676">
      <w:pPr>
        <w:spacing w:line="276" w:lineRule="auto"/>
        <w:jc w:val="both"/>
        <w:rPr>
          <w:rFonts w:cstheme="minorHAnsi"/>
          <w:sz w:val="26"/>
          <w:szCs w:val="26"/>
        </w:rPr>
      </w:pPr>
      <w:r w:rsidRPr="00BF1676">
        <w:rPr>
          <w:rFonts w:cstheme="minorHAnsi"/>
          <w:sz w:val="26"/>
          <w:szCs w:val="26"/>
        </w:rPr>
        <w:t xml:space="preserve">El </w:t>
      </w:r>
      <w:r w:rsidR="00BF1676" w:rsidRPr="00BF1676">
        <w:rPr>
          <w:rFonts w:cstheme="minorHAnsi"/>
          <w:sz w:val="26"/>
          <w:szCs w:val="26"/>
        </w:rPr>
        <w:t>impacto de la reforma</w:t>
      </w:r>
      <w:r w:rsidRPr="00BF1676">
        <w:rPr>
          <w:rFonts w:cstheme="minorHAnsi"/>
          <w:sz w:val="26"/>
          <w:szCs w:val="26"/>
        </w:rPr>
        <w:t xml:space="preserve"> en el sistema educativo es muy grande, pues </w:t>
      </w:r>
      <w:r w:rsidR="00BF1676" w:rsidRPr="00BF1676">
        <w:rPr>
          <w:rFonts w:cstheme="minorHAnsi"/>
          <w:sz w:val="26"/>
          <w:szCs w:val="26"/>
        </w:rPr>
        <w:t>esta</w:t>
      </w:r>
      <w:r w:rsidRPr="00BF1676">
        <w:rPr>
          <w:rFonts w:cstheme="minorHAnsi"/>
          <w:sz w:val="26"/>
          <w:szCs w:val="26"/>
        </w:rPr>
        <w:t xml:space="preserve"> s</w:t>
      </w:r>
      <w:r w:rsidRPr="00BF1676">
        <w:rPr>
          <w:rFonts w:cstheme="minorHAnsi"/>
          <w:sz w:val="26"/>
          <w:szCs w:val="26"/>
        </w:rPr>
        <w:t>e quiere asegurar que la educación que reciban les proporcione aprendizajes y conocimientos significativos, relevantes y útiles para la vida, independientemente de su entorno socioeconómico, origen étnico o género.</w:t>
      </w:r>
      <w:r w:rsidR="00BF1676" w:rsidRPr="00BF1676">
        <w:rPr>
          <w:rFonts w:cstheme="minorHAnsi"/>
          <w:sz w:val="26"/>
          <w:szCs w:val="26"/>
        </w:rPr>
        <w:t xml:space="preserve"> También t</w:t>
      </w:r>
      <w:r w:rsidR="00BF1676" w:rsidRPr="00BF1676">
        <w:rPr>
          <w:rFonts w:cstheme="minorHAnsi"/>
          <w:sz w:val="26"/>
          <w:szCs w:val="26"/>
        </w:rPr>
        <w:t>iene la finalidad de contribuir a desarrollar las facultades y el potencial de todas las personas, en lo cognitivo, físico, social y afectivo, en condiciones de igualdad; para que estas, a su vez, se realicen plenamente y participen activa, creativa y responsablemente en las tareas q</w:t>
      </w:r>
      <w:r w:rsidR="00BF1676" w:rsidRPr="00BF1676">
        <w:rPr>
          <w:rFonts w:cstheme="minorHAnsi"/>
          <w:sz w:val="26"/>
          <w:szCs w:val="26"/>
        </w:rPr>
        <w:t>ue nos conciernen como sociedad</w:t>
      </w:r>
      <w:r w:rsidR="00BF1676" w:rsidRPr="00BF1676">
        <w:rPr>
          <w:rFonts w:cstheme="minorHAnsi"/>
          <w:sz w:val="26"/>
          <w:szCs w:val="26"/>
        </w:rPr>
        <w:t>. Por ello es indispensable identificar los conocimientos, habilidades, ac</w:t>
      </w:r>
      <w:r w:rsidR="00BF1676" w:rsidRPr="00BF1676">
        <w:rPr>
          <w:rFonts w:cstheme="minorHAnsi"/>
          <w:sz w:val="26"/>
          <w:szCs w:val="26"/>
        </w:rPr>
        <w:t>titudes y valores que niños</w:t>
      </w:r>
      <w:r w:rsidR="00BF1676" w:rsidRPr="00BF1676">
        <w:rPr>
          <w:rFonts w:cstheme="minorHAnsi"/>
          <w:sz w:val="26"/>
          <w:szCs w:val="26"/>
        </w:rPr>
        <w:t xml:space="preserve"> y jóvenes requieren para alcanzar su pleno potencial.</w:t>
      </w:r>
      <w:r w:rsidR="00BF1676" w:rsidRPr="00BF1676">
        <w:rPr>
          <w:rFonts w:cstheme="minorHAnsi"/>
          <w:sz w:val="26"/>
          <w:szCs w:val="26"/>
        </w:rPr>
        <w:t xml:space="preserve"> </w:t>
      </w:r>
    </w:p>
    <w:p w:rsidR="00610F27" w:rsidRPr="00BF1676" w:rsidRDefault="00BF1676" w:rsidP="00BF1676">
      <w:pPr>
        <w:spacing w:line="276" w:lineRule="auto"/>
        <w:jc w:val="both"/>
        <w:rPr>
          <w:rFonts w:cstheme="minorHAnsi"/>
          <w:sz w:val="26"/>
          <w:szCs w:val="26"/>
        </w:rPr>
      </w:pPr>
      <w:r w:rsidRPr="00BF1676">
        <w:rPr>
          <w:rFonts w:cstheme="minorHAnsi"/>
          <w:sz w:val="26"/>
          <w:szCs w:val="26"/>
        </w:rPr>
        <w:t>Los logros que se han obtenido en la educación básica en México es f</w:t>
      </w:r>
      <w:r w:rsidRPr="00BF1676">
        <w:rPr>
          <w:rFonts w:cstheme="minorHAnsi"/>
          <w:sz w:val="26"/>
          <w:szCs w:val="26"/>
        </w:rPr>
        <w:t>ormar al individuo para que sea capaz de adaptarse a los entornos cambiantes y diversos, maneje información de una variedad de fuentes impresas y digitales, desarrolle un pensamiento complejo, crítico, creativo, reflexivo y flexible, resuelva problemas de forma innovadora en colaboración con otros, establezca metas personales y diseñe estrategias para alcanzarlas.</w:t>
      </w:r>
    </w:p>
    <w:p w:rsidR="00610F27" w:rsidRDefault="00610F27" w:rsidP="000E75CE">
      <w:pPr>
        <w:rPr>
          <w:sz w:val="28"/>
          <w:szCs w:val="28"/>
        </w:rPr>
      </w:pPr>
    </w:p>
    <w:p w:rsidR="00BF1676" w:rsidRDefault="00BF1676" w:rsidP="000E75CE">
      <w:pPr>
        <w:rPr>
          <w:sz w:val="28"/>
          <w:szCs w:val="28"/>
        </w:rPr>
      </w:pPr>
    </w:p>
    <w:p w:rsidR="00610F27" w:rsidRDefault="00610F27" w:rsidP="000E75CE">
      <w:pPr>
        <w:rPr>
          <w:sz w:val="28"/>
          <w:szCs w:val="28"/>
        </w:rPr>
      </w:pPr>
      <w:bookmarkStart w:id="0" w:name="_GoBack"/>
      <w:bookmarkEnd w:id="0"/>
    </w:p>
    <w:p w:rsidR="00610F27" w:rsidRDefault="00610F27" w:rsidP="000E75CE">
      <w:pPr>
        <w:rPr>
          <w:sz w:val="28"/>
          <w:szCs w:val="28"/>
        </w:rPr>
      </w:pPr>
    </w:p>
    <w:p w:rsidR="000E75CE" w:rsidRDefault="000E75CE" w:rsidP="000E75CE">
      <w:pPr>
        <w:rPr>
          <w:sz w:val="28"/>
          <w:szCs w:val="28"/>
        </w:rPr>
      </w:pPr>
      <w:r w:rsidRPr="008B016E">
        <w:rPr>
          <w:sz w:val="28"/>
          <w:szCs w:val="28"/>
        </w:rPr>
        <w:lastRenderedPageBreak/>
        <w:t>REFERENCIAS</w:t>
      </w:r>
    </w:p>
    <w:p w:rsidR="000E75CE" w:rsidRPr="00CA16A3" w:rsidRDefault="000E75CE" w:rsidP="000E75C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A16A3">
        <w:rPr>
          <w:sz w:val="24"/>
          <w:szCs w:val="24"/>
        </w:rPr>
        <w:t>SEP. (2017). APREDIZAJES CLAVE PARA LA EDUCACIÓN INTEGRAL A. Argentina 28, Centro 06020 Ciudad de México: Secretaría de Educación Pública, 2017.</w:t>
      </w:r>
    </w:p>
    <w:p w:rsidR="008B016E" w:rsidRDefault="008B016E">
      <w:pPr>
        <w:rPr>
          <w:sz w:val="28"/>
          <w:szCs w:val="28"/>
        </w:rPr>
      </w:pPr>
    </w:p>
    <w:p w:rsidR="00CA16A3" w:rsidRDefault="00CA16A3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610F27" w:rsidRDefault="00610F27">
      <w:pPr>
        <w:rPr>
          <w:sz w:val="28"/>
          <w:szCs w:val="28"/>
        </w:rPr>
      </w:pPr>
    </w:p>
    <w:p w:rsidR="008B016E" w:rsidRPr="008B016E" w:rsidRDefault="008B01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RÚBRICA </w:t>
      </w:r>
    </w:p>
    <w:p w:rsidR="00631694" w:rsidRDefault="00631694">
      <w:r>
        <w:rPr>
          <w:noProof/>
          <w:lang w:eastAsia="es-MX"/>
        </w:rPr>
        <w:drawing>
          <wp:inline distT="0" distB="0" distL="0" distR="0" wp14:anchorId="6D2AC114" wp14:editId="1C3E02FF">
            <wp:extent cx="8258810" cy="47458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167" t="21605" r="6388" b="2345"/>
                    <a:stretch/>
                  </pic:blipFill>
                  <pic:spPr bwMode="auto">
                    <a:xfrm>
                      <a:off x="0" y="0"/>
                      <a:ext cx="8258810" cy="474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1694" w:rsidSect="00B27D3A">
      <w:footerReference w:type="default" r:id="rId10"/>
      <w:pgSz w:w="15840" w:h="12240" w:orient="landscape"/>
      <w:pgMar w:top="1701" w:right="1417" w:bottom="1701" w:left="1417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6E" w:rsidRDefault="008B016E" w:rsidP="008B016E">
      <w:pPr>
        <w:spacing w:after="0" w:line="240" w:lineRule="auto"/>
      </w:pPr>
      <w:r>
        <w:separator/>
      </w:r>
    </w:p>
  </w:endnote>
  <w:endnote w:type="continuationSeparator" w:id="0">
    <w:p w:rsidR="008B016E" w:rsidRDefault="008B016E" w:rsidP="008B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6E" w:rsidRDefault="008B016E">
    <w:pPr>
      <w:pStyle w:val="Piedepgina"/>
    </w:pPr>
  </w:p>
  <w:p w:rsidR="008B016E" w:rsidRDefault="008B01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6E" w:rsidRDefault="008B016E" w:rsidP="008B016E">
      <w:pPr>
        <w:spacing w:after="0" w:line="240" w:lineRule="auto"/>
      </w:pPr>
      <w:r>
        <w:separator/>
      </w:r>
    </w:p>
  </w:footnote>
  <w:footnote w:type="continuationSeparator" w:id="0">
    <w:p w:rsidR="008B016E" w:rsidRDefault="008B016E" w:rsidP="008B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4AF5"/>
    <w:multiLevelType w:val="hybridMultilevel"/>
    <w:tmpl w:val="9BDA73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5595"/>
    <w:multiLevelType w:val="hybridMultilevel"/>
    <w:tmpl w:val="1B5282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A418D"/>
    <w:multiLevelType w:val="hybridMultilevel"/>
    <w:tmpl w:val="FC0C15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4"/>
    <w:rsid w:val="00054846"/>
    <w:rsid w:val="00063E35"/>
    <w:rsid w:val="000E5ADD"/>
    <w:rsid w:val="000E75CE"/>
    <w:rsid w:val="00130327"/>
    <w:rsid w:val="001908FC"/>
    <w:rsid w:val="00254B14"/>
    <w:rsid w:val="002566C5"/>
    <w:rsid w:val="00267FB5"/>
    <w:rsid w:val="002D2ADA"/>
    <w:rsid w:val="00333069"/>
    <w:rsid w:val="00340A2E"/>
    <w:rsid w:val="00361F23"/>
    <w:rsid w:val="00362971"/>
    <w:rsid w:val="00442F26"/>
    <w:rsid w:val="00555D5D"/>
    <w:rsid w:val="005C2139"/>
    <w:rsid w:val="00610F27"/>
    <w:rsid w:val="00631694"/>
    <w:rsid w:val="008A2045"/>
    <w:rsid w:val="008B016E"/>
    <w:rsid w:val="008E2087"/>
    <w:rsid w:val="00913099"/>
    <w:rsid w:val="00966F4B"/>
    <w:rsid w:val="00A75DC5"/>
    <w:rsid w:val="00A7752F"/>
    <w:rsid w:val="00B27D3A"/>
    <w:rsid w:val="00B549AB"/>
    <w:rsid w:val="00BF1676"/>
    <w:rsid w:val="00CA16A3"/>
    <w:rsid w:val="00CE7FB7"/>
    <w:rsid w:val="00D43CE8"/>
    <w:rsid w:val="00D754B7"/>
    <w:rsid w:val="00DB5A79"/>
    <w:rsid w:val="00EF24ED"/>
    <w:rsid w:val="00F113AC"/>
    <w:rsid w:val="00F71521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FF57"/>
  <w15:chartTrackingRefBased/>
  <w15:docId w15:val="{9F566F4F-76D1-4C39-A24D-53939E74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F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16E"/>
  </w:style>
  <w:style w:type="paragraph" w:styleId="Piedepgina">
    <w:name w:val="footer"/>
    <w:basedOn w:val="Normal"/>
    <w:link w:val="PiedepginaCar"/>
    <w:uiPriority w:val="99"/>
    <w:unhideWhenUsed/>
    <w:rsid w:val="008B0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luis2ox2001@gmail.com</cp:lastModifiedBy>
  <cp:revision>3</cp:revision>
  <dcterms:created xsi:type="dcterms:W3CDTF">2021-06-18T08:59:00Z</dcterms:created>
  <dcterms:modified xsi:type="dcterms:W3CDTF">2021-06-19T00:47:00Z</dcterms:modified>
</cp:coreProperties>
</file>