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51FE7" w14:textId="77777777" w:rsidR="00D24DB5" w:rsidRDefault="00D24DB5" w:rsidP="00D836FE">
      <w:pPr>
        <w:jc w:val="center"/>
        <w:rPr>
          <w:rFonts w:ascii="Times New Roman" w:hAnsi="Times New Roman" w:cs="Times New Roman"/>
          <w:b/>
          <w:sz w:val="40"/>
          <w:lang w:val="es-ES"/>
        </w:rPr>
      </w:pPr>
    </w:p>
    <w:p w14:paraId="3898F4C9" w14:textId="77777777" w:rsidR="00D24DB5" w:rsidRDefault="00D24DB5" w:rsidP="00D836FE">
      <w:pPr>
        <w:jc w:val="center"/>
        <w:rPr>
          <w:rFonts w:ascii="Times New Roman" w:hAnsi="Times New Roman" w:cs="Times New Roman"/>
          <w:b/>
          <w:sz w:val="40"/>
          <w:lang w:val="es-ES"/>
        </w:rPr>
      </w:pPr>
    </w:p>
    <w:p w14:paraId="53FCE40C" w14:textId="4B55E0AC" w:rsidR="00C8704E" w:rsidRPr="0070731C" w:rsidRDefault="006564CC" w:rsidP="00D836FE">
      <w:pPr>
        <w:jc w:val="center"/>
        <w:rPr>
          <w:rFonts w:ascii="Times New Roman" w:hAnsi="Times New Roman" w:cs="Times New Roman"/>
          <w:b/>
          <w:sz w:val="40"/>
          <w:lang w:val="es-ES"/>
        </w:rPr>
      </w:pPr>
      <w:r w:rsidRPr="0070731C">
        <w:rPr>
          <w:rFonts w:ascii="Times New Roman" w:hAnsi="Times New Roman" w:cs="Times New Roman"/>
          <w:b/>
          <w:sz w:val="40"/>
          <w:lang w:val="es-ES"/>
        </w:rPr>
        <w:t>Escuela Normal de Educación Preescolar</w:t>
      </w:r>
    </w:p>
    <w:p w14:paraId="27C5715C" w14:textId="5881EE07" w:rsidR="006564CC" w:rsidRPr="0070731C" w:rsidRDefault="006564CC" w:rsidP="006564CC">
      <w:pPr>
        <w:jc w:val="center"/>
        <w:rPr>
          <w:rFonts w:ascii="Times New Roman" w:hAnsi="Times New Roman" w:cs="Times New Roman"/>
          <w:b/>
          <w:szCs w:val="16"/>
          <w:lang w:val="es-ES"/>
        </w:rPr>
      </w:pPr>
      <w:r w:rsidRPr="0070731C">
        <w:rPr>
          <w:rFonts w:ascii="Times New Roman" w:hAnsi="Times New Roman" w:cs="Times New Roman"/>
          <w:b/>
          <w:szCs w:val="16"/>
          <w:lang w:val="es-ES"/>
        </w:rPr>
        <w:t>Licenciatura en Educación Preescolar</w:t>
      </w:r>
    </w:p>
    <w:p w14:paraId="5C9A9775" w14:textId="39A3F236" w:rsidR="006564CC" w:rsidRPr="0070731C" w:rsidRDefault="006564CC" w:rsidP="006564CC">
      <w:pPr>
        <w:jc w:val="center"/>
        <w:rPr>
          <w:rFonts w:ascii="Times New Roman" w:hAnsi="Times New Roman" w:cs="Times New Roman"/>
          <w:szCs w:val="16"/>
          <w:lang w:val="es-ES"/>
        </w:rPr>
      </w:pPr>
      <w:r w:rsidRPr="0070731C">
        <w:rPr>
          <w:rFonts w:ascii="Times New Roman" w:hAnsi="Times New Roman" w:cs="Times New Roman"/>
          <w:szCs w:val="16"/>
          <w:lang w:val="es-ES"/>
        </w:rPr>
        <w:t>Ciclo 2020-2021</w:t>
      </w:r>
    </w:p>
    <w:p w14:paraId="31B156D2" w14:textId="39EB1863" w:rsidR="006564CC" w:rsidRDefault="00925055" w:rsidP="006564CC">
      <w:pPr>
        <w:jc w:val="center"/>
        <w:rPr>
          <w:sz w:val="40"/>
          <w:lang w:val="es-ES"/>
        </w:rPr>
      </w:pPr>
      <w:r>
        <w:rPr>
          <w:noProof/>
          <w:sz w:val="40"/>
          <w:lang w:val="es-ES"/>
        </w:rPr>
        <w:drawing>
          <wp:anchor distT="0" distB="0" distL="114300" distR="114300" simplePos="0" relativeHeight="251658242" behindDoc="1" locked="0" layoutInCell="1" allowOverlap="1" wp14:anchorId="3771B094" wp14:editId="719206D1">
            <wp:simplePos x="0" y="0"/>
            <wp:positionH relativeFrom="column">
              <wp:posOffset>1808480</wp:posOffset>
            </wp:positionH>
            <wp:positionV relativeFrom="paragraph">
              <wp:posOffset>9053</wp:posOffset>
            </wp:positionV>
            <wp:extent cx="1882994" cy="14001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 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994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C7EAB" w14:textId="35A29997" w:rsidR="006564CC" w:rsidRDefault="006564CC" w:rsidP="006564CC">
      <w:pPr>
        <w:jc w:val="center"/>
        <w:rPr>
          <w:sz w:val="40"/>
          <w:lang w:val="es-ES"/>
        </w:rPr>
      </w:pPr>
    </w:p>
    <w:p w14:paraId="6656B4DE" w14:textId="77777777" w:rsidR="006564CC" w:rsidRDefault="006564CC" w:rsidP="00925055">
      <w:pPr>
        <w:rPr>
          <w:sz w:val="40"/>
          <w:lang w:val="es-ES"/>
        </w:rPr>
      </w:pPr>
    </w:p>
    <w:p w14:paraId="2765A58E" w14:textId="649C1ABD" w:rsidR="006564CC" w:rsidRDefault="006564CC" w:rsidP="006564CC">
      <w:pPr>
        <w:jc w:val="center"/>
        <w:rPr>
          <w:sz w:val="40"/>
          <w:lang w:val="es-ES"/>
        </w:rPr>
      </w:pPr>
    </w:p>
    <w:p w14:paraId="018D0A90" w14:textId="16024D36" w:rsidR="006564CC" w:rsidRDefault="006564CC" w:rsidP="006564CC">
      <w:pPr>
        <w:jc w:val="center"/>
        <w:rPr>
          <w:sz w:val="40"/>
          <w:lang w:val="es-ES"/>
        </w:rPr>
      </w:pPr>
    </w:p>
    <w:p w14:paraId="1ADADEDA" w14:textId="7CE0E553" w:rsidR="006564CC" w:rsidRPr="006564CC" w:rsidRDefault="006564CC" w:rsidP="006564CC">
      <w:pPr>
        <w:jc w:val="center"/>
        <w:rPr>
          <w:sz w:val="40"/>
          <w:lang w:val="es-ES"/>
        </w:rPr>
      </w:pPr>
    </w:p>
    <w:p w14:paraId="59A40EF0" w14:textId="365890FF" w:rsidR="006564CC" w:rsidRPr="0002288E" w:rsidRDefault="0002288E" w:rsidP="006564CC">
      <w:pPr>
        <w:jc w:val="center"/>
        <w:rPr>
          <w:rFonts w:ascii="Britannic Bold" w:hAnsi="Britannic Bold"/>
          <w:sz w:val="72"/>
          <w:lang w:val="es-ES"/>
        </w:rPr>
      </w:pPr>
      <w:r w:rsidRPr="0002288E">
        <w:rPr>
          <w:rFonts w:ascii="Britannic Bold" w:hAnsi="Britannic Bold"/>
          <w:sz w:val="72"/>
          <w:lang w:val="es-ES"/>
        </w:rPr>
        <w:t>Practicas Sociales del Lenguaje</w:t>
      </w:r>
    </w:p>
    <w:p w14:paraId="6FD5085B" w14:textId="52178EED" w:rsidR="00117E35" w:rsidRDefault="00117E35" w:rsidP="006564CC">
      <w:pPr>
        <w:jc w:val="center"/>
        <w:rPr>
          <w:rFonts w:ascii="Britannic Bold" w:hAnsi="Britannic Bold"/>
          <w:sz w:val="40"/>
          <w:lang w:val="es-ES"/>
        </w:rPr>
      </w:pPr>
    </w:p>
    <w:p w14:paraId="6CD2E938" w14:textId="77777777" w:rsidR="0002288E" w:rsidRPr="00925055" w:rsidRDefault="0002288E" w:rsidP="006564CC">
      <w:pPr>
        <w:jc w:val="center"/>
        <w:rPr>
          <w:rFonts w:ascii="Britannic Bold" w:hAnsi="Britannic Bold"/>
          <w:sz w:val="40"/>
          <w:lang w:val="es-ES"/>
        </w:rPr>
      </w:pPr>
    </w:p>
    <w:p w14:paraId="05DDE5F2" w14:textId="7EBF4C04" w:rsidR="006564CC" w:rsidRDefault="00925055" w:rsidP="006564CC">
      <w:pPr>
        <w:jc w:val="center"/>
        <w:rPr>
          <w:rFonts w:ascii="Times New Roman" w:hAnsi="Times New Roman" w:cs="Times New Roman"/>
          <w:b/>
          <w:sz w:val="40"/>
          <w:lang w:val="es-ES"/>
        </w:rPr>
      </w:pPr>
      <w:r w:rsidRPr="00117E35">
        <w:rPr>
          <w:rFonts w:ascii="Times New Roman" w:hAnsi="Times New Roman" w:cs="Times New Roman"/>
          <w:b/>
          <w:sz w:val="40"/>
          <w:lang w:val="es-ES"/>
        </w:rPr>
        <w:t>Evidencia</w:t>
      </w:r>
      <w:r w:rsidR="00117E35" w:rsidRPr="00117E35">
        <w:rPr>
          <w:rFonts w:ascii="Times New Roman" w:hAnsi="Times New Roman" w:cs="Times New Roman"/>
          <w:b/>
          <w:sz w:val="40"/>
          <w:lang w:val="es-ES"/>
        </w:rPr>
        <w:t xml:space="preserve"> II</w:t>
      </w:r>
      <w:r w:rsidR="0002288E">
        <w:rPr>
          <w:rFonts w:ascii="Times New Roman" w:hAnsi="Times New Roman" w:cs="Times New Roman"/>
          <w:b/>
          <w:sz w:val="40"/>
          <w:lang w:val="es-ES"/>
        </w:rPr>
        <w:t>I</w:t>
      </w:r>
      <w:r w:rsidR="00117E35" w:rsidRPr="00117E35">
        <w:rPr>
          <w:rFonts w:ascii="Times New Roman" w:hAnsi="Times New Roman" w:cs="Times New Roman"/>
          <w:b/>
          <w:sz w:val="40"/>
          <w:lang w:val="es-ES"/>
        </w:rPr>
        <w:t xml:space="preserve">: </w:t>
      </w:r>
      <w:r w:rsidR="006564CC" w:rsidRPr="00117E35">
        <w:rPr>
          <w:rFonts w:ascii="Times New Roman" w:hAnsi="Times New Roman" w:cs="Times New Roman"/>
          <w:b/>
          <w:sz w:val="40"/>
          <w:lang w:val="es-ES"/>
        </w:rPr>
        <w:t xml:space="preserve">Secuencia </w:t>
      </w:r>
      <w:r w:rsidR="00117E35" w:rsidRPr="00117E35">
        <w:rPr>
          <w:rFonts w:ascii="Times New Roman" w:hAnsi="Times New Roman" w:cs="Times New Roman"/>
          <w:b/>
          <w:sz w:val="40"/>
          <w:lang w:val="es-ES"/>
        </w:rPr>
        <w:t>D</w:t>
      </w:r>
      <w:r w:rsidR="006564CC" w:rsidRPr="00117E35">
        <w:rPr>
          <w:rFonts w:ascii="Times New Roman" w:hAnsi="Times New Roman" w:cs="Times New Roman"/>
          <w:b/>
          <w:sz w:val="40"/>
          <w:lang w:val="es-ES"/>
        </w:rPr>
        <w:t>idáctica</w:t>
      </w:r>
    </w:p>
    <w:p w14:paraId="027F5B64" w14:textId="77777777" w:rsidR="00117E35" w:rsidRDefault="00117E35" w:rsidP="006564CC">
      <w:pPr>
        <w:jc w:val="center"/>
        <w:rPr>
          <w:rFonts w:ascii="Times New Roman" w:hAnsi="Times New Roman" w:cs="Times New Roman"/>
          <w:b/>
          <w:sz w:val="40"/>
          <w:lang w:val="es-ES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02288E" w:rsidRPr="0002288E" w14:paraId="3215743B" w14:textId="77777777" w:rsidTr="5FBBBC18">
        <w:trPr>
          <w:tblCellSpacing w:w="0" w:type="dxa"/>
        </w:trPr>
        <w:tc>
          <w:tcPr>
            <w:tcW w:w="0" w:type="auto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7DA705E" w14:textId="77777777" w:rsidR="0002288E" w:rsidRPr="0002288E" w:rsidRDefault="0002288E" w:rsidP="0002288E">
            <w:pPr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02288E">
              <w:rPr>
                <w:rFonts w:ascii="Verdana" w:eastAsia="Times New Roman" w:hAnsi="Verdana" w:cs="Times New Roman"/>
                <w:color w:val="000000"/>
                <w:lang w:eastAsia="es-MX"/>
              </w:rPr>
              <w:t>UNIDAD III DISEÑO DE SECUENCIAS DIDÁCTICAS.</w:t>
            </w:r>
          </w:p>
        </w:tc>
      </w:tr>
      <w:tr w:rsidR="0002288E" w:rsidRPr="0002288E" w14:paraId="5CD2A6C1" w14:textId="77777777" w:rsidTr="5FBBBC18">
        <w:trPr>
          <w:tblCellSpacing w:w="0" w:type="dxa"/>
        </w:trPr>
        <w:tc>
          <w:tcPr>
            <w:tcW w:w="0" w:type="auto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02288E" w:rsidRPr="0002288E" w14:paraId="69070D33" w14:textId="77777777" w:rsidTr="5FBBBC1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C18CA1B" w14:textId="2541D15D" w:rsidR="0002288E" w:rsidRPr="0002288E" w:rsidRDefault="0002288E" w:rsidP="0002288E">
                  <w:pPr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834ACE9" wp14:editId="5FBBBC18">
                        <wp:extent cx="104775" cy="104775"/>
                        <wp:effectExtent l="0" t="0" r="9525" b="9525"/>
                        <wp:docPr id="12" name="Imagen 12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2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5E0E635F" w14:textId="77777777" w:rsidR="0002288E" w:rsidRPr="0002288E" w:rsidRDefault="0002288E" w:rsidP="0002288E">
                  <w:pPr>
                    <w:ind w:left="60"/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</w:pPr>
                  <w:r w:rsidRPr="0002288E"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4E9247A0" w14:textId="77777777" w:rsidR="0002288E" w:rsidRPr="0002288E" w:rsidRDefault="0002288E" w:rsidP="0002288E">
            <w:pPr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</w:tr>
    </w:tbl>
    <w:p w14:paraId="1601977C" w14:textId="77777777" w:rsidR="00117E35" w:rsidRPr="0002288E" w:rsidRDefault="00117E35" w:rsidP="006564CC">
      <w:pPr>
        <w:jc w:val="center"/>
        <w:rPr>
          <w:rFonts w:ascii="Times New Roman" w:hAnsi="Times New Roman" w:cs="Times New Roman"/>
          <w:b/>
          <w:sz w:val="40"/>
        </w:rPr>
      </w:pPr>
    </w:p>
    <w:p w14:paraId="347E05C3" w14:textId="77777777" w:rsidR="00CC320B" w:rsidRDefault="006564CC" w:rsidP="006564CC">
      <w:pPr>
        <w:jc w:val="center"/>
        <w:rPr>
          <w:rFonts w:ascii="Times New Roman" w:hAnsi="Times New Roman" w:cs="Times New Roman"/>
          <w:sz w:val="32"/>
          <w:szCs w:val="20"/>
          <w:lang w:val="es-ES"/>
        </w:rPr>
      </w:pPr>
      <w:r w:rsidRPr="00117E35">
        <w:rPr>
          <w:rFonts w:ascii="Times New Roman" w:hAnsi="Times New Roman" w:cs="Times New Roman"/>
          <w:b/>
          <w:bCs/>
          <w:sz w:val="32"/>
          <w:szCs w:val="20"/>
          <w:lang w:val="es-ES"/>
        </w:rPr>
        <w:t>Titular:</w:t>
      </w:r>
      <w:r w:rsidRPr="00117E35">
        <w:rPr>
          <w:rFonts w:ascii="Times New Roman" w:hAnsi="Times New Roman" w:cs="Times New Roman"/>
          <w:sz w:val="32"/>
          <w:szCs w:val="20"/>
          <w:lang w:val="es-ES"/>
        </w:rPr>
        <w:t xml:space="preserve"> </w:t>
      </w:r>
    </w:p>
    <w:p w14:paraId="0D558B1B" w14:textId="05D8B9E9" w:rsidR="0002288E" w:rsidRPr="0002288E" w:rsidRDefault="0002288E" w:rsidP="0002288E">
      <w:pPr>
        <w:jc w:val="center"/>
        <w:rPr>
          <w:rFonts w:ascii="Times New Roman" w:hAnsi="Times New Roman" w:cs="Times New Roman"/>
          <w:sz w:val="28"/>
          <w:szCs w:val="32"/>
        </w:rPr>
      </w:pPr>
      <w:r w:rsidRPr="0002288E">
        <w:rPr>
          <w:rFonts w:ascii="Times New Roman" w:hAnsi="Times New Roman" w:cs="Times New Roman"/>
          <w:sz w:val="28"/>
          <w:szCs w:val="32"/>
        </w:rPr>
        <w:t>María Elena Villarreal Márquez</w:t>
      </w:r>
    </w:p>
    <w:p w14:paraId="2CCB1B21" w14:textId="69099235" w:rsidR="006564CC" w:rsidRPr="0002288E" w:rsidRDefault="006564CC" w:rsidP="0002288E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35195967" w14:textId="77777777" w:rsidR="00117E35" w:rsidRDefault="006564CC" w:rsidP="006564CC">
      <w:pPr>
        <w:jc w:val="center"/>
        <w:rPr>
          <w:rFonts w:ascii="Times New Roman" w:hAnsi="Times New Roman" w:cs="Times New Roman"/>
          <w:sz w:val="32"/>
          <w:szCs w:val="20"/>
          <w:lang w:val="es-ES"/>
        </w:rPr>
      </w:pPr>
      <w:r w:rsidRPr="00117E35">
        <w:rPr>
          <w:rFonts w:ascii="Times New Roman" w:hAnsi="Times New Roman" w:cs="Times New Roman"/>
          <w:b/>
          <w:bCs/>
          <w:sz w:val="32"/>
          <w:szCs w:val="20"/>
          <w:lang w:val="es-ES"/>
        </w:rPr>
        <w:t>Alumnas:</w:t>
      </w:r>
      <w:r w:rsidRPr="00117E35">
        <w:rPr>
          <w:rFonts w:ascii="Times New Roman" w:hAnsi="Times New Roman" w:cs="Times New Roman"/>
          <w:sz w:val="32"/>
          <w:szCs w:val="20"/>
          <w:lang w:val="es-ES"/>
        </w:rPr>
        <w:t xml:space="preserve"> </w:t>
      </w:r>
    </w:p>
    <w:p w14:paraId="59714F2D" w14:textId="58920892" w:rsidR="0002288E" w:rsidRPr="0002288E" w:rsidRDefault="0002288E" w:rsidP="0002288E">
      <w:pPr>
        <w:pStyle w:val="Prrafodelista"/>
        <w:numPr>
          <w:ilvl w:val="0"/>
          <w:numId w:val="6"/>
        </w:numPr>
        <w:jc w:val="center"/>
        <w:rPr>
          <w:rFonts w:ascii="Times New Roman" w:hAnsi="Times New Roman" w:cs="Times New Roman"/>
          <w:sz w:val="40"/>
          <w:szCs w:val="20"/>
          <w:lang w:val="es-ES"/>
        </w:rPr>
      </w:pPr>
      <w:r w:rsidRPr="0002288E">
        <w:rPr>
          <w:rFonts w:ascii="Times New Roman" w:hAnsi="Times New Roman" w:cs="Times New Roman"/>
          <w:sz w:val="32"/>
        </w:rPr>
        <w:t xml:space="preserve">Hernández Aguillón </w:t>
      </w:r>
      <w:r w:rsidR="00853B65" w:rsidRPr="0002288E">
        <w:rPr>
          <w:rFonts w:ascii="Times New Roman" w:hAnsi="Times New Roman" w:cs="Times New Roman"/>
          <w:sz w:val="32"/>
        </w:rPr>
        <w:t>Estefanía</w:t>
      </w:r>
    </w:p>
    <w:p w14:paraId="670A22CD" w14:textId="0A574C52" w:rsidR="0002288E" w:rsidRPr="0002288E" w:rsidRDefault="0002288E" w:rsidP="0002288E">
      <w:pPr>
        <w:pStyle w:val="Prrafodelista"/>
        <w:numPr>
          <w:ilvl w:val="0"/>
          <w:numId w:val="6"/>
        </w:numPr>
        <w:jc w:val="center"/>
        <w:rPr>
          <w:rFonts w:ascii="Times New Roman" w:hAnsi="Times New Roman" w:cs="Times New Roman"/>
          <w:sz w:val="32"/>
          <w:szCs w:val="20"/>
          <w:lang w:val="es-ES"/>
        </w:rPr>
      </w:pPr>
      <w:r w:rsidRPr="0002288E">
        <w:rPr>
          <w:rFonts w:ascii="Times New Roman" w:hAnsi="Times New Roman" w:cs="Times New Roman"/>
          <w:sz w:val="32"/>
          <w:szCs w:val="20"/>
          <w:lang w:val="es-ES"/>
        </w:rPr>
        <w:t xml:space="preserve">Hernández Herrera Victoria </w:t>
      </w:r>
    </w:p>
    <w:p w14:paraId="2652D639" w14:textId="6C7D7098" w:rsidR="000A6A21" w:rsidRDefault="00117E35" w:rsidP="006564CC">
      <w:pPr>
        <w:jc w:val="center"/>
        <w:rPr>
          <w:rFonts w:ascii="Times New Roman" w:hAnsi="Times New Roman" w:cs="Times New Roman"/>
          <w:sz w:val="32"/>
          <w:szCs w:val="20"/>
          <w:lang w:val="es-ES"/>
        </w:rPr>
      </w:pPr>
      <w:r>
        <w:rPr>
          <w:rFonts w:ascii="Times New Roman" w:hAnsi="Times New Roman" w:cs="Times New Roman"/>
          <w:b/>
          <w:bCs/>
          <w:sz w:val="32"/>
          <w:szCs w:val="20"/>
          <w:lang w:val="es-ES"/>
        </w:rPr>
        <w:t xml:space="preserve">NL: </w:t>
      </w:r>
      <w:r w:rsidR="0002288E">
        <w:rPr>
          <w:rFonts w:ascii="Times New Roman" w:hAnsi="Times New Roman" w:cs="Times New Roman"/>
          <w:b/>
          <w:bCs/>
          <w:sz w:val="32"/>
          <w:szCs w:val="20"/>
          <w:lang w:val="es-ES"/>
        </w:rPr>
        <w:t>#</w:t>
      </w:r>
      <w:r w:rsidR="0002288E">
        <w:rPr>
          <w:rFonts w:ascii="Times New Roman" w:hAnsi="Times New Roman" w:cs="Times New Roman"/>
          <w:bCs/>
          <w:sz w:val="32"/>
          <w:szCs w:val="20"/>
          <w:lang w:val="es-ES"/>
        </w:rPr>
        <w:t>09,</w:t>
      </w:r>
      <w:r w:rsidR="0002288E">
        <w:rPr>
          <w:rFonts w:ascii="Times New Roman" w:hAnsi="Times New Roman" w:cs="Times New Roman"/>
          <w:b/>
          <w:bCs/>
          <w:sz w:val="32"/>
          <w:szCs w:val="20"/>
          <w:lang w:val="es-ES"/>
        </w:rPr>
        <w:t xml:space="preserve"> </w:t>
      </w:r>
      <w:r>
        <w:rPr>
          <w:rFonts w:ascii="Times New Roman" w:hAnsi="Times New Roman" w:cs="Times New Roman"/>
          <w:sz w:val="32"/>
          <w:szCs w:val="20"/>
          <w:lang w:val="es-ES"/>
        </w:rPr>
        <w:t>#10</w:t>
      </w:r>
    </w:p>
    <w:p w14:paraId="3188155C" w14:textId="724A025A" w:rsidR="00CC320B" w:rsidRDefault="00CC320B" w:rsidP="006564CC">
      <w:pPr>
        <w:jc w:val="center"/>
        <w:rPr>
          <w:rFonts w:ascii="Times New Roman" w:hAnsi="Times New Roman" w:cs="Times New Roman"/>
          <w:sz w:val="32"/>
          <w:szCs w:val="20"/>
          <w:lang w:val="es-ES"/>
        </w:rPr>
      </w:pPr>
    </w:p>
    <w:p w14:paraId="1C491E06" w14:textId="77777777" w:rsidR="0002288E" w:rsidRPr="00117E35" w:rsidRDefault="0002288E" w:rsidP="006564CC">
      <w:pPr>
        <w:jc w:val="center"/>
        <w:rPr>
          <w:rFonts w:ascii="Times New Roman" w:hAnsi="Times New Roman" w:cs="Times New Roman"/>
          <w:sz w:val="32"/>
          <w:szCs w:val="20"/>
          <w:lang w:val="es-ES"/>
        </w:rPr>
      </w:pPr>
    </w:p>
    <w:p w14:paraId="2054CF78" w14:textId="7C3AC574" w:rsidR="007F78AB" w:rsidRDefault="006564CC" w:rsidP="002347AA">
      <w:pPr>
        <w:jc w:val="center"/>
        <w:rPr>
          <w:rFonts w:ascii="Times New Roman" w:hAnsi="Times New Roman" w:cs="Times New Roman"/>
          <w:sz w:val="36"/>
          <w:szCs w:val="22"/>
          <w:lang w:val="es-ES"/>
        </w:rPr>
      </w:pPr>
      <w:r w:rsidRPr="00117E35">
        <w:rPr>
          <w:rFonts w:ascii="Times New Roman" w:hAnsi="Times New Roman" w:cs="Times New Roman"/>
          <w:sz w:val="36"/>
          <w:szCs w:val="22"/>
          <w:lang w:val="es-ES"/>
        </w:rPr>
        <w:t>1º C</w:t>
      </w:r>
      <w:r w:rsidR="000A6A21" w:rsidRPr="00117E35">
        <w:rPr>
          <w:rFonts w:ascii="Times New Roman" w:hAnsi="Times New Roman" w:cs="Times New Roman"/>
          <w:sz w:val="36"/>
          <w:szCs w:val="22"/>
          <w:lang w:val="es-ES"/>
        </w:rPr>
        <w:tab/>
      </w:r>
      <w:r w:rsidR="000A6A21" w:rsidRPr="00117E35">
        <w:rPr>
          <w:rFonts w:ascii="Times New Roman" w:hAnsi="Times New Roman" w:cs="Times New Roman"/>
          <w:sz w:val="36"/>
          <w:szCs w:val="22"/>
          <w:lang w:val="es-ES"/>
        </w:rPr>
        <w:tab/>
      </w:r>
      <w:r w:rsidR="000A6A21" w:rsidRPr="00117E35">
        <w:rPr>
          <w:rFonts w:ascii="Times New Roman" w:hAnsi="Times New Roman" w:cs="Times New Roman"/>
          <w:sz w:val="36"/>
          <w:szCs w:val="22"/>
          <w:lang w:val="es-ES"/>
        </w:rPr>
        <w:tab/>
      </w:r>
      <w:r w:rsidR="00117E35">
        <w:rPr>
          <w:rFonts w:ascii="Times New Roman" w:hAnsi="Times New Roman" w:cs="Times New Roman"/>
          <w:sz w:val="36"/>
          <w:szCs w:val="22"/>
          <w:lang w:val="es-ES"/>
        </w:rPr>
        <w:tab/>
      </w:r>
      <w:r w:rsidR="007A4913">
        <w:rPr>
          <w:rFonts w:ascii="Times New Roman" w:hAnsi="Times New Roman" w:cs="Times New Roman"/>
          <w:sz w:val="32"/>
          <w:szCs w:val="20"/>
          <w:lang w:val="es-ES"/>
        </w:rPr>
        <w:t>20</w:t>
      </w:r>
      <w:r w:rsidR="0070731C">
        <w:rPr>
          <w:rFonts w:ascii="Times New Roman" w:hAnsi="Times New Roman" w:cs="Times New Roman"/>
          <w:sz w:val="32"/>
          <w:szCs w:val="20"/>
          <w:lang w:val="es-ES"/>
        </w:rPr>
        <w:t>/0</w:t>
      </w:r>
      <w:r w:rsidR="007A4913">
        <w:rPr>
          <w:rFonts w:ascii="Times New Roman" w:hAnsi="Times New Roman" w:cs="Times New Roman"/>
          <w:sz w:val="32"/>
          <w:szCs w:val="20"/>
          <w:lang w:val="es-ES"/>
        </w:rPr>
        <w:t>6</w:t>
      </w:r>
      <w:r w:rsidR="0070731C">
        <w:rPr>
          <w:rFonts w:ascii="Times New Roman" w:hAnsi="Times New Roman" w:cs="Times New Roman"/>
          <w:sz w:val="32"/>
          <w:szCs w:val="20"/>
          <w:lang w:val="es-ES"/>
        </w:rPr>
        <w:t>/2021</w:t>
      </w:r>
      <w:r w:rsidR="00117E35">
        <w:rPr>
          <w:rFonts w:ascii="Times New Roman" w:hAnsi="Times New Roman" w:cs="Times New Roman"/>
          <w:sz w:val="36"/>
          <w:szCs w:val="22"/>
          <w:lang w:val="es-ES"/>
        </w:rPr>
        <w:t xml:space="preserve">       </w:t>
      </w:r>
      <w:r w:rsidR="000A6A21" w:rsidRPr="00117E35">
        <w:rPr>
          <w:rFonts w:ascii="Times New Roman" w:hAnsi="Times New Roman" w:cs="Times New Roman"/>
          <w:sz w:val="36"/>
          <w:szCs w:val="22"/>
          <w:lang w:val="es-ES"/>
        </w:rPr>
        <w:tab/>
      </w:r>
      <w:r w:rsidR="000A6A21" w:rsidRPr="00117E35">
        <w:rPr>
          <w:rFonts w:ascii="Times New Roman" w:hAnsi="Times New Roman" w:cs="Times New Roman"/>
          <w:sz w:val="36"/>
          <w:szCs w:val="22"/>
          <w:lang w:val="es-ES"/>
        </w:rPr>
        <w:tab/>
        <w:t>Saltillo, Coahuil</w:t>
      </w:r>
      <w:r w:rsidR="0070731C">
        <w:rPr>
          <w:rFonts w:ascii="Times New Roman" w:hAnsi="Times New Roman" w:cs="Times New Roman"/>
          <w:sz w:val="36"/>
          <w:szCs w:val="22"/>
          <w:lang w:val="es-ES"/>
        </w:rPr>
        <w:t>a</w:t>
      </w:r>
    </w:p>
    <w:p w14:paraId="0AC00ECA" w14:textId="050411EF" w:rsidR="007F78AB" w:rsidRDefault="007F78AB" w:rsidP="002347AA">
      <w:pPr>
        <w:rPr>
          <w:rFonts w:ascii="Times New Roman" w:hAnsi="Times New Roman" w:cs="Times New Roman"/>
          <w:sz w:val="36"/>
          <w:szCs w:val="22"/>
          <w:lang w:val="es-ES"/>
        </w:rPr>
      </w:pPr>
    </w:p>
    <w:p w14:paraId="0830BA4C" w14:textId="069D2963" w:rsidR="007F78AB" w:rsidRPr="0070731C" w:rsidRDefault="00853B65" w:rsidP="0070731C">
      <w:pPr>
        <w:jc w:val="center"/>
        <w:rPr>
          <w:rFonts w:ascii="Times New Roman" w:hAnsi="Times New Roman" w:cs="Times New Roman"/>
          <w:sz w:val="36"/>
          <w:szCs w:val="22"/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986824E" wp14:editId="03656CF0">
            <wp:simplePos x="0" y="0"/>
            <wp:positionH relativeFrom="column">
              <wp:posOffset>-1184910</wp:posOffset>
            </wp:positionH>
            <wp:positionV relativeFrom="paragraph">
              <wp:posOffset>-748665</wp:posOffset>
            </wp:positionV>
            <wp:extent cx="7913370" cy="116967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13370" cy="1169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BD5F1E" w14:textId="4CC9523B" w:rsidR="0015631C" w:rsidRPr="00BB0AA9" w:rsidRDefault="0015631C" w:rsidP="00BB0AA9">
      <w:pPr>
        <w:rPr>
          <w:b/>
          <w:bCs/>
          <w:lang w:val="es-ES"/>
        </w:rPr>
      </w:pPr>
    </w:p>
    <w:tbl>
      <w:tblPr>
        <w:tblStyle w:val="Tablaconcuadrcula"/>
        <w:tblW w:w="11624" w:type="dxa"/>
        <w:tblInd w:w="-1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8505"/>
      </w:tblGrid>
      <w:tr w:rsidR="005F27C3" w14:paraId="46861793" w14:textId="0D1811B1" w:rsidTr="5FBBBC18">
        <w:trPr>
          <w:trHeight w:val="533"/>
        </w:trPr>
        <w:tc>
          <w:tcPr>
            <w:tcW w:w="3119" w:type="dxa"/>
            <w:shd w:val="clear" w:color="auto" w:fill="B4C6E7" w:themeFill="accent1" w:themeFillTint="66"/>
          </w:tcPr>
          <w:p w14:paraId="6FE7E44E" w14:textId="36996F19" w:rsidR="005F27C3" w:rsidRDefault="005F27C3" w:rsidP="00BB0AA9">
            <w:pPr>
              <w:rPr>
                <w:b/>
                <w:bCs/>
                <w:lang w:val="es-ES"/>
              </w:rPr>
            </w:pPr>
            <w:r w:rsidRPr="004573C6">
              <w:rPr>
                <w:b/>
                <w:bCs/>
                <w:lang w:val="es-ES"/>
              </w:rPr>
              <w:t>Propósito de la secuencia:</w:t>
            </w:r>
          </w:p>
        </w:tc>
        <w:tc>
          <w:tcPr>
            <w:tcW w:w="8505" w:type="dxa"/>
            <w:shd w:val="clear" w:color="auto" w:fill="D9E2F3" w:themeFill="accent1" w:themeFillTint="33"/>
          </w:tcPr>
          <w:p w14:paraId="2E2E6FDC" w14:textId="2697A798" w:rsidR="005F27C3" w:rsidRPr="0015631C" w:rsidRDefault="005F27C3" w:rsidP="005F27C3">
            <w:pPr>
              <w:jc w:val="both"/>
              <w:rPr>
                <w:lang w:val="es-ES"/>
              </w:rPr>
            </w:pPr>
            <w:r w:rsidRPr="004B0E52">
              <w:rPr>
                <w:sz w:val="20"/>
                <w:szCs w:val="22"/>
              </w:rPr>
              <w:t>Adquirir confianza para expresarse, dialogar y conversar en su lengua; mejorar su capacidad de escucha y enriquecer su lenguaje oral al comunicarse en situaciones variadas.</w:t>
            </w:r>
          </w:p>
        </w:tc>
      </w:tr>
      <w:tr w:rsidR="005F27C3" w14:paraId="2FC627B9" w14:textId="2A2EE45A" w:rsidTr="00E40B00">
        <w:trPr>
          <w:trHeight w:val="253"/>
        </w:trPr>
        <w:tc>
          <w:tcPr>
            <w:tcW w:w="3119" w:type="dxa"/>
            <w:shd w:val="clear" w:color="auto" w:fill="B4C6E7" w:themeFill="accent1" w:themeFillTint="66"/>
          </w:tcPr>
          <w:p w14:paraId="21433546" w14:textId="77912B99" w:rsidR="005F27C3" w:rsidRDefault="005F27C3" w:rsidP="00BB0AA9">
            <w:pPr>
              <w:rPr>
                <w:b/>
                <w:bCs/>
                <w:lang w:val="es-ES"/>
              </w:rPr>
            </w:pPr>
            <w:r w:rsidRPr="00BB0AA9">
              <w:rPr>
                <w:b/>
                <w:bCs/>
                <w:lang w:val="es-ES"/>
              </w:rPr>
              <w:t>Nombre de la secuencia:</w:t>
            </w:r>
          </w:p>
        </w:tc>
        <w:tc>
          <w:tcPr>
            <w:tcW w:w="8505" w:type="dxa"/>
            <w:shd w:val="clear" w:color="auto" w:fill="BFBFBF" w:themeFill="background1" w:themeFillShade="BF"/>
          </w:tcPr>
          <w:p w14:paraId="2A5F9439" w14:textId="11CAEB12" w:rsidR="005F27C3" w:rsidRPr="00492D71" w:rsidRDefault="5FBBBC18" w:rsidP="0015631C">
            <w:pPr>
              <w:jc w:val="center"/>
              <w:rPr>
                <w:rFonts w:ascii="Britannic Bold" w:hAnsi="Britannic Bold"/>
                <w:lang w:val="es-ES"/>
              </w:rPr>
            </w:pPr>
            <w:r w:rsidRPr="00492D71">
              <w:rPr>
                <w:rFonts w:ascii="Britannic Bold" w:hAnsi="Britannic Bold"/>
                <w:sz w:val="32"/>
                <w:szCs w:val="32"/>
                <w:lang w:val="es-ES"/>
              </w:rPr>
              <w:t>“</w:t>
            </w:r>
            <w:r w:rsidR="00492D71" w:rsidRPr="00492D71">
              <w:rPr>
                <w:rFonts w:ascii="Britannic Bold" w:hAnsi="Britannic Bold"/>
                <w:color w:val="FF0000"/>
                <w:sz w:val="32"/>
                <w:szCs w:val="32"/>
                <w:lang w:val="es-ES"/>
              </w:rPr>
              <w:t>A</w:t>
            </w:r>
            <w:r w:rsidRPr="00492D71">
              <w:rPr>
                <w:rFonts w:ascii="Britannic Bold" w:hAnsi="Britannic Bold"/>
                <w:color w:val="002060"/>
                <w:sz w:val="32"/>
                <w:szCs w:val="32"/>
                <w:lang w:val="es-ES"/>
              </w:rPr>
              <w:t>p</w:t>
            </w:r>
            <w:r w:rsidRPr="00492D71">
              <w:rPr>
                <w:rFonts w:ascii="Britannic Bold" w:hAnsi="Britannic Bold"/>
                <w:color w:val="00B050"/>
                <w:sz w:val="32"/>
                <w:szCs w:val="32"/>
                <w:lang w:val="es-ES"/>
              </w:rPr>
              <w:t>r</w:t>
            </w:r>
            <w:r w:rsidRPr="00492D71">
              <w:rPr>
                <w:rFonts w:ascii="Britannic Bold" w:hAnsi="Britannic Bold"/>
                <w:color w:val="ED7D31" w:themeColor="accent2"/>
                <w:sz w:val="32"/>
                <w:szCs w:val="32"/>
                <w:lang w:val="es-ES"/>
              </w:rPr>
              <w:t>e</w:t>
            </w:r>
            <w:r w:rsidRPr="00492D71">
              <w:rPr>
                <w:rFonts w:ascii="Britannic Bold" w:hAnsi="Britannic Bold"/>
                <w:color w:val="FF0066"/>
                <w:sz w:val="32"/>
                <w:szCs w:val="32"/>
                <w:lang w:val="es-ES"/>
              </w:rPr>
              <w:t>n</w:t>
            </w:r>
            <w:r w:rsidRPr="00492D71">
              <w:rPr>
                <w:rFonts w:ascii="Britannic Bold" w:hAnsi="Britannic Bold"/>
                <w:sz w:val="32"/>
                <w:szCs w:val="32"/>
                <w:lang w:val="es-ES"/>
              </w:rPr>
              <w:t>d</w:t>
            </w:r>
            <w:r w:rsidRPr="00C83F60">
              <w:rPr>
                <w:rFonts w:ascii="Britannic Bold" w:hAnsi="Britannic Bold"/>
                <w:color w:val="660066"/>
                <w:sz w:val="32"/>
                <w:szCs w:val="32"/>
                <w:lang w:val="es-ES"/>
              </w:rPr>
              <w:t>i</w:t>
            </w:r>
            <w:r w:rsidRPr="00C83F60">
              <w:rPr>
                <w:rFonts w:ascii="Britannic Bold" w:hAnsi="Britannic Bold"/>
                <w:color w:val="FF0000"/>
                <w:sz w:val="32"/>
                <w:szCs w:val="32"/>
                <w:lang w:val="es-ES"/>
              </w:rPr>
              <w:t>e</w:t>
            </w:r>
            <w:r w:rsidRPr="00C83F60">
              <w:rPr>
                <w:rFonts w:ascii="Britannic Bold" w:hAnsi="Britannic Bold"/>
                <w:color w:val="002060"/>
                <w:sz w:val="32"/>
                <w:szCs w:val="32"/>
                <w:lang w:val="es-ES"/>
              </w:rPr>
              <w:t>n</w:t>
            </w:r>
            <w:r w:rsidRPr="00C83F60">
              <w:rPr>
                <w:rFonts w:ascii="Britannic Bold" w:hAnsi="Britannic Bold"/>
                <w:color w:val="00B050"/>
                <w:sz w:val="32"/>
                <w:szCs w:val="32"/>
                <w:lang w:val="es-ES"/>
              </w:rPr>
              <w:t>d</w:t>
            </w:r>
            <w:r w:rsidRPr="00C83F60">
              <w:rPr>
                <w:rFonts w:ascii="Britannic Bold" w:hAnsi="Britannic Bold"/>
                <w:color w:val="ED7D31" w:themeColor="accent2"/>
                <w:sz w:val="32"/>
                <w:szCs w:val="32"/>
                <w:lang w:val="es-ES"/>
              </w:rPr>
              <w:t>o</w:t>
            </w:r>
            <w:r w:rsidRPr="00492D71">
              <w:rPr>
                <w:rFonts w:ascii="Britannic Bold" w:hAnsi="Britannic Bold"/>
                <w:sz w:val="32"/>
                <w:szCs w:val="32"/>
                <w:lang w:val="es-ES"/>
              </w:rPr>
              <w:t xml:space="preserve"> </w:t>
            </w:r>
            <w:r w:rsidRPr="00C83F60">
              <w:rPr>
                <w:rFonts w:ascii="Britannic Bold" w:hAnsi="Britannic Bold"/>
                <w:color w:val="FF0066"/>
                <w:sz w:val="32"/>
                <w:szCs w:val="32"/>
                <w:lang w:val="es-ES"/>
              </w:rPr>
              <w:t>l</w:t>
            </w:r>
            <w:r w:rsidRPr="00492D71">
              <w:rPr>
                <w:rFonts w:ascii="Britannic Bold" w:hAnsi="Britannic Bold"/>
                <w:sz w:val="32"/>
                <w:szCs w:val="32"/>
                <w:lang w:val="es-ES"/>
              </w:rPr>
              <w:t xml:space="preserve">a </w:t>
            </w:r>
            <w:r w:rsidRPr="00C83F60">
              <w:rPr>
                <w:rFonts w:ascii="Britannic Bold" w:hAnsi="Britannic Bold"/>
                <w:color w:val="660066"/>
                <w:sz w:val="32"/>
                <w:szCs w:val="32"/>
                <w:lang w:val="es-ES"/>
              </w:rPr>
              <w:t>l</w:t>
            </w:r>
            <w:r w:rsidRPr="00C83F60">
              <w:rPr>
                <w:rFonts w:ascii="Britannic Bold" w:hAnsi="Britannic Bold"/>
                <w:color w:val="FF0000"/>
                <w:sz w:val="32"/>
                <w:szCs w:val="32"/>
                <w:lang w:val="es-ES"/>
              </w:rPr>
              <w:t>e</w:t>
            </w:r>
            <w:r w:rsidRPr="00C83F60">
              <w:rPr>
                <w:rFonts w:ascii="Britannic Bold" w:hAnsi="Britannic Bold"/>
                <w:color w:val="002060"/>
                <w:sz w:val="32"/>
                <w:szCs w:val="32"/>
                <w:lang w:val="es-ES"/>
              </w:rPr>
              <w:t>n</w:t>
            </w:r>
            <w:r w:rsidRPr="00C83F60">
              <w:rPr>
                <w:rFonts w:ascii="Britannic Bold" w:hAnsi="Britannic Bold"/>
                <w:color w:val="00B050"/>
                <w:sz w:val="32"/>
                <w:szCs w:val="32"/>
                <w:lang w:val="es-ES"/>
              </w:rPr>
              <w:t>g</w:t>
            </w:r>
            <w:r w:rsidRPr="00C83F60">
              <w:rPr>
                <w:rFonts w:ascii="Britannic Bold" w:hAnsi="Britannic Bold"/>
                <w:color w:val="ED7D31" w:themeColor="accent2"/>
                <w:sz w:val="32"/>
                <w:szCs w:val="32"/>
                <w:lang w:val="es-ES"/>
              </w:rPr>
              <w:t>u</w:t>
            </w:r>
            <w:r w:rsidRPr="00414B35">
              <w:rPr>
                <w:rFonts w:ascii="Britannic Bold" w:hAnsi="Britannic Bold"/>
                <w:color w:val="FF0066"/>
                <w:sz w:val="32"/>
                <w:szCs w:val="32"/>
                <w:lang w:val="es-ES"/>
              </w:rPr>
              <w:t>a</w:t>
            </w:r>
            <w:r w:rsidRPr="00492D71">
              <w:rPr>
                <w:rFonts w:ascii="Britannic Bold" w:hAnsi="Britannic Bold"/>
                <w:sz w:val="32"/>
                <w:szCs w:val="32"/>
                <w:lang w:val="es-ES"/>
              </w:rPr>
              <w:t xml:space="preserve"> </w:t>
            </w:r>
            <w:r w:rsidR="00414B35">
              <w:rPr>
                <w:rFonts w:ascii="Britannic Bold" w:hAnsi="Britannic Bold"/>
                <w:sz w:val="32"/>
                <w:szCs w:val="32"/>
                <w:lang w:val="es-ES"/>
              </w:rPr>
              <w:t>N</w:t>
            </w:r>
            <w:r w:rsidR="00414B35" w:rsidRPr="00414B35">
              <w:rPr>
                <w:rFonts w:ascii="Britannic Bold" w:hAnsi="Britannic Bold"/>
                <w:color w:val="660066"/>
                <w:sz w:val="32"/>
                <w:szCs w:val="32"/>
                <w:lang w:val="es-ES"/>
              </w:rPr>
              <w:t>á</w:t>
            </w:r>
            <w:r w:rsidR="00414B35" w:rsidRPr="00846779">
              <w:rPr>
                <w:rFonts w:ascii="Britannic Bold" w:hAnsi="Britannic Bold"/>
                <w:color w:val="FF0000"/>
                <w:sz w:val="32"/>
                <w:szCs w:val="32"/>
                <w:lang w:val="es-ES"/>
              </w:rPr>
              <w:t>h</w:t>
            </w:r>
            <w:r w:rsidR="00414B35" w:rsidRPr="00846779">
              <w:rPr>
                <w:rFonts w:ascii="Britannic Bold" w:hAnsi="Britannic Bold"/>
                <w:color w:val="002060"/>
                <w:sz w:val="32"/>
                <w:szCs w:val="32"/>
                <w:lang w:val="es-ES"/>
              </w:rPr>
              <w:t>u</w:t>
            </w:r>
            <w:r w:rsidR="00414B35" w:rsidRPr="00846779">
              <w:rPr>
                <w:rFonts w:ascii="Britannic Bold" w:hAnsi="Britannic Bold"/>
                <w:color w:val="00B050"/>
                <w:sz w:val="32"/>
                <w:szCs w:val="32"/>
                <w:lang w:val="es-ES"/>
              </w:rPr>
              <w:t>a</w:t>
            </w:r>
            <w:r w:rsidR="00414B35" w:rsidRPr="00E40B00">
              <w:rPr>
                <w:rFonts w:ascii="Britannic Bold" w:hAnsi="Britannic Bold"/>
                <w:color w:val="ED7D31" w:themeColor="accent2"/>
                <w:sz w:val="32"/>
                <w:szCs w:val="32"/>
                <w:lang w:val="es-ES"/>
              </w:rPr>
              <w:t>t</w:t>
            </w:r>
            <w:r w:rsidR="00414B35" w:rsidRPr="00E40B00">
              <w:rPr>
                <w:rFonts w:ascii="Britannic Bold" w:hAnsi="Britannic Bold"/>
                <w:color w:val="FF0066"/>
                <w:sz w:val="32"/>
                <w:szCs w:val="32"/>
                <w:lang w:val="es-ES"/>
              </w:rPr>
              <w:t>l</w:t>
            </w:r>
            <w:r w:rsidRPr="00492D71">
              <w:rPr>
                <w:rFonts w:ascii="Britannic Bold" w:hAnsi="Britannic Bold"/>
                <w:sz w:val="32"/>
                <w:szCs w:val="32"/>
                <w:lang w:val="es-ES"/>
              </w:rPr>
              <w:t>”</w:t>
            </w:r>
          </w:p>
        </w:tc>
      </w:tr>
      <w:tr w:rsidR="00CD68CF" w14:paraId="09EBF6B1" w14:textId="77777777" w:rsidTr="5FBBBC18">
        <w:trPr>
          <w:trHeight w:val="253"/>
        </w:trPr>
        <w:tc>
          <w:tcPr>
            <w:tcW w:w="3119" w:type="dxa"/>
            <w:shd w:val="clear" w:color="auto" w:fill="B4C6E7" w:themeFill="accent1" w:themeFillTint="66"/>
          </w:tcPr>
          <w:p w14:paraId="31ADE262" w14:textId="61DFB1C3" w:rsidR="00CD68CF" w:rsidRPr="00BB0AA9" w:rsidRDefault="00CD68CF" w:rsidP="00BB0AA9">
            <w:pPr>
              <w:rPr>
                <w:b/>
                <w:bCs/>
                <w:lang w:val="es-ES"/>
              </w:rPr>
            </w:pPr>
            <w:r w:rsidRPr="00BB0AA9">
              <w:rPr>
                <w:b/>
                <w:bCs/>
                <w:lang w:val="es-ES"/>
              </w:rPr>
              <w:t>Grado al que se va a aplicar</w:t>
            </w:r>
            <w:r>
              <w:rPr>
                <w:b/>
                <w:bCs/>
                <w:lang w:val="es-ES"/>
              </w:rPr>
              <w:t>:</w:t>
            </w:r>
          </w:p>
        </w:tc>
        <w:tc>
          <w:tcPr>
            <w:tcW w:w="8505" w:type="dxa"/>
            <w:shd w:val="clear" w:color="auto" w:fill="D9E2F3" w:themeFill="accent1" w:themeFillTint="33"/>
          </w:tcPr>
          <w:p w14:paraId="76D2A409" w14:textId="152677B2" w:rsidR="00CD68CF" w:rsidRPr="0015631C" w:rsidRDefault="5FBBBC18" w:rsidP="0015631C">
            <w:pPr>
              <w:jc w:val="center"/>
              <w:rPr>
                <w:lang w:val="es-ES"/>
              </w:rPr>
            </w:pPr>
            <w:r w:rsidRPr="5FBBBC18">
              <w:rPr>
                <w:lang w:val="es-ES"/>
              </w:rPr>
              <w:t xml:space="preserve">Segundo año del preescolar </w:t>
            </w:r>
            <w:r w:rsidR="004A6AE2">
              <w:rPr>
                <w:lang w:val="es-ES"/>
              </w:rPr>
              <w:t>(4 años de edad)</w:t>
            </w:r>
          </w:p>
        </w:tc>
      </w:tr>
      <w:tr w:rsidR="005F27C3" w14:paraId="6BD5F41A" w14:textId="29719C3D" w:rsidTr="5FBBBC18">
        <w:trPr>
          <w:trHeight w:val="323"/>
        </w:trPr>
        <w:tc>
          <w:tcPr>
            <w:tcW w:w="3119" w:type="dxa"/>
            <w:shd w:val="clear" w:color="auto" w:fill="B4C6E7" w:themeFill="accent1" w:themeFillTint="66"/>
          </w:tcPr>
          <w:p w14:paraId="5FEEB5F4" w14:textId="1A356008" w:rsidR="005F27C3" w:rsidRDefault="00CD68CF" w:rsidP="00BB0AA9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Fecha </w:t>
            </w:r>
            <w:r w:rsidR="00077E8E">
              <w:rPr>
                <w:b/>
                <w:bCs/>
                <w:lang w:val="es-ES"/>
              </w:rPr>
              <w:t>de aplicación:</w:t>
            </w:r>
          </w:p>
        </w:tc>
        <w:tc>
          <w:tcPr>
            <w:tcW w:w="8505" w:type="dxa"/>
            <w:shd w:val="clear" w:color="auto" w:fill="D9E2F3" w:themeFill="accent1" w:themeFillTint="33"/>
          </w:tcPr>
          <w:p w14:paraId="63C731FF" w14:textId="74EC27C8" w:rsidR="005F27C3" w:rsidRDefault="00492D71" w:rsidP="008258C2">
            <w:pPr>
              <w:jc w:val="center"/>
              <w:rPr>
                <w:b/>
                <w:bCs/>
                <w:lang w:val="es-ES"/>
              </w:rPr>
            </w:pPr>
            <w:r>
              <w:rPr>
                <w:lang w:val="es-ES"/>
              </w:rPr>
              <w:t xml:space="preserve">Viernes </w:t>
            </w:r>
            <w:r w:rsidR="008258C2">
              <w:rPr>
                <w:lang w:val="es-ES"/>
              </w:rPr>
              <w:t>25 de junio de 2021</w:t>
            </w:r>
          </w:p>
        </w:tc>
      </w:tr>
      <w:tr w:rsidR="00E33CEE" w14:paraId="31F03E9D" w14:textId="77777777" w:rsidTr="5FBBBC18">
        <w:trPr>
          <w:trHeight w:val="323"/>
        </w:trPr>
        <w:tc>
          <w:tcPr>
            <w:tcW w:w="3119" w:type="dxa"/>
            <w:shd w:val="clear" w:color="auto" w:fill="B4C6E7" w:themeFill="accent1" w:themeFillTint="66"/>
          </w:tcPr>
          <w:p w14:paraId="40A300BE" w14:textId="42AF9B5E" w:rsidR="00E33CEE" w:rsidRDefault="00E33CEE" w:rsidP="00BB0AA9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Duración de la </w:t>
            </w:r>
            <w:r w:rsidR="00EA5F2A">
              <w:rPr>
                <w:b/>
                <w:bCs/>
                <w:lang w:val="es-ES"/>
              </w:rPr>
              <w:t>secuencia:</w:t>
            </w:r>
          </w:p>
        </w:tc>
        <w:tc>
          <w:tcPr>
            <w:tcW w:w="8505" w:type="dxa"/>
            <w:shd w:val="clear" w:color="auto" w:fill="D9E2F3" w:themeFill="accent1" w:themeFillTint="33"/>
          </w:tcPr>
          <w:p w14:paraId="4860502A" w14:textId="057E812B" w:rsidR="00E33CEE" w:rsidRDefault="00CA6B76" w:rsidP="008258C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25 minutos.</w:t>
            </w:r>
          </w:p>
        </w:tc>
      </w:tr>
    </w:tbl>
    <w:p w14:paraId="34AEDB23" w14:textId="25D980C2" w:rsidR="00034AE2" w:rsidRDefault="00034AE2" w:rsidP="0083595B">
      <w:pPr>
        <w:rPr>
          <w:lang w:val="es-ES"/>
        </w:rPr>
      </w:pPr>
    </w:p>
    <w:tbl>
      <w:tblPr>
        <w:tblStyle w:val="Tablaconcuadrcula"/>
        <w:tblW w:w="11341" w:type="dxa"/>
        <w:tblInd w:w="-1336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 w:firstRow="0" w:lastRow="0" w:firstColumn="0" w:lastColumn="0" w:noHBand="0" w:noVBand="0"/>
      </w:tblPr>
      <w:tblGrid>
        <w:gridCol w:w="3828"/>
        <w:gridCol w:w="3260"/>
        <w:gridCol w:w="4253"/>
      </w:tblGrid>
      <w:tr w:rsidR="00460CD6" w:rsidRPr="00E33CEE" w14:paraId="48ED0096" w14:textId="52BFCBC8" w:rsidTr="005F27C3">
        <w:trPr>
          <w:trHeight w:val="245"/>
        </w:trPr>
        <w:tc>
          <w:tcPr>
            <w:tcW w:w="3828" w:type="dxa"/>
            <w:vMerge w:val="restart"/>
            <w:shd w:val="clear" w:color="auto" w:fill="F3D7F5"/>
          </w:tcPr>
          <w:p w14:paraId="5146D198" w14:textId="6CF9DAC6" w:rsidR="000270FE" w:rsidRPr="00E33CEE" w:rsidRDefault="000270FE" w:rsidP="6CF9DAC6">
            <w:pPr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E33CEE">
              <w:rPr>
                <w:b/>
                <w:sz w:val="22"/>
                <w:szCs w:val="22"/>
                <w:lang w:val="es-ES"/>
              </w:rPr>
              <w:t>Campo de Formación Académica</w:t>
            </w:r>
          </w:p>
          <w:p w14:paraId="2159B0F0" w14:textId="6CF9DAC6" w:rsidR="000270FE" w:rsidRPr="00E33CEE" w:rsidRDefault="000270FE" w:rsidP="00FE1986">
            <w:pPr>
              <w:rPr>
                <w:b/>
                <w:bCs/>
                <w:sz w:val="22"/>
                <w:szCs w:val="22"/>
                <w:lang w:val="es-ES"/>
              </w:rPr>
            </w:pPr>
          </w:p>
          <w:p w14:paraId="3A501E58" w14:textId="287FE942" w:rsidR="00C8704E" w:rsidRPr="00E33CEE" w:rsidRDefault="00C8704E" w:rsidP="006564CC">
            <w:pPr>
              <w:jc w:val="center"/>
              <w:rPr>
                <w:sz w:val="22"/>
                <w:szCs w:val="22"/>
              </w:rPr>
            </w:pPr>
          </w:p>
          <w:p w14:paraId="33198B4F" w14:textId="536B5A8E" w:rsidR="000270FE" w:rsidRPr="00E33CEE" w:rsidRDefault="0002288E" w:rsidP="006564CC">
            <w:pPr>
              <w:jc w:val="center"/>
              <w:rPr>
                <w:b/>
                <w:color w:val="FF0000"/>
                <w:sz w:val="22"/>
                <w:szCs w:val="22"/>
                <w:lang w:val="es-ES"/>
              </w:rPr>
            </w:pPr>
            <w:r w:rsidRPr="00E33CEE">
              <w:rPr>
                <w:sz w:val="22"/>
                <w:szCs w:val="22"/>
              </w:rPr>
              <w:t>LENGUAJE Y COMUNICACIÓN</w:t>
            </w:r>
            <w:r w:rsidR="00FE1986" w:rsidRPr="00E33C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shd w:val="clear" w:color="auto" w:fill="E2A3E7"/>
          </w:tcPr>
          <w:p w14:paraId="76021503" w14:textId="77777777" w:rsidR="000270FE" w:rsidRPr="00E33CEE" w:rsidRDefault="000270FE" w:rsidP="00034AE2">
            <w:pPr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E33CEE">
              <w:rPr>
                <w:b/>
                <w:bCs/>
                <w:sz w:val="22"/>
                <w:szCs w:val="22"/>
                <w:lang w:val="es-ES"/>
              </w:rPr>
              <w:t>Organizador Curricular 1</w:t>
            </w:r>
          </w:p>
        </w:tc>
        <w:tc>
          <w:tcPr>
            <w:tcW w:w="4253" w:type="dxa"/>
            <w:shd w:val="clear" w:color="auto" w:fill="E2A3E7"/>
          </w:tcPr>
          <w:p w14:paraId="22F99DC9" w14:textId="6CF9DAC6" w:rsidR="000270FE" w:rsidRPr="00E33CEE" w:rsidRDefault="000270FE" w:rsidP="00EC60AA">
            <w:pPr>
              <w:rPr>
                <w:b/>
                <w:bCs/>
                <w:sz w:val="22"/>
                <w:szCs w:val="22"/>
                <w:lang w:val="es-ES"/>
              </w:rPr>
            </w:pPr>
            <w:r w:rsidRPr="00E33CEE">
              <w:rPr>
                <w:b/>
                <w:bCs/>
                <w:sz w:val="22"/>
                <w:szCs w:val="22"/>
                <w:lang w:val="es-ES"/>
              </w:rPr>
              <w:t xml:space="preserve">Aprendizaje Esperado: </w:t>
            </w:r>
          </w:p>
        </w:tc>
      </w:tr>
      <w:tr w:rsidR="00460CD6" w:rsidRPr="00E33CEE" w14:paraId="5513D3BD" w14:textId="7B48AC55" w:rsidTr="00E33CEE">
        <w:trPr>
          <w:trHeight w:val="236"/>
        </w:trPr>
        <w:tc>
          <w:tcPr>
            <w:tcW w:w="3828" w:type="dxa"/>
            <w:vMerge/>
            <w:shd w:val="clear" w:color="auto" w:fill="F3D7F5"/>
          </w:tcPr>
          <w:p w14:paraId="473C54EE" w14:textId="77777777" w:rsidR="000270FE" w:rsidRPr="00E33CEE" w:rsidRDefault="000270FE" w:rsidP="006564CC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  <w:shd w:val="clear" w:color="auto" w:fill="F3D7F5"/>
          </w:tcPr>
          <w:p w14:paraId="70931183" w14:textId="246734B4" w:rsidR="000270FE" w:rsidRPr="00E33CEE" w:rsidRDefault="0002288E" w:rsidP="0002288E">
            <w:pPr>
              <w:jc w:val="center"/>
              <w:rPr>
                <w:sz w:val="22"/>
                <w:szCs w:val="22"/>
                <w:lang w:val="es-ES"/>
              </w:rPr>
            </w:pPr>
            <w:r w:rsidRPr="00E33CEE">
              <w:rPr>
                <w:sz w:val="22"/>
                <w:szCs w:val="22"/>
                <w:lang w:val="es-ES"/>
              </w:rPr>
              <w:t>ORALIDAD</w:t>
            </w:r>
          </w:p>
        </w:tc>
        <w:tc>
          <w:tcPr>
            <w:tcW w:w="4253" w:type="dxa"/>
            <w:vMerge w:val="restart"/>
            <w:shd w:val="clear" w:color="auto" w:fill="F3D7F5"/>
          </w:tcPr>
          <w:p w14:paraId="329A922D" w14:textId="128416F3" w:rsidR="000270FE" w:rsidRPr="00E33CEE" w:rsidRDefault="0002288E" w:rsidP="636A5A75">
            <w:pPr>
              <w:rPr>
                <w:sz w:val="22"/>
                <w:szCs w:val="22"/>
                <w:lang w:val="es-ES"/>
              </w:rPr>
            </w:pPr>
            <w:r w:rsidRPr="00E33CEE">
              <w:rPr>
                <w:sz w:val="22"/>
                <w:szCs w:val="22"/>
              </w:rPr>
              <w:t>• Conoce palabras y expresiones que se utilizan en su medio familiar y localidad, y reconoce su significado.</w:t>
            </w:r>
          </w:p>
          <w:p w14:paraId="2E0828E6" w14:textId="2F016CF6" w:rsidR="000270FE" w:rsidRPr="00E33CEE" w:rsidRDefault="000270FE">
            <w:pPr>
              <w:rPr>
                <w:sz w:val="22"/>
                <w:szCs w:val="22"/>
                <w:lang w:val="es-ES"/>
              </w:rPr>
            </w:pPr>
          </w:p>
        </w:tc>
      </w:tr>
      <w:tr w:rsidR="00460CD6" w:rsidRPr="00E33CEE" w14:paraId="3662F4D7" w14:textId="57207F1A" w:rsidTr="005F27C3">
        <w:trPr>
          <w:trHeight w:val="315"/>
        </w:trPr>
        <w:tc>
          <w:tcPr>
            <w:tcW w:w="3828" w:type="dxa"/>
            <w:vMerge/>
            <w:shd w:val="clear" w:color="auto" w:fill="F3D7F5"/>
          </w:tcPr>
          <w:p w14:paraId="74AECAF4" w14:textId="77777777" w:rsidR="000270FE" w:rsidRPr="00E33CEE" w:rsidRDefault="000270FE" w:rsidP="006564CC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  <w:shd w:val="clear" w:color="auto" w:fill="E2A3E7"/>
          </w:tcPr>
          <w:p w14:paraId="70ACF5EA" w14:textId="77777777" w:rsidR="000270FE" w:rsidRPr="00E33CEE" w:rsidRDefault="000270FE" w:rsidP="00034AE2">
            <w:pPr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E33CEE">
              <w:rPr>
                <w:b/>
                <w:bCs/>
                <w:sz w:val="22"/>
                <w:szCs w:val="22"/>
                <w:lang w:val="es-ES"/>
              </w:rPr>
              <w:t>Organizador Curricular 2</w:t>
            </w:r>
          </w:p>
        </w:tc>
        <w:tc>
          <w:tcPr>
            <w:tcW w:w="4253" w:type="dxa"/>
            <w:vMerge/>
            <w:shd w:val="clear" w:color="auto" w:fill="F3D7F5"/>
          </w:tcPr>
          <w:p w14:paraId="14B8F459" w14:textId="77777777" w:rsidR="000270FE" w:rsidRPr="00E33CEE" w:rsidRDefault="000270FE" w:rsidP="00034AE2">
            <w:pPr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460CD6" w:rsidRPr="00E33CEE" w14:paraId="38446110" w14:textId="1FAA792B" w:rsidTr="00122579">
        <w:trPr>
          <w:trHeight w:val="442"/>
        </w:trPr>
        <w:tc>
          <w:tcPr>
            <w:tcW w:w="3828" w:type="dxa"/>
            <w:vMerge/>
            <w:shd w:val="clear" w:color="auto" w:fill="F3D7F5"/>
          </w:tcPr>
          <w:p w14:paraId="0D57A610" w14:textId="77777777" w:rsidR="000270FE" w:rsidRPr="00E33CEE" w:rsidRDefault="000270FE" w:rsidP="006564CC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  <w:shd w:val="clear" w:color="auto" w:fill="F3D7F5"/>
          </w:tcPr>
          <w:p w14:paraId="768A7200" w14:textId="35A5F3D9" w:rsidR="000270FE" w:rsidRPr="00E33CEE" w:rsidRDefault="0002288E" w:rsidP="636A5A75">
            <w:pPr>
              <w:jc w:val="center"/>
              <w:rPr>
                <w:sz w:val="22"/>
                <w:szCs w:val="22"/>
                <w:lang w:val="es-ES"/>
              </w:rPr>
            </w:pPr>
            <w:r w:rsidRPr="00E33CEE">
              <w:rPr>
                <w:sz w:val="22"/>
                <w:szCs w:val="22"/>
              </w:rPr>
              <w:t>Reconocimiento de la diversidad lingüística y cultural</w:t>
            </w:r>
          </w:p>
        </w:tc>
        <w:tc>
          <w:tcPr>
            <w:tcW w:w="4253" w:type="dxa"/>
            <w:vMerge/>
            <w:shd w:val="clear" w:color="auto" w:fill="F3D7F5"/>
          </w:tcPr>
          <w:p w14:paraId="69F71A3F" w14:textId="77777777" w:rsidR="000270FE" w:rsidRPr="00E33CEE" w:rsidRDefault="000270FE">
            <w:pPr>
              <w:rPr>
                <w:sz w:val="22"/>
                <w:szCs w:val="22"/>
                <w:lang w:val="es-ES"/>
              </w:rPr>
            </w:pPr>
          </w:p>
        </w:tc>
      </w:tr>
    </w:tbl>
    <w:p w14:paraId="09A6FDDB" w14:textId="05CF281D" w:rsidR="00416BB7" w:rsidRDefault="00416BB7" w:rsidP="00034AE2">
      <w:pPr>
        <w:rPr>
          <w:lang w:val="es-ES"/>
        </w:rPr>
      </w:pPr>
    </w:p>
    <w:tbl>
      <w:tblPr>
        <w:tblStyle w:val="Tablaconcuadrcula"/>
        <w:tblW w:w="11032" w:type="dxa"/>
        <w:tblInd w:w="-1164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3705"/>
        <w:gridCol w:w="1560"/>
        <w:gridCol w:w="1995"/>
        <w:gridCol w:w="2096"/>
        <w:gridCol w:w="1676"/>
      </w:tblGrid>
      <w:tr w:rsidR="00DB6549" w14:paraId="356E46C8" w14:textId="77777777" w:rsidTr="5FBBBC18">
        <w:trPr>
          <w:trHeight w:val="635"/>
        </w:trPr>
        <w:tc>
          <w:tcPr>
            <w:tcW w:w="3705" w:type="dxa"/>
            <w:shd w:val="clear" w:color="auto" w:fill="BDD6EE" w:themeFill="accent5" w:themeFillTint="66"/>
          </w:tcPr>
          <w:p w14:paraId="185F85F6" w14:textId="26486946" w:rsidR="00034AE2" w:rsidRDefault="00D71A76" w:rsidP="00034AE2">
            <w:pPr>
              <w:rPr>
                <w:lang w:val="es-ES"/>
              </w:rPr>
            </w:pPr>
            <w:r w:rsidRPr="000E1FAC">
              <w:rPr>
                <w:rFonts w:ascii="Arial" w:hAnsi="Arial" w:cs="Arial"/>
                <w:b/>
              </w:rPr>
              <w:t>Actividad/consignas</w:t>
            </w:r>
          </w:p>
        </w:tc>
        <w:tc>
          <w:tcPr>
            <w:tcW w:w="1560" w:type="dxa"/>
            <w:shd w:val="clear" w:color="auto" w:fill="BDD6EE" w:themeFill="accent5" w:themeFillTint="66"/>
          </w:tcPr>
          <w:p w14:paraId="23A2E1FF" w14:textId="31F76BCE" w:rsidR="00034AE2" w:rsidRPr="00800749" w:rsidRDefault="00D71A76" w:rsidP="00034AE2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O</w:t>
            </w:r>
            <w:r w:rsidR="00034AE2" w:rsidRPr="00800749">
              <w:rPr>
                <w:b/>
                <w:bCs/>
                <w:lang w:val="es-ES"/>
              </w:rPr>
              <w:t>rganización</w:t>
            </w:r>
          </w:p>
        </w:tc>
        <w:tc>
          <w:tcPr>
            <w:tcW w:w="1995" w:type="dxa"/>
            <w:shd w:val="clear" w:color="auto" w:fill="BDD6EE" w:themeFill="accent5" w:themeFillTint="66"/>
          </w:tcPr>
          <w:p w14:paraId="3AC4ACE2" w14:textId="77777777" w:rsidR="00034AE2" w:rsidRPr="00800749" w:rsidRDefault="00034AE2" w:rsidP="00034AE2">
            <w:pPr>
              <w:rPr>
                <w:b/>
                <w:bCs/>
                <w:lang w:val="es-ES"/>
              </w:rPr>
            </w:pPr>
            <w:r w:rsidRPr="00800749">
              <w:rPr>
                <w:b/>
                <w:bCs/>
                <w:lang w:val="es-ES"/>
              </w:rPr>
              <w:t>Recursos</w:t>
            </w:r>
          </w:p>
        </w:tc>
        <w:tc>
          <w:tcPr>
            <w:tcW w:w="2096" w:type="dxa"/>
            <w:shd w:val="clear" w:color="auto" w:fill="BDD6EE" w:themeFill="accent5" w:themeFillTint="66"/>
          </w:tcPr>
          <w:p w14:paraId="26292B40" w14:textId="2127249E" w:rsidR="00034AE2" w:rsidRPr="00800749" w:rsidRDefault="00FD638E" w:rsidP="00034AE2">
            <w:pPr>
              <w:rPr>
                <w:b/>
                <w:bCs/>
                <w:lang w:val="es-ES"/>
              </w:rPr>
            </w:pPr>
            <w:r w:rsidRPr="00800749">
              <w:rPr>
                <w:b/>
                <w:bCs/>
                <w:lang w:val="es-ES"/>
              </w:rPr>
              <w:t>Aprendizajes Esperados</w:t>
            </w:r>
          </w:p>
        </w:tc>
        <w:tc>
          <w:tcPr>
            <w:tcW w:w="1676" w:type="dxa"/>
            <w:shd w:val="clear" w:color="auto" w:fill="BDD6EE" w:themeFill="accent5" w:themeFillTint="66"/>
          </w:tcPr>
          <w:p w14:paraId="146D053A" w14:textId="75B476EF" w:rsidR="00034AE2" w:rsidRPr="00800749" w:rsidRDefault="00FD638E" w:rsidP="00034AE2">
            <w:pPr>
              <w:rPr>
                <w:b/>
                <w:bCs/>
                <w:lang w:val="es-ES"/>
              </w:rPr>
            </w:pPr>
            <w:r w:rsidRPr="00800749">
              <w:rPr>
                <w:b/>
                <w:bCs/>
                <w:lang w:val="es-ES"/>
              </w:rPr>
              <w:t>Día</w:t>
            </w:r>
          </w:p>
        </w:tc>
      </w:tr>
      <w:tr w:rsidR="00BF16DD" w14:paraId="6578A671" w14:textId="77777777" w:rsidTr="5FBBBC18">
        <w:trPr>
          <w:trHeight w:val="432"/>
        </w:trPr>
        <w:tc>
          <w:tcPr>
            <w:tcW w:w="11032" w:type="dxa"/>
            <w:gridSpan w:val="5"/>
            <w:shd w:val="clear" w:color="auto" w:fill="F79C9C"/>
          </w:tcPr>
          <w:p w14:paraId="40BE7418" w14:textId="31D0B1CF" w:rsidR="00BF16DD" w:rsidRPr="00800749" w:rsidRDefault="00BF16DD" w:rsidP="00034AE2">
            <w:pPr>
              <w:rPr>
                <w:b/>
                <w:bCs/>
                <w:lang w:val="es-ES"/>
              </w:rPr>
            </w:pPr>
            <w:r w:rsidRPr="00800749">
              <w:rPr>
                <w:b/>
                <w:bCs/>
                <w:lang w:val="es-ES"/>
              </w:rPr>
              <w:t>Inicio</w:t>
            </w:r>
          </w:p>
        </w:tc>
      </w:tr>
      <w:tr w:rsidR="00B830C1" w14:paraId="602172AE" w14:textId="77777777" w:rsidTr="00F31714">
        <w:trPr>
          <w:trHeight w:val="7772"/>
        </w:trPr>
        <w:tc>
          <w:tcPr>
            <w:tcW w:w="3705" w:type="dxa"/>
            <w:shd w:val="clear" w:color="auto" w:fill="FEDEF3"/>
          </w:tcPr>
          <w:p w14:paraId="79E21A23" w14:textId="1EC1777E" w:rsidR="00B830C1" w:rsidRDefault="43DC90F0" w:rsidP="43DC90F0">
            <w:pPr>
              <w:pStyle w:val="Prrafodelista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s-ES"/>
              </w:rPr>
            </w:pPr>
            <w:r w:rsidRPr="43DC90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s-ES"/>
              </w:rPr>
              <w:t>“Aprendiendo la lengua náhuatl”</w:t>
            </w:r>
          </w:p>
          <w:p w14:paraId="349DC215" w14:textId="52592AE0" w:rsidR="00B830C1" w:rsidRDefault="00BF114E" w:rsidP="43DC90F0">
            <w:pPr>
              <w:pStyle w:val="Prrafodelista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 xml:space="preserve">Escucha con atención </w:t>
            </w:r>
            <w:r w:rsidR="00DE5823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las siguientes preguntas y contéstalas:</w:t>
            </w:r>
          </w:p>
          <w:p w14:paraId="2F5310BB" w14:textId="77777777" w:rsidR="00DE5823" w:rsidRDefault="00DE5823" w:rsidP="00DE5823">
            <w:pPr>
              <w:pStyle w:val="Prrafodelist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 xml:space="preserve">¿Conoces alguna palabra que </w:t>
            </w:r>
            <w:r w:rsidR="005B7E31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se diga diferente aquí que en otro lado?</w:t>
            </w:r>
          </w:p>
          <w:p w14:paraId="10BF88C5" w14:textId="77777777" w:rsidR="005B7E31" w:rsidRDefault="00AF2584" w:rsidP="00DE5823">
            <w:pPr>
              <w:pStyle w:val="Prrafodelist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Me puedes mencionar un ejemplo</w:t>
            </w:r>
          </w:p>
          <w:p w14:paraId="37A68397" w14:textId="77777777" w:rsidR="00AF2584" w:rsidRDefault="00AF2584" w:rsidP="00DE5823">
            <w:pPr>
              <w:pStyle w:val="Prrafodelist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 xml:space="preserve">¿Sabías que existen palabras de la lengua </w:t>
            </w:r>
            <w:r w:rsidR="00DC282C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náhuatl que nosotros utilizamos cotidianamente?</w:t>
            </w:r>
          </w:p>
          <w:p w14:paraId="7DB6F831" w14:textId="0AD1ABE0" w:rsidR="00D07A5B" w:rsidRPr="00D07A5B" w:rsidRDefault="00B77709" w:rsidP="00D07A5B">
            <w:pPr>
              <w:pStyle w:val="Prrafodelist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¿</w:t>
            </w:r>
            <w:r w:rsidR="0080488A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Sabias que la lengua náhuatl es una lengua indígena</w:t>
            </w:r>
            <w:r w:rsidR="00D07A5B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? México tiene muchas lenguas indígenas</w:t>
            </w:r>
          </w:p>
        </w:tc>
        <w:tc>
          <w:tcPr>
            <w:tcW w:w="1560" w:type="dxa"/>
            <w:shd w:val="clear" w:color="auto" w:fill="FEDEF3"/>
          </w:tcPr>
          <w:p w14:paraId="6F5C6BF4" w14:textId="46451B68" w:rsidR="00B830C1" w:rsidRDefault="1579E113" w:rsidP="00034AE2">
            <w:pPr>
              <w:rPr>
                <w:lang w:val="es-ES"/>
              </w:rPr>
            </w:pPr>
            <w:r w:rsidRPr="1579E113">
              <w:rPr>
                <w:lang w:val="es-ES"/>
              </w:rPr>
              <w:t xml:space="preserve">Individual </w:t>
            </w:r>
          </w:p>
        </w:tc>
        <w:tc>
          <w:tcPr>
            <w:tcW w:w="1995" w:type="dxa"/>
            <w:shd w:val="clear" w:color="auto" w:fill="FEDEF3"/>
          </w:tcPr>
          <w:p w14:paraId="47A66F18" w14:textId="1BD1FCEC" w:rsidR="00B830C1" w:rsidRPr="00604431" w:rsidRDefault="00B830C1" w:rsidP="00E33CEE">
            <w:pPr>
              <w:pStyle w:val="Prrafodelista"/>
              <w:ind w:left="291"/>
              <w:rPr>
                <w:lang w:val="es-ES"/>
              </w:rPr>
            </w:pPr>
          </w:p>
        </w:tc>
        <w:tc>
          <w:tcPr>
            <w:tcW w:w="2096" w:type="dxa"/>
            <w:shd w:val="clear" w:color="auto" w:fill="FEDEF3"/>
          </w:tcPr>
          <w:p w14:paraId="5700C482" w14:textId="0488058D" w:rsidR="00B830C1" w:rsidRPr="008B05D9" w:rsidRDefault="008B05D9" w:rsidP="00034AE2">
            <w:pPr>
              <w:rPr>
                <w:lang w:val="es-ES"/>
              </w:rPr>
            </w:pPr>
            <w:r>
              <w:t>• Conoce palabras y expresiones que se utilizan en su medio familiar y localidad, y reconoce su significado.</w:t>
            </w:r>
          </w:p>
        </w:tc>
        <w:tc>
          <w:tcPr>
            <w:tcW w:w="1676" w:type="dxa"/>
            <w:shd w:val="clear" w:color="auto" w:fill="FEDEF3"/>
          </w:tcPr>
          <w:p w14:paraId="0466A796" w14:textId="6E678069" w:rsidR="00B830C1" w:rsidRDefault="5FBBBC18" w:rsidP="00034AE2">
            <w:r>
              <w:t>2</w:t>
            </w:r>
            <w:r w:rsidR="00E33CEE">
              <w:t>5</w:t>
            </w:r>
            <w:r>
              <w:t xml:space="preserve"> de junio, hora: </w:t>
            </w:r>
            <w:r w:rsidR="00E33CEE">
              <w:t>11</w:t>
            </w:r>
            <w:r>
              <w:t xml:space="preserve"> pm.</w:t>
            </w:r>
          </w:p>
          <w:p w14:paraId="537F926E" w14:textId="577C9F76" w:rsidR="00B830C1" w:rsidRDefault="5FBBBC18" w:rsidP="5FBBBC18">
            <w:r>
              <w:t>Duración 3 minutos.</w:t>
            </w:r>
          </w:p>
        </w:tc>
      </w:tr>
    </w:tbl>
    <w:p w14:paraId="2FB3B351" w14:textId="61BE8897" w:rsidR="00DB6549" w:rsidRDefault="00DB6549" w:rsidP="00034AE2">
      <w:pPr>
        <w:rPr>
          <w:lang w:val="es-ES"/>
        </w:rPr>
      </w:pPr>
    </w:p>
    <w:tbl>
      <w:tblPr>
        <w:tblStyle w:val="Tablaconcuadrcula"/>
        <w:tblW w:w="11199" w:type="dxa"/>
        <w:tblInd w:w="-1306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3164"/>
        <w:gridCol w:w="2159"/>
        <w:gridCol w:w="2358"/>
        <w:gridCol w:w="2240"/>
        <w:gridCol w:w="1278"/>
      </w:tblGrid>
      <w:tr w:rsidR="00FB55EA" w14:paraId="095D2492" w14:textId="77777777" w:rsidTr="001043CC">
        <w:trPr>
          <w:trHeight w:val="633"/>
        </w:trPr>
        <w:tc>
          <w:tcPr>
            <w:tcW w:w="3193" w:type="dxa"/>
            <w:shd w:val="clear" w:color="auto" w:fill="B4C6E7" w:themeFill="accent1" w:themeFillTint="66"/>
          </w:tcPr>
          <w:p w14:paraId="285BB214" w14:textId="0F358262" w:rsidR="00E314D7" w:rsidRPr="006676EA" w:rsidRDefault="006676EA" w:rsidP="00C8704E">
            <w:pPr>
              <w:rPr>
                <w:rFonts w:cstheme="minorHAnsi"/>
                <w:b/>
                <w:lang w:val="es-ES"/>
              </w:rPr>
            </w:pPr>
            <w:r w:rsidRPr="006676EA">
              <w:rPr>
                <w:rFonts w:cstheme="minorHAnsi"/>
                <w:b/>
              </w:rPr>
              <w:t>Actividad/consignas</w:t>
            </w:r>
          </w:p>
        </w:tc>
        <w:tc>
          <w:tcPr>
            <w:tcW w:w="2170" w:type="dxa"/>
            <w:shd w:val="clear" w:color="auto" w:fill="B4C6E7" w:themeFill="accent1" w:themeFillTint="66"/>
          </w:tcPr>
          <w:p w14:paraId="60CB7D69" w14:textId="7443169A" w:rsidR="00E314D7" w:rsidRPr="006676EA" w:rsidRDefault="00E314D7" w:rsidP="00C8704E">
            <w:pPr>
              <w:rPr>
                <w:rFonts w:cstheme="minorHAnsi"/>
                <w:b/>
                <w:lang w:val="es-ES"/>
              </w:rPr>
            </w:pPr>
            <w:r w:rsidRPr="006676EA">
              <w:rPr>
                <w:rFonts w:cstheme="minorHAnsi"/>
                <w:b/>
                <w:lang w:val="es-ES"/>
              </w:rPr>
              <w:t>organización</w:t>
            </w:r>
          </w:p>
        </w:tc>
        <w:tc>
          <w:tcPr>
            <w:tcW w:w="2292" w:type="dxa"/>
            <w:shd w:val="clear" w:color="auto" w:fill="B4C6E7" w:themeFill="accent1" w:themeFillTint="66"/>
          </w:tcPr>
          <w:p w14:paraId="7996FE4E" w14:textId="77777777" w:rsidR="00E314D7" w:rsidRPr="006676EA" w:rsidRDefault="00E314D7" w:rsidP="00C8704E">
            <w:pPr>
              <w:rPr>
                <w:rFonts w:cstheme="minorHAnsi"/>
                <w:b/>
                <w:lang w:val="es-ES"/>
              </w:rPr>
            </w:pPr>
            <w:r w:rsidRPr="006676EA">
              <w:rPr>
                <w:rFonts w:cstheme="minorHAnsi"/>
                <w:b/>
                <w:lang w:val="es-ES"/>
              </w:rPr>
              <w:t>Recursos</w:t>
            </w:r>
          </w:p>
        </w:tc>
        <w:tc>
          <w:tcPr>
            <w:tcW w:w="2262" w:type="dxa"/>
            <w:shd w:val="clear" w:color="auto" w:fill="B4C6E7" w:themeFill="accent1" w:themeFillTint="66"/>
          </w:tcPr>
          <w:p w14:paraId="30A6FC62" w14:textId="554D9810" w:rsidR="00E314D7" w:rsidRPr="006676EA" w:rsidRDefault="00D172D5" w:rsidP="00C8704E">
            <w:pPr>
              <w:rPr>
                <w:rFonts w:cstheme="minorHAnsi"/>
                <w:b/>
                <w:lang w:val="es-ES"/>
              </w:rPr>
            </w:pPr>
            <w:r w:rsidRPr="006676EA">
              <w:rPr>
                <w:rFonts w:cstheme="minorHAnsi"/>
                <w:b/>
                <w:lang w:val="es-ES"/>
              </w:rPr>
              <w:t>Aprendizajes Esperados</w:t>
            </w:r>
          </w:p>
        </w:tc>
        <w:tc>
          <w:tcPr>
            <w:tcW w:w="1282" w:type="dxa"/>
            <w:shd w:val="clear" w:color="auto" w:fill="B4C6E7" w:themeFill="accent1" w:themeFillTint="66"/>
          </w:tcPr>
          <w:p w14:paraId="112D13CC" w14:textId="1CCF9015" w:rsidR="00E314D7" w:rsidRPr="006676EA" w:rsidRDefault="00D172D5" w:rsidP="00C8704E">
            <w:pPr>
              <w:rPr>
                <w:rFonts w:cstheme="minorHAnsi"/>
                <w:b/>
                <w:lang w:val="es-ES"/>
              </w:rPr>
            </w:pPr>
            <w:r w:rsidRPr="006676EA">
              <w:rPr>
                <w:rFonts w:cstheme="minorHAnsi"/>
                <w:b/>
                <w:lang w:val="es-ES"/>
              </w:rPr>
              <w:t>Día</w:t>
            </w:r>
          </w:p>
        </w:tc>
      </w:tr>
      <w:tr w:rsidR="00955556" w14:paraId="31320BD0" w14:textId="77777777" w:rsidTr="5FBBBC18">
        <w:trPr>
          <w:trHeight w:val="325"/>
        </w:trPr>
        <w:tc>
          <w:tcPr>
            <w:tcW w:w="11199" w:type="dxa"/>
            <w:gridSpan w:val="5"/>
            <w:shd w:val="clear" w:color="auto" w:fill="93C571"/>
          </w:tcPr>
          <w:p w14:paraId="216B6C9A" w14:textId="7DA56093" w:rsidR="003E7A16" w:rsidRPr="00821D49" w:rsidRDefault="003E7A16" w:rsidP="00C8704E">
            <w:pPr>
              <w:rPr>
                <w:rFonts w:cstheme="minorHAnsi"/>
                <w:b/>
                <w:bCs/>
                <w:lang w:val="es-ES"/>
              </w:rPr>
            </w:pPr>
            <w:r w:rsidRPr="00821D49">
              <w:rPr>
                <w:b/>
                <w:bCs/>
                <w:lang w:val="es-ES"/>
              </w:rPr>
              <w:t>Desarrollo</w:t>
            </w:r>
          </w:p>
        </w:tc>
      </w:tr>
      <w:tr w:rsidR="00FB55EA" w14:paraId="30EFBDD6" w14:textId="77777777" w:rsidTr="001043CC">
        <w:trPr>
          <w:trHeight w:val="2634"/>
        </w:trPr>
        <w:tc>
          <w:tcPr>
            <w:tcW w:w="3193" w:type="dxa"/>
            <w:shd w:val="clear" w:color="auto" w:fill="C5E0B3" w:themeFill="accent6" w:themeFillTint="66"/>
          </w:tcPr>
          <w:p w14:paraId="2E9F637B" w14:textId="77777777" w:rsidR="00C813DF" w:rsidRDefault="00053B41" w:rsidP="5856312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Observa con atención el siguiente video</w:t>
            </w:r>
            <w:r w:rsidR="00C813D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6903841E" w14:textId="3BA7D6DB" w:rsidR="004969D2" w:rsidRPr="004969D2" w:rsidRDefault="00892877" w:rsidP="5856312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Pausa el video y r</w:t>
            </w:r>
            <w:r w:rsidR="00C813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epite cada </w:t>
            </w:r>
            <w:r w:rsidR="009057DA">
              <w:rPr>
                <w:rFonts w:ascii="Times New Roman" w:eastAsia="Times New Roman" w:hAnsi="Times New Roman" w:cs="Times New Roman"/>
                <w:sz w:val="26"/>
                <w:szCs w:val="26"/>
              </w:rPr>
              <w:t>palabra,</w:t>
            </w:r>
            <w:r w:rsidR="00C813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así como se dice en N</w:t>
            </w:r>
            <w:r w:rsidR="00F31714">
              <w:rPr>
                <w:rFonts w:ascii="Times New Roman" w:eastAsia="Times New Roman" w:hAnsi="Times New Roman" w:cs="Times New Roman"/>
                <w:sz w:val="26"/>
                <w:szCs w:val="26"/>
              </w:rPr>
              <w:t>á</w:t>
            </w:r>
            <w:r w:rsidR="00C813DF">
              <w:rPr>
                <w:rFonts w:ascii="Times New Roman" w:eastAsia="Times New Roman" w:hAnsi="Times New Roman" w:cs="Times New Roman"/>
                <w:sz w:val="26"/>
                <w:szCs w:val="26"/>
              </w:rPr>
              <w:t>huatl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cada que el video mencione una.</w:t>
            </w:r>
          </w:p>
          <w:p w14:paraId="3066A466" w14:textId="68867F55" w:rsidR="00642E90" w:rsidRPr="00FC5F2A" w:rsidRDefault="00642E90" w:rsidP="5856312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170" w:type="dxa"/>
            <w:shd w:val="clear" w:color="auto" w:fill="C5E0B3" w:themeFill="accent6" w:themeFillTint="66"/>
          </w:tcPr>
          <w:p w14:paraId="6CBD9F37" w14:textId="30386CAD" w:rsidR="00716B7B" w:rsidRPr="004B1B87" w:rsidRDefault="29C42C9F" w:rsidP="29C42C9F">
            <w:pPr>
              <w:rPr>
                <w:lang w:val="es-ES"/>
              </w:rPr>
            </w:pPr>
            <w:r w:rsidRPr="29C42C9F">
              <w:rPr>
                <w:lang w:val="es-ES"/>
              </w:rPr>
              <w:t xml:space="preserve">Individual, </w:t>
            </w:r>
            <w:r w:rsidR="009057DA">
              <w:rPr>
                <w:lang w:val="es-ES"/>
              </w:rPr>
              <w:t>el ni</w:t>
            </w:r>
            <w:r w:rsidR="0014705D">
              <w:rPr>
                <w:lang w:val="es-ES"/>
              </w:rPr>
              <w:t>ño observará individualmente el video y lo pausará para repetir el sonido de cada palabra náhuatl mencionada</w:t>
            </w:r>
            <w:r w:rsidR="001043CC">
              <w:rPr>
                <w:lang w:val="es-ES"/>
              </w:rPr>
              <w:t>.</w:t>
            </w:r>
          </w:p>
        </w:tc>
        <w:tc>
          <w:tcPr>
            <w:tcW w:w="2292" w:type="dxa"/>
            <w:shd w:val="clear" w:color="auto" w:fill="C5E0B3" w:themeFill="accent6" w:themeFillTint="66"/>
          </w:tcPr>
          <w:p w14:paraId="68774C1E" w14:textId="7FAE0109" w:rsidR="007459EA" w:rsidRPr="001043CC" w:rsidRDefault="58563120" w:rsidP="58563120">
            <w:pPr>
              <w:pStyle w:val="Prrafodelista"/>
              <w:numPr>
                <w:ilvl w:val="0"/>
                <w:numId w:val="1"/>
              </w:numPr>
              <w:ind w:left="70" w:hanging="142"/>
              <w:rPr>
                <w:rFonts w:eastAsiaTheme="minorEastAsia"/>
                <w:lang w:val="es-ES"/>
              </w:rPr>
            </w:pPr>
            <w:r w:rsidRPr="58563120">
              <w:rPr>
                <w:lang w:val="es-ES"/>
              </w:rPr>
              <w:t xml:space="preserve"> Algún dispositivo para mostrarle al niño el video.</w:t>
            </w:r>
          </w:p>
          <w:p w14:paraId="516AAE74" w14:textId="08FB234D" w:rsidR="001043CC" w:rsidRPr="00C5346A" w:rsidRDefault="001043CC" w:rsidP="58563120">
            <w:pPr>
              <w:pStyle w:val="Prrafodelista"/>
              <w:numPr>
                <w:ilvl w:val="0"/>
                <w:numId w:val="1"/>
              </w:numPr>
              <w:ind w:left="70" w:hanging="142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lang w:val="es-ES"/>
              </w:rPr>
              <w:t>Bocina</w:t>
            </w:r>
          </w:p>
          <w:p w14:paraId="5F4C15B0" w14:textId="77777777" w:rsidR="001043CC" w:rsidRDefault="001043CC" w:rsidP="00C5346A">
            <w:pPr>
              <w:pStyle w:val="Prrafodelista"/>
              <w:numPr>
                <w:ilvl w:val="0"/>
                <w:numId w:val="1"/>
              </w:numPr>
              <w:ind w:left="70" w:hanging="142"/>
              <w:rPr>
                <w:lang w:val="es-ES"/>
              </w:rPr>
            </w:pPr>
            <w:r>
              <w:rPr>
                <w:lang w:val="es-ES"/>
              </w:rPr>
              <w:t>Video:</w:t>
            </w:r>
          </w:p>
          <w:p w14:paraId="4191E9BB" w14:textId="24F17CC3" w:rsidR="007459EA" w:rsidRPr="00C5346A" w:rsidRDefault="004969D2" w:rsidP="001043CC">
            <w:pPr>
              <w:pStyle w:val="Prrafodelista"/>
              <w:ind w:left="70"/>
              <w:rPr>
                <w:lang w:val="es-ES"/>
              </w:rPr>
            </w:pPr>
            <w:hyperlink r:id="rId8">
              <w:r w:rsidRPr="004969D2">
                <w:rPr>
                  <w:rStyle w:val="Hipervnculo"/>
                  <w:rFonts w:ascii="Calibri" w:eastAsia="Calibri" w:hAnsi="Calibri" w:cs="Calibri"/>
                  <w:sz w:val="18"/>
                  <w:szCs w:val="18"/>
                </w:rPr>
                <w:t>https://youtu.be/tCnVb8RY-Hs</w:t>
              </w:r>
            </w:hyperlink>
          </w:p>
        </w:tc>
        <w:tc>
          <w:tcPr>
            <w:tcW w:w="2262" w:type="dxa"/>
            <w:shd w:val="clear" w:color="auto" w:fill="C5E0B3" w:themeFill="accent6" w:themeFillTint="66"/>
          </w:tcPr>
          <w:p w14:paraId="2916B3FD" w14:textId="78A6356C" w:rsidR="00447433" w:rsidRDefault="29C42C9F" w:rsidP="29C42C9F">
            <w:pPr>
              <w:rPr>
                <w:lang w:val="es-ES"/>
              </w:rPr>
            </w:pPr>
            <w:r>
              <w:t>• Conoce palabras y expresiones que se utilizan en su medio familiar y localidad, y reconoce su significado.</w:t>
            </w:r>
          </w:p>
          <w:p w14:paraId="15C08261" w14:textId="3D636074" w:rsidR="00372A7B" w:rsidRPr="004B1B87" w:rsidRDefault="00372A7B" w:rsidP="00C8704E">
            <w:pPr>
              <w:rPr>
                <w:lang w:val="es-ES"/>
              </w:rPr>
            </w:pPr>
          </w:p>
        </w:tc>
        <w:tc>
          <w:tcPr>
            <w:tcW w:w="1282" w:type="dxa"/>
            <w:shd w:val="clear" w:color="auto" w:fill="C5E0B3" w:themeFill="accent6" w:themeFillTint="66"/>
          </w:tcPr>
          <w:p w14:paraId="155675BE" w14:textId="49C2C9AE" w:rsidR="00D27F41" w:rsidRPr="004B1B87" w:rsidRDefault="5FBBBC18" w:rsidP="5FBBBC18">
            <w:pPr>
              <w:rPr>
                <w:lang w:val="es-ES"/>
              </w:rPr>
            </w:pPr>
            <w:r w:rsidRPr="5FBBBC18">
              <w:rPr>
                <w:lang w:val="es-ES"/>
              </w:rPr>
              <w:t>2</w:t>
            </w:r>
            <w:r w:rsidR="000B5DCF">
              <w:rPr>
                <w:lang w:val="es-ES"/>
              </w:rPr>
              <w:t>5</w:t>
            </w:r>
            <w:r w:rsidRPr="5FBBBC18">
              <w:rPr>
                <w:lang w:val="es-ES"/>
              </w:rPr>
              <w:t xml:space="preserve"> de junio, duración: </w:t>
            </w:r>
            <w:r w:rsidR="00C51D4C">
              <w:rPr>
                <w:lang w:val="es-ES"/>
              </w:rPr>
              <w:t>7</w:t>
            </w:r>
            <w:r w:rsidRPr="5FBBBC18">
              <w:rPr>
                <w:lang w:val="es-ES"/>
              </w:rPr>
              <w:t xml:space="preserve"> minutos.</w:t>
            </w:r>
          </w:p>
        </w:tc>
      </w:tr>
    </w:tbl>
    <w:p w14:paraId="263237CA" w14:textId="02229F45" w:rsidR="1F49505E" w:rsidRDefault="00853B65" w:rsidP="1F49505E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02559AD9" wp14:editId="222B8683">
            <wp:simplePos x="0" y="0"/>
            <wp:positionH relativeFrom="column">
              <wp:posOffset>-1202690</wp:posOffset>
            </wp:positionH>
            <wp:positionV relativeFrom="paragraph">
              <wp:posOffset>-8208645</wp:posOffset>
            </wp:positionV>
            <wp:extent cx="7913370" cy="10371455"/>
            <wp:effectExtent l="0" t="0" r="0" b="444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13370" cy="1037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854D47" w14:textId="0484FC16" w:rsidR="00853B65" w:rsidRDefault="00853B65" w:rsidP="1F49505E">
      <w:pPr>
        <w:rPr>
          <w:lang w:val="es-ES"/>
        </w:rPr>
      </w:pPr>
    </w:p>
    <w:tbl>
      <w:tblPr>
        <w:tblStyle w:val="Tablaconcuadrcula"/>
        <w:tblW w:w="11199" w:type="dxa"/>
        <w:tblInd w:w="-1306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4297"/>
        <w:gridCol w:w="1605"/>
        <w:gridCol w:w="1933"/>
        <w:gridCol w:w="1809"/>
        <w:gridCol w:w="1555"/>
      </w:tblGrid>
      <w:tr w:rsidR="00440BC0" w14:paraId="7B235D73" w14:textId="77777777" w:rsidTr="5FBBBC18">
        <w:trPr>
          <w:trHeight w:val="632"/>
        </w:trPr>
        <w:tc>
          <w:tcPr>
            <w:tcW w:w="4297" w:type="dxa"/>
            <w:shd w:val="clear" w:color="auto" w:fill="B4C6E7" w:themeFill="accent1" w:themeFillTint="66"/>
          </w:tcPr>
          <w:p w14:paraId="7384DD6C" w14:textId="5C84E78C" w:rsidR="3145984D" w:rsidRDefault="3145984D" w:rsidP="3145984D">
            <w:pPr>
              <w:rPr>
                <w:lang w:val="es-ES"/>
              </w:rPr>
            </w:pPr>
            <w:r w:rsidRPr="3145984D">
              <w:rPr>
                <w:rFonts w:ascii="Arial" w:hAnsi="Arial" w:cs="Arial"/>
                <w:b/>
                <w:bCs/>
              </w:rPr>
              <w:t>Actividad/consignas</w:t>
            </w:r>
          </w:p>
        </w:tc>
        <w:tc>
          <w:tcPr>
            <w:tcW w:w="1605" w:type="dxa"/>
            <w:shd w:val="clear" w:color="auto" w:fill="B4C6E7" w:themeFill="accent1" w:themeFillTint="66"/>
          </w:tcPr>
          <w:p w14:paraId="74A20160" w14:textId="31F76BCE" w:rsidR="3145984D" w:rsidRDefault="3145984D" w:rsidP="3145984D">
            <w:pPr>
              <w:rPr>
                <w:b/>
                <w:bCs/>
                <w:lang w:val="es-ES"/>
              </w:rPr>
            </w:pPr>
            <w:r w:rsidRPr="3145984D">
              <w:rPr>
                <w:b/>
                <w:bCs/>
                <w:lang w:val="es-ES"/>
              </w:rPr>
              <w:t>Organización</w:t>
            </w:r>
          </w:p>
        </w:tc>
        <w:tc>
          <w:tcPr>
            <w:tcW w:w="1933" w:type="dxa"/>
            <w:shd w:val="clear" w:color="auto" w:fill="B4C6E7" w:themeFill="accent1" w:themeFillTint="66"/>
          </w:tcPr>
          <w:p w14:paraId="2FE79887" w14:textId="77777777" w:rsidR="3145984D" w:rsidRDefault="3145984D" w:rsidP="3145984D">
            <w:pPr>
              <w:rPr>
                <w:b/>
                <w:bCs/>
                <w:lang w:val="es-ES"/>
              </w:rPr>
            </w:pPr>
            <w:r w:rsidRPr="3145984D">
              <w:rPr>
                <w:b/>
                <w:bCs/>
                <w:lang w:val="es-ES"/>
              </w:rPr>
              <w:t>Recursos</w:t>
            </w:r>
          </w:p>
        </w:tc>
        <w:tc>
          <w:tcPr>
            <w:tcW w:w="1809" w:type="dxa"/>
            <w:shd w:val="clear" w:color="auto" w:fill="B4C6E7" w:themeFill="accent1" w:themeFillTint="66"/>
          </w:tcPr>
          <w:p w14:paraId="11F9E6A4" w14:textId="2127249E" w:rsidR="3145984D" w:rsidRDefault="3145984D" w:rsidP="3145984D">
            <w:pPr>
              <w:rPr>
                <w:b/>
                <w:bCs/>
                <w:lang w:val="es-ES"/>
              </w:rPr>
            </w:pPr>
            <w:r w:rsidRPr="3145984D">
              <w:rPr>
                <w:b/>
                <w:bCs/>
                <w:lang w:val="es-ES"/>
              </w:rPr>
              <w:t>Aprendizajes Esperados</w:t>
            </w:r>
          </w:p>
        </w:tc>
        <w:tc>
          <w:tcPr>
            <w:tcW w:w="1555" w:type="dxa"/>
            <w:shd w:val="clear" w:color="auto" w:fill="B4C6E7" w:themeFill="accent1" w:themeFillTint="66"/>
          </w:tcPr>
          <w:p w14:paraId="5D6B6AD7" w14:textId="0C285C11" w:rsidR="3145984D" w:rsidRDefault="3145984D" w:rsidP="3145984D">
            <w:pPr>
              <w:rPr>
                <w:b/>
                <w:bCs/>
                <w:lang w:val="es-ES"/>
              </w:rPr>
            </w:pPr>
            <w:r w:rsidRPr="3145984D">
              <w:rPr>
                <w:b/>
                <w:bCs/>
                <w:lang w:val="es-ES"/>
              </w:rPr>
              <w:t>Día</w:t>
            </w:r>
          </w:p>
        </w:tc>
      </w:tr>
      <w:tr w:rsidR="00BF16DD" w14:paraId="641FF08D" w14:textId="77777777" w:rsidTr="5FBBBC18">
        <w:trPr>
          <w:trHeight w:val="213"/>
        </w:trPr>
        <w:tc>
          <w:tcPr>
            <w:tcW w:w="11199" w:type="dxa"/>
            <w:gridSpan w:val="5"/>
            <w:shd w:val="clear" w:color="auto" w:fill="FFD966" w:themeFill="accent4" w:themeFillTint="99"/>
          </w:tcPr>
          <w:p w14:paraId="359A2C49" w14:textId="11FC9F82" w:rsidR="00BF16DD" w:rsidRDefault="00BF16DD" w:rsidP="3145984D">
            <w:pPr>
              <w:rPr>
                <w:b/>
                <w:bCs/>
                <w:lang w:val="es-ES"/>
              </w:rPr>
            </w:pPr>
            <w:r w:rsidRPr="52BDD770">
              <w:rPr>
                <w:b/>
                <w:bCs/>
                <w:lang w:val="es-ES"/>
              </w:rPr>
              <w:t>Cierre</w:t>
            </w:r>
          </w:p>
        </w:tc>
      </w:tr>
      <w:tr w:rsidR="00B824BD" w14:paraId="7F259652" w14:textId="77777777" w:rsidTr="00B824BD">
        <w:trPr>
          <w:trHeight w:val="7932"/>
        </w:trPr>
        <w:tc>
          <w:tcPr>
            <w:tcW w:w="4297" w:type="dxa"/>
            <w:shd w:val="clear" w:color="auto" w:fill="FFF2CC" w:themeFill="accent4" w:themeFillTint="33"/>
          </w:tcPr>
          <w:p w14:paraId="5EB224A8" w14:textId="658B017D" w:rsidR="00B824BD" w:rsidRDefault="00B824BD" w:rsidP="00F510BF">
            <w:pPr>
              <w:jc w:val="center"/>
              <w:rPr>
                <w:b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3" behindDoc="1" locked="0" layoutInCell="1" allowOverlap="1" wp14:anchorId="6AB4A833" wp14:editId="6B66C4AC">
                  <wp:simplePos x="0" y="0"/>
                  <wp:positionH relativeFrom="column">
                    <wp:posOffset>-372110</wp:posOffset>
                  </wp:positionH>
                  <wp:positionV relativeFrom="paragraph">
                    <wp:posOffset>-3627755</wp:posOffset>
                  </wp:positionV>
                  <wp:extent cx="7913370" cy="12049125"/>
                  <wp:effectExtent l="0" t="0" r="0" b="9525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913370" cy="1204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lang w:val="es-ES"/>
              </w:rPr>
              <w:t>Memorama</w:t>
            </w:r>
          </w:p>
          <w:p w14:paraId="65E76938" w14:textId="77777777" w:rsidR="00B824BD" w:rsidRDefault="00B824BD" w:rsidP="00F510BF">
            <w:pPr>
              <w:rPr>
                <w:rFonts w:ascii="Times New Roman" w:hAnsi="Times New Roman" w:cs="Times New Roman"/>
                <w:bCs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s-ES"/>
              </w:rPr>
              <w:t>Juega al memorama con las palabras que ya viste en el video.</w:t>
            </w:r>
          </w:p>
          <w:p w14:paraId="49151FA2" w14:textId="77777777" w:rsidR="00B824BD" w:rsidRDefault="00B824BD" w:rsidP="00F510BF">
            <w:pPr>
              <w:rPr>
                <w:rFonts w:ascii="Times New Roman" w:hAnsi="Times New Roman" w:cs="Times New Roman"/>
                <w:bCs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s-ES"/>
              </w:rPr>
              <w:t>Revuelve las tarjetas que tienen solo el dibujo en un lado y las tarjetas que tienen la palabra en otro.</w:t>
            </w:r>
          </w:p>
          <w:p w14:paraId="4882B244" w14:textId="77777777" w:rsidR="00B824BD" w:rsidRDefault="00B824BD" w:rsidP="00F510BF">
            <w:pPr>
              <w:rPr>
                <w:rFonts w:ascii="Times New Roman" w:hAnsi="Times New Roman" w:cs="Times New Roman"/>
                <w:bCs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s-ES"/>
              </w:rPr>
              <w:t>Toma una palabra, menciona junto a tu educadora como se dice y toma otra tarjeta del otro montón donde están los dibujos, di si coinciden la palabra con el dibujo y si no es así, vuélvelos a voltear.</w:t>
            </w:r>
          </w:p>
          <w:p w14:paraId="7E301C94" w14:textId="77777777" w:rsidR="00B824BD" w:rsidRDefault="00B824BD" w:rsidP="00F510BF">
            <w:pPr>
              <w:rPr>
                <w:rFonts w:ascii="Times New Roman" w:hAnsi="Times New Roman" w:cs="Times New Roman"/>
                <w:bCs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s-ES"/>
              </w:rPr>
              <w:t>(una vez terminado)</w:t>
            </w:r>
          </w:p>
          <w:p w14:paraId="6F7790CC" w14:textId="72615094" w:rsidR="00B824BD" w:rsidRDefault="00B824BD" w:rsidP="00F510BF">
            <w:pPr>
              <w:rPr>
                <w:rFonts w:ascii="Times New Roman" w:hAnsi="Times New Roman" w:cs="Times New Roman"/>
                <w:bCs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s-ES"/>
              </w:rPr>
              <w:t>Menciona cómo se dice cada objeto que la docente te mostrará (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s-ES"/>
              </w:rPr>
              <w:t>ej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s-ES"/>
              </w:rPr>
              <w:t xml:space="preserve">, muestra un dibujo de un elote, responde que se llama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s-ES"/>
              </w:rPr>
              <w:t>Elotl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s-ES"/>
              </w:rPr>
              <w:t>)</w:t>
            </w:r>
          </w:p>
          <w:p w14:paraId="0DBF6619" w14:textId="515D87D0" w:rsidR="00B824BD" w:rsidRDefault="00B824BD" w:rsidP="00F510BF">
            <w:pPr>
              <w:rPr>
                <w:rFonts w:ascii="Times New Roman" w:hAnsi="Times New Roman" w:cs="Times New Roman"/>
                <w:bCs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s-ES"/>
              </w:rPr>
              <w:t>Responde las siguientes preguntas:</w:t>
            </w:r>
          </w:p>
          <w:p w14:paraId="44F86502" w14:textId="7A2101DF" w:rsidR="00B824BD" w:rsidRDefault="00B824BD" w:rsidP="00D42CBC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s-ES"/>
              </w:rPr>
              <w:t xml:space="preserve">¿Qué palabra se te hizo más difícil? </w:t>
            </w:r>
          </w:p>
          <w:p w14:paraId="23ACCB5F" w14:textId="6CA21789" w:rsidR="00B824BD" w:rsidRDefault="00B824BD" w:rsidP="00D42CBC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s-ES"/>
              </w:rPr>
              <w:t>¿Cuál palabra se te hizo más fácil de pronunciar?</w:t>
            </w:r>
          </w:p>
          <w:p w14:paraId="1B8D24A9" w14:textId="0AEFEEFD" w:rsidR="00B824BD" w:rsidRDefault="00B824BD" w:rsidP="00D42CBC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s-ES"/>
              </w:rPr>
              <w:t>¿Las palabras en náhuatl son parecidas a las que usamos normalmente?</w:t>
            </w:r>
          </w:p>
          <w:p w14:paraId="5AE7C9CF" w14:textId="51F5226B" w:rsidR="00B824BD" w:rsidRPr="00B824BD" w:rsidRDefault="00B824BD" w:rsidP="00B824BD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s-ES"/>
              </w:rPr>
              <w:t>¿Cuál palabra te gustó más?</w:t>
            </w:r>
          </w:p>
        </w:tc>
        <w:tc>
          <w:tcPr>
            <w:tcW w:w="1605" w:type="dxa"/>
            <w:shd w:val="clear" w:color="auto" w:fill="FFF2CC" w:themeFill="accent4" w:themeFillTint="33"/>
          </w:tcPr>
          <w:p w14:paraId="495F9780" w14:textId="05D52357" w:rsidR="00B824BD" w:rsidRDefault="00B824BD" w:rsidP="3145984D">
            <w:pPr>
              <w:rPr>
                <w:lang w:val="es-ES"/>
              </w:rPr>
            </w:pPr>
            <w:r w:rsidRPr="58563120">
              <w:rPr>
                <w:lang w:val="es-ES"/>
              </w:rPr>
              <w:t xml:space="preserve">Individual </w:t>
            </w:r>
          </w:p>
        </w:tc>
        <w:tc>
          <w:tcPr>
            <w:tcW w:w="1933" w:type="dxa"/>
            <w:shd w:val="clear" w:color="auto" w:fill="FFF2CC" w:themeFill="accent4" w:themeFillTint="33"/>
          </w:tcPr>
          <w:p w14:paraId="51E7DFB4" w14:textId="0602D5B0" w:rsidR="00B824BD" w:rsidRDefault="00B824BD" w:rsidP="58563120">
            <w:pPr>
              <w:pStyle w:val="Prrafodelista"/>
              <w:numPr>
                <w:ilvl w:val="0"/>
                <w:numId w:val="1"/>
              </w:numPr>
              <w:ind w:left="70" w:hanging="142"/>
              <w:rPr>
                <w:lang w:val="es-ES"/>
              </w:rPr>
            </w:pPr>
            <w:r w:rsidRPr="58563120">
              <w:rPr>
                <w:lang w:val="es-ES"/>
              </w:rPr>
              <w:t>Tarjetas con ilustraciones y con el nombre de las palabras en náhuatl.</w:t>
            </w:r>
          </w:p>
          <w:p w14:paraId="33F3393A" w14:textId="504F4B06" w:rsidR="00B824BD" w:rsidRDefault="00B824BD" w:rsidP="3145984D">
            <w:pPr>
              <w:rPr>
                <w:lang w:val="es-ES"/>
              </w:rPr>
            </w:pPr>
          </w:p>
        </w:tc>
        <w:tc>
          <w:tcPr>
            <w:tcW w:w="1809" w:type="dxa"/>
            <w:shd w:val="clear" w:color="auto" w:fill="FFF2CC" w:themeFill="accent4" w:themeFillTint="33"/>
          </w:tcPr>
          <w:p w14:paraId="6703C9FF" w14:textId="77777777" w:rsidR="00B824BD" w:rsidRDefault="00B824BD" w:rsidP="00447433">
            <w:pPr>
              <w:rPr>
                <w:lang w:val="es-ES"/>
              </w:rPr>
            </w:pPr>
            <w:r>
              <w:t>• Conoce palabras y expresiones que se utilizan en su medio familiar y localidad, y reconoce su significado.</w:t>
            </w:r>
          </w:p>
          <w:p w14:paraId="32216AD7" w14:textId="78CAB060" w:rsidR="00B824BD" w:rsidRDefault="00B824BD" w:rsidP="3145984D">
            <w:pPr>
              <w:rPr>
                <w:lang w:val="es-ES"/>
              </w:rPr>
            </w:pPr>
          </w:p>
        </w:tc>
        <w:tc>
          <w:tcPr>
            <w:tcW w:w="1555" w:type="dxa"/>
            <w:shd w:val="clear" w:color="auto" w:fill="FFF2CC" w:themeFill="accent4" w:themeFillTint="33"/>
          </w:tcPr>
          <w:p w14:paraId="2B20CEA0" w14:textId="4B74A251" w:rsidR="00B824BD" w:rsidRDefault="00B824BD" w:rsidP="3145984D">
            <w:pPr>
              <w:rPr>
                <w:lang w:val="es-ES"/>
              </w:rPr>
            </w:pPr>
            <w:r w:rsidRPr="5FBBBC18">
              <w:rPr>
                <w:lang w:val="es-ES"/>
              </w:rPr>
              <w:t>2</w:t>
            </w:r>
            <w:r>
              <w:rPr>
                <w:lang w:val="es-ES"/>
              </w:rPr>
              <w:t>5</w:t>
            </w:r>
            <w:r w:rsidRPr="5FBBBC18">
              <w:rPr>
                <w:lang w:val="es-ES"/>
              </w:rPr>
              <w:t xml:space="preserve"> de junio, duración: </w:t>
            </w:r>
            <w:r>
              <w:rPr>
                <w:lang w:val="es-ES"/>
              </w:rPr>
              <w:t>15</w:t>
            </w:r>
            <w:r w:rsidRPr="5FBBBC18">
              <w:rPr>
                <w:lang w:val="es-ES"/>
              </w:rPr>
              <w:t xml:space="preserve"> minutos.</w:t>
            </w:r>
          </w:p>
        </w:tc>
      </w:tr>
    </w:tbl>
    <w:p w14:paraId="1F1A49D4" w14:textId="1DAA79F1" w:rsidR="00D842C6" w:rsidRPr="00D842C6" w:rsidRDefault="00D842C6" w:rsidP="00D842C6">
      <w:pPr>
        <w:rPr>
          <w:lang w:val="es-ES"/>
        </w:rPr>
      </w:pPr>
    </w:p>
    <w:p w14:paraId="3AC9E0F9" w14:textId="492BE52D" w:rsidR="00B830C1" w:rsidRDefault="00B830C1" w:rsidP="00034AE2">
      <w:pPr>
        <w:rPr>
          <w:lang w:val="es-ES"/>
        </w:rPr>
      </w:pPr>
    </w:p>
    <w:p w14:paraId="3403C1FF" w14:textId="4F0F1B5D" w:rsidR="00F64B71" w:rsidRDefault="00DF4CA5" w:rsidP="00034AE2">
      <w:pPr>
        <w:rPr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60292" behindDoc="1" locked="0" layoutInCell="1" allowOverlap="1" wp14:anchorId="1D1A004A" wp14:editId="55AFBEC1">
            <wp:simplePos x="0" y="0"/>
            <wp:positionH relativeFrom="column">
              <wp:posOffset>-1162050</wp:posOffset>
            </wp:positionH>
            <wp:positionV relativeFrom="paragraph">
              <wp:posOffset>-1983105</wp:posOffset>
            </wp:positionV>
            <wp:extent cx="7913370" cy="120491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13370" cy="1204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11403" w:type="dxa"/>
        <w:tblInd w:w="-1306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5763"/>
        <w:gridCol w:w="936"/>
        <w:gridCol w:w="845"/>
        <w:gridCol w:w="3859"/>
      </w:tblGrid>
      <w:tr w:rsidR="001B0F67" w:rsidRPr="00212E35" w14:paraId="2F61D524" w14:textId="027C7A1B" w:rsidTr="00AE00EB">
        <w:trPr>
          <w:trHeight w:val="548"/>
        </w:trPr>
        <w:tc>
          <w:tcPr>
            <w:tcW w:w="11403" w:type="dxa"/>
            <w:gridSpan w:val="4"/>
            <w:shd w:val="clear" w:color="auto" w:fill="0082B0"/>
          </w:tcPr>
          <w:p w14:paraId="7C65152D" w14:textId="3832A1A2" w:rsidR="001B0F67" w:rsidRPr="00212E35" w:rsidRDefault="001B0F67" w:rsidP="00034AE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</w:pPr>
            <w:r w:rsidRPr="00212E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  <w:t xml:space="preserve">Evaluación:                                                         Lista de cotejo </w:t>
            </w:r>
          </w:p>
        </w:tc>
      </w:tr>
      <w:tr w:rsidR="002E072A" w:rsidRPr="00212E35" w14:paraId="7000F817" w14:textId="13C83CBE" w:rsidTr="00D35C03">
        <w:trPr>
          <w:trHeight w:val="307"/>
        </w:trPr>
        <w:tc>
          <w:tcPr>
            <w:tcW w:w="5763" w:type="dxa"/>
            <w:shd w:val="clear" w:color="auto" w:fill="00BBFE"/>
          </w:tcPr>
          <w:p w14:paraId="573A95E0" w14:textId="14FE1527" w:rsidR="004F09F7" w:rsidRPr="00212E35" w:rsidRDefault="004F09F7" w:rsidP="004F09F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</w:pPr>
            <w:r w:rsidRPr="00212E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  <w:t>Indicadores</w:t>
            </w:r>
          </w:p>
        </w:tc>
        <w:tc>
          <w:tcPr>
            <w:tcW w:w="936" w:type="dxa"/>
            <w:shd w:val="clear" w:color="auto" w:fill="00BBFE"/>
          </w:tcPr>
          <w:p w14:paraId="7D949D5F" w14:textId="32212392" w:rsidR="004F09F7" w:rsidRPr="00212E35" w:rsidRDefault="004F09F7" w:rsidP="004F09F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</w:pPr>
            <w:r w:rsidRPr="00212E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  <w:t>Si</w:t>
            </w:r>
          </w:p>
        </w:tc>
        <w:tc>
          <w:tcPr>
            <w:tcW w:w="845" w:type="dxa"/>
            <w:shd w:val="clear" w:color="auto" w:fill="00BBFE"/>
          </w:tcPr>
          <w:p w14:paraId="49662E09" w14:textId="0AEAFCF4" w:rsidR="004F09F7" w:rsidRPr="00212E35" w:rsidRDefault="004F09F7" w:rsidP="004F09F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</w:pPr>
            <w:r w:rsidRPr="00212E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  <w:t>No</w:t>
            </w:r>
          </w:p>
        </w:tc>
        <w:tc>
          <w:tcPr>
            <w:tcW w:w="3859" w:type="dxa"/>
            <w:shd w:val="clear" w:color="auto" w:fill="00BBFE"/>
          </w:tcPr>
          <w:p w14:paraId="03CEEFD0" w14:textId="08BA2523" w:rsidR="004F09F7" w:rsidRPr="00212E35" w:rsidRDefault="004F09F7" w:rsidP="004F09F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</w:pPr>
            <w:r w:rsidRPr="00212E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  <w:t>Observaciones</w:t>
            </w:r>
          </w:p>
        </w:tc>
      </w:tr>
      <w:tr w:rsidR="002E072A" w:rsidRPr="00212E35" w14:paraId="4A94D802" w14:textId="6E47BE94" w:rsidTr="00D35C03">
        <w:trPr>
          <w:trHeight w:val="548"/>
        </w:trPr>
        <w:tc>
          <w:tcPr>
            <w:tcW w:w="5763" w:type="dxa"/>
            <w:shd w:val="clear" w:color="auto" w:fill="97E4FF"/>
          </w:tcPr>
          <w:p w14:paraId="703A8EFA" w14:textId="0ADDD965" w:rsidR="002E072A" w:rsidRPr="00212E35" w:rsidRDefault="002E072A" w:rsidP="004F09F7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212E35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Identifica la </w:t>
            </w: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similitud entre las palabras que usamos cotidianamente y las que son mencionadas en el vídeo.</w:t>
            </w:r>
          </w:p>
        </w:tc>
        <w:tc>
          <w:tcPr>
            <w:tcW w:w="936" w:type="dxa"/>
            <w:shd w:val="clear" w:color="auto" w:fill="97E4FF"/>
          </w:tcPr>
          <w:p w14:paraId="118BFA25" w14:textId="4ECB87CA" w:rsidR="002E072A" w:rsidRPr="00212E35" w:rsidRDefault="002E072A" w:rsidP="002E07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es-ES"/>
              </w:rPr>
              <w:drawing>
                <wp:inline distT="0" distB="0" distL="0" distR="0" wp14:anchorId="71252E6A" wp14:editId="790E3334">
                  <wp:extent cx="447675" cy="447675"/>
                  <wp:effectExtent l="0" t="0" r="9525" b="0"/>
                  <wp:docPr id="14" name="Gráfico 14" descr="Plane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áfico 14" descr="Planeta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" w:type="dxa"/>
            <w:shd w:val="clear" w:color="auto" w:fill="97E4FF"/>
          </w:tcPr>
          <w:p w14:paraId="42081184" w14:textId="56314286" w:rsidR="002E072A" w:rsidRPr="00212E35" w:rsidRDefault="002E072A" w:rsidP="00034AE2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3859" w:type="dxa"/>
            <w:vMerge w:val="restart"/>
            <w:shd w:val="clear" w:color="auto" w:fill="97E4FF"/>
          </w:tcPr>
          <w:p w14:paraId="51671865" w14:textId="2301373F" w:rsidR="002E072A" w:rsidRPr="00212E35" w:rsidRDefault="007C090D" w:rsidP="00034AE2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La alumna demostró que </w:t>
            </w:r>
            <w:r w:rsidR="0033730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está</w:t>
            </w: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en una etapa </w:t>
            </w:r>
            <w:r w:rsidR="0033730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silábico</w:t>
            </w: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alfabétic</w:t>
            </w:r>
            <w:r w:rsidR="0033730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a en donde está entrando a la lectura</w:t>
            </w:r>
            <w:r w:rsidR="008157D9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, ella intentaba leer las palabras y cuando se le dificultaba pedía ayuda, esto sucedía </w:t>
            </w:r>
            <w:r w:rsidR="00FA1A4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más con las silabas “ch” y “</w:t>
            </w:r>
            <w:proofErr w:type="spellStart"/>
            <w:r w:rsidR="00FA1A4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tl</w:t>
            </w:r>
            <w:proofErr w:type="spellEnd"/>
            <w:r w:rsidR="00FA1A4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” pues para ella son nuevas</w:t>
            </w:r>
            <w:r w:rsidR="00C35978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, asociaba muy fácilmente el sonido de las palabras con el objeto al que se refería y compren</w:t>
            </w:r>
            <w:r w:rsidR="00211908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dió que hay diferentes formas de decirle a los objetos, de hecho menciono un ejemplo que ella ha visto en una compañera de su jardín. </w:t>
            </w:r>
            <w:r w:rsidR="00CA6B7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Aunque ella presenta algunas compli</w:t>
            </w:r>
            <w:r w:rsidR="00DE3C6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caciones en su vocabulario, daba su máximo esfuerzo por pronunciar las palabras y hacer énfasis </w:t>
            </w:r>
            <w:r w:rsidR="00D35C03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en algunas palabras.</w:t>
            </w:r>
          </w:p>
        </w:tc>
      </w:tr>
      <w:tr w:rsidR="002E072A" w:rsidRPr="00212E35" w14:paraId="592C49E3" w14:textId="33C61EDE" w:rsidTr="00D35C03">
        <w:trPr>
          <w:trHeight w:val="520"/>
        </w:trPr>
        <w:tc>
          <w:tcPr>
            <w:tcW w:w="5763" w:type="dxa"/>
            <w:shd w:val="clear" w:color="auto" w:fill="97E4FF"/>
          </w:tcPr>
          <w:p w14:paraId="4B2FA383" w14:textId="521476B8" w:rsidR="002E072A" w:rsidRPr="005B56D5" w:rsidRDefault="002E072A" w:rsidP="005B56D5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Relaciona el sonido de la palabra náhuatl con la que usamos cotidianamente.</w:t>
            </w:r>
          </w:p>
        </w:tc>
        <w:tc>
          <w:tcPr>
            <w:tcW w:w="936" w:type="dxa"/>
            <w:shd w:val="clear" w:color="auto" w:fill="97E4FF"/>
          </w:tcPr>
          <w:p w14:paraId="7DA0A9CF" w14:textId="4D5DFF31" w:rsidR="002E072A" w:rsidRPr="00212E35" w:rsidRDefault="002E072A" w:rsidP="002E07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es-ES"/>
              </w:rPr>
              <w:drawing>
                <wp:inline distT="0" distB="0" distL="0" distR="0" wp14:anchorId="2A13DC0F" wp14:editId="56EDFC72">
                  <wp:extent cx="447675" cy="447675"/>
                  <wp:effectExtent l="0" t="0" r="9525" b="0"/>
                  <wp:docPr id="15" name="Gráfico 15" descr="Plane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áfico 14" descr="Planeta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" w:type="dxa"/>
            <w:shd w:val="clear" w:color="auto" w:fill="97E4FF"/>
          </w:tcPr>
          <w:p w14:paraId="179F6682" w14:textId="24E675C2" w:rsidR="002E072A" w:rsidRPr="00212E35" w:rsidRDefault="002E072A" w:rsidP="00034AE2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3859" w:type="dxa"/>
            <w:vMerge/>
            <w:shd w:val="clear" w:color="auto" w:fill="97E4FF"/>
          </w:tcPr>
          <w:p w14:paraId="529AFC52" w14:textId="77777777" w:rsidR="002E072A" w:rsidRPr="00212E35" w:rsidRDefault="002E072A" w:rsidP="00034AE2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</w:tr>
      <w:tr w:rsidR="002E072A" w:rsidRPr="00212E35" w14:paraId="18F25A99" w14:textId="363ED3F1" w:rsidTr="00D35C03">
        <w:trPr>
          <w:trHeight w:val="548"/>
        </w:trPr>
        <w:tc>
          <w:tcPr>
            <w:tcW w:w="5763" w:type="dxa"/>
            <w:shd w:val="clear" w:color="auto" w:fill="97E4FF"/>
          </w:tcPr>
          <w:p w14:paraId="131B804E" w14:textId="1856B96E" w:rsidR="002E072A" w:rsidRPr="00EF1ADE" w:rsidRDefault="002E072A" w:rsidP="00EF1ADE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Identifica el objeto con solo escuchar su nombre en náhuatl.</w:t>
            </w:r>
          </w:p>
        </w:tc>
        <w:tc>
          <w:tcPr>
            <w:tcW w:w="936" w:type="dxa"/>
            <w:shd w:val="clear" w:color="auto" w:fill="97E4FF"/>
          </w:tcPr>
          <w:p w14:paraId="2115E6F6" w14:textId="6A7AD5FC" w:rsidR="002E072A" w:rsidRPr="00212E35" w:rsidRDefault="002E072A" w:rsidP="002E07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es-ES"/>
              </w:rPr>
              <w:drawing>
                <wp:inline distT="0" distB="0" distL="0" distR="0" wp14:anchorId="05701CF6" wp14:editId="3913B8DF">
                  <wp:extent cx="447675" cy="447675"/>
                  <wp:effectExtent l="0" t="0" r="9525" b="0"/>
                  <wp:docPr id="16" name="Gráfico 16" descr="Plane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áfico 14" descr="Planeta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" w:type="dxa"/>
            <w:shd w:val="clear" w:color="auto" w:fill="97E4FF"/>
          </w:tcPr>
          <w:p w14:paraId="604A2ECD" w14:textId="77777777" w:rsidR="002E072A" w:rsidRPr="00212E35" w:rsidRDefault="002E072A" w:rsidP="00034AE2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3859" w:type="dxa"/>
            <w:vMerge/>
            <w:shd w:val="clear" w:color="auto" w:fill="97E4FF"/>
          </w:tcPr>
          <w:p w14:paraId="2355909B" w14:textId="77777777" w:rsidR="002E072A" w:rsidRPr="00212E35" w:rsidRDefault="002E072A" w:rsidP="00034AE2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</w:tr>
      <w:tr w:rsidR="002E072A" w:rsidRPr="00212E35" w14:paraId="7C86CE0B" w14:textId="4829CE3E" w:rsidTr="00D35C03">
        <w:trPr>
          <w:trHeight w:val="520"/>
        </w:trPr>
        <w:tc>
          <w:tcPr>
            <w:tcW w:w="5763" w:type="dxa"/>
            <w:shd w:val="clear" w:color="auto" w:fill="97E4FF"/>
          </w:tcPr>
          <w:p w14:paraId="248A572E" w14:textId="226E54A2" w:rsidR="002E072A" w:rsidRPr="004A4BDF" w:rsidRDefault="002E072A" w:rsidP="004A4BDF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Pronuncia la palabra como el ejemplo que se le da en el video.</w:t>
            </w:r>
          </w:p>
        </w:tc>
        <w:tc>
          <w:tcPr>
            <w:tcW w:w="936" w:type="dxa"/>
            <w:shd w:val="clear" w:color="auto" w:fill="97E4FF"/>
          </w:tcPr>
          <w:p w14:paraId="6A3F5102" w14:textId="2C6A03C6" w:rsidR="002E072A" w:rsidRPr="00212E35" w:rsidRDefault="002E072A" w:rsidP="002E07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es-ES"/>
              </w:rPr>
              <w:drawing>
                <wp:inline distT="0" distB="0" distL="0" distR="0" wp14:anchorId="7A1F99B2" wp14:editId="2958288B">
                  <wp:extent cx="447675" cy="447675"/>
                  <wp:effectExtent l="0" t="0" r="9525" b="0"/>
                  <wp:docPr id="17" name="Gráfico 17" descr="Plane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áfico 14" descr="Planeta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" w:type="dxa"/>
            <w:shd w:val="clear" w:color="auto" w:fill="97E4FF"/>
          </w:tcPr>
          <w:p w14:paraId="1A1396A4" w14:textId="5C91B24C" w:rsidR="002E072A" w:rsidRPr="00212E35" w:rsidRDefault="002E072A" w:rsidP="00034AE2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3859" w:type="dxa"/>
            <w:vMerge/>
            <w:shd w:val="clear" w:color="auto" w:fill="97E4FF"/>
          </w:tcPr>
          <w:p w14:paraId="06DA0E72" w14:textId="77777777" w:rsidR="002E072A" w:rsidRPr="00212E35" w:rsidRDefault="002E072A" w:rsidP="00034AE2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</w:tr>
      <w:tr w:rsidR="002E072A" w:rsidRPr="00212E35" w14:paraId="7455992F" w14:textId="6E92BDD5" w:rsidTr="00D35C03">
        <w:trPr>
          <w:trHeight w:val="548"/>
        </w:trPr>
        <w:tc>
          <w:tcPr>
            <w:tcW w:w="5763" w:type="dxa"/>
            <w:shd w:val="clear" w:color="auto" w:fill="97E4FF"/>
          </w:tcPr>
          <w:p w14:paraId="5A9B6C3D" w14:textId="74B2D2B8" w:rsidR="002E072A" w:rsidRPr="00FA1524" w:rsidRDefault="002E072A" w:rsidP="00FA1524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Comprende que existen diferentes formas de referirse a algún objeto o cosa. </w:t>
            </w:r>
          </w:p>
        </w:tc>
        <w:tc>
          <w:tcPr>
            <w:tcW w:w="936" w:type="dxa"/>
            <w:shd w:val="clear" w:color="auto" w:fill="97E4FF"/>
          </w:tcPr>
          <w:p w14:paraId="17943DE6" w14:textId="2E853B2F" w:rsidR="002E072A" w:rsidRPr="00212E35" w:rsidRDefault="002E072A" w:rsidP="002E07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es-ES"/>
              </w:rPr>
              <w:drawing>
                <wp:inline distT="0" distB="0" distL="0" distR="0" wp14:anchorId="483C514A" wp14:editId="4D076E35">
                  <wp:extent cx="447675" cy="447675"/>
                  <wp:effectExtent l="0" t="0" r="9525" b="0"/>
                  <wp:docPr id="18" name="Gráfico 18" descr="Plane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áfico 14" descr="Planeta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" w:type="dxa"/>
            <w:shd w:val="clear" w:color="auto" w:fill="97E4FF"/>
          </w:tcPr>
          <w:p w14:paraId="2D175CF3" w14:textId="57ABFA1B" w:rsidR="002E072A" w:rsidRPr="00212E35" w:rsidRDefault="002E072A" w:rsidP="00034AE2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3859" w:type="dxa"/>
            <w:vMerge/>
            <w:shd w:val="clear" w:color="auto" w:fill="97E4FF"/>
          </w:tcPr>
          <w:p w14:paraId="0E897663" w14:textId="77777777" w:rsidR="002E072A" w:rsidRPr="00212E35" w:rsidRDefault="002E072A" w:rsidP="00034AE2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</w:tr>
      <w:tr w:rsidR="00D35C03" w:rsidRPr="00212E35" w14:paraId="165C2844" w14:textId="77777777" w:rsidTr="005F429E">
        <w:trPr>
          <w:trHeight w:val="271"/>
        </w:trPr>
        <w:tc>
          <w:tcPr>
            <w:tcW w:w="11403" w:type="dxa"/>
            <w:gridSpan w:val="4"/>
            <w:shd w:val="clear" w:color="auto" w:fill="EB800B"/>
          </w:tcPr>
          <w:p w14:paraId="2F381A78" w14:textId="420C9C00" w:rsidR="00D35C03" w:rsidRPr="002248A8" w:rsidRDefault="002248A8" w:rsidP="002248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  <w:t xml:space="preserve">Modificaciones </w:t>
            </w:r>
            <w:r w:rsidR="005F429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  <w:t xml:space="preserve">de la secuencia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  <w:t xml:space="preserve">que se hicieron </w:t>
            </w:r>
            <w:r w:rsidR="005F429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  <w:t>en la aplicación</w:t>
            </w:r>
            <w:r w:rsidR="00D32C0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  <w:t xml:space="preserve"> y apuntes</w:t>
            </w:r>
            <w:r w:rsidR="005F429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  <w:t>:</w:t>
            </w:r>
          </w:p>
        </w:tc>
      </w:tr>
      <w:tr w:rsidR="00D35C03" w:rsidRPr="00212E35" w14:paraId="4BF4AD4D" w14:textId="77777777" w:rsidTr="00EB6A29">
        <w:trPr>
          <w:trHeight w:val="548"/>
        </w:trPr>
        <w:tc>
          <w:tcPr>
            <w:tcW w:w="11403" w:type="dxa"/>
            <w:gridSpan w:val="4"/>
            <w:shd w:val="clear" w:color="auto" w:fill="FCB352"/>
          </w:tcPr>
          <w:p w14:paraId="5B706CD9" w14:textId="33368EC0" w:rsidR="00D35C03" w:rsidRDefault="005F429E" w:rsidP="00034AE2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En el cierre, como observamos que iba a ser muy largo el estar sacando </w:t>
            </w:r>
            <w:r w:rsidR="0067188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una tarjeta con la palabra y un dibujo pues se repetían y ocupaban mucho tiempo el cual </w:t>
            </w:r>
            <w:r w:rsidR="00A63A9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podía hacer que la alumna se aburriera o desesperara, optamos mejor por voltear </w:t>
            </w:r>
            <w:r w:rsidR="00200C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todas las tarjetas de los dibujos, la alumna sacaba una tarjeta donde venía solo la palabra, si no podía leer, </w:t>
            </w:r>
            <w:r w:rsidR="00421095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la guiábamos para que leyera a través de silabas y después ella vería los dibujos y tomaría el objeto </w:t>
            </w:r>
            <w:r w:rsidR="00F0250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que correspondía con la palabra que había sacado, en esta ocasión la alumna leyó las palabras sola, con un poco de ayuda </w:t>
            </w:r>
            <w:r w:rsidR="00735DBF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pues algunas silabas no las reconocía</w:t>
            </w:r>
            <w:r w:rsidR="00E62245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y solo ayudamos a corregir la pronunciación de la palabra, esto para que fuera más rápido, ponía en </w:t>
            </w:r>
            <w:r w:rsidR="00423277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práctica</w:t>
            </w:r>
            <w:r w:rsidR="00E62245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="00423277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el reconocimiento de nuevas palabras, la lectura</w:t>
            </w:r>
            <w:r w:rsidR="0063054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, la pronunciación y el aprender palabras en náhuatl.</w:t>
            </w:r>
          </w:p>
          <w:p w14:paraId="3BF1F299" w14:textId="6A9C2E6C" w:rsidR="00630546" w:rsidRPr="00212E35" w:rsidRDefault="00630546" w:rsidP="00034AE2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Fuera de cámaras, </w:t>
            </w:r>
            <w:r w:rsidR="0003163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horas después se le preguntó a la alumna si aun recordaba algunas palabras que habíamos visto anteriormente y </w:t>
            </w:r>
            <w:r w:rsidR="00D32C09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mencionó algunos que fueron las palabras que más le gustaron “</w:t>
            </w:r>
            <w:proofErr w:type="spellStart"/>
            <w:r w:rsidR="00D32C09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popotl</w:t>
            </w:r>
            <w:proofErr w:type="spellEnd"/>
            <w:r w:rsidR="00D32C09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”, “</w:t>
            </w:r>
            <w:proofErr w:type="spellStart"/>
            <w:r w:rsidR="00D32C09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papalotl</w:t>
            </w:r>
            <w:proofErr w:type="spellEnd"/>
            <w:r w:rsidR="00D32C09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”, “</w:t>
            </w:r>
            <w:proofErr w:type="spellStart"/>
            <w:r w:rsidR="00D32C09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ahguacatl</w:t>
            </w:r>
            <w:proofErr w:type="spellEnd"/>
            <w:r w:rsidR="00D32C09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” y “</w:t>
            </w:r>
            <w:proofErr w:type="spellStart"/>
            <w:r w:rsidR="00D32C09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elotl</w:t>
            </w:r>
            <w:proofErr w:type="spellEnd"/>
            <w:r w:rsidR="00D32C09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”</w:t>
            </w:r>
            <w:r w:rsidR="00DF4CA5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. </w:t>
            </w:r>
          </w:p>
        </w:tc>
      </w:tr>
    </w:tbl>
    <w:p w14:paraId="5B6ADEE1" w14:textId="3CBCA3ED" w:rsidR="00F64B71" w:rsidRDefault="00F64B71" w:rsidP="00034AE2">
      <w:pPr>
        <w:rPr>
          <w:lang w:val="es-ES"/>
        </w:rPr>
      </w:pPr>
    </w:p>
    <w:p w14:paraId="52380EBB" w14:textId="59BF5274" w:rsidR="0084098F" w:rsidRDefault="0084098F" w:rsidP="00034AE2">
      <w:pPr>
        <w:rPr>
          <w:b/>
          <w:bCs/>
          <w:lang w:val="es-ES"/>
        </w:rPr>
      </w:pPr>
    </w:p>
    <w:p w14:paraId="7695ED86" w14:textId="77777777" w:rsidR="00DF4CA5" w:rsidRDefault="00DF4CA5" w:rsidP="00034AE2">
      <w:pPr>
        <w:rPr>
          <w:b/>
          <w:bCs/>
          <w:lang w:val="es-ES"/>
        </w:rPr>
      </w:pPr>
    </w:p>
    <w:p w14:paraId="7B48C689" w14:textId="77777777" w:rsidR="00DF4CA5" w:rsidRDefault="00DF4CA5" w:rsidP="00034AE2">
      <w:pPr>
        <w:rPr>
          <w:b/>
          <w:bCs/>
          <w:lang w:val="es-ES"/>
        </w:rPr>
      </w:pPr>
    </w:p>
    <w:p w14:paraId="3076A64F" w14:textId="77777777" w:rsidR="00DF4CA5" w:rsidRDefault="00DF4CA5" w:rsidP="00034AE2">
      <w:pPr>
        <w:rPr>
          <w:b/>
          <w:bCs/>
          <w:lang w:val="es-ES"/>
        </w:rPr>
      </w:pPr>
    </w:p>
    <w:p w14:paraId="1B7CF67E" w14:textId="77777777" w:rsidR="00DF4CA5" w:rsidRDefault="00DF4CA5" w:rsidP="00034AE2">
      <w:pPr>
        <w:rPr>
          <w:b/>
          <w:bCs/>
          <w:lang w:val="es-ES"/>
        </w:rPr>
      </w:pPr>
    </w:p>
    <w:p w14:paraId="05859A24" w14:textId="77777777" w:rsidR="00DF4CA5" w:rsidRDefault="00DF4CA5" w:rsidP="00034AE2">
      <w:pPr>
        <w:rPr>
          <w:b/>
          <w:bCs/>
          <w:lang w:val="es-ES"/>
        </w:rPr>
      </w:pPr>
    </w:p>
    <w:p w14:paraId="01973BD6" w14:textId="77777777" w:rsidR="00DF4CA5" w:rsidRDefault="00DF4CA5" w:rsidP="00034AE2">
      <w:pPr>
        <w:rPr>
          <w:b/>
          <w:bCs/>
          <w:lang w:val="es-ES"/>
        </w:rPr>
      </w:pPr>
    </w:p>
    <w:p w14:paraId="0A3C6185" w14:textId="77777777" w:rsidR="00DF4CA5" w:rsidRDefault="00DF4CA5" w:rsidP="00034AE2">
      <w:pPr>
        <w:rPr>
          <w:b/>
          <w:bCs/>
          <w:lang w:val="es-ES"/>
        </w:rPr>
      </w:pPr>
    </w:p>
    <w:p w14:paraId="4CEC1115" w14:textId="77777777" w:rsidR="00DF4CA5" w:rsidRDefault="00DF4CA5" w:rsidP="00034AE2">
      <w:pPr>
        <w:rPr>
          <w:b/>
          <w:bCs/>
          <w:lang w:val="es-ES"/>
        </w:rPr>
      </w:pPr>
    </w:p>
    <w:p w14:paraId="2C7DEB77" w14:textId="77777777" w:rsidR="00DF4CA5" w:rsidRDefault="00DF4CA5" w:rsidP="00034AE2">
      <w:pPr>
        <w:rPr>
          <w:b/>
          <w:bCs/>
          <w:lang w:val="es-ES"/>
        </w:rPr>
      </w:pPr>
    </w:p>
    <w:p w14:paraId="3C7A867F" w14:textId="0D35442E" w:rsidR="00DF4CA5" w:rsidRDefault="00DF4CA5" w:rsidP="00034AE2">
      <w:pPr>
        <w:rPr>
          <w:b/>
          <w:bCs/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62340" behindDoc="1" locked="0" layoutInCell="1" allowOverlap="1" wp14:anchorId="4F13145D" wp14:editId="2B5EBC3A">
            <wp:simplePos x="0" y="0"/>
            <wp:positionH relativeFrom="column">
              <wp:posOffset>-1209675</wp:posOffset>
            </wp:positionH>
            <wp:positionV relativeFrom="paragraph">
              <wp:posOffset>-24130</wp:posOffset>
            </wp:positionV>
            <wp:extent cx="7913370" cy="12049125"/>
            <wp:effectExtent l="0" t="0" r="0" b="952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13370" cy="1204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6DAE90" w14:textId="465D87F3" w:rsidR="00DF4CA5" w:rsidRDefault="00DF4CA5" w:rsidP="00034AE2">
      <w:pPr>
        <w:rPr>
          <w:b/>
          <w:bCs/>
          <w:lang w:val="es-ES"/>
        </w:rPr>
      </w:pPr>
    </w:p>
    <w:p w14:paraId="7526AFC2" w14:textId="77777777" w:rsidR="00DF4CA5" w:rsidRDefault="00DF4CA5" w:rsidP="00034AE2">
      <w:pPr>
        <w:rPr>
          <w:b/>
          <w:bCs/>
          <w:lang w:val="es-ES"/>
        </w:rPr>
      </w:pPr>
    </w:p>
    <w:p w14:paraId="5088FA2B" w14:textId="77777777" w:rsidR="00DF4CA5" w:rsidRDefault="00DF4CA5" w:rsidP="00034AE2">
      <w:pPr>
        <w:rPr>
          <w:b/>
          <w:bCs/>
          <w:lang w:val="es-ES"/>
        </w:rPr>
      </w:pPr>
    </w:p>
    <w:p w14:paraId="440D212D" w14:textId="24132807" w:rsidR="007A4913" w:rsidRDefault="007A4913" w:rsidP="00034AE2">
      <w:pPr>
        <w:rPr>
          <w:b/>
          <w:bCs/>
          <w:lang w:val="es-ES"/>
        </w:rPr>
      </w:pPr>
      <w:r>
        <w:rPr>
          <w:b/>
          <w:bCs/>
          <w:lang w:val="es-ES"/>
        </w:rPr>
        <w:t>MATERIALES/ ANEXOS:</w:t>
      </w:r>
    </w:p>
    <w:p w14:paraId="15D24C63" w14:textId="16A4D715" w:rsidR="0073154B" w:rsidRDefault="0073154B" w:rsidP="00034AE2">
      <w:pPr>
        <w:rPr>
          <w:b/>
          <w:bCs/>
          <w:lang w:val="es-ES"/>
        </w:rPr>
      </w:pPr>
      <w:r>
        <w:rPr>
          <w:b/>
          <w:bCs/>
          <w:lang w:val="es-ES"/>
        </w:rPr>
        <w:t>Tarjetas:</w:t>
      </w:r>
      <w:r w:rsidR="00DF69CE" w:rsidRPr="00DF69CE">
        <w:rPr>
          <w:noProof/>
        </w:rPr>
        <w:t xml:space="preserve"> </w:t>
      </w:r>
    </w:p>
    <w:p w14:paraId="0571ABAF" w14:textId="4EA845AE" w:rsidR="008C24DB" w:rsidRDefault="000A7566" w:rsidP="00972844">
      <w:pPr>
        <w:ind w:right="-1368" w:hanging="1418"/>
        <w:rPr>
          <w:b/>
          <w:bCs/>
          <w:lang w:val="es-ES"/>
        </w:rPr>
      </w:pPr>
      <w:r>
        <w:rPr>
          <w:b/>
          <w:bCs/>
          <w:noProof/>
          <w:lang w:val="es-ES"/>
        </w:rPr>
        <w:drawing>
          <wp:anchor distT="0" distB="0" distL="114300" distR="114300" simplePos="0" relativeHeight="251663364" behindDoc="0" locked="0" layoutInCell="1" allowOverlap="1" wp14:anchorId="511C4DC7" wp14:editId="006E5DA9">
            <wp:simplePos x="0" y="0"/>
            <wp:positionH relativeFrom="column">
              <wp:posOffset>4482464</wp:posOffset>
            </wp:positionH>
            <wp:positionV relativeFrom="paragraph">
              <wp:posOffset>188595</wp:posOffset>
            </wp:positionV>
            <wp:extent cx="1724025" cy="3457846"/>
            <wp:effectExtent l="0" t="0" r="0" b="952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351" b="1396"/>
                    <a:stretch/>
                  </pic:blipFill>
                  <pic:spPr bwMode="auto">
                    <a:xfrm>
                      <a:off x="0" y="0"/>
                      <a:ext cx="1728048" cy="3465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FBBBC18" w:rsidRPr="5FBBBC18">
        <w:rPr>
          <w:b/>
          <w:bCs/>
          <w:lang w:val="es-ES"/>
        </w:rPr>
        <w:t xml:space="preserve">  </w:t>
      </w:r>
    </w:p>
    <w:p w14:paraId="311DF21A" w14:textId="47D82744" w:rsidR="00AE5E26" w:rsidRDefault="000A7566" w:rsidP="00836EE3">
      <w:pPr>
        <w:ind w:right="-1368" w:hanging="1418"/>
        <w:rPr>
          <w:b/>
          <w:bCs/>
          <w:lang w:val="es-ES"/>
        </w:rPr>
      </w:pPr>
      <w:r>
        <w:rPr>
          <w:b/>
          <w:bCs/>
          <w:noProof/>
          <w:lang w:val="es-ES"/>
        </w:rPr>
        <w:drawing>
          <wp:anchor distT="0" distB="0" distL="114300" distR="114300" simplePos="0" relativeHeight="251667460" behindDoc="0" locked="0" layoutInCell="1" allowOverlap="1" wp14:anchorId="688DBFB8" wp14:editId="0BC9AF7C">
            <wp:simplePos x="0" y="0"/>
            <wp:positionH relativeFrom="column">
              <wp:posOffset>2729230</wp:posOffset>
            </wp:positionH>
            <wp:positionV relativeFrom="paragraph">
              <wp:posOffset>5184140</wp:posOffset>
            </wp:positionV>
            <wp:extent cx="1757045" cy="1707050"/>
            <wp:effectExtent l="0" t="0" r="0" b="762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67" b="51676"/>
                    <a:stretch/>
                  </pic:blipFill>
                  <pic:spPr bwMode="auto">
                    <a:xfrm>
                      <a:off x="0" y="0"/>
                      <a:ext cx="1757045" cy="1707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lang w:val="es-ES"/>
        </w:rPr>
        <w:drawing>
          <wp:anchor distT="0" distB="0" distL="114300" distR="114300" simplePos="0" relativeHeight="251665412" behindDoc="0" locked="0" layoutInCell="1" allowOverlap="1" wp14:anchorId="4FED9E4C" wp14:editId="3C36D042">
            <wp:simplePos x="0" y="0"/>
            <wp:positionH relativeFrom="column">
              <wp:posOffset>4491990</wp:posOffset>
            </wp:positionH>
            <wp:positionV relativeFrom="paragraph">
              <wp:posOffset>3460115</wp:posOffset>
            </wp:positionV>
            <wp:extent cx="1714500" cy="3478266"/>
            <wp:effectExtent l="0" t="0" r="0" b="825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62" r="33960" b="1396"/>
                    <a:stretch/>
                  </pic:blipFill>
                  <pic:spPr bwMode="auto">
                    <a:xfrm>
                      <a:off x="0" y="0"/>
                      <a:ext cx="1715967" cy="34812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FBBBC18" w:rsidRPr="5FBBBC18">
        <w:rPr>
          <w:b/>
          <w:bCs/>
          <w:lang w:val="es-ES"/>
        </w:rPr>
        <w:t xml:space="preserve">    </w:t>
      </w:r>
      <w:r w:rsidR="00972844">
        <w:rPr>
          <w:b/>
          <w:bCs/>
          <w:noProof/>
          <w:lang w:val="es-ES"/>
        </w:rPr>
        <w:drawing>
          <wp:inline distT="0" distB="0" distL="0" distR="0" wp14:anchorId="043B052E" wp14:editId="7A7D5F92">
            <wp:extent cx="5249008" cy="5182323"/>
            <wp:effectExtent l="0" t="0" r="8890" b="0"/>
            <wp:docPr id="20" name="Imagen 20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Interfaz de usuario gráfica, Sitio web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5182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5A746" w14:textId="2C580582" w:rsidR="008C24DB" w:rsidRDefault="008C24DB" w:rsidP="00836EE3">
      <w:pPr>
        <w:ind w:right="-1368" w:hanging="1418"/>
        <w:rPr>
          <w:b/>
          <w:bCs/>
          <w:lang w:val="es-ES"/>
        </w:rPr>
      </w:pPr>
    </w:p>
    <w:p w14:paraId="071C2380" w14:textId="2EE7258E" w:rsidR="00374666" w:rsidRPr="00DF69CE" w:rsidRDefault="002A6DD8" w:rsidP="00DF69CE">
      <w:pPr>
        <w:ind w:right="-1368" w:hanging="1418"/>
        <w:rPr>
          <w:b/>
          <w:bCs/>
          <w:lang w:val="es-ES"/>
        </w:rPr>
      </w:pPr>
      <w:r>
        <w:rPr>
          <w:b/>
          <w:bCs/>
          <w:noProof/>
          <w:lang w:val="es-ES"/>
        </w:rPr>
        <w:drawing>
          <wp:anchor distT="0" distB="0" distL="114300" distR="114300" simplePos="0" relativeHeight="251658244" behindDoc="0" locked="0" layoutInCell="1" allowOverlap="1" wp14:anchorId="3025058F" wp14:editId="298CA45D">
            <wp:simplePos x="0" y="0"/>
            <wp:positionH relativeFrom="column">
              <wp:posOffset>-880110</wp:posOffset>
            </wp:positionH>
            <wp:positionV relativeFrom="paragraph">
              <wp:posOffset>287655</wp:posOffset>
            </wp:positionV>
            <wp:extent cx="3409950" cy="2557463"/>
            <wp:effectExtent l="0" t="0" r="0" b="0"/>
            <wp:wrapNone/>
            <wp:docPr id="13" name="Vídeo 13" descr="PALABRAS NÁHUATL QUE USAMOS EN ESPAÑOL | Palabras de origen nahuatl | dilo en náhuatl con XIPATLANI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Vídeo 13" descr="PALABRAS NÁHUATL QUE USAMOS EN ESPAÑOL | Palabras de origen nahuatl | dilo en náhuatl con XIPATLANI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eBckM4ysLW8?feature=oembed&quot; frameborder=&quot;0&quot; allow=&quot;accelerometer; autoplay; clipboard-write; encrypted-media; gyroscope; picture-in-picture&quot; allowfullscreen=&quot;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557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lang w:val="es-ES"/>
        </w:rPr>
        <w:t xml:space="preserve"> </w:t>
      </w:r>
      <w:r w:rsidR="0088798D">
        <w:rPr>
          <w:b/>
          <w:bCs/>
          <w:lang w:val="es-ES"/>
        </w:rPr>
        <w:t xml:space="preserve">     </w:t>
      </w:r>
      <w:r>
        <w:rPr>
          <w:b/>
          <w:bCs/>
          <w:lang w:val="es-ES"/>
        </w:rPr>
        <w:t xml:space="preserve">             </w:t>
      </w:r>
      <w:r w:rsidR="0073154B">
        <w:rPr>
          <w:b/>
          <w:bCs/>
          <w:lang w:val="es-ES"/>
        </w:rPr>
        <w:t>Video:</w:t>
      </w:r>
      <w:r w:rsidR="000A7566" w:rsidRPr="000A7566">
        <w:rPr>
          <w:b/>
          <w:bCs/>
          <w:noProof/>
          <w:lang w:val="es-ES"/>
        </w:rPr>
        <w:t xml:space="preserve"> </w:t>
      </w:r>
      <w:r w:rsidR="0073154B">
        <w:rPr>
          <w:b/>
          <w:bCs/>
          <w:lang w:val="es-ES"/>
        </w:rPr>
        <w:t xml:space="preserve"> </w:t>
      </w:r>
    </w:p>
    <w:sectPr w:rsidR="00374666" w:rsidRPr="00DF69CE" w:rsidSect="00B830C1">
      <w:pgSz w:w="12240" w:h="15840"/>
      <w:pgMar w:top="0" w:right="1701" w:bottom="1417" w:left="1701" w:header="708" w:footer="708" w:gutter="0"/>
      <w:pgBorders w:display="firstPage" w:offsetFrom="page">
        <w:top w:val="dashDotStroked" w:sz="24" w:space="24" w:color="FF5C39"/>
        <w:left w:val="dashDotStroked" w:sz="24" w:space="24" w:color="FF5C39"/>
        <w:bottom w:val="dashDotStroked" w:sz="24" w:space="24" w:color="FF5C39"/>
        <w:right w:val="dashDotStroked" w:sz="24" w:space="24" w:color="FF5C3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ZA88t22yrfTJbo" id="f7wp2OjA"/>
    <int:WordHash hashCode="k/XcmapVI8yIdK" id="QcAppTHm"/>
    <int:WordHash hashCode="cgzt6jdMUHtrQI" id="/X7rI+1p"/>
    <int:WordHash hashCode="Dh1QR5Ni5G5mVO" id="k+T6WLC5"/>
    <int:WordHash hashCode="Bi8wkKqpZaJUeu" id="Hm/QKRKu"/>
    <int:WordHash hashCode="mQp1yAWgC3tkP+" id="hDEcGEX7"/>
    <int:WordHash hashCode="V608a8G28XaG2K" id="tym+2f6o"/>
    <int:WordHash hashCode="fUXow6GoASJ2ys" id="ZZT9IZka"/>
    <int:WordHash hashCode="R4o9C7VSN3Rpf3" id="p7HMR+Lv"/>
    <int:WordHash hashCode="MHzizNozOFiN5d" id="LvbcZF0v"/>
    <int:WordHash hashCode="qSsarnIm/oVPGf" id="FPlFk5+b"/>
    <int:WordHash hashCode="0OuUabMXwttPRz" id="mlbcNO7i"/>
    <int:WordHash hashCode="YtDco1gDJUuVMC" id="rL+x6r//"/>
  </int:Manifest>
  <int:Observations>
    <int:Content id="f7wp2OjA">
      <int:Rejection type="LegacyProofing"/>
    </int:Content>
    <int:Content id="QcAppTHm">
      <int:Rejection type="LegacyProofing"/>
    </int:Content>
    <int:Content id="/X7rI+1p">
      <int:Rejection type="LegacyProofing"/>
    </int:Content>
    <int:Content id="k+T6WLC5">
      <int:Rejection type="LegacyProofing"/>
    </int:Content>
    <int:Content id="Hm/QKRKu">
      <int:Rejection type="LegacyProofing"/>
    </int:Content>
    <int:Content id="hDEcGEX7">
      <int:Rejection type="LegacyProofing"/>
    </int:Content>
    <int:Content id="tym+2f6o">
      <int:Rejection type="LegacyProofing"/>
    </int:Content>
    <int:Content id="ZZT9IZka">
      <int:Rejection type="LegacyProofing"/>
    </int:Content>
    <int:Content id="p7HMR+Lv">
      <int:Rejection type="LegacyProofing"/>
    </int:Content>
    <int:Content id="LvbcZF0v">
      <int:Rejection type="LegacyProofing"/>
    </int:Content>
    <int:Content id="FPlFk5+b">
      <int:Rejection type="LegacyProofing"/>
    </int:Content>
    <int:Content id="mlbcNO7i">
      <int:Rejection type="LegacyProofing"/>
    </int:Content>
    <int:Content id="rL+x6r//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47" type="#_x0000_t75" alt="Tijeras" style="width:12pt;height:12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" o:bullet="t">
        <v:imagedata r:id="rId1" o:title="" cropleft="-2731f" cropright="-1365f"/>
      </v:shape>
    </w:pict>
  </w:numPicBullet>
  <w:numPicBullet w:numPicBulletId="1">
    <w:pict>
      <v:shape id="_x0000_i1548" type="#_x0000_t75" alt="Tijeras" style="width:12pt;height:12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" o:bullet="t">
        <v:imagedata r:id="rId2" o:title="" cropleft="-2731f" cropright="-1365f"/>
      </v:shape>
    </w:pict>
  </w:numPicBullet>
  <w:abstractNum w:abstractNumId="0" w15:restartNumberingAfterBreak="0">
    <w:nsid w:val="01EF6F1B"/>
    <w:multiLevelType w:val="hybridMultilevel"/>
    <w:tmpl w:val="5F6AFB6C"/>
    <w:lvl w:ilvl="0" w:tplc="F0884890">
      <w:start w:val="1"/>
      <w:numFmt w:val="decimal"/>
      <w:lvlText w:val="%1."/>
      <w:lvlJc w:val="left"/>
      <w:pPr>
        <w:ind w:left="720" w:hanging="360"/>
      </w:pPr>
    </w:lvl>
    <w:lvl w:ilvl="1" w:tplc="218414E6">
      <w:start w:val="1"/>
      <w:numFmt w:val="lowerLetter"/>
      <w:lvlText w:val="%2."/>
      <w:lvlJc w:val="left"/>
      <w:pPr>
        <w:ind w:left="1440" w:hanging="360"/>
      </w:pPr>
    </w:lvl>
    <w:lvl w:ilvl="2" w:tplc="3ECEE0BA">
      <w:start w:val="1"/>
      <w:numFmt w:val="lowerRoman"/>
      <w:lvlText w:val="%3."/>
      <w:lvlJc w:val="right"/>
      <w:pPr>
        <w:ind w:left="2160" w:hanging="180"/>
      </w:pPr>
    </w:lvl>
    <w:lvl w:ilvl="3" w:tplc="EF927E28">
      <w:start w:val="1"/>
      <w:numFmt w:val="decimal"/>
      <w:lvlText w:val="%4."/>
      <w:lvlJc w:val="left"/>
      <w:pPr>
        <w:ind w:left="2880" w:hanging="360"/>
      </w:pPr>
    </w:lvl>
    <w:lvl w:ilvl="4" w:tplc="4D5E9564">
      <w:start w:val="1"/>
      <w:numFmt w:val="lowerLetter"/>
      <w:lvlText w:val="%5."/>
      <w:lvlJc w:val="left"/>
      <w:pPr>
        <w:ind w:left="3600" w:hanging="360"/>
      </w:pPr>
    </w:lvl>
    <w:lvl w:ilvl="5" w:tplc="A1A6CA82">
      <w:start w:val="1"/>
      <w:numFmt w:val="lowerRoman"/>
      <w:lvlText w:val="%6."/>
      <w:lvlJc w:val="right"/>
      <w:pPr>
        <w:ind w:left="4320" w:hanging="180"/>
      </w:pPr>
    </w:lvl>
    <w:lvl w:ilvl="6" w:tplc="5CD6D1B4">
      <w:start w:val="1"/>
      <w:numFmt w:val="decimal"/>
      <w:lvlText w:val="%7."/>
      <w:lvlJc w:val="left"/>
      <w:pPr>
        <w:ind w:left="5040" w:hanging="360"/>
      </w:pPr>
    </w:lvl>
    <w:lvl w:ilvl="7" w:tplc="6D221AD4">
      <w:start w:val="1"/>
      <w:numFmt w:val="lowerLetter"/>
      <w:lvlText w:val="%8."/>
      <w:lvlJc w:val="left"/>
      <w:pPr>
        <w:ind w:left="5760" w:hanging="360"/>
      </w:pPr>
    </w:lvl>
    <w:lvl w:ilvl="8" w:tplc="9234585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C72FF"/>
    <w:multiLevelType w:val="hybridMultilevel"/>
    <w:tmpl w:val="EF7AA67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73365"/>
    <w:multiLevelType w:val="hybridMultilevel"/>
    <w:tmpl w:val="CE4E26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487E"/>
    <w:multiLevelType w:val="hybridMultilevel"/>
    <w:tmpl w:val="66CC1DF0"/>
    <w:lvl w:ilvl="0" w:tplc="DA324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A26B5"/>
    <w:multiLevelType w:val="hybridMultilevel"/>
    <w:tmpl w:val="47529690"/>
    <w:lvl w:ilvl="0" w:tplc="75B4EE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36E03"/>
    <w:multiLevelType w:val="hybridMultilevel"/>
    <w:tmpl w:val="3188B200"/>
    <w:lvl w:ilvl="0" w:tplc="E71E00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42AD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4AF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EED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1AD1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7492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EC6C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5C11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F8D6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1454365"/>
    <w:multiLevelType w:val="hybridMultilevel"/>
    <w:tmpl w:val="67E40C44"/>
    <w:lvl w:ilvl="0" w:tplc="F5D0C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D6D9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1ECD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6A1C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5E44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98F5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46F7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C454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B4D3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9742E0B"/>
    <w:multiLevelType w:val="hybridMultilevel"/>
    <w:tmpl w:val="2D9ACC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84543"/>
    <w:multiLevelType w:val="hybridMultilevel"/>
    <w:tmpl w:val="8E76C6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64185"/>
    <w:multiLevelType w:val="hybridMultilevel"/>
    <w:tmpl w:val="7A4EA2D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707E0"/>
    <w:multiLevelType w:val="hybridMultilevel"/>
    <w:tmpl w:val="8B9415FA"/>
    <w:lvl w:ilvl="0" w:tplc="8F620C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3C00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22B2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2D3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36D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CA76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2F1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D0C5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D4D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E3158"/>
    <w:multiLevelType w:val="hybridMultilevel"/>
    <w:tmpl w:val="1534ECD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11"/>
  </w:num>
  <w:num w:numId="8">
    <w:abstractNumId w:val="4"/>
  </w:num>
  <w:num w:numId="9">
    <w:abstractNumId w:val="9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CC"/>
    <w:rsid w:val="00005DA6"/>
    <w:rsid w:val="000075C1"/>
    <w:rsid w:val="00011A0D"/>
    <w:rsid w:val="00011D9E"/>
    <w:rsid w:val="000143B5"/>
    <w:rsid w:val="00014F97"/>
    <w:rsid w:val="0002288E"/>
    <w:rsid w:val="00026BC1"/>
    <w:rsid w:val="000270FE"/>
    <w:rsid w:val="00031631"/>
    <w:rsid w:val="00034AE2"/>
    <w:rsid w:val="00053348"/>
    <w:rsid w:val="00053B41"/>
    <w:rsid w:val="000558B1"/>
    <w:rsid w:val="00057F6B"/>
    <w:rsid w:val="00067219"/>
    <w:rsid w:val="00074308"/>
    <w:rsid w:val="00077E8E"/>
    <w:rsid w:val="00084978"/>
    <w:rsid w:val="00085BE2"/>
    <w:rsid w:val="000878C1"/>
    <w:rsid w:val="00090891"/>
    <w:rsid w:val="00097FEE"/>
    <w:rsid w:val="000A2C95"/>
    <w:rsid w:val="000A69B9"/>
    <w:rsid w:val="000A6A21"/>
    <w:rsid w:val="000A71DF"/>
    <w:rsid w:val="000A7566"/>
    <w:rsid w:val="000B3353"/>
    <w:rsid w:val="000B4E83"/>
    <w:rsid w:val="000B5DCF"/>
    <w:rsid w:val="000B624C"/>
    <w:rsid w:val="000C4C3A"/>
    <w:rsid w:val="000C69EC"/>
    <w:rsid w:val="000D652C"/>
    <w:rsid w:val="000D6BC1"/>
    <w:rsid w:val="000E7D18"/>
    <w:rsid w:val="000F57A0"/>
    <w:rsid w:val="001043CC"/>
    <w:rsid w:val="00117E35"/>
    <w:rsid w:val="00122579"/>
    <w:rsid w:val="001312C0"/>
    <w:rsid w:val="00141F80"/>
    <w:rsid w:val="00145416"/>
    <w:rsid w:val="0014705D"/>
    <w:rsid w:val="001473E8"/>
    <w:rsid w:val="001476AA"/>
    <w:rsid w:val="0015631C"/>
    <w:rsid w:val="00156AC5"/>
    <w:rsid w:val="00157012"/>
    <w:rsid w:val="00163B89"/>
    <w:rsid w:val="00164159"/>
    <w:rsid w:val="001677A2"/>
    <w:rsid w:val="0017093D"/>
    <w:rsid w:val="00177420"/>
    <w:rsid w:val="0018190C"/>
    <w:rsid w:val="00187173"/>
    <w:rsid w:val="001873E9"/>
    <w:rsid w:val="001A449C"/>
    <w:rsid w:val="001A465B"/>
    <w:rsid w:val="001A4B53"/>
    <w:rsid w:val="001B0F67"/>
    <w:rsid w:val="001B3B63"/>
    <w:rsid w:val="001B6CBF"/>
    <w:rsid w:val="001D1CFB"/>
    <w:rsid w:val="001E60DB"/>
    <w:rsid w:val="001F0E7C"/>
    <w:rsid w:val="00200CDC"/>
    <w:rsid w:val="00204842"/>
    <w:rsid w:val="00211908"/>
    <w:rsid w:val="00212E35"/>
    <w:rsid w:val="00217DDA"/>
    <w:rsid w:val="0022365F"/>
    <w:rsid w:val="002248A8"/>
    <w:rsid w:val="00231843"/>
    <w:rsid w:val="00232A1E"/>
    <w:rsid w:val="002347AA"/>
    <w:rsid w:val="00235D28"/>
    <w:rsid w:val="00237607"/>
    <w:rsid w:val="00250457"/>
    <w:rsid w:val="002571F9"/>
    <w:rsid w:val="00264350"/>
    <w:rsid w:val="0028761D"/>
    <w:rsid w:val="00295044"/>
    <w:rsid w:val="002A3D86"/>
    <w:rsid w:val="002A6DD8"/>
    <w:rsid w:val="002B3994"/>
    <w:rsid w:val="002D770E"/>
    <w:rsid w:val="002E072A"/>
    <w:rsid w:val="002E6DDD"/>
    <w:rsid w:val="002F41E0"/>
    <w:rsid w:val="002F4B8B"/>
    <w:rsid w:val="00300E4C"/>
    <w:rsid w:val="00314580"/>
    <w:rsid w:val="003221D1"/>
    <w:rsid w:val="00325BE2"/>
    <w:rsid w:val="00334DD0"/>
    <w:rsid w:val="0033730C"/>
    <w:rsid w:val="0034161B"/>
    <w:rsid w:val="003624B6"/>
    <w:rsid w:val="00370778"/>
    <w:rsid w:val="00372A7B"/>
    <w:rsid w:val="00374666"/>
    <w:rsid w:val="00381E71"/>
    <w:rsid w:val="003823E5"/>
    <w:rsid w:val="00385DCD"/>
    <w:rsid w:val="00387CB6"/>
    <w:rsid w:val="003A145F"/>
    <w:rsid w:val="003B72C0"/>
    <w:rsid w:val="003C4EA2"/>
    <w:rsid w:val="003D3FE0"/>
    <w:rsid w:val="003E0E2D"/>
    <w:rsid w:val="003E129A"/>
    <w:rsid w:val="003E76A0"/>
    <w:rsid w:val="003E7A16"/>
    <w:rsid w:val="003E7CEC"/>
    <w:rsid w:val="003F5D2C"/>
    <w:rsid w:val="0041214B"/>
    <w:rsid w:val="00414B35"/>
    <w:rsid w:val="00416BB7"/>
    <w:rsid w:val="00421095"/>
    <w:rsid w:val="00423277"/>
    <w:rsid w:val="00432C90"/>
    <w:rsid w:val="00432D60"/>
    <w:rsid w:val="00434B43"/>
    <w:rsid w:val="00438023"/>
    <w:rsid w:val="00440BC0"/>
    <w:rsid w:val="0044482B"/>
    <w:rsid w:val="004452D6"/>
    <w:rsid w:val="00447433"/>
    <w:rsid w:val="00452345"/>
    <w:rsid w:val="00456D42"/>
    <w:rsid w:val="004573C6"/>
    <w:rsid w:val="0046049C"/>
    <w:rsid w:val="00460CD6"/>
    <w:rsid w:val="004706FD"/>
    <w:rsid w:val="00486F20"/>
    <w:rsid w:val="00487C6C"/>
    <w:rsid w:val="00491A0A"/>
    <w:rsid w:val="00492D71"/>
    <w:rsid w:val="004969D2"/>
    <w:rsid w:val="004A4BDF"/>
    <w:rsid w:val="004A5E48"/>
    <w:rsid w:val="004A6AE2"/>
    <w:rsid w:val="004B0A62"/>
    <w:rsid w:val="004B0E52"/>
    <w:rsid w:val="004B1B87"/>
    <w:rsid w:val="004B3080"/>
    <w:rsid w:val="004B7147"/>
    <w:rsid w:val="004C4AFA"/>
    <w:rsid w:val="004F09F7"/>
    <w:rsid w:val="004F0B38"/>
    <w:rsid w:val="004F77F9"/>
    <w:rsid w:val="0050156E"/>
    <w:rsid w:val="00513202"/>
    <w:rsid w:val="0051443F"/>
    <w:rsid w:val="0052286A"/>
    <w:rsid w:val="00522F3E"/>
    <w:rsid w:val="005314E9"/>
    <w:rsid w:val="005408ED"/>
    <w:rsid w:val="005519E7"/>
    <w:rsid w:val="0055500B"/>
    <w:rsid w:val="005573F6"/>
    <w:rsid w:val="00561B18"/>
    <w:rsid w:val="00572A4B"/>
    <w:rsid w:val="005932C4"/>
    <w:rsid w:val="005A3C4E"/>
    <w:rsid w:val="005B031D"/>
    <w:rsid w:val="005B56D5"/>
    <w:rsid w:val="005B7E31"/>
    <w:rsid w:val="005D6720"/>
    <w:rsid w:val="005F27C3"/>
    <w:rsid w:val="005F429E"/>
    <w:rsid w:val="005F5850"/>
    <w:rsid w:val="00604431"/>
    <w:rsid w:val="00606D1C"/>
    <w:rsid w:val="00606F27"/>
    <w:rsid w:val="006071F7"/>
    <w:rsid w:val="006130CB"/>
    <w:rsid w:val="00623EB3"/>
    <w:rsid w:val="00627934"/>
    <w:rsid w:val="00630546"/>
    <w:rsid w:val="0063322E"/>
    <w:rsid w:val="006353B6"/>
    <w:rsid w:val="00642E90"/>
    <w:rsid w:val="00644BFD"/>
    <w:rsid w:val="00650E34"/>
    <w:rsid w:val="0065427E"/>
    <w:rsid w:val="006564CC"/>
    <w:rsid w:val="006676EA"/>
    <w:rsid w:val="00671884"/>
    <w:rsid w:val="00675769"/>
    <w:rsid w:val="00675F9A"/>
    <w:rsid w:val="006822E9"/>
    <w:rsid w:val="006852C4"/>
    <w:rsid w:val="00694565"/>
    <w:rsid w:val="006C4949"/>
    <w:rsid w:val="006E2EA6"/>
    <w:rsid w:val="006F0A8B"/>
    <w:rsid w:val="006F35E9"/>
    <w:rsid w:val="00705178"/>
    <w:rsid w:val="0070731C"/>
    <w:rsid w:val="007103A5"/>
    <w:rsid w:val="00716B7B"/>
    <w:rsid w:val="00716F18"/>
    <w:rsid w:val="00722F4B"/>
    <w:rsid w:val="0073154B"/>
    <w:rsid w:val="00735DBF"/>
    <w:rsid w:val="00737AB4"/>
    <w:rsid w:val="00737F3C"/>
    <w:rsid w:val="00741CF2"/>
    <w:rsid w:val="007459EA"/>
    <w:rsid w:val="0075306E"/>
    <w:rsid w:val="0075781A"/>
    <w:rsid w:val="00762174"/>
    <w:rsid w:val="007754E8"/>
    <w:rsid w:val="007775BE"/>
    <w:rsid w:val="00782301"/>
    <w:rsid w:val="0078675D"/>
    <w:rsid w:val="007A309D"/>
    <w:rsid w:val="007A4913"/>
    <w:rsid w:val="007A4EA5"/>
    <w:rsid w:val="007B22B7"/>
    <w:rsid w:val="007C090D"/>
    <w:rsid w:val="007C090E"/>
    <w:rsid w:val="007C53C5"/>
    <w:rsid w:val="007D778B"/>
    <w:rsid w:val="007E37BA"/>
    <w:rsid w:val="007F1D4C"/>
    <w:rsid w:val="007F78AB"/>
    <w:rsid w:val="0080068C"/>
    <w:rsid w:val="00800749"/>
    <w:rsid w:val="0080488A"/>
    <w:rsid w:val="008114DC"/>
    <w:rsid w:val="008157D9"/>
    <w:rsid w:val="00821D49"/>
    <w:rsid w:val="008258C2"/>
    <w:rsid w:val="00826C37"/>
    <w:rsid w:val="0083595B"/>
    <w:rsid w:val="00836EE3"/>
    <w:rsid w:val="0083799B"/>
    <w:rsid w:val="00837CE1"/>
    <w:rsid w:val="00840671"/>
    <w:rsid w:val="0084098F"/>
    <w:rsid w:val="00844ACC"/>
    <w:rsid w:val="00846779"/>
    <w:rsid w:val="00846CA0"/>
    <w:rsid w:val="00846FC5"/>
    <w:rsid w:val="00852C16"/>
    <w:rsid w:val="00853B65"/>
    <w:rsid w:val="00856A6C"/>
    <w:rsid w:val="00864A7D"/>
    <w:rsid w:val="00866142"/>
    <w:rsid w:val="0088798D"/>
    <w:rsid w:val="00890EE2"/>
    <w:rsid w:val="00892877"/>
    <w:rsid w:val="00895141"/>
    <w:rsid w:val="008A2A19"/>
    <w:rsid w:val="008A6507"/>
    <w:rsid w:val="008B05D9"/>
    <w:rsid w:val="008B41CD"/>
    <w:rsid w:val="008B638D"/>
    <w:rsid w:val="008C24DB"/>
    <w:rsid w:val="008C2BF9"/>
    <w:rsid w:val="008D5E81"/>
    <w:rsid w:val="008D7E1E"/>
    <w:rsid w:val="009057DA"/>
    <w:rsid w:val="00915D22"/>
    <w:rsid w:val="00915F84"/>
    <w:rsid w:val="00920B5D"/>
    <w:rsid w:val="0092152C"/>
    <w:rsid w:val="0092234B"/>
    <w:rsid w:val="00922FFA"/>
    <w:rsid w:val="00925055"/>
    <w:rsid w:val="00926511"/>
    <w:rsid w:val="00946EEB"/>
    <w:rsid w:val="00950127"/>
    <w:rsid w:val="00955556"/>
    <w:rsid w:val="009624B7"/>
    <w:rsid w:val="00962A4F"/>
    <w:rsid w:val="00971A3B"/>
    <w:rsid w:val="00972844"/>
    <w:rsid w:val="009940E5"/>
    <w:rsid w:val="009977B7"/>
    <w:rsid w:val="009A1643"/>
    <w:rsid w:val="009D09E1"/>
    <w:rsid w:val="009E3F2C"/>
    <w:rsid w:val="009F3E9E"/>
    <w:rsid w:val="00A02586"/>
    <w:rsid w:val="00A05AE3"/>
    <w:rsid w:val="00A05FE9"/>
    <w:rsid w:val="00A161C1"/>
    <w:rsid w:val="00A25BF2"/>
    <w:rsid w:val="00A62823"/>
    <w:rsid w:val="00A63A91"/>
    <w:rsid w:val="00A66DCB"/>
    <w:rsid w:val="00A77827"/>
    <w:rsid w:val="00A92EF7"/>
    <w:rsid w:val="00A96802"/>
    <w:rsid w:val="00AA29A3"/>
    <w:rsid w:val="00AA423B"/>
    <w:rsid w:val="00AA4788"/>
    <w:rsid w:val="00AA7078"/>
    <w:rsid w:val="00AC31CD"/>
    <w:rsid w:val="00AC4BD4"/>
    <w:rsid w:val="00AC72BC"/>
    <w:rsid w:val="00AD4FFB"/>
    <w:rsid w:val="00AE3284"/>
    <w:rsid w:val="00AE5AEF"/>
    <w:rsid w:val="00AE5E26"/>
    <w:rsid w:val="00AF2584"/>
    <w:rsid w:val="00AF71A8"/>
    <w:rsid w:val="00B115FC"/>
    <w:rsid w:val="00B13354"/>
    <w:rsid w:val="00B1491A"/>
    <w:rsid w:val="00B2051E"/>
    <w:rsid w:val="00B34B06"/>
    <w:rsid w:val="00B437A4"/>
    <w:rsid w:val="00B512A0"/>
    <w:rsid w:val="00B62D27"/>
    <w:rsid w:val="00B67A57"/>
    <w:rsid w:val="00B77709"/>
    <w:rsid w:val="00B824BD"/>
    <w:rsid w:val="00B830C1"/>
    <w:rsid w:val="00B90E7C"/>
    <w:rsid w:val="00B97B80"/>
    <w:rsid w:val="00BA1123"/>
    <w:rsid w:val="00BA2600"/>
    <w:rsid w:val="00BA2922"/>
    <w:rsid w:val="00BA2BF0"/>
    <w:rsid w:val="00BA5989"/>
    <w:rsid w:val="00BA678E"/>
    <w:rsid w:val="00BB0AA9"/>
    <w:rsid w:val="00BB1169"/>
    <w:rsid w:val="00BB2CE1"/>
    <w:rsid w:val="00BB7E0F"/>
    <w:rsid w:val="00BD2A4D"/>
    <w:rsid w:val="00BD4990"/>
    <w:rsid w:val="00BE790E"/>
    <w:rsid w:val="00BF114E"/>
    <w:rsid w:val="00BF16DD"/>
    <w:rsid w:val="00BF1707"/>
    <w:rsid w:val="00BF5EF7"/>
    <w:rsid w:val="00BF7E46"/>
    <w:rsid w:val="00C05E2F"/>
    <w:rsid w:val="00C06475"/>
    <w:rsid w:val="00C10FE5"/>
    <w:rsid w:val="00C12AFB"/>
    <w:rsid w:val="00C12E23"/>
    <w:rsid w:val="00C1513E"/>
    <w:rsid w:val="00C22B33"/>
    <w:rsid w:val="00C236BC"/>
    <w:rsid w:val="00C27DE5"/>
    <w:rsid w:val="00C30CD6"/>
    <w:rsid w:val="00C33383"/>
    <w:rsid w:val="00C35978"/>
    <w:rsid w:val="00C51D4C"/>
    <w:rsid w:val="00C5273B"/>
    <w:rsid w:val="00C5346A"/>
    <w:rsid w:val="00C60925"/>
    <w:rsid w:val="00C72766"/>
    <w:rsid w:val="00C813DF"/>
    <w:rsid w:val="00C82F90"/>
    <w:rsid w:val="00C83F60"/>
    <w:rsid w:val="00C86388"/>
    <w:rsid w:val="00C8704E"/>
    <w:rsid w:val="00CA4D9A"/>
    <w:rsid w:val="00CA6B76"/>
    <w:rsid w:val="00CB3CE3"/>
    <w:rsid w:val="00CC320B"/>
    <w:rsid w:val="00CC32A2"/>
    <w:rsid w:val="00CD0889"/>
    <w:rsid w:val="00CD68CF"/>
    <w:rsid w:val="00CD759A"/>
    <w:rsid w:val="00CD7718"/>
    <w:rsid w:val="00CF1FA4"/>
    <w:rsid w:val="00CF7021"/>
    <w:rsid w:val="00D02DA8"/>
    <w:rsid w:val="00D03A71"/>
    <w:rsid w:val="00D07A5B"/>
    <w:rsid w:val="00D172D5"/>
    <w:rsid w:val="00D23D42"/>
    <w:rsid w:val="00D24DB5"/>
    <w:rsid w:val="00D27F41"/>
    <w:rsid w:val="00D3208C"/>
    <w:rsid w:val="00D32C09"/>
    <w:rsid w:val="00D35C03"/>
    <w:rsid w:val="00D36DBC"/>
    <w:rsid w:val="00D42CBC"/>
    <w:rsid w:val="00D46096"/>
    <w:rsid w:val="00D516ED"/>
    <w:rsid w:val="00D6213E"/>
    <w:rsid w:val="00D64440"/>
    <w:rsid w:val="00D678C0"/>
    <w:rsid w:val="00D71777"/>
    <w:rsid w:val="00D71A76"/>
    <w:rsid w:val="00D7768F"/>
    <w:rsid w:val="00D828DC"/>
    <w:rsid w:val="00D836FE"/>
    <w:rsid w:val="00D83AF4"/>
    <w:rsid w:val="00D842C6"/>
    <w:rsid w:val="00D861DC"/>
    <w:rsid w:val="00D967C8"/>
    <w:rsid w:val="00DB6549"/>
    <w:rsid w:val="00DC282C"/>
    <w:rsid w:val="00DC6757"/>
    <w:rsid w:val="00DC720A"/>
    <w:rsid w:val="00DD28D7"/>
    <w:rsid w:val="00DE092C"/>
    <w:rsid w:val="00DE3C66"/>
    <w:rsid w:val="00DE5823"/>
    <w:rsid w:val="00DE71E1"/>
    <w:rsid w:val="00DE7F6C"/>
    <w:rsid w:val="00DF106B"/>
    <w:rsid w:val="00DF3D9C"/>
    <w:rsid w:val="00DF4CA5"/>
    <w:rsid w:val="00DF5581"/>
    <w:rsid w:val="00DF69CE"/>
    <w:rsid w:val="00E0194B"/>
    <w:rsid w:val="00E02C0E"/>
    <w:rsid w:val="00E03CBD"/>
    <w:rsid w:val="00E05887"/>
    <w:rsid w:val="00E07C80"/>
    <w:rsid w:val="00E204DB"/>
    <w:rsid w:val="00E27054"/>
    <w:rsid w:val="00E314D7"/>
    <w:rsid w:val="00E33CEE"/>
    <w:rsid w:val="00E3714C"/>
    <w:rsid w:val="00E40B00"/>
    <w:rsid w:val="00E62245"/>
    <w:rsid w:val="00E6338E"/>
    <w:rsid w:val="00E63FF9"/>
    <w:rsid w:val="00E7344C"/>
    <w:rsid w:val="00E753C4"/>
    <w:rsid w:val="00E8287B"/>
    <w:rsid w:val="00E97666"/>
    <w:rsid w:val="00EA5F2A"/>
    <w:rsid w:val="00EB37C0"/>
    <w:rsid w:val="00EB436B"/>
    <w:rsid w:val="00EB6A29"/>
    <w:rsid w:val="00EB755B"/>
    <w:rsid w:val="00EC60AA"/>
    <w:rsid w:val="00EE0CAC"/>
    <w:rsid w:val="00EE626B"/>
    <w:rsid w:val="00EF1ADE"/>
    <w:rsid w:val="00EF1FCE"/>
    <w:rsid w:val="00EF5EA2"/>
    <w:rsid w:val="00F0250A"/>
    <w:rsid w:val="00F136ED"/>
    <w:rsid w:val="00F22FFB"/>
    <w:rsid w:val="00F31714"/>
    <w:rsid w:val="00F33FBC"/>
    <w:rsid w:val="00F456E3"/>
    <w:rsid w:val="00F47920"/>
    <w:rsid w:val="00F510BF"/>
    <w:rsid w:val="00F53703"/>
    <w:rsid w:val="00F57528"/>
    <w:rsid w:val="00F64B71"/>
    <w:rsid w:val="00F66760"/>
    <w:rsid w:val="00F82BDE"/>
    <w:rsid w:val="00F86252"/>
    <w:rsid w:val="00F93509"/>
    <w:rsid w:val="00F97DB8"/>
    <w:rsid w:val="00F97F97"/>
    <w:rsid w:val="00FA1524"/>
    <w:rsid w:val="00FA1A4E"/>
    <w:rsid w:val="00FA3559"/>
    <w:rsid w:val="00FB2260"/>
    <w:rsid w:val="00FB249C"/>
    <w:rsid w:val="00FB5285"/>
    <w:rsid w:val="00FB55EA"/>
    <w:rsid w:val="00FC5F2A"/>
    <w:rsid w:val="00FC7E98"/>
    <w:rsid w:val="00FD2FAA"/>
    <w:rsid w:val="00FD638E"/>
    <w:rsid w:val="00FE1986"/>
    <w:rsid w:val="00FF03AB"/>
    <w:rsid w:val="00FF13D2"/>
    <w:rsid w:val="00FF3E4D"/>
    <w:rsid w:val="018196DA"/>
    <w:rsid w:val="01D86018"/>
    <w:rsid w:val="01DB91DE"/>
    <w:rsid w:val="021B3085"/>
    <w:rsid w:val="0227DDE0"/>
    <w:rsid w:val="032B4813"/>
    <w:rsid w:val="03522FBF"/>
    <w:rsid w:val="03DC0C55"/>
    <w:rsid w:val="0BBFE32F"/>
    <w:rsid w:val="0CE2CEB3"/>
    <w:rsid w:val="0DC924C7"/>
    <w:rsid w:val="0F7068CE"/>
    <w:rsid w:val="10D0C35D"/>
    <w:rsid w:val="1179FFBB"/>
    <w:rsid w:val="124E1E53"/>
    <w:rsid w:val="12F78E08"/>
    <w:rsid w:val="13D16433"/>
    <w:rsid w:val="1579E113"/>
    <w:rsid w:val="16506FD3"/>
    <w:rsid w:val="165594C7"/>
    <w:rsid w:val="185ECC1D"/>
    <w:rsid w:val="193505FD"/>
    <w:rsid w:val="1E506367"/>
    <w:rsid w:val="1ED75BED"/>
    <w:rsid w:val="1F49505E"/>
    <w:rsid w:val="1F858A2B"/>
    <w:rsid w:val="1F87CBD5"/>
    <w:rsid w:val="20DE3053"/>
    <w:rsid w:val="2147C3CC"/>
    <w:rsid w:val="21E19A86"/>
    <w:rsid w:val="24498C32"/>
    <w:rsid w:val="248106F0"/>
    <w:rsid w:val="249C3223"/>
    <w:rsid w:val="262395E7"/>
    <w:rsid w:val="269EDD31"/>
    <w:rsid w:val="27347C4B"/>
    <w:rsid w:val="27C2E53E"/>
    <w:rsid w:val="28F626F1"/>
    <w:rsid w:val="29C42C9F"/>
    <w:rsid w:val="2D348A24"/>
    <w:rsid w:val="2FA30956"/>
    <w:rsid w:val="310E1D8F"/>
    <w:rsid w:val="3145984D"/>
    <w:rsid w:val="3191E44F"/>
    <w:rsid w:val="31B78CBE"/>
    <w:rsid w:val="31E48A40"/>
    <w:rsid w:val="323B537E"/>
    <w:rsid w:val="33344075"/>
    <w:rsid w:val="3422D964"/>
    <w:rsid w:val="3741E941"/>
    <w:rsid w:val="37A82C76"/>
    <w:rsid w:val="38BE9CF8"/>
    <w:rsid w:val="39309169"/>
    <w:rsid w:val="39680C27"/>
    <w:rsid w:val="39966A6F"/>
    <w:rsid w:val="3AA5F00D"/>
    <w:rsid w:val="3CAE2539"/>
    <w:rsid w:val="3CB41986"/>
    <w:rsid w:val="3DA51FA7"/>
    <w:rsid w:val="3F200D6B"/>
    <w:rsid w:val="41263A92"/>
    <w:rsid w:val="41B77D83"/>
    <w:rsid w:val="42BAB4E5"/>
    <w:rsid w:val="43DC90F0"/>
    <w:rsid w:val="441FD4D1"/>
    <w:rsid w:val="448A415E"/>
    <w:rsid w:val="44C6D755"/>
    <w:rsid w:val="4560AE0F"/>
    <w:rsid w:val="45ACC740"/>
    <w:rsid w:val="468333F1"/>
    <w:rsid w:val="483313D2"/>
    <w:rsid w:val="497DC529"/>
    <w:rsid w:val="49D67AB8"/>
    <w:rsid w:val="4A84BD1F"/>
    <w:rsid w:val="4A9FB9B4"/>
    <w:rsid w:val="4BE3C4B8"/>
    <w:rsid w:val="4D067D6B"/>
    <w:rsid w:val="4D78A4AD"/>
    <w:rsid w:val="4DE76758"/>
    <w:rsid w:val="514BA0F5"/>
    <w:rsid w:val="51ED5474"/>
    <w:rsid w:val="52BDD770"/>
    <w:rsid w:val="53CB8C0E"/>
    <w:rsid w:val="56BDD13A"/>
    <w:rsid w:val="5789C0AF"/>
    <w:rsid w:val="58563120"/>
    <w:rsid w:val="58FF1F53"/>
    <w:rsid w:val="59369A11"/>
    <w:rsid w:val="5B6A6BF9"/>
    <w:rsid w:val="5E45CA02"/>
    <w:rsid w:val="5FBBBC18"/>
    <w:rsid w:val="636A5A75"/>
    <w:rsid w:val="65710ABF"/>
    <w:rsid w:val="6813D223"/>
    <w:rsid w:val="69710489"/>
    <w:rsid w:val="6AB13784"/>
    <w:rsid w:val="6B73A949"/>
    <w:rsid w:val="6CED3793"/>
    <w:rsid w:val="6CF9DAC6"/>
    <w:rsid w:val="6D54D540"/>
    <w:rsid w:val="6EA16608"/>
    <w:rsid w:val="6F4057FB"/>
    <w:rsid w:val="71472C61"/>
    <w:rsid w:val="71937863"/>
    <w:rsid w:val="7332D07C"/>
    <w:rsid w:val="73D91C9A"/>
    <w:rsid w:val="75C06FAF"/>
    <w:rsid w:val="7762CBD5"/>
    <w:rsid w:val="7AAE32F1"/>
    <w:rsid w:val="7AB966BD"/>
    <w:rsid w:val="7B8545E5"/>
    <w:rsid w:val="7D5F1CC9"/>
    <w:rsid w:val="7DD27200"/>
    <w:rsid w:val="7F736D60"/>
    <w:rsid w:val="7F7AC273"/>
    <w:rsid w:val="7FCEC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5DA1D"/>
  <w15:chartTrackingRefBased/>
  <w15:docId w15:val="{AFEBA437-E529-4898-A6EC-2BAB9B42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433"/>
  </w:style>
  <w:style w:type="paragraph" w:styleId="Ttulo3">
    <w:name w:val="heading 3"/>
    <w:basedOn w:val="Normal"/>
    <w:link w:val="Ttulo3Car"/>
    <w:uiPriority w:val="9"/>
    <w:qFormat/>
    <w:rsid w:val="0002288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34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0075C1"/>
  </w:style>
  <w:style w:type="paragraph" w:styleId="Textodeglobo">
    <w:name w:val="Balloon Text"/>
    <w:basedOn w:val="Normal"/>
    <w:link w:val="TextodegloboCar"/>
    <w:uiPriority w:val="99"/>
    <w:semiHidden/>
    <w:unhideWhenUsed/>
    <w:rsid w:val="000075C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75C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F35E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35E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0068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02288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CnVb8RY-Hs" TargetMode="External"/><Relationship Id="rId13" Type="http://schemas.openxmlformats.org/officeDocument/2006/relationships/hyperlink" Target="https://www.youtube.com/embed/eBckM4ysLW8?feature=oembe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12" Type="http://schemas.openxmlformats.org/officeDocument/2006/relationships/image" Target="media/image9.tm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5d258b99428141c4" Type="http://schemas.microsoft.com/office/2019/09/relationships/intelligence" Target="intelligence.xml"/><Relationship Id="rId1" Type="http://schemas.openxmlformats.org/officeDocument/2006/relationships/numbering" Target="numbering.xml"/><Relationship Id="rId6" Type="http://schemas.openxmlformats.org/officeDocument/2006/relationships/image" Target="media/image4.gif"/><Relationship Id="rId11" Type="http://schemas.openxmlformats.org/officeDocument/2006/relationships/image" Target="media/image8.tmp"/><Relationship Id="rId5" Type="http://schemas.openxmlformats.org/officeDocument/2006/relationships/image" Target="media/image3.gif"/><Relationship Id="rId15" Type="http://schemas.openxmlformats.org/officeDocument/2006/relationships/fontTable" Target="fontTable.xml"/><Relationship Id="rId10" Type="http://schemas.openxmlformats.org/officeDocument/2006/relationships/image" Target="media/image7.sv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0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918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victoria hernández</cp:lastModifiedBy>
  <cp:revision>127</cp:revision>
  <dcterms:created xsi:type="dcterms:W3CDTF">2021-06-21T01:18:00Z</dcterms:created>
  <dcterms:modified xsi:type="dcterms:W3CDTF">2021-06-28T01:56:00Z</dcterms:modified>
</cp:coreProperties>
</file>