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FA7B23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FA7B23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690F6868" w14:textId="220C4B6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FA7B23">
        <w:rPr>
          <w:rFonts w:ascii="Arial" w:hAnsi="Arial" w:cs="Arial"/>
          <w:b/>
          <w:bCs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A7B23">
        <w:rPr>
          <w:rFonts w:ascii="Arial" w:hAnsi="Arial" w:cs="Arial"/>
          <w:sz w:val="24"/>
          <w:szCs w:val="24"/>
        </w:rPr>
        <w:t xml:space="preserve">Tamara Esmeralda </w:t>
      </w:r>
      <w:r w:rsidR="001304AC">
        <w:rPr>
          <w:rFonts w:ascii="Arial" w:hAnsi="Arial" w:cs="Arial"/>
          <w:sz w:val="24"/>
          <w:szCs w:val="24"/>
        </w:rPr>
        <w:t>Solís</w:t>
      </w:r>
      <w:r w:rsidR="00FA7B23">
        <w:rPr>
          <w:rFonts w:ascii="Arial" w:hAnsi="Arial" w:cs="Arial"/>
          <w:sz w:val="24"/>
          <w:szCs w:val="24"/>
        </w:rPr>
        <w:t xml:space="preserve"> Aguilera </w:t>
      </w:r>
    </w:p>
    <w:p w14:paraId="0F253BF8" w14:textId="3DCC6BC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2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FA7B23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FA7B23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>20</w:t>
      </w:r>
    </w:p>
    <w:p w14:paraId="227A58EF" w14:textId="4A5D77A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Institución de Práctica</w:t>
      </w:r>
      <w:r w:rsidR="00FA7B23">
        <w:rPr>
          <w:rFonts w:ascii="Arial" w:hAnsi="Arial" w:cs="Arial"/>
          <w:sz w:val="24"/>
          <w:szCs w:val="24"/>
        </w:rPr>
        <w:t xml:space="preserve">: Jardín de niños Felipa Valdez de </w:t>
      </w:r>
      <w:r w:rsidR="001304AC">
        <w:rPr>
          <w:rFonts w:ascii="Arial" w:hAnsi="Arial" w:cs="Arial"/>
          <w:sz w:val="24"/>
          <w:szCs w:val="24"/>
        </w:rPr>
        <w:t>Pepi</w:t>
      </w:r>
    </w:p>
    <w:p w14:paraId="4AB2995F" w14:textId="03FAC2F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Clave:</w:t>
      </w:r>
      <w:r w:rsidR="00FA7B23" w:rsidRPr="00FA7B23">
        <w:t xml:space="preserve"> </w:t>
      </w:r>
      <w:r w:rsidR="00FA7B23" w:rsidRPr="00FA7B23">
        <w:rPr>
          <w:rFonts w:ascii="Arial" w:hAnsi="Arial" w:cs="Arial"/>
          <w:sz w:val="24"/>
          <w:szCs w:val="24"/>
        </w:rPr>
        <w:t>05EJN0188U2</w:t>
      </w:r>
      <w:r w:rsidR="00FA7B23">
        <w:rPr>
          <w:rFonts w:ascii="Arial" w:hAnsi="Arial" w:cs="Arial"/>
          <w:sz w:val="24"/>
          <w:szCs w:val="24"/>
        </w:rPr>
        <w:t xml:space="preserve">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FA7B23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urbana/ estatal    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EA435D" w:rsidRPr="00FA7B23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FA7B23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A7B23">
        <w:rPr>
          <w:rFonts w:ascii="Arial" w:hAnsi="Arial" w:cs="Arial"/>
          <w:sz w:val="24"/>
          <w:szCs w:val="24"/>
        </w:rPr>
        <w:t>3c</w:t>
      </w:r>
    </w:p>
    <w:p w14:paraId="40B2B577" w14:textId="6C0DE9E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FA7B23">
        <w:rPr>
          <w:rFonts w:ascii="Arial" w:hAnsi="Arial" w:cs="Arial"/>
          <w:b/>
          <w:bCs/>
          <w:sz w:val="24"/>
          <w:szCs w:val="24"/>
        </w:rPr>
        <w:t>Profeso</w:t>
      </w:r>
      <w:r w:rsidRPr="00FA7B23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Lourdes Guadalupe Ortiz Vega </w:t>
      </w:r>
    </w:p>
    <w:p w14:paraId="22E87BE9" w14:textId="228E26BB" w:rsidR="005B7C6F" w:rsidRPr="000F5221" w:rsidRDefault="00FA7B23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Total,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FA7B23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32   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17   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>Niñas: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</w:p>
    <w:p w14:paraId="4BE65FC7" w14:textId="6C362FF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304AC">
        <w:rPr>
          <w:rFonts w:ascii="Arial" w:hAnsi="Arial" w:cs="Arial"/>
          <w:sz w:val="24"/>
          <w:szCs w:val="24"/>
        </w:rPr>
        <w:t>21</w:t>
      </w:r>
      <w:r w:rsidR="00FA7B23">
        <w:rPr>
          <w:rFonts w:ascii="Arial" w:hAnsi="Arial" w:cs="Arial"/>
          <w:sz w:val="24"/>
          <w:szCs w:val="24"/>
        </w:rPr>
        <w:t xml:space="preserve"> al </w:t>
      </w:r>
      <w:r w:rsidR="001304AC">
        <w:rPr>
          <w:rFonts w:ascii="Arial" w:hAnsi="Arial" w:cs="Arial"/>
          <w:sz w:val="24"/>
          <w:szCs w:val="24"/>
        </w:rPr>
        <w:t>25</w:t>
      </w:r>
      <w:r w:rsidR="00FA7B23">
        <w:rPr>
          <w:rFonts w:ascii="Arial" w:hAnsi="Arial" w:cs="Arial"/>
          <w:sz w:val="24"/>
          <w:szCs w:val="24"/>
        </w:rPr>
        <w:t xml:space="preserve"> de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41E37B9D" w:rsidR="00B91F70" w:rsidRDefault="004140E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12:30 pm 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BB82FE1" w:rsidR="00B91F70" w:rsidRDefault="00FA1FC4" w:rsidP="00130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Lampara de lava </w:t>
            </w: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140E3" w:rsidRPr="006D3EF0" w14:paraId="6DBAC6DD" w14:textId="77777777" w:rsidTr="00576346">
        <w:tc>
          <w:tcPr>
            <w:tcW w:w="1709" w:type="pct"/>
            <w:vMerge w:val="restart"/>
          </w:tcPr>
          <w:p w14:paraId="79195A8F" w14:textId="05AF8501" w:rsidR="001304AC" w:rsidRPr="001304AC" w:rsidRDefault="001304AC" w:rsidP="001304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Campo de formación académica </w:t>
            </w:r>
          </w:p>
          <w:p w14:paraId="4F6E6D14" w14:textId="7D071021" w:rsidR="004140E3" w:rsidRPr="001304AC" w:rsidRDefault="00FA1FC4" w:rsidP="001304A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293F7B5" w14:textId="55578279" w:rsidR="004140E3" w:rsidRPr="006D3EF0" w:rsidRDefault="004140E3" w:rsidP="00414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19289BD" w14:textId="77777777" w:rsidR="004140E3" w:rsidRPr="006D3EF0" w:rsidRDefault="004140E3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140E3" w:rsidRPr="006D3EF0" w14:paraId="0B071DC8" w14:textId="77777777" w:rsidTr="00576346">
        <w:tc>
          <w:tcPr>
            <w:tcW w:w="1709" w:type="pct"/>
            <w:vMerge/>
          </w:tcPr>
          <w:p w14:paraId="316C0DC2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38CF38" w14:textId="7EA2A328" w:rsidR="004140E3" w:rsidRPr="004140E3" w:rsidRDefault="0056739B" w:rsidP="001304A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1B20984" w14:textId="6B50EA03" w:rsidR="00FA1FC4" w:rsidRPr="00FA1FC4" w:rsidRDefault="00FA1FC4" w:rsidP="00FA1F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1FC4">
              <w:rPr>
                <w:rFonts w:asciiTheme="majorHAnsi" w:hAnsiTheme="majorHAnsi" w:cstheme="majorHAnsi"/>
                <w:sz w:val="24"/>
                <w:szCs w:val="24"/>
              </w:rPr>
              <w:t>Experimenta con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A1FC4">
              <w:rPr>
                <w:rFonts w:asciiTheme="majorHAnsi" w:hAnsiTheme="majorHAnsi" w:cstheme="majorHAnsi"/>
                <w:sz w:val="24"/>
                <w:szCs w:val="24"/>
              </w:rPr>
              <w:t>objetos y materiales</w:t>
            </w:r>
          </w:p>
          <w:p w14:paraId="1F729D3E" w14:textId="00B30E50" w:rsidR="004140E3" w:rsidRPr="004140E3" w:rsidRDefault="00FA1FC4" w:rsidP="00FA1F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1FC4">
              <w:rPr>
                <w:rFonts w:asciiTheme="majorHAnsi" w:hAnsiTheme="majorHAnsi" w:cstheme="majorHAnsi"/>
                <w:sz w:val="24"/>
                <w:szCs w:val="24"/>
              </w:rPr>
              <w:t>para poner a prueba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A1FC4">
              <w:rPr>
                <w:rFonts w:asciiTheme="majorHAnsi" w:hAnsiTheme="majorHAnsi" w:cstheme="majorHAnsi"/>
                <w:sz w:val="24"/>
                <w:szCs w:val="24"/>
              </w:rPr>
              <w:t>ideas y supuestos.</w:t>
            </w:r>
          </w:p>
        </w:tc>
      </w:tr>
      <w:tr w:rsidR="004140E3" w:rsidRPr="006D3EF0" w14:paraId="7770E38F" w14:textId="77777777" w:rsidTr="00576346">
        <w:tc>
          <w:tcPr>
            <w:tcW w:w="1709" w:type="pct"/>
            <w:vMerge/>
          </w:tcPr>
          <w:p w14:paraId="2B0E355C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A679C3E" w14:textId="193530B4" w:rsidR="004140E3" w:rsidRPr="006D3EF0" w:rsidRDefault="004140E3" w:rsidP="00414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3E1C5E0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0E3" w:rsidRPr="006D3EF0" w14:paraId="46702BE8" w14:textId="77777777" w:rsidTr="00576346">
        <w:trPr>
          <w:trHeight w:val="342"/>
        </w:trPr>
        <w:tc>
          <w:tcPr>
            <w:tcW w:w="1709" w:type="pct"/>
            <w:vMerge/>
          </w:tcPr>
          <w:p w14:paraId="40D6E633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B1EDD6" w14:textId="264948C6" w:rsidR="004140E3" w:rsidRPr="004140E3" w:rsidRDefault="001304AC" w:rsidP="001304A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39B"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4CFDFA17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41A3C4" w14:textId="77777777" w:rsidR="00392591" w:rsidRDefault="00392591" w:rsidP="003925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AD5AE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64C7A" w14:textId="6B30D35D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29781E" w14:textId="10F1EEF1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685770" w14:textId="39EF2CE5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A126D" w14:textId="5CC1B324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025A3A" w14:textId="0B4C1700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1B09C2" w14:textId="05521825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74ED8E" w14:textId="77777777" w:rsidR="001304AC" w:rsidRDefault="001304A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9" w:tblpY="-1411"/>
        <w:tblW w:w="15021" w:type="dxa"/>
        <w:tblLayout w:type="fixed"/>
        <w:tblLook w:val="04A0" w:firstRow="1" w:lastRow="0" w:firstColumn="1" w:lastColumn="0" w:noHBand="0" w:noVBand="1"/>
      </w:tblPr>
      <w:tblGrid>
        <w:gridCol w:w="5382"/>
        <w:gridCol w:w="2551"/>
        <w:gridCol w:w="2127"/>
        <w:gridCol w:w="3543"/>
        <w:gridCol w:w="1418"/>
      </w:tblGrid>
      <w:tr w:rsidR="00B520AB" w:rsidRPr="0056739B" w14:paraId="71D79B4F" w14:textId="77777777" w:rsidTr="0056739B">
        <w:tc>
          <w:tcPr>
            <w:tcW w:w="5382" w:type="dxa"/>
            <w:shd w:val="clear" w:color="auto" w:fill="FF7C80"/>
          </w:tcPr>
          <w:p w14:paraId="7B1D39C8" w14:textId="6DB05FD3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51" w:type="dxa"/>
            <w:shd w:val="clear" w:color="auto" w:fill="FF7C80"/>
          </w:tcPr>
          <w:p w14:paraId="2B3E9535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FF7C80"/>
          </w:tcPr>
          <w:p w14:paraId="1AEEED4B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543" w:type="dxa"/>
            <w:shd w:val="clear" w:color="auto" w:fill="FF7C80"/>
          </w:tcPr>
          <w:p w14:paraId="5B122452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FF7C80"/>
          </w:tcPr>
          <w:p w14:paraId="620841F7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520AB" w:rsidRPr="0056739B" w14:paraId="6395A613" w14:textId="77777777" w:rsidTr="0056739B">
        <w:trPr>
          <w:trHeight w:val="3812"/>
        </w:trPr>
        <w:tc>
          <w:tcPr>
            <w:tcW w:w="5382" w:type="dxa"/>
          </w:tcPr>
          <w:p w14:paraId="776E2C31" w14:textId="1A627E03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255CD" w14:textId="73FF395D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56739B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</w:t>
            </w:r>
            <w:r w:rsidR="00FA1FC4" w:rsidRPr="0056739B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lampara de lava </w:t>
            </w:r>
            <w:r w:rsidRPr="0056739B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”</w:t>
            </w:r>
          </w:p>
          <w:p w14:paraId="66C27901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90BE8" w14:textId="77777777" w:rsidR="00B520AB" w:rsidRPr="0056739B" w:rsidRDefault="00B520AB" w:rsidP="00DA4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93A9660" w14:textId="77777777" w:rsidR="00B520AB" w:rsidRPr="0056739B" w:rsidRDefault="00B520AB" w:rsidP="00DA47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9930E" w14:textId="77777777" w:rsidR="00B520AB" w:rsidRPr="0056739B" w:rsidRDefault="00B520AB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4D90F" w14:textId="38D2165D" w:rsidR="005D23FA" w:rsidRPr="0056739B" w:rsidRDefault="00FA1FC4" w:rsidP="00DA4741">
            <w:pPr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 xml:space="preserve">Muestra  y describe los materiales </w:t>
            </w:r>
          </w:p>
          <w:p w14:paraId="5287C8E5" w14:textId="214898C7" w:rsidR="00FA1FC4" w:rsidRPr="0056739B" w:rsidRDefault="00FA1FC4" w:rsidP="00DA4741">
            <w:pPr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¿Qué Cres que haremos?</w:t>
            </w:r>
          </w:p>
          <w:p w14:paraId="7919C4A9" w14:textId="0275F035" w:rsidR="00FA1FC4" w:rsidRPr="0056739B" w:rsidRDefault="00FA1FC4" w:rsidP="00DA4741">
            <w:pPr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¿será un experimento?</w:t>
            </w:r>
          </w:p>
          <w:p w14:paraId="05E52FE7" w14:textId="19450F59" w:rsidR="00FA1FC4" w:rsidRPr="0056739B" w:rsidRDefault="00FA1FC4" w:rsidP="00DA4741">
            <w:pPr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¿Cuál?</w:t>
            </w:r>
          </w:p>
          <w:p w14:paraId="042479FC" w14:textId="1BABBBC5" w:rsidR="00FA1FC4" w:rsidRPr="0056739B" w:rsidRDefault="00FA1FC4" w:rsidP="00DA4741">
            <w:pPr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¿han hecho algún experimento?</w:t>
            </w:r>
          </w:p>
        </w:tc>
        <w:tc>
          <w:tcPr>
            <w:tcW w:w="2551" w:type="dxa"/>
          </w:tcPr>
          <w:p w14:paraId="569536F1" w14:textId="443C83EA" w:rsidR="00B520AB" w:rsidRPr="0060042F" w:rsidRDefault="00B520AB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D9015" w14:textId="77777777" w:rsidR="001304AC" w:rsidRPr="0060042F" w:rsidRDefault="001304AC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A6DE5" w14:textId="77777777" w:rsidR="00FA1FC4" w:rsidRPr="0060042F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2F">
              <w:rPr>
                <w:rFonts w:ascii="Arial" w:hAnsi="Arial" w:cs="Arial"/>
                <w:sz w:val="24"/>
                <w:szCs w:val="24"/>
              </w:rPr>
              <w:t>Experimenta con</w:t>
            </w:r>
          </w:p>
          <w:p w14:paraId="6E46C394" w14:textId="77777777" w:rsidR="00FA1FC4" w:rsidRPr="0060042F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2F">
              <w:rPr>
                <w:rFonts w:ascii="Arial" w:hAnsi="Arial" w:cs="Arial"/>
                <w:sz w:val="24"/>
                <w:szCs w:val="24"/>
              </w:rPr>
              <w:t>objetos y materiales</w:t>
            </w:r>
          </w:p>
          <w:p w14:paraId="2BC9F95B" w14:textId="77777777" w:rsidR="00FA1FC4" w:rsidRPr="0060042F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2F">
              <w:rPr>
                <w:rFonts w:ascii="Arial" w:hAnsi="Arial" w:cs="Arial"/>
                <w:sz w:val="24"/>
                <w:szCs w:val="24"/>
              </w:rPr>
              <w:t>para poner a prueba</w:t>
            </w:r>
          </w:p>
          <w:p w14:paraId="06687A56" w14:textId="7E6FE3CF" w:rsidR="00B520AB" w:rsidRPr="0060042F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2F">
              <w:rPr>
                <w:rFonts w:ascii="Arial" w:hAnsi="Arial" w:cs="Arial"/>
                <w:sz w:val="24"/>
                <w:szCs w:val="24"/>
              </w:rPr>
              <w:t>ideas y supuestos.</w:t>
            </w:r>
          </w:p>
        </w:tc>
        <w:tc>
          <w:tcPr>
            <w:tcW w:w="2127" w:type="dxa"/>
          </w:tcPr>
          <w:p w14:paraId="7129FB26" w14:textId="77777777" w:rsidR="00B520AB" w:rsidRPr="0060042F" w:rsidRDefault="00B520AB" w:rsidP="00DA47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0042F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43" w:type="dxa"/>
            <w:shd w:val="clear" w:color="auto" w:fill="auto"/>
          </w:tcPr>
          <w:p w14:paraId="2978B01B" w14:textId="5D5E6EF7" w:rsidR="00FA1FC4" w:rsidRPr="00FA1FC4" w:rsidRDefault="00FA1FC4" w:rsidP="00FA1FC4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</w:t>
            </w:r>
          </w:p>
          <w:p w14:paraId="66CECE77" w14:textId="57A646D2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envase de plástico</w:t>
            </w:r>
          </w:p>
          <w:p w14:paraId="1DF4FA92" w14:textId="065118AC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Aceite vegetal</w:t>
            </w:r>
          </w:p>
          <w:p w14:paraId="05836EBA" w14:textId="6D375D00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 tableta efervescente como Alka-Seltzer para una botella de 16 onzas (si la botella es de un litro, necesitarás 2 tabletas)</w:t>
            </w:r>
          </w:p>
          <w:p w14:paraId="4741C3D4" w14:textId="089372E7" w:rsidR="00B520AB" w:rsidRPr="0060042F" w:rsidRDefault="00FA1FC4" w:rsidP="0056739B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Colorante para alimentos</w:t>
            </w:r>
          </w:p>
        </w:tc>
        <w:tc>
          <w:tcPr>
            <w:tcW w:w="1418" w:type="dxa"/>
          </w:tcPr>
          <w:p w14:paraId="4102721C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E06AB3" w14:textId="10E8331A" w:rsidR="00B520AB" w:rsidRPr="0056739B" w:rsidRDefault="00B520AB" w:rsidP="00DA4741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  <w:p w14:paraId="5D6A164A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E5F6BD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7930B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0D36D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BF2E9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2A74A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08A923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D62BC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D1708F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7E283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976C9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EEC387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CFE8F6" w14:textId="77777777" w:rsidR="00B520AB" w:rsidRPr="0056739B" w:rsidRDefault="00B520AB" w:rsidP="00DA474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2F4CA" w14:textId="77777777" w:rsidR="00B520AB" w:rsidRPr="0056739B" w:rsidRDefault="00B520AB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4AC" w:rsidRPr="0056739B" w14:paraId="49B18642" w14:textId="77777777" w:rsidTr="0056739B">
        <w:trPr>
          <w:trHeight w:val="4270"/>
        </w:trPr>
        <w:tc>
          <w:tcPr>
            <w:tcW w:w="5382" w:type="dxa"/>
          </w:tcPr>
          <w:p w14:paraId="3A09345F" w14:textId="33324278" w:rsidR="001304AC" w:rsidRPr="0056739B" w:rsidRDefault="001304AC" w:rsidP="00DA4741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739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7BE9420" w14:textId="77777777" w:rsidR="00FA1FC4" w:rsidRPr="0056739B" w:rsidRDefault="00FA1FC4" w:rsidP="00DA4741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Responde los siguientes cuestionamientos y realiza paso a paso el experimento </w:t>
            </w:r>
          </w:p>
          <w:p w14:paraId="2A2CBFC6" w14:textId="1AC0BDB8" w:rsidR="00FA1FC4" w:rsidRPr="0056739B" w:rsidRDefault="00FA1FC4" w:rsidP="00FA1FC4">
            <w:pPr>
              <w:pStyle w:val="Prrafodelista"/>
              <w:numPr>
                <w:ilvl w:val="0"/>
                <w:numId w:val="13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¿Qué pasara si juntamos agua y aceite?</w:t>
            </w:r>
          </w:p>
          <w:p w14:paraId="2867B192" w14:textId="7A01568B" w:rsidR="00FA1FC4" w:rsidRPr="0056739B" w:rsidRDefault="00FA1FC4" w:rsidP="00FA1FC4">
            <w:pPr>
              <w:pStyle w:val="Prrafodelista"/>
              <w:numPr>
                <w:ilvl w:val="0"/>
                <w:numId w:val="13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¿se combinan?</w:t>
            </w:r>
          </w:p>
          <w:p w14:paraId="6B914480" w14:textId="523C035D" w:rsidR="00FA1FC4" w:rsidRPr="0056739B" w:rsidRDefault="00FA1FC4" w:rsidP="00FA1FC4">
            <w:pPr>
              <w:pStyle w:val="Prrafodelista"/>
              <w:numPr>
                <w:ilvl w:val="0"/>
                <w:numId w:val="13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¿se disuelven?</w:t>
            </w:r>
          </w:p>
          <w:p w14:paraId="6359F83A" w14:textId="77777777" w:rsidR="00FA1FC4" w:rsidRPr="0056739B" w:rsidRDefault="00FA1FC4" w:rsidP="00FA1FC4">
            <w:pPr>
              <w:pStyle w:val="Prrafodelista"/>
              <w:tabs>
                <w:tab w:val="left" w:pos="1875"/>
                <w:tab w:val="center" w:pos="2583"/>
              </w:tabs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C3B4BF" w14:textId="3E2E6281" w:rsidR="00FA1FC4" w:rsidRPr="0056739B" w:rsidRDefault="00FA1FC4" w:rsidP="00DA4741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En el recipiente agrega   ¼ de la capacidad del mismo de  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aceite 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>y agrega ½ de agua.</w:t>
            </w:r>
          </w:p>
          <w:p w14:paraId="2E1BACBA" w14:textId="76BE32DC" w:rsidR="00FA1FC4" w:rsidRPr="0056739B" w:rsidRDefault="00FA1FC4" w:rsidP="00DA4741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B21336" w14:textId="0D94A310" w:rsidR="00FA1FC4" w:rsidRPr="0056739B" w:rsidRDefault="00FA1FC4" w:rsidP="00FA1FC4">
            <w:pPr>
              <w:pStyle w:val="Prrafodelista"/>
              <w:numPr>
                <w:ilvl w:val="0"/>
                <w:numId w:val="14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¿Qué pasa si ponemos agua y colorante juntos?</w:t>
            </w:r>
          </w:p>
          <w:p w14:paraId="1A40560F" w14:textId="1B7D6A2C" w:rsidR="00FA1FC4" w:rsidRPr="0056739B" w:rsidRDefault="00FA1FC4" w:rsidP="00FA1FC4">
            <w:pPr>
              <w:pStyle w:val="Prrafodelista"/>
              <w:numPr>
                <w:ilvl w:val="0"/>
                <w:numId w:val="14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¿el agua cambia de color?</w:t>
            </w:r>
          </w:p>
          <w:p w14:paraId="355EDE65" w14:textId="7ED59B40" w:rsidR="00FA1FC4" w:rsidRPr="0056739B" w:rsidRDefault="00FA1FC4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B1F0CA" w14:textId="20516993" w:rsidR="0056739B" w:rsidRPr="0056739B" w:rsidRDefault="0056739B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Agrega a la mezcla anterior un poco de colorante de tu preferencia</w:t>
            </w:r>
          </w:p>
          <w:p w14:paraId="6E4BE4D2" w14:textId="709643DF" w:rsidR="0056739B" w:rsidRPr="0056739B" w:rsidRDefault="0056739B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B6BE51" w14:textId="51998997" w:rsidR="0056739B" w:rsidRPr="0056739B" w:rsidRDefault="0056739B" w:rsidP="0056739B">
            <w:pPr>
              <w:pStyle w:val="Prrafodelista"/>
              <w:numPr>
                <w:ilvl w:val="0"/>
                <w:numId w:val="15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¿se combinaron todos los colores?</w:t>
            </w:r>
          </w:p>
          <w:p w14:paraId="4BAC3747" w14:textId="7FF77E3B" w:rsidR="0056739B" w:rsidRPr="0056739B" w:rsidRDefault="0056739B" w:rsidP="0056739B">
            <w:pPr>
              <w:pStyle w:val="Prrafodelista"/>
              <w:numPr>
                <w:ilvl w:val="0"/>
                <w:numId w:val="15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¿Por qué?</w:t>
            </w:r>
          </w:p>
          <w:p w14:paraId="58394877" w14:textId="3874F358" w:rsidR="0056739B" w:rsidRPr="0056739B" w:rsidRDefault="0056739B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Explicación del porque no se juntan </w:t>
            </w:r>
          </w:p>
          <w:p w14:paraId="79A842CB" w14:textId="671BDF37" w:rsidR="0056739B" w:rsidRPr="0056739B" w:rsidRDefault="0056739B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El aceite y el agua no se mezclan debido un fenómeno llamado "polaridad intermolecular" La polaridad intermolecular básicamente significa que las moléculas de agua son 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>atraídas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 por otras moléculas de agua, de manera similar a los imanes que se atraen uno al otro. Las moléculas de aceite son 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>atraídas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 por otras moléculas de 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>aceite,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 Pero las estructuras de las moléculas del agua y el aceite no les permiten unirse entre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 sí</w:t>
            </w: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 y por esta razón se repelen</w:t>
            </w:r>
          </w:p>
          <w:p w14:paraId="334F3A37" w14:textId="017925C7" w:rsidR="0056739B" w:rsidRPr="0056739B" w:rsidRDefault="0056739B" w:rsidP="0056739B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AF5F2" w14:textId="285DFD03" w:rsidR="0056739B" w:rsidRPr="0056739B" w:rsidRDefault="0056739B" w:rsidP="0056739B">
            <w:pPr>
              <w:pStyle w:val="Prrafodelista"/>
              <w:numPr>
                <w:ilvl w:val="0"/>
                <w:numId w:val="16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¿Qué pasa si ponemos la pastilla en la botella con los demás materiales adentro ?</w:t>
            </w:r>
          </w:p>
          <w:p w14:paraId="6C3C8451" w14:textId="5C7655E7" w:rsidR="0056739B" w:rsidRPr="0056739B" w:rsidRDefault="0056739B" w:rsidP="0056739B">
            <w:pPr>
              <w:pStyle w:val="Prrafodelista"/>
              <w:numPr>
                <w:ilvl w:val="0"/>
                <w:numId w:val="16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¿se tirará?</w:t>
            </w:r>
          </w:p>
          <w:p w14:paraId="0E2B00F3" w14:textId="36B36F8E" w:rsidR="001304AC" w:rsidRPr="0056739B" w:rsidRDefault="0056739B" w:rsidP="0056739B">
            <w:pPr>
              <w:pStyle w:val="Prrafodelista"/>
              <w:numPr>
                <w:ilvl w:val="0"/>
                <w:numId w:val="16"/>
              </w:num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¿no pasara nada?</w:t>
            </w:r>
          </w:p>
          <w:p w14:paraId="3CC9CA21" w14:textId="77777777" w:rsidR="001304AC" w:rsidRPr="0056739B" w:rsidRDefault="001304AC" w:rsidP="00FA1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943DBC" w14:textId="77777777" w:rsidR="00FF2E90" w:rsidRPr="0056739B" w:rsidRDefault="00FF2E90" w:rsidP="00DA4741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6D54F16E" w14:textId="77777777" w:rsidR="00FA1FC4" w:rsidRPr="0056739B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Experimenta con</w:t>
            </w:r>
          </w:p>
          <w:p w14:paraId="6EBF0497" w14:textId="77777777" w:rsidR="00FA1FC4" w:rsidRPr="0056739B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objetos y materiales</w:t>
            </w:r>
          </w:p>
          <w:p w14:paraId="312009F8" w14:textId="77777777" w:rsidR="00FA1FC4" w:rsidRPr="0056739B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para poner a prueba</w:t>
            </w:r>
          </w:p>
          <w:p w14:paraId="245C1AA6" w14:textId="352B4556" w:rsidR="001304AC" w:rsidRPr="0056739B" w:rsidRDefault="00FA1FC4" w:rsidP="00FA1FC4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39B">
              <w:rPr>
                <w:rFonts w:ascii="Arial" w:hAnsi="Arial" w:cs="Arial"/>
                <w:sz w:val="24"/>
                <w:szCs w:val="24"/>
              </w:rPr>
              <w:t>ideas y supuestos.</w:t>
            </w:r>
          </w:p>
        </w:tc>
        <w:tc>
          <w:tcPr>
            <w:tcW w:w="2127" w:type="dxa"/>
          </w:tcPr>
          <w:p w14:paraId="7C7710CB" w14:textId="533F01BB" w:rsidR="001304AC" w:rsidRPr="0056739B" w:rsidRDefault="00FA1FC4" w:rsidP="00DA47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>Individual y g</w:t>
            </w:r>
            <w:r w:rsidR="00DA4741" w:rsidRPr="0056739B">
              <w:rPr>
                <w:rFonts w:ascii="Arial" w:hAnsi="Arial" w:cs="Arial"/>
                <w:bCs/>
                <w:sz w:val="24"/>
                <w:szCs w:val="24"/>
              </w:rPr>
              <w:t xml:space="preserve">rupal </w:t>
            </w:r>
          </w:p>
        </w:tc>
        <w:tc>
          <w:tcPr>
            <w:tcW w:w="3543" w:type="dxa"/>
          </w:tcPr>
          <w:p w14:paraId="4D60F7EA" w14:textId="77777777" w:rsidR="00FA1FC4" w:rsidRPr="00FA1FC4" w:rsidRDefault="00FA1FC4" w:rsidP="00FA1FC4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Agua</w:t>
            </w:r>
          </w:p>
          <w:p w14:paraId="1C139B82" w14:textId="77777777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envase de plástico</w:t>
            </w:r>
          </w:p>
          <w:p w14:paraId="3741995A" w14:textId="77777777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Aceite vegetal</w:t>
            </w:r>
          </w:p>
          <w:p w14:paraId="6AA4E457" w14:textId="77777777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 tableta efervescente como Alka-Seltzer para una botella de 16 onzas (si la botella es de un litro, necesitarás 2 tabletas)</w:t>
            </w:r>
          </w:p>
          <w:p w14:paraId="52D8C4DB" w14:textId="77777777" w:rsidR="00FA1FC4" w:rsidRPr="00FA1FC4" w:rsidRDefault="00FA1FC4" w:rsidP="00FA1FC4">
            <w:pPr>
              <w:shd w:val="clear" w:color="auto" w:fill="FFFFFF"/>
              <w:spacing w:before="150" w:after="100" w:afterAutospacing="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A1F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Colorante para alimentos</w:t>
            </w:r>
          </w:p>
          <w:p w14:paraId="7ECC2850" w14:textId="74A56337" w:rsidR="00FF2E90" w:rsidRPr="0056739B" w:rsidRDefault="00FF2E90" w:rsidP="00FA1FC4">
            <w:pPr>
              <w:pStyle w:val="Prrafodelista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8A639" w14:textId="77777777" w:rsidR="001304AC" w:rsidRPr="0056739B" w:rsidRDefault="001304AC" w:rsidP="00DA4741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20 minutos. </w:t>
            </w:r>
          </w:p>
          <w:p w14:paraId="5BEDBCA9" w14:textId="77777777" w:rsidR="001304AC" w:rsidRPr="0056739B" w:rsidRDefault="001304AC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B8512" w14:textId="77777777" w:rsidR="001304AC" w:rsidRPr="0056739B" w:rsidRDefault="001304AC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CF00A" w14:textId="77777777" w:rsidR="001304AC" w:rsidRPr="0056739B" w:rsidRDefault="001304AC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163B5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AF9D0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9E58FC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C88CC6" w14:textId="77777777" w:rsidR="001304AC" w:rsidRPr="0056739B" w:rsidRDefault="001304AC" w:rsidP="00DA47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D3783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75D2F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1E8E35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27668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57290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8BEAD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7CDCF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338CE8" w14:textId="77777777" w:rsidR="001304AC" w:rsidRPr="0056739B" w:rsidRDefault="001304AC" w:rsidP="00DA47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A4741" w:rsidRPr="006D3EF0" w14:paraId="5542750F" w14:textId="77777777" w:rsidTr="0056739B">
        <w:trPr>
          <w:trHeight w:val="3254"/>
        </w:trPr>
        <w:tc>
          <w:tcPr>
            <w:tcW w:w="5382" w:type="dxa"/>
          </w:tcPr>
          <w:p w14:paraId="5189A2E0" w14:textId="77777777" w:rsidR="00DA4741" w:rsidRPr="006D3EF0" w:rsidRDefault="00DA4741" w:rsidP="00DA4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186A459" w14:textId="77777777" w:rsidR="00DA4741" w:rsidRDefault="00DA4741" w:rsidP="00DA47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B4D2BB" w14:textId="4F46C5C6" w:rsidR="0056739B" w:rsidRPr="0056739B" w:rsidRDefault="0056739B" w:rsidP="00DA47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Dibuja en tu cuaderno una tabla con dos divisiones en la cual en un lado tendrás que poner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 dibujos que creías que iba a pasar con el experimento y en el otro lado pondrás lo que realmente paso.</w:t>
            </w:r>
          </w:p>
        </w:tc>
        <w:tc>
          <w:tcPr>
            <w:tcW w:w="2551" w:type="dxa"/>
          </w:tcPr>
          <w:p w14:paraId="5AAD37C6" w14:textId="77777777" w:rsidR="00DA4741" w:rsidRDefault="00DA4741" w:rsidP="00DA4741">
            <w:pPr>
              <w:pStyle w:val="Prrafodelista"/>
              <w:ind w:left="360"/>
              <w:jc w:val="center"/>
              <w:rPr>
                <w:sz w:val="24"/>
                <w:szCs w:val="24"/>
              </w:rPr>
            </w:pPr>
          </w:p>
          <w:p w14:paraId="68B057CF" w14:textId="77777777" w:rsidR="00DA4741" w:rsidRDefault="00DA4741" w:rsidP="00DA4741">
            <w:pPr>
              <w:pStyle w:val="Prrafodelista"/>
              <w:ind w:left="360"/>
              <w:jc w:val="center"/>
              <w:rPr>
                <w:sz w:val="24"/>
                <w:szCs w:val="24"/>
              </w:rPr>
            </w:pPr>
          </w:p>
          <w:p w14:paraId="4DDDC8B8" w14:textId="77777777" w:rsidR="00DA4741" w:rsidRDefault="00DA4741" w:rsidP="00DA4741">
            <w:pPr>
              <w:pStyle w:val="Prrafodelista"/>
              <w:ind w:left="360"/>
              <w:jc w:val="center"/>
              <w:rPr>
                <w:sz w:val="24"/>
                <w:szCs w:val="24"/>
              </w:rPr>
            </w:pPr>
          </w:p>
          <w:p w14:paraId="641F5BFD" w14:textId="77777777" w:rsidR="0056739B" w:rsidRPr="00FA1FC4" w:rsidRDefault="0056739B" w:rsidP="0056739B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FC4">
              <w:rPr>
                <w:rFonts w:ascii="Arial" w:hAnsi="Arial" w:cs="Arial"/>
                <w:sz w:val="24"/>
                <w:szCs w:val="24"/>
              </w:rPr>
              <w:t>Experimenta con</w:t>
            </w:r>
          </w:p>
          <w:p w14:paraId="2218DC56" w14:textId="77777777" w:rsidR="0056739B" w:rsidRPr="00FA1FC4" w:rsidRDefault="0056739B" w:rsidP="0056739B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FC4">
              <w:rPr>
                <w:rFonts w:ascii="Arial" w:hAnsi="Arial" w:cs="Arial"/>
                <w:sz w:val="24"/>
                <w:szCs w:val="24"/>
              </w:rPr>
              <w:t>objetos y materiales</w:t>
            </w:r>
          </w:p>
          <w:p w14:paraId="2EC99766" w14:textId="77777777" w:rsidR="0056739B" w:rsidRPr="00FA1FC4" w:rsidRDefault="0056739B" w:rsidP="0056739B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FC4">
              <w:rPr>
                <w:rFonts w:ascii="Arial" w:hAnsi="Arial" w:cs="Arial"/>
                <w:sz w:val="24"/>
                <w:szCs w:val="24"/>
              </w:rPr>
              <w:t>para poner a prueba</w:t>
            </w:r>
          </w:p>
          <w:p w14:paraId="43052D5F" w14:textId="06C1FAD3" w:rsidR="00DA4741" w:rsidRDefault="0056739B" w:rsidP="0056739B">
            <w:pPr>
              <w:pStyle w:val="Prrafodelista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FC4">
              <w:rPr>
                <w:rFonts w:ascii="Arial" w:hAnsi="Arial" w:cs="Arial"/>
                <w:sz w:val="24"/>
                <w:szCs w:val="24"/>
              </w:rPr>
              <w:t>ideas y supuestos.</w:t>
            </w:r>
          </w:p>
        </w:tc>
        <w:tc>
          <w:tcPr>
            <w:tcW w:w="2127" w:type="dxa"/>
          </w:tcPr>
          <w:p w14:paraId="38AA5C65" w14:textId="49F9D4D9" w:rsidR="00DA4741" w:rsidRPr="00DA4741" w:rsidRDefault="0056739B" w:rsidP="00DA47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3543" w:type="dxa"/>
          </w:tcPr>
          <w:p w14:paraId="668A5E93" w14:textId="77777777" w:rsidR="00DA4741" w:rsidRPr="0056739B" w:rsidRDefault="0056739B" w:rsidP="00DA4741">
            <w:pPr>
              <w:pStyle w:val="Prrafodelista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714100F4" w14:textId="7ED840C2" w:rsidR="0056739B" w:rsidRPr="0056739B" w:rsidRDefault="0056739B" w:rsidP="00DA4741">
            <w:pPr>
              <w:pStyle w:val="Prrafodelista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Lápiz </w:t>
            </w:r>
          </w:p>
          <w:p w14:paraId="334EB7ED" w14:textId="77777777" w:rsidR="0056739B" w:rsidRPr="0056739B" w:rsidRDefault="0056739B" w:rsidP="00DA4741">
            <w:pPr>
              <w:pStyle w:val="Prrafodelista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56739B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7AA76215" w14:textId="1E0EA7F9" w:rsidR="0056739B" w:rsidRDefault="0056739B" w:rsidP="00DA4741">
            <w:pPr>
              <w:pStyle w:val="Prrafodelista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51069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  <w:p w14:paraId="2C7360D1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55EF24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42147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D7B88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B8E8F8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E66C3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8F345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99341" w14:textId="77777777" w:rsidR="00DA4741" w:rsidRPr="006D3EF0" w:rsidRDefault="00DA4741" w:rsidP="00DA47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6AC634" w14:textId="77777777" w:rsidR="00DA4741" w:rsidRDefault="00DA4741" w:rsidP="00DA47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04853A8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226592" w14:textId="0AE84131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199B18" w14:textId="705F9439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64ADE" w14:textId="5B32D960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CA1097" w14:textId="0AEB4D19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F95C32" w14:textId="1C52D923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0C7A4" w14:textId="68D7B3B2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159AB1" w14:textId="77777777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1DC069" w14:textId="526B42F3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45710" w14:textId="73BD0B80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7B15A7" w14:textId="77777777" w:rsidR="003D57A3" w:rsidRPr="006D3EF0" w:rsidRDefault="003D57A3" w:rsidP="003D57A3">
      <w:pPr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A46416">
        <w:rPr>
          <w:rFonts w:ascii="Arial" w:hAnsi="Arial" w:cs="Arial"/>
          <w:b/>
          <w:sz w:val="32"/>
          <w:szCs w:val="32"/>
        </w:rPr>
        <w:t>LISTA DE COTEJO PARA EVALUAR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aconcuadrcula"/>
        <w:tblW w:w="1402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3D57A3" w:rsidRPr="006D3EF0" w14:paraId="1BCE98E9" w14:textId="77777777" w:rsidTr="00576346">
        <w:tc>
          <w:tcPr>
            <w:tcW w:w="5310" w:type="dxa"/>
          </w:tcPr>
          <w:p w14:paraId="03FA86D5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3D1340B7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26A6942F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5F8F9189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21CF1308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2019E0B7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364416C5" w14:textId="77777777" w:rsidTr="00576346">
        <w:tc>
          <w:tcPr>
            <w:tcW w:w="5310" w:type="dxa"/>
          </w:tcPr>
          <w:p w14:paraId="5FCCE09C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51D1A2D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6076E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E7E9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B5EAB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3B8AA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20642E9A" w14:textId="77777777" w:rsidTr="00576346">
        <w:tc>
          <w:tcPr>
            <w:tcW w:w="5310" w:type="dxa"/>
          </w:tcPr>
          <w:p w14:paraId="6D2A4A39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0A6E519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53BC7A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7DA7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4DDE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3286A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4EC95E7F" w14:textId="77777777" w:rsidTr="00576346">
        <w:tc>
          <w:tcPr>
            <w:tcW w:w="5310" w:type="dxa"/>
          </w:tcPr>
          <w:p w14:paraId="3E5C887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7EEAF6E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70E90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E1C8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8D31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37CD3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B2A0E8E" w14:textId="77777777" w:rsidTr="00576346">
        <w:tc>
          <w:tcPr>
            <w:tcW w:w="5310" w:type="dxa"/>
          </w:tcPr>
          <w:p w14:paraId="1E3B16F7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5BECB9A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39A1C4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C5C09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3A9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AE34B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E29E1CC" w14:textId="77777777" w:rsidTr="00576346">
        <w:tc>
          <w:tcPr>
            <w:tcW w:w="5310" w:type="dxa"/>
          </w:tcPr>
          <w:p w14:paraId="377D1389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54634037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EA368D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967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8700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BE00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6F7B6203" w14:textId="77777777" w:rsidTr="00576346">
        <w:tc>
          <w:tcPr>
            <w:tcW w:w="5310" w:type="dxa"/>
          </w:tcPr>
          <w:p w14:paraId="47C81E62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6342762F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7BCC816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4B3C1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0E30E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93784F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645D3B02" w14:textId="77777777" w:rsidTr="00576346">
        <w:tc>
          <w:tcPr>
            <w:tcW w:w="5310" w:type="dxa"/>
          </w:tcPr>
          <w:p w14:paraId="6B6BFBE8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28ABE60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5A34512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DB0C9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3E26B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61DCB8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47D611B" w14:textId="77777777" w:rsidTr="00576346">
        <w:tc>
          <w:tcPr>
            <w:tcW w:w="5310" w:type="dxa"/>
          </w:tcPr>
          <w:p w14:paraId="67ADB675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  <w:p w14:paraId="0E3D949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B799EB8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AF87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A142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D3840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66F3618" w14:textId="77777777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CEFEAE2" w14:textId="1EACFF0A" w:rsidR="003D57A3" w:rsidRPr="003D57A3" w:rsidRDefault="003D57A3" w:rsidP="00D712FF">
      <w:pPr>
        <w:spacing w:after="0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 xml:space="preserve">Tamara Esmeralda Solis Aguilera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3D57A3">
        <w:rPr>
          <w:rFonts w:ascii="Arial" w:hAnsi="Arial" w:cs="Arial"/>
          <w:bCs/>
          <w:sz w:val="24"/>
          <w:szCs w:val="24"/>
        </w:rPr>
        <w:t xml:space="preserve">       Lourdes Guadalupe Vega </w:t>
      </w:r>
    </w:p>
    <w:p w14:paraId="114CB38A" w14:textId="1EE0B0EB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A622E2" w:rsidR="003D57A3" w:rsidRPr="003D57A3" w:rsidRDefault="003D57A3" w:rsidP="003D57A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2B9B145" w14:textId="64C38F7F" w:rsidR="003D57A3" w:rsidRPr="003D57A3" w:rsidRDefault="003D57A3" w:rsidP="003D57A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>Isabel Del Carmen Aguirre Ramos</w:t>
      </w:r>
    </w:p>
    <w:p w14:paraId="70919FF9" w14:textId="3D64D7E6" w:rsidR="00FF37D6" w:rsidRDefault="00D935CE" w:rsidP="003D5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FA5207" w14:textId="77777777" w:rsidR="0060042F" w:rsidRDefault="0060042F" w:rsidP="0060042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04DFA645" w:rsidR="004F435A" w:rsidRDefault="004F435A" w:rsidP="0060042F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403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708"/>
        <w:gridCol w:w="709"/>
        <w:gridCol w:w="6946"/>
      </w:tblGrid>
      <w:tr w:rsidR="004F435A" w14:paraId="2A9D7318" w14:textId="77777777" w:rsidTr="0060042F">
        <w:tc>
          <w:tcPr>
            <w:tcW w:w="5671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60042F">
        <w:tc>
          <w:tcPr>
            <w:tcW w:w="5671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60042F">
        <w:tc>
          <w:tcPr>
            <w:tcW w:w="5671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60042F">
        <w:tc>
          <w:tcPr>
            <w:tcW w:w="5671" w:type="dxa"/>
          </w:tcPr>
          <w:p w14:paraId="4DEDA97F" w14:textId="348ED175" w:rsidR="004F435A" w:rsidRDefault="004F435A" w:rsidP="00302158">
            <w:pPr>
              <w:jc w:val="both"/>
            </w:pPr>
            <w:r>
              <w:t>Describe las actividades</w:t>
            </w: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60042F">
        <w:tc>
          <w:tcPr>
            <w:tcW w:w="5671" w:type="dxa"/>
          </w:tcPr>
          <w:p w14:paraId="17C60ADB" w14:textId="0606238F" w:rsidR="004F435A" w:rsidRDefault="004F435A" w:rsidP="00302158">
            <w:pPr>
              <w:jc w:val="both"/>
            </w:pPr>
            <w:r>
              <w:t>Incluye la organización</w:t>
            </w: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60042F">
        <w:tc>
          <w:tcPr>
            <w:tcW w:w="5671" w:type="dxa"/>
          </w:tcPr>
          <w:p w14:paraId="70E6627D" w14:textId="66064B4B" w:rsidR="004F435A" w:rsidRDefault="004F435A" w:rsidP="00302158">
            <w:pPr>
              <w:jc w:val="both"/>
            </w:pPr>
            <w:r>
              <w:t>Especifica las consignas</w:t>
            </w: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60042F">
        <w:tc>
          <w:tcPr>
            <w:tcW w:w="5671" w:type="dxa"/>
          </w:tcPr>
          <w:p w14:paraId="6914F8EE" w14:textId="1A837BA0" w:rsidR="004F435A" w:rsidRDefault="004F435A" w:rsidP="00302158">
            <w:pPr>
              <w:jc w:val="both"/>
            </w:pPr>
            <w:r>
              <w:t>La redacción está en presente</w:t>
            </w: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60042F">
        <w:trPr>
          <w:trHeight w:val="372"/>
        </w:trPr>
        <w:tc>
          <w:tcPr>
            <w:tcW w:w="5671" w:type="dxa"/>
          </w:tcPr>
          <w:p w14:paraId="4F4093CB" w14:textId="0DFAC032" w:rsidR="0060042F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60042F">
        <w:tc>
          <w:tcPr>
            <w:tcW w:w="5671" w:type="dxa"/>
          </w:tcPr>
          <w:p w14:paraId="1405B84D" w14:textId="15B89D5F" w:rsidR="004F435A" w:rsidRDefault="004F435A" w:rsidP="00302158">
            <w:pPr>
              <w:jc w:val="both"/>
            </w:pPr>
            <w:r>
              <w:t>En el momento del cierr</w:t>
            </w:r>
            <w:r w:rsidR="0060042F">
              <w:t>e</w:t>
            </w:r>
            <w:r>
              <w:t xml:space="preserve">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60042F">
        <w:tc>
          <w:tcPr>
            <w:tcW w:w="5671" w:type="dxa"/>
          </w:tcPr>
          <w:p w14:paraId="4AA92120" w14:textId="667A0F9D" w:rsidR="004F435A" w:rsidRDefault="004F435A" w:rsidP="00302158">
            <w:pPr>
              <w:jc w:val="both"/>
            </w:pPr>
            <w:r>
              <w:t>Especifica los recursos a utilizar</w:t>
            </w: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60042F">
        <w:tc>
          <w:tcPr>
            <w:tcW w:w="5671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60042F">
        <w:tc>
          <w:tcPr>
            <w:tcW w:w="5671" w:type="dxa"/>
          </w:tcPr>
          <w:p w14:paraId="087B3828" w14:textId="73B5EC86" w:rsidR="004F435A" w:rsidRDefault="004F435A" w:rsidP="00302158">
            <w:pPr>
              <w:jc w:val="both"/>
            </w:pPr>
            <w:r>
              <w:t>Menciona el aprendizaje esperado</w:t>
            </w: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60042F">
        <w:tc>
          <w:tcPr>
            <w:tcW w:w="5671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417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3"/>
        <w:gridCol w:w="708"/>
        <w:gridCol w:w="709"/>
        <w:gridCol w:w="6946"/>
      </w:tblGrid>
      <w:tr w:rsidR="004F435A" w14:paraId="59E5C3E9" w14:textId="77777777" w:rsidTr="0060042F">
        <w:tc>
          <w:tcPr>
            <w:tcW w:w="5813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60042F">
        <w:tc>
          <w:tcPr>
            <w:tcW w:w="5813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60042F">
        <w:tc>
          <w:tcPr>
            <w:tcW w:w="5813" w:type="dxa"/>
          </w:tcPr>
          <w:p w14:paraId="0E48CA73" w14:textId="77777777" w:rsidR="004F435A" w:rsidRDefault="004F435A" w:rsidP="00302158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60042F">
        <w:tc>
          <w:tcPr>
            <w:tcW w:w="5813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60042F">
        <w:tc>
          <w:tcPr>
            <w:tcW w:w="5813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60042F">
        <w:tc>
          <w:tcPr>
            <w:tcW w:w="5813" w:type="dxa"/>
          </w:tcPr>
          <w:p w14:paraId="7EAD7063" w14:textId="1F735794" w:rsidR="004F435A" w:rsidRDefault="004F435A" w:rsidP="00302158">
            <w:pPr>
              <w:jc w:val="both"/>
            </w:pPr>
            <w:r>
              <w:t>Incluye un apartado de observaciones</w:t>
            </w: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FF07676" w14:textId="77777777" w:rsidR="0060042F" w:rsidRPr="003D57A3" w:rsidRDefault="0060042F" w:rsidP="0060042F">
      <w:pPr>
        <w:spacing w:after="0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 xml:space="preserve">Tamara Esmeralda Solis Aguilera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3D57A3">
        <w:rPr>
          <w:rFonts w:ascii="Arial" w:hAnsi="Arial" w:cs="Arial"/>
          <w:bCs/>
          <w:sz w:val="24"/>
          <w:szCs w:val="24"/>
        </w:rPr>
        <w:t xml:space="preserve">       Lourdes Guadalupe Vega </w:t>
      </w:r>
    </w:p>
    <w:p w14:paraId="46FD9623" w14:textId="77777777" w:rsidR="0060042F" w:rsidRDefault="0060042F" w:rsidP="006004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9758D91" w14:textId="77777777" w:rsidR="0060042F" w:rsidRDefault="0060042F" w:rsidP="0060042F">
      <w:pPr>
        <w:spacing w:after="0"/>
        <w:rPr>
          <w:rFonts w:ascii="Arial" w:hAnsi="Arial" w:cs="Arial"/>
          <w:b/>
          <w:sz w:val="24"/>
          <w:szCs w:val="24"/>
        </w:rPr>
      </w:pPr>
    </w:p>
    <w:p w14:paraId="7DC4A6C6" w14:textId="77777777" w:rsidR="0060042F" w:rsidRPr="003D57A3" w:rsidRDefault="0060042F" w:rsidP="0060042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C3EF57C" w14:textId="77777777" w:rsidR="0060042F" w:rsidRPr="003D57A3" w:rsidRDefault="0060042F" w:rsidP="0060042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>Isabel Del Carmen Aguirre Ramos</w:t>
      </w:r>
    </w:p>
    <w:p w14:paraId="165C841F" w14:textId="77777777" w:rsidR="0060042F" w:rsidRDefault="0060042F" w:rsidP="00600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680F9F25" w:rsidR="004F435A" w:rsidRDefault="0060042F" w:rsidP="006004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A8ED01F" w14:textId="499F71DA" w:rsidR="00392591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sectPr w:rsidR="00392591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9B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189" w14:textId="77777777" w:rsidR="00B13576" w:rsidRDefault="00B13576" w:rsidP="00BD320D">
      <w:pPr>
        <w:spacing w:after="0" w:line="240" w:lineRule="auto"/>
      </w:pPr>
      <w:r>
        <w:separator/>
      </w:r>
    </w:p>
  </w:endnote>
  <w:endnote w:type="continuationSeparator" w:id="0">
    <w:p w14:paraId="2C1EBCB0" w14:textId="77777777" w:rsidR="00B13576" w:rsidRDefault="00B1357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4FF8" w14:textId="77777777" w:rsidR="00B13576" w:rsidRDefault="00B13576" w:rsidP="00BD320D">
      <w:pPr>
        <w:spacing w:after="0" w:line="240" w:lineRule="auto"/>
      </w:pPr>
      <w:r>
        <w:separator/>
      </w:r>
    </w:p>
  </w:footnote>
  <w:footnote w:type="continuationSeparator" w:id="0">
    <w:p w14:paraId="6FB6ADD0" w14:textId="77777777" w:rsidR="00B13576" w:rsidRDefault="00B1357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A1"/>
    <w:multiLevelType w:val="hybridMultilevel"/>
    <w:tmpl w:val="9F809B20"/>
    <w:lvl w:ilvl="0" w:tplc="8C041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F2867"/>
    <w:multiLevelType w:val="hybridMultilevel"/>
    <w:tmpl w:val="C48A9028"/>
    <w:lvl w:ilvl="0" w:tplc="EED048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4182A"/>
    <w:multiLevelType w:val="hybridMultilevel"/>
    <w:tmpl w:val="64A81372"/>
    <w:lvl w:ilvl="0" w:tplc="EED048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36B"/>
    <w:multiLevelType w:val="hybridMultilevel"/>
    <w:tmpl w:val="5776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63C5"/>
    <w:multiLevelType w:val="hybridMultilevel"/>
    <w:tmpl w:val="8182F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6D73"/>
    <w:multiLevelType w:val="hybridMultilevel"/>
    <w:tmpl w:val="2D28E358"/>
    <w:lvl w:ilvl="0" w:tplc="8C041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D1E8F"/>
    <w:multiLevelType w:val="hybridMultilevel"/>
    <w:tmpl w:val="0FBCF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75199"/>
    <w:multiLevelType w:val="hybridMultilevel"/>
    <w:tmpl w:val="34E0BE8A"/>
    <w:lvl w:ilvl="0" w:tplc="EED048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62E2"/>
    <w:multiLevelType w:val="hybridMultilevel"/>
    <w:tmpl w:val="82B4AA8C"/>
    <w:lvl w:ilvl="0" w:tplc="8C041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87E1D"/>
    <w:multiLevelType w:val="hybridMultilevel"/>
    <w:tmpl w:val="F7A4E8FC"/>
    <w:lvl w:ilvl="0" w:tplc="D1E01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47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AD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AF1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85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846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AE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40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0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4C0689"/>
    <w:multiLevelType w:val="hybridMultilevel"/>
    <w:tmpl w:val="E2F6889E"/>
    <w:lvl w:ilvl="0" w:tplc="8C041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20B7"/>
    <w:rsid w:val="00064572"/>
    <w:rsid w:val="00070748"/>
    <w:rsid w:val="000B6F58"/>
    <w:rsid w:val="000F5221"/>
    <w:rsid w:val="001304AC"/>
    <w:rsid w:val="001418C7"/>
    <w:rsid w:val="001F1BFC"/>
    <w:rsid w:val="00236A1E"/>
    <w:rsid w:val="0026478A"/>
    <w:rsid w:val="002966E7"/>
    <w:rsid w:val="002A13F0"/>
    <w:rsid w:val="002C146B"/>
    <w:rsid w:val="002C16DB"/>
    <w:rsid w:val="003057B8"/>
    <w:rsid w:val="003407C4"/>
    <w:rsid w:val="00354764"/>
    <w:rsid w:val="00371C08"/>
    <w:rsid w:val="00392591"/>
    <w:rsid w:val="003D57A3"/>
    <w:rsid w:val="0041115B"/>
    <w:rsid w:val="004140E3"/>
    <w:rsid w:val="004B36A0"/>
    <w:rsid w:val="004F34A8"/>
    <w:rsid w:val="004F435A"/>
    <w:rsid w:val="0056739B"/>
    <w:rsid w:val="00582D41"/>
    <w:rsid w:val="005868D5"/>
    <w:rsid w:val="005B7C6F"/>
    <w:rsid w:val="005D23FA"/>
    <w:rsid w:val="0060042F"/>
    <w:rsid w:val="006A2261"/>
    <w:rsid w:val="00700E93"/>
    <w:rsid w:val="0071033A"/>
    <w:rsid w:val="007A572A"/>
    <w:rsid w:val="007C61BA"/>
    <w:rsid w:val="00875945"/>
    <w:rsid w:val="008B1340"/>
    <w:rsid w:val="008E5B4B"/>
    <w:rsid w:val="00904E0B"/>
    <w:rsid w:val="00904EA5"/>
    <w:rsid w:val="0098789F"/>
    <w:rsid w:val="009E0706"/>
    <w:rsid w:val="00A10FA0"/>
    <w:rsid w:val="00A52C7B"/>
    <w:rsid w:val="00AB26E0"/>
    <w:rsid w:val="00AE6855"/>
    <w:rsid w:val="00B13576"/>
    <w:rsid w:val="00B264C3"/>
    <w:rsid w:val="00B26818"/>
    <w:rsid w:val="00B36FCC"/>
    <w:rsid w:val="00B520AB"/>
    <w:rsid w:val="00B6009C"/>
    <w:rsid w:val="00B758DD"/>
    <w:rsid w:val="00B82FCA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0F1B"/>
    <w:rsid w:val="00D27279"/>
    <w:rsid w:val="00D712FF"/>
    <w:rsid w:val="00D935CE"/>
    <w:rsid w:val="00DA4741"/>
    <w:rsid w:val="00DF3393"/>
    <w:rsid w:val="00EA435D"/>
    <w:rsid w:val="00EC4D7B"/>
    <w:rsid w:val="00ED2531"/>
    <w:rsid w:val="00F02E59"/>
    <w:rsid w:val="00F56806"/>
    <w:rsid w:val="00F7240B"/>
    <w:rsid w:val="00FA1FC4"/>
    <w:rsid w:val="00FA7B23"/>
    <w:rsid w:val="00FF2E9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A7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520AB"/>
    <w:rPr>
      <w:color w:val="0563C1" w:themeColor="hyperlink"/>
      <w:u w:val="single"/>
    </w:rPr>
  </w:style>
  <w:style w:type="paragraph" w:customStyle="1" w:styleId="fact-text">
    <w:name w:val="fact-text"/>
    <w:basedOn w:val="Normal"/>
    <w:rsid w:val="00FA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737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84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1747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1398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47731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TAHMARA ESMERALDA SOLIS AGUILERA</cp:lastModifiedBy>
  <cp:revision>4</cp:revision>
  <cp:lastPrinted>2018-10-23T18:43:00Z</cp:lastPrinted>
  <dcterms:created xsi:type="dcterms:W3CDTF">2021-06-17T00:34:00Z</dcterms:created>
  <dcterms:modified xsi:type="dcterms:W3CDTF">2021-06-17T19:06:00Z</dcterms:modified>
</cp:coreProperties>
</file>