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AA64C" w14:textId="77777777" w:rsidR="0087684F" w:rsidRPr="00762B3E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="Arial"/>
          <w:b/>
          <w:bCs/>
          <w:color w:val="000000" w:themeColor="text1"/>
          <w:kern w:val="24"/>
          <w:sz w:val="28"/>
          <w:szCs w:val="32"/>
          <w:lang w:val="es-MX"/>
        </w:rPr>
      </w:pPr>
      <w:r w:rsidRPr="00762B3E">
        <w:rPr>
          <w:rFonts w:ascii="Century Gothic" w:hAnsi="Century Gothic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Escuela Normal de Educación Preescolar </w:t>
      </w:r>
    </w:p>
    <w:p w14:paraId="77489A77" w14:textId="5C1622D5" w:rsidR="002A3343" w:rsidRPr="00762B3E" w:rsidRDefault="0087684F" w:rsidP="002A3343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="Arial"/>
          <w:b/>
          <w:bCs/>
          <w:color w:val="000000" w:themeColor="text1"/>
          <w:kern w:val="24"/>
          <w:lang w:val="es-MX"/>
        </w:rPr>
      </w:pPr>
      <w:r w:rsidRPr="00762B3E">
        <w:rPr>
          <w:rFonts w:ascii="Century Gothic" w:hAnsi="Century Gothic" w:cs="Arial"/>
          <w:b/>
          <w:bCs/>
          <w:color w:val="000000" w:themeColor="text1"/>
          <w:kern w:val="24"/>
          <w:sz w:val="28"/>
          <w:szCs w:val="32"/>
          <w:lang w:val="es-MX"/>
        </w:rPr>
        <w:t>Ciclo Escolar 2020-2021</w:t>
      </w:r>
      <w:r w:rsidR="002A3343" w:rsidRPr="00762B3E">
        <w:rPr>
          <w:rFonts w:ascii="Century Gothic" w:hAnsi="Century Gothic" w:cs="Arial"/>
          <w:b/>
          <w:bCs/>
          <w:color w:val="000000" w:themeColor="text1"/>
          <w:kern w:val="24"/>
          <w:sz w:val="28"/>
          <w:szCs w:val="32"/>
          <w:lang w:val="es-MX"/>
        </w:rPr>
        <w:br/>
      </w:r>
      <w:r w:rsidR="002A3343" w:rsidRPr="00762B3E">
        <w:rPr>
          <w:rFonts w:ascii="Century Gothic" w:hAnsi="Century Gothic"/>
          <w:noProof/>
          <w:lang w:val="es-MX" w:eastAsia="es-MX"/>
        </w:rPr>
        <w:drawing>
          <wp:inline distT="0" distB="0" distL="0" distR="0" wp14:anchorId="2B9A0CEF" wp14:editId="39E32389">
            <wp:extent cx="1436914" cy="18064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12" cy="18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2A3343" w:rsidRPr="00762B3E">
        <w:rPr>
          <w:rFonts w:ascii="Century Gothic" w:hAnsi="Century Gothic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         </w:t>
      </w:r>
    </w:p>
    <w:p w14:paraId="375AD020" w14:textId="6F3889B2" w:rsidR="002A3343" w:rsidRPr="00762B3E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="Arial"/>
          <w:bCs/>
          <w:color w:val="000000" w:themeColor="text1"/>
          <w:kern w:val="24"/>
          <w:lang w:val="es-MX"/>
        </w:rPr>
      </w:pPr>
      <w:r w:rsidRPr="00762B3E">
        <w:rPr>
          <w:rFonts w:ascii="Century Gothic" w:hAnsi="Century Gothic" w:cs="Arial"/>
          <w:bCs/>
          <w:color w:val="000000" w:themeColor="text1"/>
          <w:kern w:val="24"/>
          <w:lang w:val="es-MX"/>
        </w:rPr>
        <w:t xml:space="preserve">    </w:t>
      </w:r>
    </w:p>
    <w:p w14:paraId="4013F137" w14:textId="4C3C10B9" w:rsidR="002A3343" w:rsidRPr="00762B3E" w:rsidRDefault="002A3343" w:rsidP="00790F35">
      <w:pPr>
        <w:pStyle w:val="NormalWeb"/>
        <w:spacing w:before="0" w:beforeAutospacing="0" w:after="0" w:afterAutospacing="0"/>
        <w:jc w:val="center"/>
        <w:rPr>
          <w:rFonts w:ascii="Century Gothic" w:hAnsi="Century Gothic"/>
        </w:rPr>
      </w:pPr>
      <w:r w:rsidRPr="00762B3E">
        <w:rPr>
          <w:rFonts w:ascii="Century Gothic" w:hAnsi="Century Gothic" w:cs="Arial"/>
          <w:b/>
          <w:bCs/>
          <w:color w:val="000000" w:themeColor="text1"/>
          <w:kern w:val="24"/>
          <w:lang w:val="es-MX"/>
        </w:rPr>
        <w:t>Curso</w:t>
      </w:r>
      <w:r w:rsidR="0087684F" w:rsidRPr="00762B3E">
        <w:rPr>
          <w:rFonts w:ascii="Century Gothic" w:hAnsi="Century Gothic"/>
        </w:rPr>
        <w:t xml:space="preserve">: </w:t>
      </w:r>
      <w:r w:rsidRPr="00762B3E">
        <w:rPr>
          <w:rFonts w:ascii="Century Gothic" w:hAnsi="Century Gothic" w:cs="Arial"/>
          <w:color w:val="000000" w:themeColor="text1"/>
          <w:kern w:val="24"/>
          <w:lang w:val="es-MX"/>
        </w:rPr>
        <w:t xml:space="preserve">Estrategias para la Exploración del Mundo Social          </w:t>
      </w:r>
      <w:r w:rsidRPr="00762B3E">
        <w:rPr>
          <w:rFonts w:ascii="Century Gothic" w:hAnsi="Century Gothic" w:cs="Arial"/>
          <w:color w:val="000000" w:themeColor="text1"/>
          <w:kern w:val="24"/>
          <w:lang w:val="es-MX"/>
        </w:rPr>
        <w:br/>
      </w:r>
      <w:r w:rsidRPr="00762B3E">
        <w:rPr>
          <w:rFonts w:ascii="Century Gothic" w:hAnsi="Century Gothic"/>
        </w:rPr>
        <w:t xml:space="preserve"> </w:t>
      </w:r>
    </w:p>
    <w:p w14:paraId="58199A2E" w14:textId="670775D6" w:rsidR="002A3343" w:rsidRPr="00762B3E" w:rsidRDefault="004401EE" w:rsidP="00790F35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bCs/>
          <w:color w:val="000000" w:themeColor="text1"/>
          <w:kern w:val="24"/>
          <w:lang w:val="es-MX"/>
        </w:rPr>
      </w:pPr>
      <w:r w:rsidRPr="00762B3E">
        <w:rPr>
          <w:rFonts w:ascii="Century Gothic" w:hAnsi="Century Gothic" w:cs="Arial"/>
          <w:b/>
          <w:bCs/>
          <w:color w:val="000000" w:themeColor="text1"/>
          <w:kern w:val="24"/>
          <w:lang w:val="es-MX"/>
        </w:rPr>
        <w:t xml:space="preserve">Docente: </w:t>
      </w:r>
      <w:r w:rsidRPr="00E957A3">
        <w:rPr>
          <w:rFonts w:ascii="Century Gothic" w:hAnsi="Century Gothic" w:cs="Arial"/>
          <w:color w:val="000000" w:themeColor="text1"/>
          <w:kern w:val="24"/>
          <w:lang w:val="es-MX"/>
        </w:rPr>
        <w:t>Marco Antonio Valdes</w:t>
      </w:r>
      <w:r w:rsidR="00790F35" w:rsidRPr="00E957A3">
        <w:rPr>
          <w:rFonts w:ascii="Century Gothic" w:hAnsi="Century Gothic" w:cs="Arial"/>
          <w:color w:val="000000" w:themeColor="text1"/>
          <w:kern w:val="24"/>
          <w:lang w:val="es-MX"/>
        </w:rPr>
        <w:t xml:space="preserve"> Molina</w:t>
      </w:r>
      <w:r w:rsidR="002A3343" w:rsidRPr="00E957A3">
        <w:rPr>
          <w:rFonts w:ascii="Century Gothic" w:hAnsi="Century Gothic" w:cs="Arial"/>
          <w:color w:val="000000" w:themeColor="text1"/>
          <w:kern w:val="24"/>
          <w:lang w:val="es-MX"/>
        </w:rPr>
        <w:t xml:space="preserve"> </w:t>
      </w:r>
    </w:p>
    <w:p w14:paraId="24407C78" w14:textId="58F3C662" w:rsidR="00790F35" w:rsidRPr="00762B3E" w:rsidRDefault="00790F35" w:rsidP="00790F35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bCs/>
          <w:color w:val="000000" w:themeColor="text1"/>
          <w:kern w:val="24"/>
          <w:lang w:val="es-MX"/>
        </w:rPr>
      </w:pPr>
    </w:p>
    <w:p w14:paraId="1B0E7FAF" w14:textId="536BD96A" w:rsidR="00790F35" w:rsidRPr="00762B3E" w:rsidRDefault="00790F35" w:rsidP="00790F35">
      <w:pPr>
        <w:pStyle w:val="NormalWeb"/>
        <w:spacing w:before="0" w:beforeAutospacing="0" w:after="0" w:afterAutospacing="0"/>
        <w:jc w:val="center"/>
        <w:rPr>
          <w:rFonts w:ascii="Century Gothic" w:hAnsi="Century Gothic"/>
        </w:rPr>
      </w:pPr>
      <w:r w:rsidRPr="00E957A3">
        <w:rPr>
          <w:rFonts w:ascii="Century Gothic" w:hAnsi="Century Gothic" w:cs="Arial"/>
          <w:b/>
          <w:bCs/>
          <w:color w:val="000000" w:themeColor="text1"/>
          <w:kern w:val="24"/>
          <w:lang w:val="es-MX"/>
        </w:rPr>
        <w:t>Alumna:</w:t>
      </w:r>
      <w:r w:rsidRPr="00E957A3">
        <w:rPr>
          <w:rFonts w:ascii="Century Gothic" w:hAnsi="Century Gothic" w:cs="Arial"/>
          <w:color w:val="000000" w:themeColor="text1"/>
          <w:kern w:val="24"/>
          <w:lang w:val="es-MX"/>
        </w:rPr>
        <w:t xml:space="preserve"> Mary Carmen Gonzalez Palomares</w:t>
      </w:r>
      <w:r w:rsidRPr="00762B3E">
        <w:rPr>
          <w:rFonts w:ascii="Century Gothic" w:hAnsi="Century Gothic" w:cs="Arial"/>
          <w:b/>
          <w:bCs/>
          <w:color w:val="000000" w:themeColor="text1"/>
          <w:kern w:val="24"/>
          <w:lang w:val="es-MX"/>
        </w:rPr>
        <w:t xml:space="preserve"> </w:t>
      </w:r>
      <w:r w:rsidR="00E957A3">
        <w:rPr>
          <w:rFonts w:ascii="Century Gothic" w:hAnsi="Century Gothic" w:cs="Arial"/>
          <w:b/>
          <w:bCs/>
          <w:color w:val="000000" w:themeColor="text1"/>
          <w:kern w:val="24"/>
          <w:lang w:val="es-MX"/>
        </w:rPr>
        <w:t>#8</w:t>
      </w:r>
    </w:p>
    <w:p w14:paraId="77118D97" w14:textId="77777777" w:rsidR="001E5683" w:rsidRPr="00762B3E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="Arial"/>
          <w:color w:val="000000" w:themeColor="text1"/>
          <w:kern w:val="24"/>
          <w:lang w:val="es-MX"/>
        </w:rPr>
      </w:pPr>
      <w:r w:rsidRPr="00762B3E">
        <w:rPr>
          <w:rFonts w:ascii="Century Gothic" w:hAnsi="Century Gothic" w:cs="Arial"/>
          <w:color w:val="000000" w:themeColor="text1"/>
          <w:kern w:val="24"/>
          <w:lang w:val="es-MX"/>
        </w:rPr>
        <w:t xml:space="preserve">     </w:t>
      </w:r>
    </w:p>
    <w:p w14:paraId="644EB410" w14:textId="77777777" w:rsidR="001E5683" w:rsidRPr="00762B3E" w:rsidRDefault="001E5683" w:rsidP="002A3343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="Arial"/>
          <w:color w:val="000000" w:themeColor="text1"/>
          <w:kern w:val="24"/>
          <w:lang w:val="es-MX"/>
        </w:rPr>
      </w:pPr>
    </w:p>
    <w:p w14:paraId="693CB053" w14:textId="55E4D110" w:rsidR="002A3343" w:rsidRPr="00E957A3" w:rsidRDefault="001E5683" w:rsidP="002A3343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/>
          <w:u w:val="single"/>
        </w:rPr>
      </w:pPr>
      <w:r w:rsidRPr="00E957A3">
        <w:rPr>
          <w:rFonts w:ascii="Century Gothic" w:hAnsi="Century Gothic" w:cs="Arial"/>
          <w:color w:val="000000" w:themeColor="text1"/>
          <w:kern w:val="24"/>
          <w:sz w:val="32"/>
          <w:szCs w:val="32"/>
          <w:u w:val="single"/>
          <w:lang w:val="es-MX"/>
        </w:rPr>
        <w:t>PREPARACIÓN DE EVIDENCIA</w:t>
      </w:r>
      <w:r w:rsidR="002A3343" w:rsidRPr="00E957A3">
        <w:rPr>
          <w:rFonts w:ascii="Century Gothic" w:hAnsi="Century Gothic" w:cs="Arial"/>
          <w:color w:val="000000" w:themeColor="text1"/>
          <w:kern w:val="24"/>
          <w:sz w:val="32"/>
          <w:szCs w:val="32"/>
          <w:u w:val="single"/>
          <w:lang w:val="es-MX"/>
        </w:rPr>
        <w:br/>
      </w:r>
      <w:r w:rsidR="002A3343" w:rsidRPr="00E957A3">
        <w:rPr>
          <w:rFonts w:ascii="Century Gothic" w:hAnsi="Century Gothic"/>
          <w:u w:val="single"/>
        </w:rPr>
        <w:t xml:space="preserve">         </w:t>
      </w:r>
      <w:r w:rsidR="003750A6" w:rsidRPr="00E957A3">
        <w:rPr>
          <w:rFonts w:ascii="Century Gothic" w:hAnsi="Century Gothic"/>
          <w:u w:val="single"/>
        </w:rPr>
        <w:t xml:space="preserve"> </w:t>
      </w:r>
    </w:p>
    <w:p w14:paraId="743306E8" w14:textId="3E2E68AA" w:rsidR="002A3343" w:rsidRPr="00762B3E" w:rsidRDefault="002A3343" w:rsidP="001E5683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="Arial"/>
          <w:b/>
          <w:color w:val="000000" w:themeColor="text1"/>
          <w:kern w:val="24"/>
          <w:lang w:val="es-MX"/>
        </w:rPr>
      </w:pPr>
      <w:r w:rsidRPr="00762B3E">
        <w:rPr>
          <w:rFonts w:ascii="Century Gothic" w:hAnsi="Century Gothic" w:cs="Arial"/>
          <w:b/>
          <w:color w:val="000000" w:themeColor="text1"/>
          <w:kern w:val="24"/>
          <w:lang w:val="es-MX"/>
        </w:rPr>
        <w:t>Unidad lll</w:t>
      </w:r>
      <w:r w:rsidR="001E5683" w:rsidRPr="00762B3E">
        <w:rPr>
          <w:rFonts w:ascii="Century Gothic" w:hAnsi="Century Gothic" w:cs="Arial"/>
          <w:b/>
          <w:color w:val="000000" w:themeColor="text1"/>
          <w:kern w:val="24"/>
          <w:lang w:val="es-MX"/>
        </w:rPr>
        <w:t xml:space="preserve">. </w:t>
      </w:r>
      <w:r w:rsidRPr="00762B3E">
        <w:rPr>
          <w:rFonts w:ascii="Century Gothic" w:hAnsi="Century Gothic" w:cs="Arial"/>
          <w:color w:val="000000" w:themeColor="text1"/>
          <w:kern w:val="24"/>
        </w:rPr>
        <w:t xml:space="preserve">La comunidad y la participación social de los niños y niñas de preescolar  </w:t>
      </w:r>
      <w:r w:rsidRPr="00762B3E">
        <w:rPr>
          <w:rFonts w:ascii="Century Gothic" w:hAnsi="Century Gothic" w:cs="Arial"/>
          <w:color w:val="000000" w:themeColor="text1"/>
          <w:kern w:val="24"/>
        </w:rPr>
        <w:br/>
      </w:r>
    </w:p>
    <w:p w14:paraId="649CE5BE" w14:textId="77777777" w:rsidR="002A3343" w:rsidRPr="00762B3E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="Arial"/>
          <w:b/>
          <w:bCs/>
          <w:color w:val="000000" w:themeColor="text1"/>
          <w:kern w:val="24"/>
          <w:lang w:val="es-MX"/>
        </w:rPr>
      </w:pPr>
      <w:r w:rsidRPr="00762B3E">
        <w:rPr>
          <w:rFonts w:ascii="Century Gothic" w:hAnsi="Century Gothic" w:cs="Arial"/>
          <w:lang w:val="es-ES_tradnl"/>
        </w:rPr>
        <w:t xml:space="preserve"> </w:t>
      </w:r>
      <w:r w:rsidRPr="00762B3E">
        <w:rPr>
          <w:rFonts w:ascii="Century Gothic" w:hAnsi="Century Gothic" w:cs="Arial"/>
          <w:b/>
          <w:bCs/>
          <w:color w:val="000000" w:themeColor="text1"/>
          <w:kern w:val="24"/>
          <w:lang w:val="es-MX"/>
        </w:rPr>
        <w:t xml:space="preserve">Competencias de la unidad:   </w:t>
      </w:r>
    </w:p>
    <w:p w14:paraId="7226A6C7" w14:textId="77777777" w:rsidR="002A3343" w:rsidRPr="00762B3E" w:rsidRDefault="002A3343" w:rsidP="002A33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entury Gothic" w:hAnsi="Century Gothic" w:cs="Arial"/>
          <w:b/>
          <w:bCs/>
          <w:color w:val="000000" w:themeColor="text1"/>
          <w:kern w:val="24"/>
          <w:lang w:val="es-MX"/>
        </w:rPr>
      </w:pPr>
      <w:r w:rsidRPr="00762B3E">
        <w:rPr>
          <w:rFonts w:ascii="Century Gothic" w:hAnsi="Century Gothic" w:cs="Arial"/>
        </w:rPr>
        <w:t>Integra recursos de la investigación educativa para enriquecer su práctica profesional, expresando su interés por el conocimiento, la ciencia y la mejora de la educación.</w:t>
      </w:r>
    </w:p>
    <w:p w14:paraId="4FD90AB1" w14:textId="77777777" w:rsidR="002A3343" w:rsidRPr="00762B3E" w:rsidRDefault="002A3343" w:rsidP="002A33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entury Gothic" w:hAnsi="Century Gothic" w:cs="Arial"/>
          <w:b/>
          <w:bCs/>
          <w:color w:val="000000" w:themeColor="text1"/>
          <w:kern w:val="24"/>
          <w:lang w:val="es-MX"/>
        </w:rPr>
      </w:pPr>
      <w:r w:rsidRPr="00762B3E">
        <w:rPr>
          <w:rFonts w:ascii="Century Gothic" w:hAnsi="Century Gothic" w:cs="Arial"/>
        </w:rPr>
        <w:t>Detecta los procesos de aprendizaje de sus alumnos para favorecer su desarrollo cognitivo y socioemocional.</w:t>
      </w:r>
    </w:p>
    <w:p w14:paraId="547BFF71" w14:textId="77777777" w:rsidR="002A3343" w:rsidRPr="00762B3E" w:rsidRDefault="002A3343" w:rsidP="002A33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entury Gothic" w:hAnsi="Century Gothic" w:cs="Arial"/>
          <w:b/>
          <w:bCs/>
          <w:color w:val="000000" w:themeColor="text1"/>
          <w:kern w:val="24"/>
          <w:lang w:val="es-MX"/>
        </w:rPr>
      </w:pPr>
      <w:r w:rsidRPr="00762B3E">
        <w:rPr>
          <w:rFonts w:ascii="Century Gothic" w:hAnsi="Century Gothic" w:cs="Arial"/>
        </w:rPr>
        <w:t xml:space="preserve">Aplica el plan y programas de estudio para alcanzar los propósitos educativos y contribuir al pleno desenvolvimiento de las capacidades de sus alumnos. </w:t>
      </w:r>
    </w:p>
    <w:p w14:paraId="465040CE" w14:textId="06E094C0" w:rsidR="002A3343" w:rsidRPr="00762B3E" w:rsidRDefault="002A3343" w:rsidP="001E5683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 w:rsidRPr="00762B3E">
        <w:rPr>
          <w:rFonts w:ascii="Century Gothic" w:hAnsi="Century Gothic" w:cs="Arial"/>
          <w:b/>
          <w:sz w:val="24"/>
          <w:szCs w:val="24"/>
          <w:lang w:val="es-ES_tradnl"/>
        </w:rPr>
        <w:t xml:space="preserve">  </w:t>
      </w:r>
    </w:p>
    <w:p w14:paraId="0FD2F7B4" w14:textId="77777777" w:rsidR="00460296" w:rsidRPr="00762B3E" w:rsidRDefault="00460296" w:rsidP="002A3343">
      <w:pPr>
        <w:jc w:val="center"/>
        <w:rPr>
          <w:rFonts w:ascii="Century Gothic" w:hAnsi="Century Gothic" w:cs="Arial"/>
          <w:b/>
          <w:sz w:val="24"/>
          <w:szCs w:val="28"/>
          <w:lang w:val="es-ES_tradnl"/>
        </w:rPr>
      </w:pPr>
    </w:p>
    <w:p w14:paraId="2B757834" w14:textId="77777777" w:rsidR="00460296" w:rsidRPr="00762B3E" w:rsidRDefault="00460296" w:rsidP="002A3343">
      <w:pPr>
        <w:jc w:val="center"/>
        <w:rPr>
          <w:rFonts w:ascii="Century Gothic" w:hAnsi="Century Gothic" w:cs="Arial"/>
          <w:b/>
          <w:sz w:val="24"/>
          <w:szCs w:val="28"/>
          <w:lang w:val="es-ES_tradnl"/>
        </w:rPr>
      </w:pPr>
    </w:p>
    <w:p w14:paraId="322986B5" w14:textId="6BDC76C3" w:rsidR="001E5683" w:rsidRPr="00762B3E" w:rsidRDefault="002A3343" w:rsidP="00B011D8">
      <w:pPr>
        <w:rPr>
          <w:rFonts w:ascii="Century Gothic" w:hAnsi="Century Gothic" w:cs="Arial"/>
          <w:sz w:val="24"/>
          <w:lang w:val="es-ES_tradnl"/>
        </w:rPr>
      </w:pPr>
      <w:r w:rsidRPr="00762B3E">
        <w:rPr>
          <w:rFonts w:ascii="Century Gothic" w:hAnsi="Century Gothic" w:cs="Arial"/>
          <w:sz w:val="24"/>
          <w:lang w:val="es-ES_tradnl"/>
        </w:rPr>
        <w:t xml:space="preserve">Saltillo, Coahuila                                                                 </w:t>
      </w:r>
      <w:r w:rsidR="001106C2" w:rsidRPr="00762B3E">
        <w:rPr>
          <w:rFonts w:ascii="Century Gothic" w:hAnsi="Century Gothic" w:cs="Arial"/>
          <w:sz w:val="24"/>
          <w:lang w:val="es-ES_tradnl"/>
        </w:rPr>
        <w:t xml:space="preserve">                 Junio</w:t>
      </w:r>
      <w:r w:rsidR="001E5683" w:rsidRPr="00762B3E">
        <w:rPr>
          <w:rFonts w:ascii="Century Gothic" w:hAnsi="Century Gothic" w:cs="Arial"/>
          <w:sz w:val="24"/>
          <w:lang w:val="es-ES_tradnl"/>
        </w:rPr>
        <w:t xml:space="preserve"> 2021</w:t>
      </w:r>
      <w:r w:rsidRPr="00762B3E">
        <w:rPr>
          <w:rFonts w:ascii="Century Gothic" w:hAnsi="Century Gothic" w:cs="Arial"/>
          <w:sz w:val="24"/>
          <w:lang w:val="es-ES_tradnl"/>
        </w:rPr>
        <w:t xml:space="preserve">  </w:t>
      </w:r>
    </w:p>
    <w:p w14:paraId="54912520" w14:textId="2885DAD9" w:rsidR="00316FEC" w:rsidRPr="00762B3E" w:rsidRDefault="002A3343" w:rsidP="00B011D8">
      <w:pPr>
        <w:rPr>
          <w:rFonts w:ascii="Century Gothic" w:hAnsi="Century Gothic" w:cs="Arial"/>
          <w:sz w:val="24"/>
          <w:lang w:val="es-ES_tradnl"/>
        </w:rPr>
      </w:pPr>
      <w:r w:rsidRPr="00762B3E">
        <w:rPr>
          <w:rFonts w:ascii="Century Gothic" w:hAnsi="Century Gothic" w:cs="Arial"/>
          <w:sz w:val="24"/>
          <w:lang w:val="es-ES_tradnl"/>
        </w:rPr>
        <w:lastRenderedPageBreak/>
        <w:t xml:space="preserve"> </w:t>
      </w:r>
      <w:r w:rsidR="003750A6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 </w:t>
      </w:r>
    </w:p>
    <w:p w14:paraId="5F4A2C57" w14:textId="77777777" w:rsidR="00404158" w:rsidRPr="00762B3E" w:rsidRDefault="00404158" w:rsidP="00B011D8">
      <w:pPr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 w:rsidRPr="00762B3E">
        <w:rPr>
          <w:rFonts w:ascii="Century Gothic" w:hAnsi="Century Gothic" w:cs="Arial"/>
          <w:b/>
          <w:sz w:val="24"/>
          <w:szCs w:val="24"/>
          <w:lang w:val="es-ES_tradnl"/>
        </w:rPr>
        <w:t xml:space="preserve">Nombre de la cápsula: </w:t>
      </w:r>
    </w:p>
    <w:p w14:paraId="3B93FF24" w14:textId="46CD358F" w:rsidR="00B011D8" w:rsidRPr="00762B3E" w:rsidRDefault="00404158" w:rsidP="00B011D8">
      <w:pPr>
        <w:spacing w:after="0" w:line="360" w:lineRule="auto"/>
        <w:jc w:val="center"/>
        <w:rPr>
          <w:rFonts w:ascii="Century Gothic" w:eastAsia="Times New Roman" w:hAnsi="Century Gothic" w:cs="Arial"/>
          <w:color w:val="000000"/>
          <w:sz w:val="24"/>
          <w:u w:val="single"/>
          <w:lang w:val="es-MX" w:eastAsia="es-MX"/>
        </w:rPr>
      </w:pP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 </w:t>
      </w:r>
      <w:r w:rsidR="00316FEC" w:rsidRPr="00762B3E">
        <w:rPr>
          <w:rFonts w:ascii="Century Gothic" w:eastAsia="Times New Roman" w:hAnsi="Century Gothic" w:cs="Arial"/>
          <w:color w:val="000000"/>
          <w:sz w:val="44"/>
          <w:szCs w:val="40"/>
          <w:u w:val="single"/>
          <w:lang w:val="es-MX" w:eastAsia="es-MX"/>
        </w:rPr>
        <w:t>“</w:t>
      </w:r>
      <w:r w:rsidR="001E5683" w:rsidRPr="00762B3E">
        <w:rPr>
          <w:rFonts w:ascii="Century Gothic" w:eastAsia="Times New Roman" w:hAnsi="Century Gothic" w:cs="Arial"/>
          <w:color w:val="000000"/>
          <w:sz w:val="44"/>
          <w:szCs w:val="40"/>
          <w:u w:val="single"/>
          <w:lang w:val="es-MX" w:eastAsia="es-MX"/>
        </w:rPr>
        <w:t>El pequeño volcán”</w:t>
      </w:r>
      <w:r w:rsidRPr="00762B3E">
        <w:rPr>
          <w:rFonts w:ascii="Century Gothic" w:eastAsia="Times New Roman" w:hAnsi="Century Gothic" w:cs="Arial"/>
          <w:color w:val="000000"/>
          <w:sz w:val="44"/>
          <w:szCs w:val="40"/>
          <w:u w:val="single"/>
          <w:lang w:val="es-MX" w:eastAsia="es-MX"/>
        </w:rPr>
        <w:t xml:space="preserve"> </w:t>
      </w:r>
    </w:p>
    <w:p w14:paraId="37AFD362" w14:textId="2FC5A52A" w:rsidR="00316FEC" w:rsidRPr="00762B3E" w:rsidRDefault="00B011D8" w:rsidP="00B011D8">
      <w:pPr>
        <w:spacing w:after="0" w:line="360" w:lineRule="auto"/>
        <w:rPr>
          <w:rFonts w:ascii="Century Gothic" w:eastAsia="Times New Roman" w:hAnsi="Century Gothic" w:cs="Arial"/>
          <w:i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b/>
          <w:color w:val="000000"/>
          <w:sz w:val="24"/>
          <w:lang w:val="es-MX" w:eastAsia="es-MX"/>
        </w:rPr>
        <w:t>Aprendizaje esperado a trabajar:</w:t>
      </w:r>
      <w:r w:rsidRPr="00762B3E">
        <w:rPr>
          <w:rFonts w:ascii="Century Gothic" w:eastAsia="Times New Roman" w:hAnsi="Century Gothic" w:cs="Arial"/>
          <w:b/>
          <w:color w:val="000000"/>
          <w:sz w:val="24"/>
          <w:lang w:val="es-MX" w:eastAsia="es-MX"/>
        </w:rPr>
        <w:br/>
      </w:r>
      <w:r w:rsidR="00EB7C13" w:rsidRPr="00762B3E">
        <w:rPr>
          <w:rFonts w:ascii="Century Gothic" w:hAnsi="Century Gothic" w:cs="Arial"/>
          <w:sz w:val="24"/>
          <w:szCs w:val="24"/>
        </w:rPr>
        <w:t>Experimenta con objetos y materiales para poner a prueba ideas y supuestos</w:t>
      </w:r>
    </w:p>
    <w:p w14:paraId="55267F60" w14:textId="77777777" w:rsidR="00FA7041" w:rsidRPr="00762B3E" w:rsidRDefault="00B011D8" w:rsidP="00B011D8">
      <w:pPr>
        <w:spacing w:after="0" w:line="360" w:lineRule="auto"/>
        <w:rPr>
          <w:rFonts w:ascii="Century Gothic" w:eastAsia="Times New Roman" w:hAnsi="Century Gothic" w:cs="Arial"/>
          <w:b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b/>
          <w:color w:val="000000"/>
          <w:sz w:val="24"/>
          <w:lang w:val="es-MX" w:eastAsia="es-MX"/>
        </w:rPr>
        <w:t>Espacio:</w:t>
      </w:r>
      <w:r w:rsidRPr="00762B3E">
        <w:rPr>
          <w:rFonts w:ascii="Century Gothic" w:eastAsia="Times New Roman" w:hAnsi="Century Gothic" w:cs="Arial"/>
          <w:b/>
          <w:color w:val="000000"/>
          <w:sz w:val="24"/>
          <w:lang w:val="es-MX" w:eastAsia="es-MX"/>
        </w:rPr>
        <w:br/>
      </w:r>
      <w:r w:rsidR="00A62DF8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Aula virtual </w:t>
      </w:r>
      <w:r w:rsidR="00BF794E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 </w:t>
      </w: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br/>
      </w:r>
      <w:r w:rsidRPr="00762B3E">
        <w:rPr>
          <w:rFonts w:ascii="Century Gothic" w:eastAsia="Times New Roman" w:hAnsi="Century Gothic" w:cs="Arial"/>
          <w:b/>
          <w:color w:val="000000"/>
          <w:sz w:val="24"/>
          <w:lang w:val="es-MX" w:eastAsia="es-MX"/>
        </w:rPr>
        <w:t xml:space="preserve">Ambientación: </w:t>
      </w:r>
      <w:r w:rsidRPr="00762B3E">
        <w:rPr>
          <w:rFonts w:ascii="Century Gothic" w:eastAsia="Times New Roman" w:hAnsi="Century Gothic" w:cs="Arial"/>
          <w:b/>
          <w:color w:val="000000"/>
          <w:sz w:val="24"/>
          <w:lang w:val="es-MX" w:eastAsia="es-MX"/>
        </w:rPr>
        <w:br/>
      </w: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Escenografía de </w:t>
      </w:r>
      <w:r w:rsidR="00EB7C13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un</w:t>
      </w:r>
      <w:r w:rsidR="00A62DF8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 volcán </w:t>
      </w:r>
      <w:r w:rsidR="00766E46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br/>
      </w:r>
      <w:r w:rsidR="00766E46" w:rsidRPr="00762B3E">
        <w:rPr>
          <w:rFonts w:ascii="Century Gothic" w:eastAsia="Times New Roman" w:hAnsi="Century Gothic" w:cs="Arial"/>
          <w:b/>
          <w:color w:val="000000"/>
          <w:sz w:val="24"/>
          <w:lang w:val="es-MX" w:eastAsia="es-MX"/>
        </w:rPr>
        <w:t xml:space="preserve">Materiales: </w:t>
      </w:r>
    </w:p>
    <w:p w14:paraId="0A41C34C" w14:textId="4917D9BD" w:rsidR="00D704A6" w:rsidRPr="00762B3E" w:rsidRDefault="00766E46" w:rsidP="00B011D8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Vestimenta </w:t>
      </w:r>
      <w:r w:rsidR="0060603A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de </w:t>
      </w:r>
      <w:r w:rsidR="00D704A6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vulcan</w:t>
      </w:r>
      <w:r w:rsidR="0060603A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ó</w:t>
      </w:r>
      <w:r w:rsidR="00D704A6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logos</w:t>
      </w:r>
      <w:r w:rsidR="00EE3A0A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 o cientificos, </w:t>
      </w:r>
      <w:r w:rsidR="00FA7041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 materiales para el experimento </w:t>
      </w:r>
      <w:r w:rsidR="00B25D5C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del pequeño volcán</w:t>
      </w:r>
      <w:r w:rsidR="00D704A6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 </w:t>
      </w:r>
    </w:p>
    <w:p w14:paraId="6F4D1F21" w14:textId="754F9CDD" w:rsidR="00B011D8" w:rsidRPr="00762B3E" w:rsidRDefault="00B011D8" w:rsidP="00B011D8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b/>
          <w:color w:val="000000"/>
          <w:sz w:val="24"/>
          <w:lang w:val="es-MX" w:eastAsia="es-MX"/>
        </w:rPr>
        <w:t xml:space="preserve">Participantes: </w:t>
      </w:r>
      <w:r w:rsidRPr="00762B3E">
        <w:rPr>
          <w:rFonts w:ascii="Century Gothic" w:eastAsia="Times New Roman" w:hAnsi="Century Gothic" w:cs="Arial"/>
          <w:b/>
          <w:color w:val="000000"/>
          <w:sz w:val="24"/>
          <w:lang w:val="es-MX" w:eastAsia="es-MX"/>
        </w:rPr>
        <w:br/>
      </w:r>
      <w:r w:rsidR="00404158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Alumnos del grupo  </w:t>
      </w:r>
    </w:p>
    <w:p w14:paraId="7CB02E98" w14:textId="77777777" w:rsidR="00B011D8" w:rsidRPr="00762B3E" w:rsidRDefault="00B011D8" w:rsidP="00B011D8">
      <w:pPr>
        <w:spacing w:after="0" w:line="360" w:lineRule="auto"/>
        <w:rPr>
          <w:rFonts w:ascii="Century Gothic" w:eastAsia="Times New Roman" w:hAnsi="Century Gothic" w:cs="Arial"/>
          <w:b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b/>
          <w:color w:val="000000"/>
          <w:sz w:val="24"/>
          <w:lang w:val="es-MX" w:eastAsia="es-MX"/>
        </w:rPr>
        <w:t xml:space="preserve">Guion de entrevista: </w:t>
      </w:r>
    </w:p>
    <w:p w14:paraId="6FAEB212" w14:textId="2D6420FC" w:rsidR="0060603A" w:rsidRPr="00762B3E" w:rsidRDefault="00B011D8" w:rsidP="00B011D8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b/>
          <w:color w:val="000000"/>
          <w:sz w:val="24"/>
          <w:lang w:val="es-MX" w:eastAsia="es-MX"/>
        </w:rPr>
        <w:t xml:space="preserve">Educadora: </w:t>
      </w:r>
      <w:r w:rsidR="0060603A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¡Hola chicos!</w:t>
      </w:r>
      <w:r w:rsidR="006A2DF1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, ¿Saben por</w:t>
      </w:r>
      <w:r w:rsidR="00A36533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 </w:t>
      </w:r>
      <w:r w:rsidR="006A2DF1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qu</w:t>
      </w:r>
      <w:r w:rsidR="00A36533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é</w:t>
      </w:r>
      <w:r w:rsidR="006A2DF1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 están vestidos así el día hoy?</w:t>
      </w:r>
      <w:r w:rsidR="00257AAC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..</w:t>
      </w:r>
    </w:p>
    <w:p w14:paraId="0A17510C" w14:textId="4B44AD62" w:rsidR="00FB319B" w:rsidRPr="00762B3E" w:rsidRDefault="00257AAC" w:rsidP="00B011D8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Hoy hablaremos acerca de los volcánes</w:t>
      </w:r>
      <w:r w:rsidR="00C10374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. Conoceremos las partes que conforman a un volcán, cómo se hacen </w:t>
      </w:r>
      <w:r w:rsidR="00FB319B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en la Tierra </w:t>
      </w:r>
      <w:r w:rsidR="00C10374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est</w:t>
      </w:r>
      <w:r w:rsidR="00FB319B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ás</w:t>
      </w:r>
      <w:r w:rsidR="00C10374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 montañas </w:t>
      </w:r>
      <w:r w:rsidR="00FB319B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calientes y qué podemos hacer si nos encontramos en el lugar cuanddo el volcán haga explosión.</w:t>
      </w:r>
    </w:p>
    <w:p w14:paraId="5E1853BC" w14:textId="3AC26CAB" w:rsidR="00257AAC" w:rsidRPr="00762B3E" w:rsidRDefault="00A36533" w:rsidP="00B011D8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¡Y también haremos un experimento</w:t>
      </w:r>
      <w:r w:rsidR="00FA7041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!.....</w:t>
      </w:r>
    </w:p>
    <w:p w14:paraId="4FCFB6C9" w14:textId="77777777" w:rsidR="001A3BF6" w:rsidRPr="00762B3E" w:rsidRDefault="001A3BF6" w:rsidP="00B011D8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</w:p>
    <w:p w14:paraId="5FA98807" w14:textId="7BD8014B" w:rsidR="001A3BF6" w:rsidRPr="00762B3E" w:rsidRDefault="001A3BF6" w:rsidP="00B011D8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Cada uno de ustedes dirá “Soy el vulcanólogo y me llamo….” </w:t>
      </w:r>
    </w:p>
    <w:p w14:paraId="28B699A0" w14:textId="77777777" w:rsidR="001A3BF6" w:rsidRPr="00762B3E" w:rsidRDefault="001A3BF6" w:rsidP="00B011D8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</w:p>
    <w:p w14:paraId="4870D737" w14:textId="469159A0" w:rsidR="00557774" w:rsidRPr="00762B3E" w:rsidRDefault="00766E46" w:rsidP="00B011D8">
      <w:pPr>
        <w:spacing w:after="0" w:line="360" w:lineRule="auto"/>
        <w:rPr>
          <w:rFonts w:ascii="Century Gothic" w:eastAsia="Times New Roman" w:hAnsi="Century Gothic" w:cs="Arial"/>
          <w:i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i/>
          <w:color w:val="000000"/>
          <w:sz w:val="24"/>
          <w:lang w:val="es-MX" w:eastAsia="es-MX"/>
        </w:rPr>
        <w:t>(A continuación se presentan posibles preguntas a desarrollar con los niños)</w:t>
      </w:r>
    </w:p>
    <w:p w14:paraId="0CE65B56" w14:textId="6A0B6CF6" w:rsidR="00557774" w:rsidRPr="00762B3E" w:rsidRDefault="00557774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¿Cómo te imaginas que son los volcanes?</w:t>
      </w:r>
    </w:p>
    <w:p w14:paraId="527F2453" w14:textId="51282A2A" w:rsidR="00766E46" w:rsidRPr="00762B3E" w:rsidRDefault="00D91338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¿</w:t>
      </w:r>
      <w:r w:rsidR="006C6DC6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Por qué crees que </w:t>
      </w:r>
      <w:r w:rsidR="00A51FD3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a los volcanes hacen explosión?</w:t>
      </w:r>
    </w:p>
    <w:p w14:paraId="569E2A18" w14:textId="62DFA477" w:rsidR="00A51FD3" w:rsidRPr="00762B3E" w:rsidRDefault="00A51FD3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lastRenderedPageBreak/>
        <w:t>¿</w:t>
      </w:r>
      <w:r w:rsidR="004E0B11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Cómo crees que</w:t>
      </w: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 xml:space="preserve"> se llama el liquido que sale de los volcanes? </w:t>
      </w:r>
    </w:p>
    <w:p w14:paraId="38B55042" w14:textId="775C3BCE" w:rsidR="004E0B11" w:rsidRPr="00762B3E" w:rsidRDefault="004E0B11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¿Has visto un volcán?</w:t>
      </w:r>
    </w:p>
    <w:p w14:paraId="286F475F" w14:textId="67D543D1" w:rsidR="004E0B11" w:rsidRPr="00762B3E" w:rsidRDefault="004E0B11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¿Cómo son? Descríbelo</w:t>
      </w:r>
    </w:p>
    <w:p w14:paraId="7B97A694" w14:textId="68CE97DC" w:rsidR="004E0B11" w:rsidRPr="00762B3E" w:rsidRDefault="007B1B70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¿Conoces qué debemos hacer si nos encontramos en un lugar donde hizo explosión un volcán?</w:t>
      </w:r>
    </w:p>
    <w:p w14:paraId="58A4B5E7" w14:textId="5A8B0CD2" w:rsidR="007B1B70" w:rsidRPr="00762B3E" w:rsidRDefault="00732ACE" w:rsidP="00732ACE">
      <w:pPr>
        <w:spacing w:after="0" w:line="360" w:lineRule="auto"/>
        <w:ind w:left="360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EN EL EXPERIMENTO…</w:t>
      </w:r>
    </w:p>
    <w:p w14:paraId="2377C821" w14:textId="5F9971E1" w:rsidR="00732ACE" w:rsidRPr="00762B3E" w:rsidRDefault="00732ACE" w:rsidP="00732ACE">
      <w:pPr>
        <w:pStyle w:val="Prrafodelista"/>
        <w:numPr>
          <w:ilvl w:val="0"/>
          <w:numId w:val="4"/>
        </w:num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¿Qué cre</w:t>
      </w:r>
      <w:r w:rsidR="00E32DBC"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es que vaya a pasar si revolvemos todos los ingredientes?</w:t>
      </w:r>
    </w:p>
    <w:p w14:paraId="1CB2BECD" w14:textId="513696D0" w:rsidR="00E32DBC" w:rsidRPr="00762B3E" w:rsidRDefault="00E32DBC" w:rsidP="00732ACE">
      <w:pPr>
        <w:pStyle w:val="Prrafodelista"/>
        <w:numPr>
          <w:ilvl w:val="0"/>
          <w:numId w:val="4"/>
        </w:num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¿Y si solo ponemos el bicarbonato con el colorante crees que haga reacción?</w:t>
      </w:r>
    </w:p>
    <w:p w14:paraId="36448966" w14:textId="5C14B311" w:rsidR="00E32DBC" w:rsidRPr="00762B3E" w:rsidRDefault="00EA59C7" w:rsidP="00732ACE">
      <w:pPr>
        <w:pStyle w:val="Prrafodelista"/>
        <w:numPr>
          <w:ilvl w:val="0"/>
          <w:numId w:val="4"/>
        </w:num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Si vaciamo el vinagre, el jabón y el colorante al recipiente que contiene el bicarbonato, ¿Qué va a pasar?</w:t>
      </w:r>
    </w:p>
    <w:p w14:paraId="21267EB3" w14:textId="1C6E7DEF" w:rsidR="00EA59C7" w:rsidRPr="00762B3E" w:rsidRDefault="00EA59C7" w:rsidP="00732ACE">
      <w:pPr>
        <w:pStyle w:val="Prrafodelista"/>
        <w:numPr>
          <w:ilvl w:val="0"/>
          <w:numId w:val="4"/>
        </w:num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color w:val="000000"/>
          <w:sz w:val="24"/>
          <w:lang w:val="es-MX" w:eastAsia="es-MX"/>
        </w:rPr>
        <w:t>Explica con tus palabras lo que acaba de pasar….</w:t>
      </w:r>
    </w:p>
    <w:p w14:paraId="55E1F6BD" w14:textId="77777777" w:rsidR="00EA59C7" w:rsidRPr="00762B3E" w:rsidRDefault="00EA59C7" w:rsidP="00EA59C7">
      <w:pPr>
        <w:pStyle w:val="Prrafodelista"/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</w:p>
    <w:p w14:paraId="209FECD4" w14:textId="77777777" w:rsidR="006C6DC6" w:rsidRPr="00762B3E" w:rsidRDefault="006C6DC6" w:rsidP="006C6DC6">
      <w:pPr>
        <w:spacing w:after="0" w:line="360" w:lineRule="auto"/>
        <w:rPr>
          <w:rFonts w:ascii="Century Gothic" w:eastAsia="Times New Roman" w:hAnsi="Century Gothic" w:cs="Arial"/>
          <w:b/>
          <w:color w:val="000000"/>
          <w:sz w:val="24"/>
          <w:lang w:val="es-MX" w:eastAsia="es-MX"/>
        </w:rPr>
      </w:pPr>
    </w:p>
    <w:p w14:paraId="6F68B0D1" w14:textId="77777777" w:rsidR="006C6DC6" w:rsidRPr="00762B3E" w:rsidRDefault="006C6DC6" w:rsidP="006C6DC6">
      <w:pPr>
        <w:spacing w:after="0" w:line="360" w:lineRule="auto"/>
        <w:rPr>
          <w:rFonts w:ascii="Century Gothic" w:eastAsia="Times New Roman" w:hAnsi="Century Gothic" w:cs="Arial"/>
          <w:b/>
          <w:color w:val="000000"/>
          <w:sz w:val="24"/>
          <w:lang w:val="es-MX" w:eastAsia="es-MX"/>
        </w:rPr>
      </w:pPr>
    </w:p>
    <w:p w14:paraId="0DDBF068" w14:textId="5C35AF7E" w:rsidR="00B011D8" w:rsidRDefault="00404158" w:rsidP="00B011D8">
      <w:pPr>
        <w:spacing w:after="0" w:line="360" w:lineRule="auto"/>
        <w:rPr>
          <w:rFonts w:ascii="Century Gothic" w:eastAsia="Times New Roman" w:hAnsi="Century Gothic" w:cs="Arial"/>
          <w:b/>
          <w:color w:val="000000"/>
          <w:sz w:val="24"/>
          <w:lang w:val="es-MX" w:eastAsia="es-MX"/>
        </w:rPr>
      </w:pPr>
      <w:r w:rsidRPr="00762B3E">
        <w:rPr>
          <w:rFonts w:ascii="Century Gothic" w:eastAsia="Times New Roman" w:hAnsi="Century Gothic" w:cs="Arial"/>
          <w:b/>
          <w:color w:val="000000"/>
          <w:sz w:val="24"/>
          <w:lang w:val="es-MX" w:eastAsia="es-MX"/>
        </w:rPr>
        <w:t xml:space="preserve">Propuesta escenográfica  </w:t>
      </w:r>
    </w:p>
    <w:p w14:paraId="129A6E9C" w14:textId="2E6879C3" w:rsidR="004B0A2B" w:rsidRPr="00530068" w:rsidRDefault="004B0A2B" w:rsidP="00B011D8">
      <w:pPr>
        <w:spacing w:after="0" w:line="360" w:lineRule="auto"/>
        <w:rPr>
          <w:rFonts w:ascii="Century Gothic" w:eastAsia="Times New Roman" w:hAnsi="Century Gothic" w:cs="Arial"/>
          <w:bCs/>
          <w:i/>
          <w:iCs/>
          <w:color w:val="000000"/>
          <w:sz w:val="24"/>
          <w:lang w:val="es-MX" w:eastAsia="es-MX"/>
        </w:rPr>
      </w:pPr>
      <w:r w:rsidRPr="00530068">
        <w:rPr>
          <w:rFonts w:ascii="Century Gothic" w:eastAsia="Times New Roman" w:hAnsi="Century Gothic" w:cs="Arial"/>
          <w:bCs/>
          <w:i/>
          <w:iCs/>
          <w:color w:val="000000"/>
          <w:sz w:val="24"/>
          <w:lang w:val="es-MX" w:eastAsia="es-MX"/>
        </w:rPr>
        <w:t xml:space="preserve">Nota: </w:t>
      </w:r>
      <w:r w:rsidR="000A5E21" w:rsidRPr="00530068">
        <w:rPr>
          <w:rFonts w:ascii="Century Gothic" w:eastAsia="Times New Roman" w:hAnsi="Century Gothic" w:cs="Arial"/>
          <w:bCs/>
          <w:i/>
          <w:iCs/>
          <w:color w:val="000000"/>
          <w:sz w:val="24"/>
          <w:lang w:val="es-MX" w:eastAsia="es-MX"/>
        </w:rPr>
        <w:t xml:space="preserve">Es una posible escenografía, </w:t>
      </w:r>
      <w:r w:rsidR="00530068" w:rsidRPr="00530068">
        <w:rPr>
          <w:rFonts w:ascii="Century Gothic" w:eastAsia="Times New Roman" w:hAnsi="Century Gothic" w:cs="Arial"/>
          <w:bCs/>
          <w:i/>
          <w:iCs/>
          <w:color w:val="000000"/>
          <w:sz w:val="24"/>
          <w:lang w:val="es-MX" w:eastAsia="es-MX"/>
        </w:rPr>
        <w:t xml:space="preserve">no es la final. </w:t>
      </w:r>
    </w:p>
    <w:p w14:paraId="49A27117" w14:textId="040A3ECF" w:rsidR="00404158" w:rsidRPr="00762B3E" w:rsidRDefault="00404158" w:rsidP="00B011D8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lang w:val="es-MX" w:eastAsia="es-MX"/>
        </w:rPr>
      </w:pPr>
    </w:p>
    <w:p w14:paraId="5573234E" w14:textId="54C68305" w:rsidR="00BF2747" w:rsidRPr="00BF2747" w:rsidRDefault="00BF2747" w:rsidP="00BF2747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MX" w:eastAsia="es-MX"/>
        </w:rPr>
      </w:pPr>
      <w:r w:rsidRPr="00BF2747">
        <w:rPr>
          <w:rFonts w:ascii="Century Gothic" w:eastAsia="Times New Roman" w:hAnsi="Century Gothic" w:cs="Times New Roman"/>
          <w:sz w:val="24"/>
          <w:szCs w:val="24"/>
          <w:lang w:val="es-MX" w:eastAsia="es-MX"/>
        </w:rPr>
        <w:fldChar w:fldCharType="begin"/>
      </w:r>
      <w:r w:rsidRPr="00BF2747">
        <w:rPr>
          <w:rFonts w:ascii="Century Gothic" w:eastAsia="Times New Roman" w:hAnsi="Century Gothic" w:cs="Times New Roman"/>
          <w:sz w:val="24"/>
          <w:szCs w:val="24"/>
          <w:lang w:val="es-MX" w:eastAsia="es-MX"/>
        </w:rPr>
        <w:instrText xml:space="preserve"> INCLUDEPICTURE "/var/folders/bt/rwv9gt915w54df3hj_14ybdw0000gn/T/com.microsoft.Word/WebArchiveCopyPasteTempFiles/lava-pixar-historia-detras-corto-1.jpg" \* MERGEFORMATINET </w:instrText>
      </w:r>
      <w:r w:rsidRPr="00BF2747">
        <w:rPr>
          <w:rFonts w:ascii="Century Gothic" w:eastAsia="Times New Roman" w:hAnsi="Century Gothic" w:cs="Times New Roman"/>
          <w:sz w:val="24"/>
          <w:szCs w:val="24"/>
          <w:lang w:val="es-MX" w:eastAsia="es-MX"/>
        </w:rPr>
        <w:fldChar w:fldCharType="separate"/>
      </w:r>
      <w:r w:rsidRPr="00762B3E">
        <w:rPr>
          <w:rFonts w:ascii="Century Gothic" w:eastAsia="Times New Roman" w:hAnsi="Century Gothic" w:cs="Times New Roman"/>
          <w:noProof/>
          <w:sz w:val="24"/>
          <w:szCs w:val="24"/>
          <w:lang w:val="es-MX" w:eastAsia="es-MX"/>
        </w:rPr>
        <w:drawing>
          <wp:inline distT="0" distB="0" distL="0" distR="0" wp14:anchorId="46E8362C" wp14:editId="15DCDAE7">
            <wp:extent cx="5612130" cy="2886075"/>
            <wp:effectExtent l="0" t="0" r="1270" b="0"/>
            <wp:docPr id="9" name="Imagen 9" descr="La entrañable y bonita historia real detrás de &amp;quot;Lava&amp;quot; el último corto de  Pix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entrañable y bonita historia real detrás de &amp;quot;Lava&amp;quot; el último corto de  Pix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747">
        <w:rPr>
          <w:rFonts w:ascii="Century Gothic" w:eastAsia="Times New Roman" w:hAnsi="Century Gothic" w:cs="Times New Roman"/>
          <w:sz w:val="24"/>
          <w:szCs w:val="24"/>
          <w:lang w:val="es-MX" w:eastAsia="es-MX"/>
        </w:rPr>
        <w:fldChar w:fldCharType="end"/>
      </w:r>
    </w:p>
    <w:p w14:paraId="4808AB45" w14:textId="192BE35F" w:rsidR="00DF1987" w:rsidRPr="00DF1987" w:rsidRDefault="00DF1987" w:rsidP="00DF1987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MX" w:eastAsia="es-MX"/>
        </w:rPr>
      </w:pPr>
    </w:p>
    <w:p w14:paraId="56FD03C9" w14:textId="77777777" w:rsidR="003750A6" w:rsidRPr="00762B3E" w:rsidRDefault="003750A6">
      <w:pPr>
        <w:rPr>
          <w:rFonts w:ascii="Century Gothic" w:hAnsi="Century Gothic"/>
        </w:rPr>
      </w:pPr>
    </w:p>
    <w:p w14:paraId="4387285C" w14:textId="40623695" w:rsidR="003750A6" w:rsidRPr="00762B3E" w:rsidRDefault="00404158">
      <w:pPr>
        <w:rPr>
          <w:rFonts w:ascii="Century Gothic" w:hAnsi="Century Gothic" w:cs="Arial"/>
          <w:b/>
          <w:sz w:val="24"/>
        </w:rPr>
      </w:pPr>
      <w:r w:rsidRPr="00762B3E">
        <w:rPr>
          <w:rFonts w:ascii="Century Gothic" w:hAnsi="Century Gothic" w:cs="Arial"/>
          <w:b/>
          <w:sz w:val="24"/>
        </w:rPr>
        <w:t xml:space="preserve">Propuesta para vestuario con el propósito que los niños se adentren más en el papel de </w:t>
      </w:r>
      <w:r w:rsidR="0092468A" w:rsidRPr="00762B3E">
        <w:rPr>
          <w:rFonts w:ascii="Century Gothic" w:hAnsi="Century Gothic" w:cs="Arial"/>
          <w:b/>
          <w:sz w:val="24"/>
        </w:rPr>
        <w:t>vulcanólogos</w:t>
      </w:r>
    </w:p>
    <w:p w14:paraId="3C5FB8C4" w14:textId="6B72307E" w:rsidR="00C8002C" w:rsidRPr="00762B3E" w:rsidRDefault="00983893" w:rsidP="00C800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MX" w:eastAsia="es-MX"/>
        </w:rPr>
      </w:pPr>
      <w:r w:rsidRPr="00762B3E">
        <w:rPr>
          <w:rFonts w:ascii="Century Gothic" w:eastAsia="Times New Roman" w:hAnsi="Century Gothic" w:cs="Times New Roman"/>
          <w:sz w:val="24"/>
          <w:szCs w:val="24"/>
          <w:lang w:val="es-MX" w:eastAsia="es-MX"/>
        </w:rPr>
        <w:fldChar w:fldCharType="begin"/>
      </w:r>
      <w:r w:rsidRPr="00762B3E">
        <w:rPr>
          <w:rFonts w:ascii="Century Gothic" w:eastAsia="Times New Roman" w:hAnsi="Century Gothic" w:cs="Times New Roman"/>
          <w:sz w:val="24"/>
          <w:szCs w:val="24"/>
          <w:lang w:val="es-MX" w:eastAsia="es-MX"/>
        </w:rPr>
        <w:instrText xml:space="preserve"> INCLUDEPICTURE "/var/folders/bt/rwv9gt915w54df3hj_14ybdw0000gn/T/com.microsoft.Word/WebArchiveCopyPasteTempFiles/IP4SVE3KXRGQ7FNKYZZIS6437M.jpg" \* MERGEFORMATINET </w:instrText>
      </w:r>
      <w:r w:rsidRPr="00762B3E">
        <w:rPr>
          <w:rFonts w:ascii="Century Gothic" w:eastAsia="Times New Roman" w:hAnsi="Century Gothic" w:cs="Times New Roman"/>
          <w:sz w:val="24"/>
          <w:szCs w:val="24"/>
          <w:lang w:val="es-MX" w:eastAsia="es-MX"/>
        </w:rPr>
        <w:fldChar w:fldCharType="separate"/>
      </w:r>
      <w:r w:rsidRPr="00762B3E">
        <w:rPr>
          <w:rFonts w:ascii="Century Gothic" w:eastAsia="Times New Roman" w:hAnsi="Century Gothic" w:cs="Times New Roman"/>
          <w:noProof/>
          <w:sz w:val="24"/>
          <w:szCs w:val="24"/>
          <w:lang w:val="es-MX" w:eastAsia="es-MX"/>
        </w:rPr>
        <w:drawing>
          <wp:inline distT="0" distB="0" distL="0" distR="0" wp14:anchorId="611C8CED" wp14:editId="1F574015">
            <wp:extent cx="2703327" cy="1799771"/>
            <wp:effectExtent l="0" t="0" r="1905" b="3810"/>
            <wp:docPr id="5" name="Imagen 5" descr="Los doctores de los volcanes - La N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doctores de los volcanes - La Nació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00" cy="180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B3E">
        <w:rPr>
          <w:rFonts w:ascii="Century Gothic" w:eastAsia="Times New Roman" w:hAnsi="Century Gothic" w:cs="Times New Roman"/>
          <w:sz w:val="24"/>
          <w:szCs w:val="24"/>
          <w:lang w:val="es-MX" w:eastAsia="es-MX"/>
        </w:rPr>
        <w:fldChar w:fldCharType="end"/>
      </w:r>
      <w:r w:rsidRPr="00762B3E">
        <w:rPr>
          <w:rFonts w:ascii="Century Gothic" w:eastAsia="Times New Roman" w:hAnsi="Century Gothic" w:cs="Times New Roman"/>
          <w:sz w:val="24"/>
          <w:szCs w:val="24"/>
          <w:lang w:val="es-MX" w:eastAsia="es-MX"/>
        </w:rPr>
        <w:fldChar w:fldCharType="begin"/>
      </w:r>
      <w:r w:rsidRPr="00762B3E">
        <w:rPr>
          <w:rFonts w:ascii="Century Gothic" w:eastAsia="Times New Roman" w:hAnsi="Century Gothic" w:cs="Times New Roman"/>
          <w:sz w:val="24"/>
          <w:szCs w:val="24"/>
          <w:lang w:val="es-MX" w:eastAsia="es-MX"/>
        </w:rPr>
        <w:instrText xml:space="preserve"> INCLUDEPICTURE "/var/folders/bt/rwv9gt915w54df3hj_14ybdw0000gn/T/com.microsoft.Word/WebArchiveCopyPasteTempFiles/819r20r6VGS._AC_UX385_.jpg" \* MERGEFORMATINET </w:instrText>
      </w:r>
      <w:r w:rsidRPr="00762B3E">
        <w:rPr>
          <w:rFonts w:ascii="Century Gothic" w:eastAsia="Times New Roman" w:hAnsi="Century Gothic" w:cs="Times New Roman"/>
          <w:sz w:val="24"/>
          <w:szCs w:val="24"/>
          <w:lang w:val="es-MX" w:eastAsia="es-MX"/>
        </w:rPr>
        <w:fldChar w:fldCharType="separate"/>
      </w:r>
      <w:r w:rsidRPr="00762B3E">
        <w:rPr>
          <w:rFonts w:ascii="Century Gothic" w:eastAsia="Times New Roman" w:hAnsi="Century Gothic" w:cs="Times New Roman"/>
          <w:noProof/>
          <w:sz w:val="24"/>
          <w:szCs w:val="24"/>
          <w:lang w:val="es-MX" w:eastAsia="es-MX"/>
        </w:rPr>
        <w:drawing>
          <wp:inline distT="0" distB="0" distL="0" distR="0" wp14:anchorId="303B8A08" wp14:editId="772B22E7">
            <wp:extent cx="2753985" cy="2917372"/>
            <wp:effectExtent l="0" t="0" r="2540" b="3810"/>
            <wp:docPr id="7" name="Imagen 7" descr="Amazon.com: Born Toys Premium ropa de vestir para niños de 3 a 7 años de  edad científico-explorador- niños de jardinería todos los trajes incluyen  accesorios y son lavables: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com: Born Toys Premium ropa de vestir para niños de 3 a 7 años de  edad científico-explorador- niños de jardinería todos los trajes incluyen  accesorios y son lavables: Cloth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01" cy="293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B3E">
        <w:rPr>
          <w:rFonts w:ascii="Century Gothic" w:eastAsia="Times New Roman" w:hAnsi="Century Gothic" w:cs="Times New Roman"/>
          <w:sz w:val="24"/>
          <w:szCs w:val="24"/>
          <w:lang w:val="es-MX" w:eastAsia="es-MX"/>
        </w:rPr>
        <w:fldChar w:fldCharType="end"/>
      </w:r>
    </w:p>
    <w:p w14:paraId="3324324E" w14:textId="3F400E58" w:rsidR="00404158" w:rsidRPr="00762B3E" w:rsidRDefault="00404158">
      <w:pPr>
        <w:rPr>
          <w:rFonts w:ascii="Century Gothic" w:hAnsi="Century Gothic"/>
        </w:rPr>
      </w:pPr>
    </w:p>
    <w:p w14:paraId="0EAAAEDC" w14:textId="77777777" w:rsidR="003750A6" w:rsidRPr="00762B3E" w:rsidRDefault="003750A6">
      <w:pPr>
        <w:rPr>
          <w:rFonts w:ascii="Century Gothic" w:hAnsi="Century Gothic"/>
        </w:rPr>
      </w:pPr>
    </w:p>
    <w:p w14:paraId="4502DD34" w14:textId="77777777" w:rsidR="003750A6" w:rsidRDefault="003750A6"/>
    <w:p w14:paraId="19ECDEF9" w14:textId="77777777" w:rsidR="003750A6" w:rsidRDefault="003750A6"/>
    <w:p w14:paraId="2F32AA15" w14:textId="77777777" w:rsidR="003750A6" w:rsidRDefault="003750A6"/>
    <w:p w14:paraId="45B3C73D" w14:textId="77777777" w:rsidR="003750A6" w:rsidRDefault="003750A6"/>
    <w:p w14:paraId="1CEF404F" w14:textId="77777777" w:rsidR="003750A6" w:rsidRDefault="003750A6"/>
    <w:p w14:paraId="2182E5AD" w14:textId="77777777" w:rsidR="003750A6" w:rsidRDefault="003750A6"/>
    <w:p w14:paraId="35B1E28F" w14:textId="77777777" w:rsidR="003750A6" w:rsidRDefault="003750A6"/>
    <w:p w14:paraId="044D5115" w14:textId="77777777" w:rsidR="003750A6" w:rsidRDefault="003750A6"/>
    <w:p w14:paraId="252C50E5" w14:textId="77777777" w:rsidR="003750A6" w:rsidRDefault="003750A6"/>
    <w:p w14:paraId="5D078CE0" w14:textId="27F836F7" w:rsidR="003750A6" w:rsidRDefault="003750A6"/>
    <w:p w14:paraId="05B45288" w14:textId="77777777" w:rsidR="003750A6" w:rsidRDefault="003750A6"/>
    <w:p w14:paraId="71CEE71F" w14:textId="77777777" w:rsidR="003750A6" w:rsidRPr="003750A6" w:rsidRDefault="003750A6" w:rsidP="003750A6">
      <w:pPr>
        <w:jc w:val="center"/>
        <w:rPr>
          <w:b/>
        </w:rPr>
      </w:pPr>
      <w:r w:rsidRPr="003750A6">
        <w:rPr>
          <w:b/>
        </w:rPr>
        <w:lastRenderedPageBreak/>
        <w:t>Rubrica para evaluar  Capsulas infantiles de audio</w:t>
      </w:r>
      <w:r w:rsidR="00316FEC">
        <w:rPr>
          <w:b/>
        </w:rPr>
        <w:t xml:space="preserve">    </w:t>
      </w:r>
      <w:r w:rsidRPr="003750A6">
        <w:rPr>
          <w:b/>
        </w:rPr>
        <w:br/>
        <w:t>“Las niñas y los niños cuentan, y cuentan mucho”</w:t>
      </w:r>
      <w:r w:rsidR="00316FEC">
        <w:rPr>
          <w:b/>
        </w:rPr>
        <w:t xml:space="preserve"> </w:t>
      </w:r>
    </w:p>
    <w:tbl>
      <w:tblPr>
        <w:tblStyle w:val="Tablaconcuadrcula"/>
        <w:tblW w:w="10473" w:type="dxa"/>
        <w:tblInd w:w="-856" w:type="dxa"/>
        <w:tblLook w:val="04A0" w:firstRow="1" w:lastRow="0" w:firstColumn="1" w:lastColumn="0" w:noHBand="0" w:noVBand="1"/>
      </w:tblPr>
      <w:tblGrid>
        <w:gridCol w:w="2328"/>
        <w:gridCol w:w="1891"/>
        <w:gridCol w:w="2093"/>
        <w:gridCol w:w="1979"/>
        <w:gridCol w:w="2182"/>
      </w:tblGrid>
      <w:tr w:rsidR="003750A6" w:rsidRPr="00316FEC" w14:paraId="27E5759B" w14:textId="77777777" w:rsidTr="00316FEC">
        <w:trPr>
          <w:trHeight w:val="545"/>
        </w:trPr>
        <w:tc>
          <w:tcPr>
            <w:tcW w:w="2328" w:type="dxa"/>
          </w:tcPr>
          <w:p w14:paraId="2985878D" w14:textId="77777777" w:rsidR="003750A6" w:rsidRPr="00316FEC" w:rsidRDefault="003750A6" w:rsidP="009C7235">
            <w:pPr>
              <w:jc w:val="center"/>
            </w:pPr>
            <w:r w:rsidRPr="00316FEC">
              <w:t>Criterios de Evaluación</w:t>
            </w:r>
          </w:p>
        </w:tc>
        <w:tc>
          <w:tcPr>
            <w:tcW w:w="1891" w:type="dxa"/>
          </w:tcPr>
          <w:p w14:paraId="02ADE64C" w14:textId="77777777" w:rsidR="003750A6" w:rsidRPr="00316FEC" w:rsidRDefault="003750A6" w:rsidP="009C7235">
            <w:pPr>
              <w:jc w:val="center"/>
            </w:pPr>
            <w:r w:rsidRPr="00316FEC">
              <w:t>Muy Bueno</w:t>
            </w:r>
          </w:p>
        </w:tc>
        <w:tc>
          <w:tcPr>
            <w:tcW w:w="2093" w:type="dxa"/>
          </w:tcPr>
          <w:p w14:paraId="64689C51" w14:textId="77777777" w:rsidR="003750A6" w:rsidRPr="00316FEC" w:rsidRDefault="003750A6" w:rsidP="009C7235">
            <w:pPr>
              <w:jc w:val="center"/>
            </w:pPr>
            <w:r w:rsidRPr="00316FEC">
              <w:t>Bueno</w:t>
            </w:r>
          </w:p>
        </w:tc>
        <w:tc>
          <w:tcPr>
            <w:tcW w:w="1979" w:type="dxa"/>
          </w:tcPr>
          <w:p w14:paraId="1C41BDCD" w14:textId="77777777" w:rsidR="003750A6" w:rsidRPr="00316FEC" w:rsidRDefault="003750A6" w:rsidP="009C7235">
            <w:pPr>
              <w:jc w:val="center"/>
            </w:pPr>
            <w:r w:rsidRPr="00316FEC">
              <w:t>Regular</w:t>
            </w:r>
          </w:p>
        </w:tc>
        <w:tc>
          <w:tcPr>
            <w:tcW w:w="2182" w:type="dxa"/>
          </w:tcPr>
          <w:p w14:paraId="211B1AF2" w14:textId="77777777" w:rsidR="003750A6" w:rsidRPr="00316FEC" w:rsidRDefault="003750A6" w:rsidP="009C7235">
            <w:pPr>
              <w:jc w:val="center"/>
            </w:pPr>
            <w:r w:rsidRPr="00316FEC">
              <w:t>Insuficiente</w:t>
            </w:r>
          </w:p>
        </w:tc>
      </w:tr>
      <w:tr w:rsidR="003750A6" w:rsidRPr="00316FEC" w14:paraId="460BAC01" w14:textId="77777777" w:rsidTr="00316FEC">
        <w:trPr>
          <w:trHeight w:val="1188"/>
        </w:trPr>
        <w:tc>
          <w:tcPr>
            <w:tcW w:w="2328" w:type="dxa"/>
          </w:tcPr>
          <w:p w14:paraId="28DD7DEC" w14:textId="77777777" w:rsidR="003750A6" w:rsidRPr="00316FEC" w:rsidRDefault="003750A6" w:rsidP="009C7235">
            <w:r w:rsidRPr="00316FEC">
              <w:t>Título de la capsula Informativa</w:t>
            </w:r>
          </w:p>
        </w:tc>
        <w:tc>
          <w:tcPr>
            <w:tcW w:w="1891" w:type="dxa"/>
          </w:tcPr>
          <w:p w14:paraId="54348C91" w14:textId="77777777" w:rsidR="003750A6" w:rsidRPr="00316FEC" w:rsidRDefault="003750A6" w:rsidP="009C7235">
            <w:r w:rsidRPr="00316FEC">
              <w:t>El nombre de la capsula es original</w:t>
            </w:r>
          </w:p>
        </w:tc>
        <w:tc>
          <w:tcPr>
            <w:tcW w:w="2093" w:type="dxa"/>
          </w:tcPr>
          <w:p w14:paraId="7F017B9A" w14:textId="77777777" w:rsidR="003750A6" w:rsidRPr="00316FEC" w:rsidRDefault="003750A6" w:rsidP="009C7235">
            <w:r w:rsidRPr="00316FEC">
              <w:t>El nombre de la capsula se parece a una ya existente</w:t>
            </w:r>
          </w:p>
        </w:tc>
        <w:tc>
          <w:tcPr>
            <w:tcW w:w="1979" w:type="dxa"/>
          </w:tcPr>
          <w:p w14:paraId="76EFB67B" w14:textId="77777777" w:rsidR="003750A6" w:rsidRPr="00316FEC" w:rsidRDefault="003750A6" w:rsidP="009C7235">
            <w:r w:rsidRPr="00316FEC">
              <w:t>El nombre de la capsula es idéntica a una ya realizada</w:t>
            </w:r>
          </w:p>
        </w:tc>
        <w:tc>
          <w:tcPr>
            <w:tcW w:w="2182" w:type="dxa"/>
          </w:tcPr>
          <w:p w14:paraId="6538907B" w14:textId="77777777" w:rsidR="003750A6" w:rsidRPr="00316FEC" w:rsidRDefault="003750A6" w:rsidP="009C7235">
            <w:r w:rsidRPr="00316FEC">
              <w:t>No tiene el nombre de la capsula</w:t>
            </w:r>
          </w:p>
        </w:tc>
      </w:tr>
      <w:tr w:rsidR="003750A6" w:rsidRPr="00316FEC" w14:paraId="7592F57D" w14:textId="77777777" w:rsidTr="00316FEC">
        <w:trPr>
          <w:trHeight w:val="2199"/>
        </w:trPr>
        <w:tc>
          <w:tcPr>
            <w:tcW w:w="2328" w:type="dxa"/>
          </w:tcPr>
          <w:p w14:paraId="48D27CBA" w14:textId="77777777" w:rsidR="003750A6" w:rsidRPr="00316FEC" w:rsidRDefault="003750A6" w:rsidP="009C7235">
            <w:r w:rsidRPr="00316FEC">
              <w:t>Contenido Abordado</w:t>
            </w:r>
          </w:p>
        </w:tc>
        <w:tc>
          <w:tcPr>
            <w:tcW w:w="1891" w:type="dxa"/>
          </w:tcPr>
          <w:p w14:paraId="4E07C7A8" w14:textId="77777777" w:rsidR="003750A6" w:rsidRPr="00316FEC" w:rsidRDefault="003750A6" w:rsidP="009C7235">
            <w:r w:rsidRPr="00316FEC">
              <w:t>El contenido se incluye en el plan y programa y se aborda de manera adecuada</w:t>
            </w:r>
          </w:p>
        </w:tc>
        <w:tc>
          <w:tcPr>
            <w:tcW w:w="2093" w:type="dxa"/>
          </w:tcPr>
          <w:p w14:paraId="1B835AF0" w14:textId="77777777" w:rsidR="003750A6" w:rsidRPr="00316FEC" w:rsidRDefault="003750A6" w:rsidP="009C7235">
            <w:r w:rsidRPr="00316FEC">
              <w:t>El contenido se incluye en el plan y programa y se abordada de manera más o menos adecuada</w:t>
            </w:r>
          </w:p>
        </w:tc>
        <w:tc>
          <w:tcPr>
            <w:tcW w:w="1979" w:type="dxa"/>
          </w:tcPr>
          <w:p w14:paraId="19447A0A" w14:textId="77777777" w:rsidR="003750A6" w:rsidRPr="00316FEC" w:rsidRDefault="003750A6" w:rsidP="009C7235">
            <w:r w:rsidRPr="00316FEC">
              <w:t>El contenido se incluye en el plan y programa, pero no se aborda de manera adecuada</w:t>
            </w:r>
          </w:p>
        </w:tc>
        <w:tc>
          <w:tcPr>
            <w:tcW w:w="2182" w:type="dxa"/>
          </w:tcPr>
          <w:p w14:paraId="730A84BB" w14:textId="77777777" w:rsidR="003750A6" w:rsidRPr="00316FEC" w:rsidRDefault="003750A6" w:rsidP="009C7235">
            <w:r w:rsidRPr="00316FEC">
              <w:t>El contenido no se incluye en el plan y programa y no se aborda de manera adecuada</w:t>
            </w:r>
            <w:r w:rsidR="00BF794E">
              <w:t xml:space="preserve"> </w:t>
            </w:r>
          </w:p>
        </w:tc>
      </w:tr>
      <w:tr w:rsidR="003750A6" w:rsidRPr="00316FEC" w14:paraId="6A99765C" w14:textId="77777777" w:rsidTr="00316FEC">
        <w:trPr>
          <w:trHeight w:val="1862"/>
        </w:trPr>
        <w:tc>
          <w:tcPr>
            <w:tcW w:w="2328" w:type="dxa"/>
          </w:tcPr>
          <w:p w14:paraId="21E0AA7B" w14:textId="77777777" w:rsidR="003750A6" w:rsidRPr="00316FEC" w:rsidRDefault="003750A6" w:rsidP="009C7235">
            <w:r w:rsidRPr="00316FEC">
              <w:t>Entrevista</w:t>
            </w:r>
          </w:p>
        </w:tc>
        <w:tc>
          <w:tcPr>
            <w:tcW w:w="1891" w:type="dxa"/>
          </w:tcPr>
          <w:p w14:paraId="42F90414" w14:textId="77777777" w:rsidR="003750A6" w:rsidRPr="00316FEC" w:rsidRDefault="003750A6" w:rsidP="009C7235">
            <w:r w:rsidRPr="00316FEC">
              <w:t>Clara y entendible con preguntas relacionadas a la temática</w:t>
            </w:r>
          </w:p>
        </w:tc>
        <w:tc>
          <w:tcPr>
            <w:tcW w:w="2093" w:type="dxa"/>
          </w:tcPr>
          <w:p w14:paraId="661E5379" w14:textId="77777777" w:rsidR="003750A6" w:rsidRPr="00316FEC" w:rsidRDefault="003750A6" w:rsidP="009C7235">
            <w:r w:rsidRPr="00316FEC">
              <w:t xml:space="preserve">Clara y entendible con preguntas </w:t>
            </w:r>
            <w:r w:rsidR="00316FEC" w:rsidRPr="00316FEC">
              <w:t>más</w:t>
            </w:r>
            <w:r w:rsidRPr="00316FEC">
              <w:t xml:space="preserve"> o menos relacionadas a la temática</w:t>
            </w:r>
          </w:p>
        </w:tc>
        <w:tc>
          <w:tcPr>
            <w:tcW w:w="1979" w:type="dxa"/>
          </w:tcPr>
          <w:p w14:paraId="34752B7D" w14:textId="77777777" w:rsidR="003750A6" w:rsidRPr="00316FEC" w:rsidRDefault="003750A6" w:rsidP="009C7235">
            <w:r w:rsidRPr="00316FEC">
              <w:t>Clara y entendible con preguntas muy poco relacionada a la temática</w:t>
            </w:r>
          </w:p>
        </w:tc>
        <w:tc>
          <w:tcPr>
            <w:tcW w:w="2182" w:type="dxa"/>
          </w:tcPr>
          <w:p w14:paraId="0E122EC8" w14:textId="77777777" w:rsidR="003750A6" w:rsidRPr="00316FEC" w:rsidRDefault="003750A6" w:rsidP="009C7235">
            <w:r w:rsidRPr="00316FEC">
              <w:t>No existe entrevista</w:t>
            </w:r>
          </w:p>
        </w:tc>
      </w:tr>
      <w:tr w:rsidR="003750A6" w:rsidRPr="00316FEC" w14:paraId="74A2BB0C" w14:textId="77777777" w:rsidTr="00316FEC">
        <w:trPr>
          <w:trHeight w:val="3538"/>
        </w:trPr>
        <w:tc>
          <w:tcPr>
            <w:tcW w:w="2328" w:type="dxa"/>
          </w:tcPr>
          <w:p w14:paraId="1C5EA11C" w14:textId="77777777" w:rsidR="003750A6" w:rsidRPr="00316FEC" w:rsidRDefault="003750A6" w:rsidP="009C7235">
            <w:pPr>
              <w:jc w:val="center"/>
            </w:pPr>
            <w:r w:rsidRPr="00316FEC">
              <w:rPr>
                <w:rFonts w:ascii="Cambria" w:hAnsi="Cambria" w:cs="Cambria"/>
              </w:rPr>
              <w:t xml:space="preserve">Expresión oral y Guion de la Capsula </w:t>
            </w:r>
          </w:p>
        </w:tc>
        <w:tc>
          <w:tcPr>
            <w:tcW w:w="1891" w:type="dxa"/>
          </w:tcPr>
          <w:p w14:paraId="7557620C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2093" w:type="dxa"/>
          </w:tcPr>
          <w:p w14:paraId="34594D03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Representan  claramente  el personaje de cada uno, sin embargo, el tono de voz no es tan fuerte. Su tono es lineal.</w:t>
            </w:r>
          </w:p>
        </w:tc>
        <w:tc>
          <w:tcPr>
            <w:tcW w:w="1979" w:type="dxa"/>
          </w:tcPr>
          <w:p w14:paraId="60EC403C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2182" w:type="dxa"/>
          </w:tcPr>
          <w:p w14:paraId="626916F6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no es clara, no utiliza distintos matices de voz y  sus tonos son muy bajos</w:t>
            </w:r>
          </w:p>
        </w:tc>
      </w:tr>
      <w:tr w:rsidR="003750A6" w:rsidRPr="00316FEC" w14:paraId="23CD5679" w14:textId="77777777" w:rsidTr="00316FEC">
        <w:trPr>
          <w:trHeight w:val="1703"/>
        </w:trPr>
        <w:tc>
          <w:tcPr>
            <w:tcW w:w="2328" w:type="dxa"/>
          </w:tcPr>
          <w:p w14:paraId="21EEB9D7" w14:textId="77777777" w:rsidR="003750A6" w:rsidRPr="00316FEC" w:rsidRDefault="003750A6" w:rsidP="009C7235">
            <w:pPr>
              <w:jc w:val="center"/>
            </w:pPr>
            <w:r w:rsidRPr="00316FEC">
              <w:rPr>
                <w:rFonts w:ascii="Cambria" w:hAnsi="Cambria" w:cs="Cambria"/>
              </w:rPr>
              <w:t>Escenografía</w:t>
            </w:r>
          </w:p>
        </w:tc>
        <w:tc>
          <w:tcPr>
            <w:tcW w:w="1891" w:type="dxa"/>
          </w:tcPr>
          <w:p w14:paraId="5E5C37F5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Presentan una escenografía acorde al tema central de la capsula</w:t>
            </w:r>
          </w:p>
        </w:tc>
        <w:tc>
          <w:tcPr>
            <w:tcW w:w="2093" w:type="dxa"/>
          </w:tcPr>
          <w:p w14:paraId="12DB9D74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Presentan escenografía, pero no es suficiente,</w:t>
            </w:r>
          </w:p>
        </w:tc>
        <w:tc>
          <w:tcPr>
            <w:tcW w:w="1979" w:type="dxa"/>
          </w:tcPr>
          <w:p w14:paraId="0E3430C1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Presenta una escenografía escasa, solo algunos implementos</w:t>
            </w:r>
          </w:p>
        </w:tc>
        <w:tc>
          <w:tcPr>
            <w:tcW w:w="2182" w:type="dxa"/>
          </w:tcPr>
          <w:p w14:paraId="033F05C7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No presentan escenografía.</w:t>
            </w:r>
          </w:p>
        </w:tc>
      </w:tr>
    </w:tbl>
    <w:p w14:paraId="67FE8DFD" w14:textId="77777777" w:rsidR="003750A6" w:rsidRDefault="003750A6"/>
    <w:sectPr w:rsidR="003750A6" w:rsidSect="00762B3E">
      <w:pgSz w:w="12240" w:h="15840"/>
      <w:pgMar w:top="1417" w:right="1701" w:bottom="1417" w:left="1701" w:header="708" w:footer="708" w:gutter="0"/>
      <w:pgBorders w:offsetFrom="page">
        <w:top w:val="thickThinSmallGap" w:sz="24" w:space="24" w:color="4EA6DC" w:themeColor="accent3"/>
        <w:left w:val="thickThinSmallGap" w:sz="24" w:space="24" w:color="4EA6DC" w:themeColor="accent3"/>
        <w:bottom w:val="thinThickSmallGap" w:sz="24" w:space="24" w:color="4EA6DC" w:themeColor="accent3"/>
        <w:right w:val="thinThickSmallGap" w:sz="24" w:space="24" w:color="4EA6DC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95BA8"/>
    <w:multiLevelType w:val="hybridMultilevel"/>
    <w:tmpl w:val="F5A687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557EA"/>
    <w:multiLevelType w:val="hybridMultilevel"/>
    <w:tmpl w:val="C8FC22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B5B2C"/>
    <w:multiLevelType w:val="hybridMultilevel"/>
    <w:tmpl w:val="73A272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65B7B"/>
    <w:multiLevelType w:val="hybridMultilevel"/>
    <w:tmpl w:val="917261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43"/>
    <w:rsid w:val="000A4502"/>
    <w:rsid w:val="000A5E21"/>
    <w:rsid w:val="001106C2"/>
    <w:rsid w:val="001A3BF6"/>
    <w:rsid w:val="001E5683"/>
    <w:rsid w:val="002260B1"/>
    <w:rsid w:val="00250DDF"/>
    <w:rsid w:val="00257AAC"/>
    <w:rsid w:val="002967DB"/>
    <w:rsid w:val="002A1226"/>
    <w:rsid w:val="002A3343"/>
    <w:rsid w:val="00316FEC"/>
    <w:rsid w:val="00336604"/>
    <w:rsid w:val="003750A6"/>
    <w:rsid w:val="00404158"/>
    <w:rsid w:val="004401EE"/>
    <w:rsid w:val="00460296"/>
    <w:rsid w:val="004B0A2B"/>
    <w:rsid w:val="004E0B11"/>
    <w:rsid w:val="00530068"/>
    <w:rsid w:val="00557774"/>
    <w:rsid w:val="0060603A"/>
    <w:rsid w:val="006A2DF1"/>
    <w:rsid w:val="006C6DC6"/>
    <w:rsid w:val="0072466F"/>
    <w:rsid w:val="00732ACE"/>
    <w:rsid w:val="00762B3E"/>
    <w:rsid w:val="00766E46"/>
    <w:rsid w:val="00790F35"/>
    <w:rsid w:val="007B1B70"/>
    <w:rsid w:val="0087684F"/>
    <w:rsid w:val="008C7C52"/>
    <w:rsid w:val="00917F7E"/>
    <w:rsid w:val="0092468A"/>
    <w:rsid w:val="00983893"/>
    <w:rsid w:val="00A36533"/>
    <w:rsid w:val="00A51FD3"/>
    <w:rsid w:val="00A62DF8"/>
    <w:rsid w:val="00B011D8"/>
    <w:rsid w:val="00B25D5C"/>
    <w:rsid w:val="00BF2747"/>
    <w:rsid w:val="00BF794E"/>
    <w:rsid w:val="00C10374"/>
    <w:rsid w:val="00C8002C"/>
    <w:rsid w:val="00D06D2D"/>
    <w:rsid w:val="00D704A6"/>
    <w:rsid w:val="00D91338"/>
    <w:rsid w:val="00DA44EB"/>
    <w:rsid w:val="00DF1987"/>
    <w:rsid w:val="00DF3A01"/>
    <w:rsid w:val="00E32DBC"/>
    <w:rsid w:val="00E957A3"/>
    <w:rsid w:val="00EA59C7"/>
    <w:rsid w:val="00EB7C13"/>
    <w:rsid w:val="00EE3A0A"/>
    <w:rsid w:val="00EE3E2C"/>
    <w:rsid w:val="00FA7041"/>
    <w:rsid w:val="00FB319B"/>
    <w:rsid w:val="00FB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EEDF"/>
  <w15:chartTrackingRefBased/>
  <w15:docId w15:val="{ECFC2AA5-FD03-4462-B7CE-4DE2A5E1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34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3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7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Carmen Gonzalez</cp:lastModifiedBy>
  <cp:revision>44</cp:revision>
  <dcterms:created xsi:type="dcterms:W3CDTF">2021-06-18T06:14:00Z</dcterms:created>
  <dcterms:modified xsi:type="dcterms:W3CDTF">2021-06-18T19:17:00Z</dcterms:modified>
</cp:coreProperties>
</file>