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F5BC5" w14:textId="0A800840" w:rsidR="00EB7609" w:rsidRDefault="00EB7609" w:rsidP="00EB7609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4742BE67" wp14:editId="428F320E">
            <wp:extent cx="1343025" cy="9906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0730E" w14:textId="77777777" w:rsidR="00EB7609" w:rsidRDefault="00EB7609" w:rsidP="00EB7609">
      <w:pPr>
        <w:jc w:val="center"/>
      </w:pPr>
    </w:p>
    <w:p w14:paraId="060A9570" w14:textId="77777777" w:rsidR="00EB7609" w:rsidRDefault="00EB7609" w:rsidP="00EB760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Escuela Normal De Educación Preescolar Del Estado De Coahuila</w:t>
      </w:r>
    </w:p>
    <w:p w14:paraId="5F13A9C0" w14:textId="77777777" w:rsidR="00EB7609" w:rsidRDefault="00EB7609" w:rsidP="00EB7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Licenciatura En Educación Preescolar </w:t>
      </w:r>
    </w:p>
    <w:p w14:paraId="4D5A270B" w14:textId="6C383C6B" w:rsidR="00EB7609" w:rsidRDefault="0012610E" w:rsidP="00EB7609">
      <w:pPr>
        <w:jc w:val="center"/>
        <w:rPr>
          <w:rFonts w:ascii="Modern Love" w:hAnsi="Modern Love" w:cs="Times New Roman"/>
          <w:sz w:val="44"/>
          <w:szCs w:val="44"/>
        </w:rPr>
      </w:pPr>
      <w:r w:rsidRPr="007679FF">
        <w:rPr>
          <w:rFonts w:ascii="Modern Love" w:hAnsi="Modern Love" w:cs="Times New Roman"/>
          <w:sz w:val="44"/>
          <w:szCs w:val="44"/>
        </w:rPr>
        <w:t xml:space="preserve">Cuadernillo de notas científicas </w:t>
      </w:r>
    </w:p>
    <w:p w14:paraId="4472D1DA" w14:textId="7ED9D677" w:rsidR="007679FF" w:rsidRDefault="007679FF" w:rsidP="00EB7609">
      <w:pPr>
        <w:jc w:val="center"/>
        <w:rPr>
          <w:rFonts w:ascii="Modern Love" w:hAnsi="Modern Love" w:cs="Times New Roman"/>
          <w:sz w:val="40"/>
          <w:szCs w:val="40"/>
        </w:rPr>
      </w:pPr>
      <w:r w:rsidRPr="007679FF">
        <w:rPr>
          <w:rFonts w:ascii="Modern Love" w:hAnsi="Modern Love" w:cs="Times New Roman"/>
          <w:sz w:val="40"/>
          <w:szCs w:val="40"/>
        </w:rPr>
        <w:t xml:space="preserve">Segunda jornada de practicas </w:t>
      </w:r>
    </w:p>
    <w:p w14:paraId="06059A08" w14:textId="22A0CEE5" w:rsidR="007679FF" w:rsidRDefault="007679FF" w:rsidP="00EB7609">
      <w:pPr>
        <w:jc w:val="center"/>
        <w:rPr>
          <w:rFonts w:ascii="Modern Love" w:hAnsi="Modern Love" w:cs="Times New Roman"/>
          <w:sz w:val="32"/>
          <w:szCs w:val="32"/>
        </w:rPr>
      </w:pPr>
      <w:r w:rsidRPr="007679FF">
        <w:rPr>
          <w:rFonts w:ascii="Modern Love" w:hAnsi="Modern Love" w:cs="Times New Roman"/>
          <w:sz w:val="28"/>
          <w:szCs w:val="28"/>
        </w:rPr>
        <w:t>Curso</w:t>
      </w:r>
      <w:r>
        <w:rPr>
          <w:rFonts w:ascii="Modern Love" w:hAnsi="Modern Love" w:cs="Times New Roman"/>
          <w:sz w:val="40"/>
          <w:szCs w:val="40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E</w:t>
      </w:r>
      <w:r w:rsidRPr="007679FF">
        <w:rPr>
          <w:rFonts w:ascii="Times New Roman" w:hAnsi="Times New Roman" w:cs="Times New Roman"/>
          <w:sz w:val="32"/>
          <w:szCs w:val="32"/>
        </w:rPr>
        <w:t>strategias del trabajo docente</w:t>
      </w:r>
      <w:r w:rsidRPr="007679FF">
        <w:rPr>
          <w:rFonts w:ascii="Modern Love" w:hAnsi="Modern Love" w:cs="Times New Roman"/>
          <w:sz w:val="32"/>
          <w:szCs w:val="32"/>
        </w:rPr>
        <w:t xml:space="preserve"> </w:t>
      </w:r>
    </w:p>
    <w:p w14:paraId="7A48AFF4" w14:textId="7173DC9A" w:rsidR="007679FF" w:rsidRPr="007679FF" w:rsidRDefault="007679FF" w:rsidP="00EB7609">
      <w:pPr>
        <w:jc w:val="center"/>
        <w:rPr>
          <w:rFonts w:ascii="Modern Love" w:hAnsi="Modern Love" w:cs="Times New Roman"/>
          <w:sz w:val="40"/>
          <w:szCs w:val="40"/>
        </w:rPr>
      </w:pPr>
      <w:r w:rsidRPr="007679FF">
        <w:rPr>
          <w:rFonts w:ascii="Modern Love" w:hAnsi="Modern Love" w:cs="Times New Roman"/>
          <w:sz w:val="28"/>
          <w:szCs w:val="28"/>
        </w:rPr>
        <w:t>Docente</w:t>
      </w:r>
      <w:r>
        <w:rPr>
          <w:rFonts w:ascii="Modern Love" w:hAnsi="Modern Love" w:cs="Times New Roman"/>
          <w:sz w:val="32"/>
          <w:szCs w:val="32"/>
        </w:rPr>
        <w:t xml:space="preserve">: </w:t>
      </w:r>
      <w:r w:rsidRPr="007679FF">
        <w:rPr>
          <w:rFonts w:ascii="Times New Roman" w:hAnsi="Times New Roman" w:cs="Times New Roman"/>
          <w:sz w:val="32"/>
          <w:szCs w:val="32"/>
        </w:rPr>
        <w:t xml:space="preserve">Angelica maría </w:t>
      </w:r>
      <w:proofErr w:type="spellStart"/>
      <w:r w:rsidRPr="007679FF">
        <w:rPr>
          <w:rFonts w:ascii="Times New Roman" w:hAnsi="Times New Roman" w:cs="Times New Roman"/>
          <w:sz w:val="32"/>
          <w:szCs w:val="32"/>
        </w:rPr>
        <w:t>Rooca</w:t>
      </w:r>
      <w:proofErr w:type="spellEnd"/>
      <w:r w:rsidRPr="007679FF">
        <w:rPr>
          <w:rFonts w:ascii="Times New Roman" w:hAnsi="Times New Roman" w:cs="Times New Roman"/>
          <w:sz w:val="32"/>
          <w:szCs w:val="32"/>
        </w:rPr>
        <w:t xml:space="preserve"> Valdés</w:t>
      </w:r>
    </w:p>
    <w:p w14:paraId="5174C669" w14:textId="3437C67B" w:rsidR="00C774AA" w:rsidRPr="007679FF" w:rsidRDefault="00C774AA" w:rsidP="00EB7609">
      <w:pPr>
        <w:jc w:val="center"/>
        <w:rPr>
          <w:rFonts w:ascii="Arial" w:hAnsi="Arial" w:cs="Arial"/>
          <w:sz w:val="28"/>
          <w:szCs w:val="28"/>
        </w:rPr>
      </w:pPr>
      <w:r w:rsidRPr="007679FF">
        <w:rPr>
          <w:rFonts w:ascii="Modern Love" w:hAnsi="Modern Love" w:cs="Times New Roman"/>
          <w:sz w:val="28"/>
          <w:szCs w:val="28"/>
        </w:rPr>
        <w:t>Alumna</w:t>
      </w:r>
      <w:r>
        <w:rPr>
          <w:rFonts w:ascii="Modern Love" w:hAnsi="Modern Love" w:cs="Times New Roman"/>
          <w:sz w:val="36"/>
          <w:szCs w:val="36"/>
        </w:rPr>
        <w:t xml:space="preserve">: </w:t>
      </w:r>
      <w:r w:rsidRPr="007679FF">
        <w:rPr>
          <w:rFonts w:ascii="Arial" w:hAnsi="Arial" w:cs="Arial"/>
          <w:sz w:val="28"/>
          <w:szCs w:val="28"/>
        </w:rPr>
        <w:t>Fernanda Merary Rui</w:t>
      </w:r>
      <w:r w:rsidR="007679FF" w:rsidRPr="007679FF">
        <w:rPr>
          <w:rFonts w:ascii="Arial" w:hAnsi="Arial" w:cs="Arial"/>
          <w:sz w:val="28"/>
          <w:szCs w:val="28"/>
        </w:rPr>
        <w:t xml:space="preserve">z Bocanegra </w:t>
      </w:r>
    </w:p>
    <w:p w14:paraId="0858C9BC" w14:textId="09A570A4" w:rsidR="0012610E" w:rsidRDefault="0012610E" w:rsidP="00EB7609">
      <w:pPr>
        <w:jc w:val="center"/>
        <w:rPr>
          <w:rFonts w:ascii="Arial" w:hAnsi="Arial" w:cs="Arial"/>
          <w:sz w:val="28"/>
          <w:szCs w:val="28"/>
        </w:rPr>
      </w:pPr>
    </w:p>
    <w:p w14:paraId="2ADEEB4B" w14:textId="44F55A10" w:rsidR="007679FF" w:rsidRDefault="007679FF" w:rsidP="00EB7609">
      <w:pPr>
        <w:jc w:val="center"/>
        <w:rPr>
          <w:rFonts w:ascii="Arial" w:hAnsi="Arial" w:cs="Arial"/>
          <w:sz w:val="28"/>
          <w:szCs w:val="28"/>
        </w:rPr>
      </w:pPr>
    </w:p>
    <w:p w14:paraId="138CEC09" w14:textId="2047CF0B" w:rsidR="007679FF" w:rsidRDefault="007679FF" w:rsidP="00EB7609">
      <w:pPr>
        <w:jc w:val="center"/>
        <w:rPr>
          <w:rFonts w:ascii="Arial" w:hAnsi="Arial" w:cs="Arial"/>
          <w:sz w:val="28"/>
          <w:szCs w:val="28"/>
        </w:rPr>
      </w:pPr>
    </w:p>
    <w:p w14:paraId="7DDE8E31" w14:textId="5E01ECA7" w:rsidR="007679FF" w:rsidRDefault="007679FF" w:rsidP="00EB7609">
      <w:pPr>
        <w:jc w:val="center"/>
        <w:rPr>
          <w:rFonts w:ascii="Arial" w:hAnsi="Arial" w:cs="Arial"/>
          <w:sz w:val="28"/>
          <w:szCs w:val="28"/>
        </w:rPr>
      </w:pPr>
    </w:p>
    <w:p w14:paraId="0AE0B071" w14:textId="68DD967F" w:rsidR="007679FF" w:rsidRDefault="007679FF" w:rsidP="00EB7609">
      <w:pPr>
        <w:jc w:val="center"/>
        <w:rPr>
          <w:rFonts w:ascii="Arial" w:hAnsi="Arial" w:cs="Arial"/>
          <w:sz w:val="28"/>
          <w:szCs w:val="28"/>
        </w:rPr>
      </w:pPr>
    </w:p>
    <w:p w14:paraId="17E36FDD" w14:textId="0B473014" w:rsidR="007679FF" w:rsidRDefault="007679FF" w:rsidP="00EB7609">
      <w:pPr>
        <w:jc w:val="center"/>
        <w:rPr>
          <w:rFonts w:ascii="Arial" w:hAnsi="Arial" w:cs="Arial"/>
          <w:sz w:val="28"/>
          <w:szCs w:val="28"/>
        </w:rPr>
      </w:pPr>
    </w:p>
    <w:p w14:paraId="687DE748" w14:textId="0FCC0935" w:rsidR="00C774AA" w:rsidRDefault="00C774AA" w:rsidP="007679FF">
      <w:pPr>
        <w:rPr>
          <w:rFonts w:ascii="Modern Love" w:hAnsi="Modern Love" w:cs="Times New Roman"/>
          <w:sz w:val="36"/>
          <w:szCs w:val="36"/>
        </w:rPr>
      </w:pPr>
    </w:p>
    <w:p w14:paraId="2189F9B1" w14:textId="1FA98EF7" w:rsidR="007679FF" w:rsidRDefault="007679FF" w:rsidP="007679FF">
      <w:pPr>
        <w:rPr>
          <w:rFonts w:ascii="Modern Love" w:hAnsi="Modern Love" w:cs="Times New Roman"/>
          <w:sz w:val="36"/>
          <w:szCs w:val="36"/>
        </w:rPr>
      </w:pPr>
    </w:p>
    <w:p w14:paraId="46DE5633" w14:textId="5A9DAC68" w:rsidR="007679FF" w:rsidRDefault="007679FF" w:rsidP="007679FF">
      <w:pPr>
        <w:rPr>
          <w:rFonts w:ascii="Modern Love" w:hAnsi="Modern Love" w:cs="Times New Roman"/>
          <w:sz w:val="36"/>
          <w:szCs w:val="36"/>
        </w:rPr>
      </w:pPr>
    </w:p>
    <w:p w14:paraId="6DEBEF5D" w14:textId="77777777" w:rsidR="007679FF" w:rsidRDefault="007679FF" w:rsidP="007679FF">
      <w:pPr>
        <w:rPr>
          <w:rFonts w:ascii="Modern Love" w:hAnsi="Modern Love" w:cs="Times New Roman"/>
          <w:sz w:val="36"/>
          <w:szCs w:val="36"/>
        </w:rPr>
      </w:pPr>
    </w:p>
    <w:p w14:paraId="1BF8E8F0" w14:textId="59B82E19" w:rsidR="0012610E" w:rsidRPr="00F16076" w:rsidRDefault="0012610E" w:rsidP="00F16076">
      <w:pPr>
        <w:rPr>
          <w:rFonts w:ascii="Modern Love" w:hAnsi="Modern Love" w:cs="Times New Roman"/>
          <w:sz w:val="28"/>
          <w:szCs w:val="28"/>
        </w:rPr>
      </w:pPr>
      <w:r w:rsidRPr="00F16076">
        <w:rPr>
          <w:rFonts w:ascii="Modern Love" w:hAnsi="Modern Love" w:cs="Times New Roman"/>
          <w:sz w:val="28"/>
          <w:szCs w:val="28"/>
        </w:rPr>
        <w:lastRenderedPageBreak/>
        <w:t>Medidas no convencionales</w:t>
      </w:r>
    </w:p>
    <w:p w14:paraId="09CD6C26" w14:textId="6B0EC94D" w:rsidR="00F16076" w:rsidRPr="000B2A32" w:rsidRDefault="00F16076" w:rsidP="00EB7609">
      <w:pPr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0B2A3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Las </w:t>
      </w:r>
      <w:r w:rsidRPr="000B2A32">
        <w:rPr>
          <w:rStyle w:val="Textoennegrita"/>
          <w:rFonts w:ascii="Arial" w:hAnsi="Arial" w:cs="Arial"/>
          <w:b w:val="0"/>
          <w:bCs w:val="0"/>
          <w:color w:val="000000"/>
          <w:sz w:val="24"/>
          <w:szCs w:val="24"/>
          <w:shd w:val="clear" w:color="auto" w:fill="FFFFFF"/>
        </w:rPr>
        <w:t>medidas no convencionales</w:t>
      </w:r>
      <w:r w:rsidRPr="000B2A32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son aquellas que se realizan sin usar los patrones de aceptados por la mayoría de las personas, es decir, los patrones estándar de medición.</w:t>
      </w:r>
    </w:p>
    <w:p w14:paraId="314D77A6" w14:textId="77777777" w:rsidR="00626E5B" w:rsidRPr="007679FF" w:rsidRDefault="00626E5B" w:rsidP="00EB7609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642356FF" w14:textId="4BD233B7" w:rsidR="004D069C" w:rsidRPr="007679FF" w:rsidRDefault="00F16076" w:rsidP="004D069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Explicación para darla a conocer en la 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práctica.</w:t>
      </w:r>
    </w:p>
    <w:p w14:paraId="5A16C4A0" w14:textId="388A353D" w:rsidR="004D069C" w:rsidRPr="007679FF" w:rsidRDefault="004D069C" w:rsidP="004D069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¿Alguna vez han visto como su hermano realiza alguna tarea con alguna regla o a su mamá medir un trozo de tela con una cinta de medir? </w:t>
      </w:r>
    </w:p>
    <w:p w14:paraId="18BB44DF" w14:textId="364DB91C" w:rsidR="004D069C" w:rsidRPr="007679FF" w:rsidRDefault="004D069C" w:rsidP="004D069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Explicarles a los niños que un instrumento de medida ya está definido, ya es algo que se va a quedar así. </w:t>
      </w:r>
    </w:p>
    <w:p w14:paraId="111C1CFD" w14:textId="5226F341" w:rsidR="004D069C" w:rsidRPr="007679FF" w:rsidRDefault="007679FF" w:rsidP="004D069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42B52">
        <w:rPr>
          <w:noProof/>
        </w:rPr>
        <w:drawing>
          <wp:anchor distT="0" distB="0" distL="114300" distR="114300" simplePos="0" relativeHeight="251659264" behindDoc="0" locked="0" layoutInCell="1" allowOverlap="1" wp14:anchorId="6EE88609" wp14:editId="4959A998">
            <wp:simplePos x="0" y="0"/>
            <wp:positionH relativeFrom="column">
              <wp:posOffset>3320415</wp:posOffset>
            </wp:positionH>
            <wp:positionV relativeFrom="paragraph">
              <wp:posOffset>651510</wp:posOffset>
            </wp:positionV>
            <wp:extent cx="1962150" cy="1254125"/>
            <wp:effectExtent l="0" t="0" r="0" b="3175"/>
            <wp:wrapThrough wrapText="bothSides">
              <wp:wrapPolygon edited="0">
                <wp:start x="0" y="0"/>
                <wp:lineTo x="0" y="21327"/>
                <wp:lineTo x="21390" y="21327"/>
                <wp:lineTo x="21390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Al contrario, las medidas No convencionales, no tienen una medida definida, explicarles que podemos utilizar partes de nuestro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cuerpo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, como los dedos, las manos, el ante brazo o pasos para medir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distancias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o utilizar 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cualquier cosa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para medir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Recalcar que i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ncluso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con 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algunos objetos podemos medir otros objetos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más grandes</w:t>
      </w:r>
      <w:r w:rsidR="004D069C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14:paraId="3BF9EF9F" w14:textId="53493E98" w:rsidR="004D069C" w:rsidRPr="007679FF" w:rsidRDefault="004D069C" w:rsidP="004D069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Con ayuda de nuestros pasaos podemos saber cuanta es la distancia de la cocina a mi cuarto.</w:t>
      </w:r>
    </w:p>
    <w:p w14:paraId="5E3EA1CA" w14:textId="578987AE" w:rsidR="004D069C" w:rsidRDefault="004D069C" w:rsidP="004D069C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Con ayuda de un </w:t>
      </w:r>
      <w:r w:rsidR="00626E5B"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>lápiz</w:t>
      </w:r>
      <w:r w:rsidRPr="007679F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podemos medir la mesa de nuestro comedor.</w:t>
      </w:r>
      <w:r w:rsidR="00342B52" w:rsidRPr="007679FF">
        <w:rPr>
          <w:noProof/>
        </w:rPr>
        <w:t xml:space="preserve">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14:paraId="19D4764D" w14:textId="67F8EDD8" w:rsidR="0012610E" w:rsidRPr="00342B52" w:rsidRDefault="0012610E" w:rsidP="00342B52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14:paraId="3AFF8465" w14:textId="775BF537" w:rsidR="0012610E" w:rsidRDefault="0012610E" w:rsidP="00EB7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Modern Love" w:hAnsi="Modern Love" w:cs="Times New Roman"/>
          <w:sz w:val="36"/>
          <w:szCs w:val="36"/>
        </w:rPr>
        <w:t xml:space="preserve">Medidas de magnitud no convencionales </w:t>
      </w:r>
    </w:p>
    <w:p w14:paraId="795D4B3B" w14:textId="472D4F8C" w:rsidR="00EB7609" w:rsidRDefault="00515696" w:rsidP="00EB76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Tamaño y capacidad que tiene un cuerpo.</w:t>
      </w:r>
    </w:p>
    <w:p w14:paraId="65954FA4" w14:textId="630F8C28" w:rsidR="00515696" w:rsidRPr="007679FF" w:rsidRDefault="00515696" w:rsidP="00EB7609">
      <w:pPr>
        <w:jc w:val="center"/>
        <w:rPr>
          <w:rFonts w:ascii="Arial" w:hAnsi="Arial" w:cs="Arial"/>
          <w:sz w:val="24"/>
          <w:szCs w:val="24"/>
        </w:rPr>
      </w:pPr>
    </w:p>
    <w:p w14:paraId="7690C219" w14:textId="6680C1B5" w:rsidR="00515696" w:rsidRPr="000B2A32" w:rsidRDefault="007679FF" w:rsidP="007679F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B2A32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4362D36" wp14:editId="51258FB8">
            <wp:simplePos x="0" y="0"/>
            <wp:positionH relativeFrom="column">
              <wp:posOffset>3615690</wp:posOffset>
            </wp:positionH>
            <wp:positionV relativeFrom="paragraph">
              <wp:posOffset>9525</wp:posOffset>
            </wp:positionV>
            <wp:extent cx="1948815" cy="1866265"/>
            <wp:effectExtent l="0" t="0" r="0" b="635"/>
            <wp:wrapThrough wrapText="bothSides">
              <wp:wrapPolygon edited="0">
                <wp:start x="0" y="0"/>
                <wp:lineTo x="0" y="21387"/>
                <wp:lineTo x="21326" y="21387"/>
                <wp:lineTo x="2132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96" w:rsidRPr="000B2A32">
        <w:rPr>
          <w:rFonts w:ascii="Arial" w:hAnsi="Arial" w:cs="Arial"/>
          <w:b/>
          <w:bCs/>
          <w:sz w:val="24"/>
          <w:szCs w:val="24"/>
        </w:rPr>
        <w:t xml:space="preserve">Para poder medir </w:t>
      </w:r>
      <w:r w:rsidR="00342B52" w:rsidRPr="000B2A32">
        <w:rPr>
          <w:rFonts w:ascii="Arial" w:hAnsi="Arial" w:cs="Arial"/>
          <w:b/>
          <w:bCs/>
          <w:sz w:val="24"/>
          <w:szCs w:val="24"/>
        </w:rPr>
        <w:t>la magnitud de un objeto, se pueden utilizar diferentes objetos depende de la situación, pero las más comunes son agua o arena.</w:t>
      </w:r>
    </w:p>
    <w:p w14:paraId="6DE720FE" w14:textId="14FDDFEF" w:rsidR="00342B52" w:rsidRPr="007679FF" w:rsidRDefault="00342B52" w:rsidP="007679FF">
      <w:pPr>
        <w:jc w:val="both"/>
        <w:rPr>
          <w:rFonts w:ascii="Arial" w:hAnsi="Arial" w:cs="Arial"/>
          <w:sz w:val="24"/>
          <w:szCs w:val="24"/>
        </w:rPr>
      </w:pPr>
      <w:r w:rsidRPr="007679FF">
        <w:rPr>
          <w:rFonts w:ascii="Arial" w:hAnsi="Arial" w:cs="Arial"/>
          <w:sz w:val="24"/>
          <w:szCs w:val="24"/>
        </w:rPr>
        <w:t>Podemos ver cuanto liquido le cabe a una jarra, serviremos vasos y al terminar de llenar los vasos los contaremos, y nos daremos cuenta de los vasos que puede llenar la jarra, así mediremos la magnitud que tiene la jarra.</w:t>
      </w:r>
    </w:p>
    <w:p w14:paraId="04F7182D" w14:textId="0F4ABDF8" w:rsidR="00EB7609" w:rsidRPr="007679FF" w:rsidRDefault="00342B52" w:rsidP="007679FF">
      <w:pPr>
        <w:jc w:val="both"/>
        <w:rPr>
          <w:rFonts w:ascii="Arial" w:hAnsi="Arial" w:cs="Arial"/>
          <w:sz w:val="24"/>
          <w:szCs w:val="24"/>
        </w:rPr>
      </w:pPr>
      <w:r w:rsidRPr="007679FF">
        <w:rPr>
          <w:rFonts w:ascii="Arial" w:hAnsi="Arial" w:cs="Arial"/>
          <w:sz w:val="24"/>
          <w:szCs w:val="24"/>
        </w:rPr>
        <w:t>Al igual podemos utilizar de ejemplo un cajón en donde guardan ropa, contando cuanta ropa cabe en ese cajón.</w:t>
      </w:r>
      <w:r w:rsidRPr="007679FF">
        <w:rPr>
          <w:rFonts w:ascii="Arial" w:hAnsi="Arial" w:cs="Arial"/>
          <w:noProof/>
          <w:sz w:val="20"/>
          <w:szCs w:val="20"/>
        </w:rPr>
        <w:t xml:space="preserve"> </w:t>
      </w:r>
    </w:p>
    <w:p w14:paraId="0F82AC67" w14:textId="231CB500" w:rsidR="00EB7609" w:rsidRDefault="00EB7609" w:rsidP="00EB76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5882B7" w14:textId="479F6C28" w:rsidR="00EB7609" w:rsidRPr="00C774AA" w:rsidRDefault="00C774AA" w:rsidP="00EB7609">
      <w:pPr>
        <w:jc w:val="center"/>
        <w:rPr>
          <w:rFonts w:ascii="Modern Love" w:hAnsi="Modern Love" w:cs="Times New Roman"/>
          <w:sz w:val="28"/>
          <w:szCs w:val="28"/>
        </w:rPr>
      </w:pPr>
      <w:r w:rsidRPr="00C774AA">
        <w:rPr>
          <w:rFonts w:ascii="Modern Love" w:hAnsi="Modern Love" w:cs="Times New Roman"/>
          <w:sz w:val="28"/>
          <w:szCs w:val="28"/>
        </w:rPr>
        <w:lastRenderedPageBreak/>
        <w:t xml:space="preserve">Portadores de texto </w:t>
      </w:r>
    </w:p>
    <w:p w14:paraId="4A052262" w14:textId="77777777" w:rsidR="00C774AA" w:rsidRDefault="00C774AA" w:rsidP="00EB760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D3283A" w14:textId="291F0CA2" w:rsidR="0066355E" w:rsidRPr="000B2A32" w:rsidRDefault="00C774AA">
      <w:pPr>
        <w:rPr>
          <w:rFonts w:ascii="Arial" w:hAnsi="Arial" w:cs="Arial"/>
          <w:b/>
          <w:bCs/>
          <w:sz w:val="24"/>
          <w:szCs w:val="24"/>
        </w:rPr>
      </w:pPr>
      <w:r w:rsidRPr="000B2A32">
        <w:rPr>
          <w:rFonts w:ascii="Arial" w:hAnsi="Arial" w:cs="Arial"/>
          <w:b/>
          <w:bCs/>
          <w:sz w:val="24"/>
          <w:szCs w:val="24"/>
        </w:rPr>
        <w:t>Los portadores de textos son todos aquellos materiales escritos (libros, diarios, revistas, enciclopedias, etc.) de uso frecuente en la sociedad.</w:t>
      </w:r>
    </w:p>
    <w:p w14:paraId="5709D218" w14:textId="271E3D19" w:rsidR="00860AD8" w:rsidRPr="000B2A32" w:rsidRDefault="00860AD8">
      <w:pPr>
        <w:rPr>
          <w:rFonts w:ascii="Arial" w:hAnsi="Arial" w:cs="Arial"/>
          <w:sz w:val="24"/>
          <w:szCs w:val="24"/>
        </w:rPr>
      </w:pPr>
      <w:r w:rsidRPr="000B2A32">
        <w:rPr>
          <w:rFonts w:ascii="Arial" w:hAnsi="Arial" w:cs="Arial"/>
          <w:sz w:val="24"/>
          <w:szCs w:val="24"/>
        </w:rPr>
        <w:t xml:space="preserve">Todas las cosas que contengan letras, y conformen palabras, son portadores de texto, ya que tratan de comunicarnos un mensaje, algunos de los portadores de texto mas comunes son los cuentos, periódicos, rectas de comidas, libros, </w:t>
      </w:r>
      <w:proofErr w:type="spellStart"/>
      <w:r w:rsidRPr="000B2A32">
        <w:rPr>
          <w:rFonts w:ascii="Arial" w:hAnsi="Arial" w:cs="Arial"/>
          <w:sz w:val="24"/>
          <w:szCs w:val="24"/>
        </w:rPr>
        <w:t>ect</w:t>
      </w:r>
      <w:proofErr w:type="spellEnd"/>
      <w:r w:rsidRPr="000B2A32">
        <w:rPr>
          <w:rFonts w:ascii="Arial" w:hAnsi="Arial" w:cs="Arial"/>
          <w:sz w:val="24"/>
          <w:szCs w:val="24"/>
        </w:rPr>
        <w:t xml:space="preserve">. </w:t>
      </w:r>
    </w:p>
    <w:p w14:paraId="2734646A" w14:textId="1629D34E" w:rsidR="00860AD8" w:rsidRPr="000B2A32" w:rsidRDefault="00860AD8">
      <w:pPr>
        <w:rPr>
          <w:rFonts w:ascii="Arial" w:hAnsi="Arial" w:cs="Arial"/>
          <w:sz w:val="24"/>
          <w:szCs w:val="24"/>
        </w:rPr>
      </w:pPr>
      <w:r w:rsidRPr="000B2A32">
        <w:rPr>
          <w:rFonts w:ascii="Arial" w:hAnsi="Arial" w:cs="Arial"/>
          <w:sz w:val="24"/>
          <w:szCs w:val="24"/>
        </w:rPr>
        <w:t xml:space="preserve">Los podemos encontrar en muchas artes, por </w:t>
      </w:r>
      <w:r w:rsidR="00D12B4D" w:rsidRPr="000B2A32">
        <w:rPr>
          <w:rFonts w:ascii="Arial" w:hAnsi="Arial" w:cs="Arial"/>
          <w:sz w:val="24"/>
          <w:szCs w:val="24"/>
        </w:rPr>
        <w:t>nuestra ciudad</w:t>
      </w:r>
      <w:r w:rsidRPr="000B2A32">
        <w:rPr>
          <w:rFonts w:ascii="Arial" w:hAnsi="Arial" w:cs="Arial"/>
          <w:sz w:val="24"/>
          <w:szCs w:val="24"/>
        </w:rPr>
        <w:t>, en</w:t>
      </w:r>
      <w:r w:rsidR="00D12B4D" w:rsidRPr="000B2A32">
        <w:rPr>
          <w:rFonts w:ascii="Arial" w:hAnsi="Arial" w:cs="Arial"/>
          <w:sz w:val="24"/>
          <w:szCs w:val="24"/>
        </w:rPr>
        <w:t xml:space="preserve"> anuncios</w:t>
      </w:r>
      <w:r w:rsidRPr="000B2A32">
        <w:rPr>
          <w:rFonts w:ascii="Arial" w:hAnsi="Arial" w:cs="Arial"/>
          <w:sz w:val="24"/>
          <w:szCs w:val="24"/>
        </w:rPr>
        <w:t xml:space="preserve">, en las escuelas, en algún hospital, </w:t>
      </w:r>
      <w:r w:rsidR="00D12B4D" w:rsidRPr="000B2A32">
        <w:rPr>
          <w:rFonts w:ascii="Arial" w:hAnsi="Arial" w:cs="Arial"/>
          <w:sz w:val="24"/>
          <w:szCs w:val="24"/>
        </w:rPr>
        <w:t>algunos de estos portadores de texto contienen</w:t>
      </w:r>
      <w:r w:rsidRPr="000B2A32">
        <w:rPr>
          <w:rFonts w:ascii="Arial" w:hAnsi="Arial" w:cs="Arial"/>
          <w:sz w:val="24"/>
          <w:szCs w:val="24"/>
        </w:rPr>
        <w:t xml:space="preserve"> imágenes, y otros solo tienen letras. </w:t>
      </w:r>
    </w:p>
    <w:p w14:paraId="61974921" w14:textId="03DD6D4E" w:rsidR="00C774AA" w:rsidRPr="000B2A32" w:rsidRDefault="00C774AA">
      <w:pPr>
        <w:rPr>
          <w:rFonts w:ascii="Times New Roman" w:hAnsi="Times New Roman" w:cs="Times New Roman"/>
          <w:sz w:val="24"/>
          <w:szCs w:val="24"/>
        </w:rPr>
      </w:pPr>
    </w:p>
    <w:p w14:paraId="60B6F58B" w14:textId="26EDF2C7" w:rsidR="00C774AA" w:rsidRPr="00C774AA" w:rsidRDefault="00C774AA">
      <w:pPr>
        <w:rPr>
          <w:rFonts w:ascii="Times New Roman" w:hAnsi="Times New Roman" w:cs="Times New Roman"/>
          <w:sz w:val="28"/>
          <w:szCs w:val="28"/>
        </w:rPr>
      </w:pPr>
      <w:r w:rsidRPr="00C774AA">
        <w:drawing>
          <wp:inline distT="0" distB="0" distL="0" distR="0" wp14:anchorId="11878EF1" wp14:editId="0898D261">
            <wp:extent cx="2079085" cy="16084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2120" cy="161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4AA" w:rsidRPr="00C774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09"/>
    <w:rsid w:val="000B2A32"/>
    <w:rsid w:val="0012610E"/>
    <w:rsid w:val="00342B52"/>
    <w:rsid w:val="004D069C"/>
    <w:rsid w:val="00515696"/>
    <w:rsid w:val="00626E5B"/>
    <w:rsid w:val="0066355E"/>
    <w:rsid w:val="007679FF"/>
    <w:rsid w:val="00860AD8"/>
    <w:rsid w:val="00C774AA"/>
    <w:rsid w:val="00D12B4D"/>
    <w:rsid w:val="00EB7609"/>
    <w:rsid w:val="00F1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BBC90"/>
  <w15:chartTrackingRefBased/>
  <w15:docId w15:val="{CCBB8A77-D638-453C-9F1A-FC2E37E83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60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F160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3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2021-06-14T18:35:00Z</dcterms:created>
  <dcterms:modified xsi:type="dcterms:W3CDTF">2021-06-19T05:31:00Z</dcterms:modified>
</cp:coreProperties>
</file>