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B795F" w14:textId="77777777" w:rsidR="00923719" w:rsidRDefault="00923719" w:rsidP="00923719">
      <w:pPr>
        <w:spacing w:beforeLines="20" w:before="48" w:afterLines="20" w:after="48"/>
        <w:rPr>
          <w:b/>
        </w:rPr>
      </w:pPr>
      <w:r>
        <w:rPr>
          <w:noProof/>
          <w:lang w:eastAsia="es-MX"/>
        </w:rPr>
        <w:drawing>
          <wp:anchor distT="0" distB="0" distL="114300" distR="114300" simplePos="0" relativeHeight="251659264" behindDoc="0" locked="0" layoutInCell="1" allowOverlap="1" wp14:anchorId="0C3277AF" wp14:editId="07261985">
            <wp:simplePos x="0" y="0"/>
            <wp:positionH relativeFrom="column">
              <wp:posOffset>-90170</wp:posOffset>
            </wp:positionH>
            <wp:positionV relativeFrom="page">
              <wp:posOffset>361950</wp:posOffset>
            </wp:positionV>
            <wp:extent cx="1085850" cy="10477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noFill/>
                    <a:ln>
                      <a:noFill/>
                    </a:ln>
                  </pic:spPr>
                </pic:pic>
              </a:graphicData>
            </a:graphic>
            <wp14:sizeRelH relativeFrom="margin">
              <wp14:pctWidth>0</wp14:pctWidth>
            </wp14:sizeRelH>
          </wp:anchor>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386"/>
        <w:gridCol w:w="1620"/>
      </w:tblGrid>
      <w:tr w:rsidR="00923719" w14:paraId="49659E18" w14:textId="77777777" w:rsidTr="000C7111">
        <w:trPr>
          <w:trHeight w:val="288"/>
        </w:trPr>
        <w:sdt>
          <w:sdtPr>
            <w:rPr>
              <w:rFonts w:asciiTheme="majorHAnsi" w:eastAsiaTheme="majorEastAsia" w:hAnsiTheme="majorHAnsi" w:cstheme="majorBidi"/>
              <w:b/>
              <w:bCs/>
              <w:sz w:val="36"/>
              <w:szCs w:val="36"/>
            </w:rPr>
            <w:alias w:val="Título"/>
            <w:id w:val="77761602"/>
            <w:placeholder>
              <w:docPart w:val="C40059B1F3734758A8605EFAC07DDF70"/>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Borders>
                  <w:top w:val="nil"/>
                  <w:left w:val="nil"/>
                  <w:bottom w:val="single" w:sz="18" w:space="0" w:color="808080" w:themeColor="background1" w:themeShade="80"/>
                  <w:right w:val="single" w:sz="18" w:space="0" w:color="808080" w:themeColor="background1" w:themeShade="80"/>
                </w:tcBorders>
                <w:hideMark/>
              </w:tcPr>
              <w:p w14:paraId="203C0210" w14:textId="6C0DEE15" w:rsidR="00923719" w:rsidRDefault="00923719" w:rsidP="000C7111">
                <w:pPr>
                  <w:pStyle w:val="Encabezado"/>
                  <w:tabs>
                    <w:tab w:val="left" w:pos="1094"/>
                    <w:tab w:val="right" w:pos="11156"/>
                  </w:tabs>
                  <w:spacing w:line="276" w:lineRule="auto"/>
                  <w:rPr>
                    <w:rFonts w:asciiTheme="majorHAnsi" w:eastAsiaTheme="majorEastAsia" w:hAnsiTheme="majorHAnsi" w:cstheme="majorBidi"/>
                    <w:sz w:val="36"/>
                    <w:szCs w:val="36"/>
                  </w:rPr>
                </w:pPr>
                <w:r>
                  <w:rPr>
                    <w:rFonts w:asciiTheme="majorHAnsi" w:eastAsiaTheme="majorEastAsia" w:hAnsiTheme="majorHAnsi" w:cstheme="majorBidi"/>
                    <w:b/>
                    <w:bCs/>
                    <w:sz w:val="36"/>
                    <w:szCs w:val="36"/>
                  </w:rPr>
                  <w:t>Escuela Normal de Educación Preescolar</w:t>
                </w:r>
              </w:p>
            </w:tc>
          </w:sdtContent>
        </w:sdt>
        <w:sdt>
          <w:sdtPr>
            <w:rPr>
              <w:rFonts w:asciiTheme="majorHAnsi" w:eastAsiaTheme="majorEastAsia" w:hAnsiTheme="majorHAnsi" w:cstheme="majorBidi"/>
              <w:b/>
              <w:bCs/>
              <w:color w:val="4472C4" w:themeColor="accent1"/>
              <w:sz w:val="20"/>
              <w:szCs w:val="40"/>
              <w14:shadow w14:blurRad="50800" w14:dist="38100" w14:dir="2700000" w14:sx="100000" w14:sy="100000" w14:kx="0" w14:ky="0" w14:algn="tl">
                <w14:srgbClr w14:val="000000">
                  <w14:alpha w14:val="60000"/>
                </w14:srgbClr>
              </w14:shadow>
              <w14:numForm w14:val="oldStyle"/>
            </w:rPr>
            <w:alias w:val="Año"/>
            <w:id w:val="77761609"/>
            <w:placeholder>
              <w:docPart w:val="24852C089C6448808CDC90D068245D01"/>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tcBorders>
                  <w:top w:val="nil"/>
                  <w:left w:val="single" w:sz="18" w:space="0" w:color="808080" w:themeColor="background1" w:themeShade="80"/>
                  <w:bottom w:val="single" w:sz="18" w:space="0" w:color="808080" w:themeColor="background1" w:themeShade="80"/>
                  <w:right w:val="nil"/>
                </w:tcBorders>
                <w:vAlign w:val="center"/>
                <w:hideMark/>
              </w:tcPr>
              <w:p w14:paraId="3927DD68" w14:textId="474F7F92" w:rsidR="00923719" w:rsidRDefault="00923719" w:rsidP="000C7111">
                <w:pPr>
                  <w:pStyle w:val="Encabezado"/>
                  <w:spacing w:line="276" w:lineRule="auto"/>
                  <w:jc w:val="center"/>
                  <w:rPr>
                    <w:rFonts w:asciiTheme="majorHAnsi" w:eastAsiaTheme="majorEastAsia" w:hAnsiTheme="majorHAnsi" w:cstheme="majorBidi"/>
                    <w:b/>
                    <w:bCs/>
                    <w:color w:val="4472C4" w:themeColor="accent1"/>
                    <w:sz w:val="18"/>
                    <w:szCs w:val="36"/>
                    <w14:shadow w14:blurRad="50800" w14:dist="38100" w14:dir="2700000" w14:sx="100000" w14:sy="100000" w14:kx="0" w14:ky="0" w14:algn="tl">
                      <w14:srgbClr w14:val="000000">
                        <w14:alpha w14:val="60000"/>
                      </w14:srgbClr>
                    </w14:shadow>
                    <w14:numForm w14:val="oldStyle"/>
                  </w:rPr>
                </w:pPr>
                <w:r>
                  <w:rPr>
                    <w:rFonts w:asciiTheme="majorHAnsi" w:eastAsiaTheme="majorEastAsia" w:hAnsiTheme="majorHAnsi" w:cstheme="majorBidi"/>
                    <w:b/>
                    <w:bCs/>
                    <w:color w:val="4472C4" w:themeColor="accent1"/>
                    <w:sz w:val="20"/>
                    <w:szCs w:val="40"/>
                    <w14:shadow w14:blurRad="50800" w14:dist="38100" w14:dir="2700000" w14:sx="100000" w14:sy="100000" w14:kx="0" w14:ky="0" w14:algn="tl">
                      <w14:srgbClr w14:val="000000">
                        <w14:alpha w14:val="60000"/>
                      </w14:srgbClr>
                    </w14:shadow>
                    <w14:numForm w14:val="oldStyle"/>
                  </w:rPr>
                  <w:t xml:space="preserve">2020 – 2021 </w:t>
                </w:r>
              </w:p>
            </w:tc>
          </w:sdtContent>
        </w:sdt>
      </w:tr>
    </w:tbl>
    <w:p w14:paraId="5A6EEB37" w14:textId="77777777" w:rsidR="00923719" w:rsidRDefault="00923719" w:rsidP="00923719">
      <w:pPr>
        <w:pStyle w:val="Encabezado"/>
        <w:rPr>
          <w:b/>
          <w:sz w:val="24"/>
        </w:rPr>
      </w:pPr>
    </w:p>
    <w:p w14:paraId="6C42776B" w14:textId="77777777" w:rsidR="00923719" w:rsidRDefault="00923719" w:rsidP="00923719">
      <w:pPr>
        <w:pStyle w:val="Sinespaciado"/>
        <w:jc w:val="center"/>
        <w:rPr>
          <w:rFonts w:ascii="Arial" w:hAnsi="Arial" w:cs="Arial"/>
          <w:b/>
          <w:sz w:val="28"/>
        </w:rPr>
      </w:pPr>
      <w:r>
        <w:rPr>
          <w:rFonts w:ascii="Arial" w:hAnsi="Arial" w:cs="Arial"/>
          <w:b/>
          <w:sz w:val="28"/>
        </w:rPr>
        <w:t>EVIDENCIA INTEGRADORA. CUARTO SEMESTRE.</w:t>
      </w:r>
    </w:p>
    <w:p w14:paraId="4CEC26ED" w14:textId="77777777" w:rsidR="00923719" w:rsidRDefault="00923719" w:rsidP="00923719">
      <w:pPr>
        <w:pStyle w:val="Sinespaciado"/>
        <w:jc w:val="center"/>
      </w:pPr>
      <w:r>
        <w:rPr>
          <w:rFonts w:ascii="Arial" w:hAnsi="Arial" w:cs="Arial"/>
          <w:b/>
          <w:sz w:val="24"/>
        </w:rPr>
        <w:t>SECCIÓN:</w:t>
      </w:r>
      <w:r>
        <w:rPr>
          <w:b/>
          <w:sz w:val="24"/>
        </w:rPr>
        <w:t xml:space="preserve"> </w:t>
      </w:r>
      <w:r w:rsidRPr="00E7467E">
        <w:rPr>
          <w:rFonts w:ascii="Arial" w:hAnsi="Arial" w:cs="Arial"/>
          <w:b/>
          <w:sz w:val="24"/>
        </w:rPr>
        <w:t>D</w:t>
      </w:r>
    </w:p>
    <w:p w14:paraId="1A9E3109" w14:textId="77777777" w:rsidR="00923719" w:rsidRDefault="00923719" w:rsidP="00923719">
      <w:pPr>
        <w:pStyle w:val="Encabezado"/>
        <w:jc w:val="center"/>
        <w:rPr>
          <w:rFonts w:ascii="Garamond" w:hAnsi="Garamond"/>
          <w:sz w:val="20"/>
        </w:rPr>
      </w:pPr>
    </w:p>
    <w:p w14:paraId="41CBDF11" w14:textId="77777777" w:rsidR="00923719" w:rsidRDefault="00923719" w:rsidP="00923719">
      <w:pPr>
        <w:spacing w:after="0" w:line="240" w:lineRule="auto"/>
        <w:rPr>
          <w:rFonts w:cstheme="minorHAnsi"/>
        </w:rPr>
      </w:pPr>
    </w:p>
    <w:p w14:paraId="45395CE0" w14:textId="77777777" w:rsidR="00923719" w:rsidRDefault="00923719" w:rsidP="00923719">
      <w:pPr>
        <w:spacing w:after="0" w:line="240" w:lineRule="auto"/>
        <w:jc w:val="center"/>
        <w:rPr>
          <w:rFonts w:cstheme="minorHAnsi"/>
        </w:rPr>
      </w:pPr>
    </w:p>
    <w:p w14:paraId="44ACE513" w14:textId="77777777" w:rsidR="00923719" w:rsidRDefault="00923719" w:rsidP="00923719">
      <w:pPr>
        <w:spacing w:after="0" w:line="240" w:lineRule="auto"/>
        <w:jc w:val="center"/>
        <w:rPr>
          <w:rFonts w:cstheme="minorHAnsi"/>
          <w:b/>
          <w:sz w:val="28"/>
          <w:szCs w:val="28"/>
        </w:rPr>
      </w:pPr>
      <w:r>
        <w:rPr>
          <w:rFonts w:cstheme="minorHAnsi"/>
          <w:b/>
          <w:sz w:val="28"/>
          <w:szCs w:val="28"/>
        </w:rPr>
        <w:t>COMPETENCIA:</w:t>
      </w:r>
    </w:p>
    <w:p w14:paraId="37DCF2BA" w14:textId="77777777" w:rsidR="00923719" w:rsidRDefault="00923719" w:rsidP="00923719">
      <w:pPr>
        <w:spacing w:after="0" w:line="240" w:lineRule="auto"/>
        <w:jc w:val="both"/>
        <w:rPr>
          <w:rFonts w:ascii="Arial" w:hAnsi="Arial" w:cs="Arial"/>
          <w:b/>
          <w:sz w:val="28"/>
          <w:szCs w:val="28"/>
        </w:rPr>
      </w:pPr>
      <w:r>
        <w:rPr>
          <w:rFonts w:ascii="Arial" w:hAnsi="Arial" w:cs="Arial"/>
          <w:szCs w:val="20"/>
        </w:rPr>
        <w:t>E</w:t>
      </w:r>
      <w:r>
        <w:rPr>
          <w:rFonts w:ascii="Arial" w:eastAsia="Times New Roman" w:hAnsi="Arial" w:cs="Arial"/>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14:paraId="3258A7D5" w14:textId="77777777" w:rsidR="00923719" w:rsidRDefault="00923719" w:rsidP="00923719">
      <w:pPr>
        <w:spacing w:after="0" w:line="240" w:lineRule="auto"/>
        <w:jc w:val="center"/>
        <w:rPr>
          <w:b/>
        </w:rPr>
      </w:pPr>
    </w:p>
    <w:p w14:paraId="0E2B5D31" w14:textId="77777777" w:rsidR="00923719" w:rsidRDefault="00923719" w:rsidP="00923719">
      <w:pPr>
        <w:spacing w:after="0" w:line="240" w:lineRule="auto"/>
        <w:jc w:val="center"/>
        <w:rPr>
          <w:rFonts w:ascii="Arial" w:hAnsi="Arial" w:cs="Arial"/>
          <w:b/>
          <w:sz w:val="28"/>
          <w:szCs w:val="28"/>
        </w:rPr>
      </w:pPr>
      <w:r>
        <w:rPr>
          <w:b/>
        </w:rPr>
        <w:t>TRABAJO FINAL</w:t>
      </w:r>
    </w:p>
    <w:p w14:paraId="30A2C6DE" w14:textId="77777777" w:rsidR="00923719" w:rsidRDefault="00923719" w:rsidP="00923719">
      <w:pPr>
        <w:pStyle w:val="Sinespaciado"/>
        <w:jc w:val="center"/>
      </w:pPr>
      <w:r>
        <w:t>ESCRITO ANALÍTICO-REFLEXIVO</w:t>
      </w:r>
    </w:p>
    <w:p w14:paraId="6FB3F09D" w14:textId="77777777" w:rsidR="00923719" w:rsidRDefault="00923719" w:rsidP="00923719">
      <w:pPr>
        <w:pStyle w:val="Sinespaciado"/>
        <w:jc w:val="center"/>
      </w:pPr>
    </w:p>
    <w:p w14:paraId="65229930" w14:textId="77777777" w:rsidR="00923719" w:rsidRDefault="00923719" w:rsidP="00923719">
      <w:pPr>
        <w:spacing w:beforeLines="20" w:before="48" w:afterLines="20" w:after="48"/>
        <w:rPr>
          <w:rFonts w:ascii="Arial" w:hAnsi="Arial" w:cs="Arial"/>
          <w:sz w:val="24"/>
          <w:szCs w:val="24"/>
        </w:rPr>
      </w:pPr>
    </w:p>
    <w:p w14:paraId="7B5BC4D7" w14:textId="77777777" w:rsidR="00923719" w:rsidRDefault="00923719" w:rsidP="00923719">
      <w:pPr>
        <w:spacing w:beforeLines="20" w:before="48" w:afterLines="20" w:after="48"/>
        <w:jc w:val="center"/>
        <w:rPr>
          <w:rFonts w:ascii="Arial" w:hAnsi="Arial" w:cs="Arial"/>
          <w:sz w:val="24"/>
          <w:szCs w:val="24"/>
        </w:rPr>
      </w:pPr>
    </w:p>
    <w:p w14:paraId="0A9B565B" w14:textId="644A678B" w:rsidR="00923719" w:rsidRPr="00E7467E" w:rsidRDefault="00923719" w:rsidP="00923719">
      <w:pPr>
        <w:pStyle w:val="Sinespaciado"/>
        <w:numPr>
          <w:ilvl w:val="0"/>
          <w:numId w:val="1"/>
        </w:numPr>
        <w:tabs>
          <w:tab w:val="left" w:pos="1020"/>
          <w:tab w:val="center" w:pos="4680"/>
        </w:tabs>
        <w:rPr>
          <w:sz w:val="28"/>
          <w:szCs w:val="28"/>
        </w:rPr>
      </w:pPr>
      <w:r w:rsidRPr="00E7467E">
        <w:rPr>
          <w:sz w:val="28"/>
          <w:szCs w:val="28"/>
        </w:rPr>
        <w:t>Nombre de</w:t>
      </w:r>
      <w:r>
        <w:rPr>
          <w:sz w:val="28"/>
          <w:szCs w:val="28"/>
        </w:rPr>
        <w:t xml:space="preserve"> la </w:t>
      </w:r>
      <w:r w:rsidRPr="00E7467E">
        <w:rPr>
          <w:sz w:val="28"/>
          <w:szCs w:val="28"/>
        </w:rPr>
        <w:t>Alumn</w:t>
      </w:r>
      <w:r>
        <w:rPr>
          <w:sz w:val="28"/>
          <w:szCs w:val="28"/>
        </w:rPr>
        <w:t>a</w:t>
      </w:r>
      <w:r w:rsidRPr="00E7467E">
        <w:rPr>
          <w:sz w:val="28"/>
          <w:szCs w:val="28"/>
          <w:u w:val="single"/>
        </w:rPr>
        <w:t xml:space="preserve">: Karina Guadalupe Clemente Gómez    </w:t>
      </w:r>
      <w:r w:rsidRPr="00E7467E">
        <w:rPr>
          <w:sz w:val="28"/>
          <w:szCs w:val="28"/>
        </w:rPr>
        <w:t xml:space="preserve">  No. de lista</w:t>
      </w:r>
      <w:r w:rsidRPr="00E7467E">
        <w:rPr>
          <w:sz w:val="28"/>
          <w:szCs w:val="28"/>
          <w:u w:val="single"/>
        </w:rPr>
        <w:t xml:space="preserve">: 2 </w:t>
      </w:r>
    </w:p>
    <w:p w14:paraId="044CAA6B" w14:textId="77777777" w:rsidR="00923719" w:rsidRDefault="00923719" w:rsidP="00923719">
      <w:pPr>
        <w:pStyle w:val="Sinespaciado"/>
        <w:tabs>
          <w:tab w:val="left" w:pos="1020"/>
          <w:tab w:val="center" w:pos="4680"/>
        </w:tabs>
        <w:rPr>
          <w:sz w:val="28"/>
          <w:szCs w:val="28"/>
          <w:u w:val="single"/>
        </w:rPr>
      </w:pPr>
    </w:p>
    <w:p w14:paraId="6CDB7A01" w14:textId="15732973" w:rsidR="00923719" w:rsidRDefault="00923719"/>
    <w:p w14:paraId="7E09CE1B" w14:textId="5934DDE3" w:rsidR="00923719" w:rsidRDefault="00923719"/>
    <w:p w14:paraId="5C3145E0" w14:textId="6952783E" w:rsidR="00923719" w:rsidRDefault="00923719"/>
    <w:p w14:paraId="1BDBC282" w14:textId="58C1C2DA" w:rsidR="00923719" w:rsidRDefault="00923719"/>
    <w:p w14:paraId="59277DE1" w14:textId="77777777" w:rsidR="00923719" w:rsidRDefault="00923719">
      <w:pPr>
        <w:sectPr w:rsidR="00923719" w:rsidSect="00923719">
          <w:pgSz w:w="15840" w:h="12240" w:orient="landscape"/>
          <w:pgMar w:top="1701" w:right="1417" w:bottom="1701" w:left="1417" w:header="708" w:footer="708" w:gutter="0"/>
          <w:cols w:space="708"/>
          <w:docGrid w:linePitch="360"/>
        </w:sectPr>
      </w:pPr>
    </w:p>
    <w:p w14:paraId="67F40305" w14:textId="4D85E4C9" w:rsidR="00375DC1" w:rsidRPr="00A04ECE" w:rsidRDefault="00375DC1" w:rsidP="00F419F6">
      <w:pPr>
        <w:spacing w:line="360" w:lineRule="auto"/>
        <w:jc w:val="both"/>
        <w:rPr>
          <w:rFonts w:ascii="Arial" w:hAnsi="Arial" w:cs="Arial"/>
          <w:b/>
          <w:bCs/>
          <w:sz w:val="24"/>
          <w:szCs w:val="24"/>
        </w:rPr>
      </w:pPr>
      <w:r w:rsidRPr="00A04ECE">
        <w:rPr>
          <w:rFonts w:ascii="Arial" w:hAnsi="Arial" w:cs="Arial"/>
          <w:b/>
          <w:bCs/>
          <w:sz w:val="24"/>
          <w:szCs w:val="24"/>
        </w:rPr>
        <w:lastRenderedPageBreak/>
        <w:t xml:space="preserve">Introducción </w:t>
      </w:r>
    </w:p>
    <w:p w14:paraId="464B0566" w14:textId="327E3409" w:rsidR="00375DC1" w:rsidRDefault="00375DC1" w:rsidP="00F419F6">
      <w:pPr>
        <w:spacing w:line="360" w:lineRule="auto"/>
        <w:jc w:val="both"/>
        <w:rPr>
          <w:rFonts w:ascii="Arial" w:hAnsi="Arial" w:cs="Arial"/>
          <w:sz w:val="24"/>
          <w:szCs w:val="24"/>
        </w:rPr>
      </w:pPr>
      <w:r>
        <w:rPr>
          <w:rFonts w:ascii="Arial" w:hAnsi="Arial" w:cs="Arial"/>
          <w:sz w:val="24"/>
          <w:szCs w:val="24"/>
        </w:rPr>
        <w:t xml:space="preserve">El presente trabajo </w:t>
      </w:r>
      <w:r w:rsidRPr="00D1034C">
        <w:rPr>
          <w:rFonts w:ascii="Arial" w:hAnsi="Arial" w:cs="Arial"/>
          <w:sz w:val="24"/>
          <w:szCs w:val="24"/>
          <w:highlight w:val="yellow"/>
        </w:rPr>
        <w:t>se llevo a cabo</w:t>
      </w:r>
      <w:r>
        <w:rPr>
          <w:rFonts w:ascii="Arial" w:hAnsi="Arial" w:cs="Arial"/>
          <w:sz w:val="24"/>
          <w:szCs w:val="24"/>
        </w:rPr>
        <w:t xml:space="preserve"> </w:t>
      </w:r>
      <w:r w:rsidRPr="00D1034C">
        <w:rPr>
          <w:rFonts w:ascii="Arial" w:hAnsi="Arial" w:cs="Arial"/>
          <w:strike/>
          <w:sz w:val="24"/>
          <w:szCs w:val="24"/>
        </w:rPr>
        <w:t>por medio de</w:t>
      </w:r>
      <w:r>
        <w:rPr>
          <w:rFonts w:ascii="Arial" w:hAnsi="Arial" w:cs="Arial"/>
          <w:sz w:val="24"/>
          <w:szCs w:val="24"/>
        </w:rPr>
        <w:t xml:space="preserve"> </w:t>
      </w:r>
      <w:r w:rsidR="00D1034C">
        <w:rPr>
          <w:rFonts w:ascii="Arial" w:hAnsi="Arial" w:cs="Arial"/>
          <w:color w:val="FF0000"/>
          <w:sz w:val="24"/>
          <w:szCs w:val="24"/>
        </w:rPr>
        <w:t xml:space="preserve">con base en </w:t>
      </w:r>
      <w:r>
        <w:rPr>
          <w:rFonts w:ascii="Arial" w:hAnsi="Arial" w:cs="Arial"/>
          <w:sz w:val="24"/>
          <w:szCs w:val="24"/>
        </w:rPr>
        <w:t xml:space="preserve">las </w:t>
      </w:r>
      <w:proofErr w:type="spellStart"/>
      <w:r w:rsidRPr="00D1034C">
        <w:rPr>
          <w:rFonts w:ascii="Arial" w:hAnsi="Arial" w:cs="Arial"/>
          <w:sz w:val="24"/>
          <w:szCs w:val="24"/>
          <w:highlight w:val="yellow"/>
        </w:rPr>
        <w:t>practicas</w:t>
      </w:r>
      <w:proofErr w:type="spellEnd"/>
      <w:r>
        <w:rPr>
          <w:rFonts w:ascii="Arial" w:hAnsi="Arial" w:cs="Arial"/>
          <w:sz w:val="24"/>
          <w:szCs w:val="24"/>
        </w:rPr>
        <w:t xml:space="preserve"> educativas que </w:t>
      </w:r>
      <w:r w:rsidRPr="00D1034C">
        <w:rPr>
          <w:rFonts w:ascii="Arial" w:hAnsi="Arial" w:cs="Arial"/>
          <w:sz w:val="24"/>
          <w:szCs w:val="24"/>
          <w:highlight w:val="yellow"/>
        </w:rPr>
        <w:t>se llevaron a cabo</w:t>
      </w:r>
      <w:r>
        <w:rPr>
          <w:rFonts w:ascii="Arial" w:hAnsi="Arial" w:cs="Arial"/>
          <w:sz w:val="24"/>
          <w:szCs w:val="24"/>
        </w:rPr>
        <w:t xml:space="preserve"> las semanas del 10 al 21 de mayo y del 14 al 25 de junio del 2021, en el jardín de niños Valle de las Flores, en el grupo de 2° grado sección “B”. </w:t>
      </w:r>
    </w:p>
    <w:p w14:paraId="5BE2012C" w14:textId="12EB6A71" w:rsidR="00E1463C" w:rsidRDefault="00E1463C" w:rsidP="00F419F6">
      <w:pPr>
        <w:spacing w:line="360" w:lineRule="auto"/>
        <w:jc w:val="both"/>
        <w:rPr>
          <w:rFonts w:ascii="Arial" w:hAnsi="Arial" w:cs="Arial"/>
          <w:sz w:val="24"/>
          <w:szCs w:val="24"/>
        </w:rPr>
      </w:pPr>
      <w:r>
        <w:rPr>
          <w:rFonts w:ascii="Arial" w:hAnsi="Arial" w:cs="Arial"/>
          <w:sz w:val="24"/>
          <w:szCs w:val="24"/>
        </w:rPr>
        <w:t xml:space="preserve">Para dar inicio al trabajo </w:t>
      </w:r>
      <w:r w:rsidR="008E7A3E">
        <w:rPr>
          <w:rFonts w:ascii="Arial" w:hAnsi="Arial" w:cs="Arial"/>
          <w:sz w:val="24"/>
          <w:szCs w:val="24"/>
        </w:rPr>
        <w:t xml:space="preserve">en la materia de estrategias del trabajo docente </w:t>
      </w:r>
      <w:r>
        <w:rPr>
          <w:rFonts w:ascii="Arial" w:hAnsi="Arial" w:cs="Arial"/>
          <w:sz w:val="24"/>
          <w:szCs w:val="24"/>
        </w:rPr>
        <w:t xml:space="preserve">se exponen las fortalezas y áreas de oportunidad que se presentaron en el transcurso de las practicas educativas, y de </w:t>
      </w:r>
      <w:r w:rsidR="008E7A3E">
        <w:rPr>
          <w:rFonts w:ascii="Arial" w:hAnsi="Arial" w:cs="Arial"/>
          <w:sz w:val="24"/>
          <w:szCs w:val="24"/>
        </w:rPr>
        <w:t>cómo</w:t>
      </w:r>
      <w:r>
        <w:rPr>
          <w:rFonts w:ascii="Arial" w:hAnsi="Arial" w:cs="Arial"/>
          <w:sz w:val="24"/>
          <w:szCs w:val="24"/>
        </w:rPr>
        <w:t xml:space="preserve"> se </w:t>
      </w:r>
      <w:r w:rsidR="008E7A3E">
        <w:rPr>
          <w:rFonts w:ascii="Arial" w:hAnsi="Arial" w:cs="Arial"/>
          <w:sz w:val="24"/>
          <w:szCs w:val="24"/>
        </w:rPr>
        <w:t>trató</w:t>
      </w:r>
      <w:r>
        <w:rPr>
          <w:rFonts w:ascii="Arial" w:hAnsi="Arial" w:cs="Arial"/>
          <w:sz w:val="24"/>
          <w:szCs w:val="24"/>
        </w:rPr>
        <w:t xml:space="preserve"> de mejorar. Se seleccionaron 2 niños para la elaboración del estudio de caso, que son niños </w:t>
      </w:r>
      <w:r w:rsidRPr="00D1034C">
        <w:rPr>
          <w:rFonts w:ascii="Arial" w:hAnsi="Arial" w:cs="Arial"/>
          <w:strike/>
          <w:sz w:val="24"/>
          <w:szCs w:val="24"/>
        </w:rPr>
        <w:t>muy</w:t>
      </w:r>
      <w:r>
        <w:rPr>
          <w:rFonts w:ascii="Arial" w:hAnsi="Arial" w:cs="Arial"/>
          <w:sz w:val="24"/>
          <w:szCs w:val="24"/>
        </w:rPr>
        <w:t xml:space="preserve"> sobresalientes</w:t>
      </w:r>
      <w:r w:rsidR="00474F9B">
        <w:rPr>
          <w:rFonts w:ascii="Arial" w:hAnsi="Arial" w:cs="Arial"/>
          <w:sz w:val="24"/>
          <w:szCs w:val="24"/>
        </w:rPr>
        <w:t>. S</w:t>
      </w:r>
      <w:r>
        <w:rPr>
          <w:rFonts w:ascii="Arial" w:hAnsi="Arial" w:cs="Arial"/>
          <w:sz w:val="24"/>
          <w:szCs w:val="24"/>
        </w:rPr>
        <w:t xml:space="preserve">e plantearon estrategias para favorecer su aprendizaje y </w:t>
      </w:r>
      <w:r w:rsidR="00474F9B">
        <w:rPr>
          <w:rFonts w:ascii="Arial" w:hAnsi="Arial" w:cs="Arial"/>
          <w:sz w:val="24"/>
          <w:szCs w:val="24"/>
        </w:rPr>
        <w:t xml:space="preserve">mi practica docente. </w:t>
      </w:r>
    </w:p>
    <w:p w14:paraId="4B309246" w14:textId="6AC6EC51" w:rsidR="004542F3" w:rsidRDefault="008E7A3E" w:rsidP="00F419F6">
      <w:pPr>
        <w:spacing w:line="360" w:lineRule="auto"/>
        <w:jc w:val="both"/>
        <w:rPr>
          <w:rFonts w:ascii="Arial" w:hAnsi="Arial" w:cs="Arial"/>
          <w:sz w:val="24"/>
          <w:szCs w:val="24"/>
        </w:rPr>
      </w:pPr>
      <w:r>
        <w:rPr>
          <w:rFonts w:ascii="Arial" w:hAnsi="Arial" w:cs="Arial"/>
          <w:sz w:val="24"/>
          <w:szCs w:val="24"/>
        </w:rPr>
        <w:t xml:space="preserve">En la asignatura de el desarrollo de la competencia lectora se </w:t>
      </w:r>
      <w:r w:rsidRPr="00D1034C">
        <w:rPr>
          <w:rFonts w:ascii="Arial" w:hAnsi="Arial" w:cs="Arial"/>
          <w:sz w:val="24"/>
          <w:szCs w:val="24"/>
          <w:highlight w:val="yellow"/>
        </w:rPr>
        <w:t>trató</w:t>
      </w:r>
      <w:r>
        <w:rPr>
          <w:rFonts w:ascii="Arial" w:hAnsi="Arial" w:cs="Arial"/>
          <w:sz w:val="24"/>
          <w:szCs w:val="24"/>
        </w:rPr>
        <w:t xml:space="preserve"> que en el campo de formación académica </w:t>
      </w:r>
      <w:r w:rsidR="004542F3">
        <w:rPr>
          <w:rFonts w:ascii="Arial" w:hAnsi="Arial" w:cs="Arial"/>
          <w:sz w:val="24"/>
          <w:szCs w:val="24"/>
        </w:rPr>
        <w:t xml:space="preserve">de lenguaje y comunicación se </w:t>
      </w:r>
      <w:r w:rsidR="004542F3" w:rsidRPr="00D1034C">
        <w:rPr>
          <w:rFonts w:ascii="Arial" w:hAnsi="Arial" w:cs="Arial"/>
          <w:sz w:val="24"/>
          <w:szCs w:val="24"/>
          <w:highlight w:val="yellow"/>
        </w:rPr>
        <w:t>trato</w:t>
      </w:r>
      <w:r w:rsidR="004542F3">
        <w:rPr>
          <w:rFonts w:ascii="Arial" w:hAnsi="Arial" w:cs="Arial"/>
          <w:sz w:val="24"/>
          <w:szCs w:val="24"/>
        </w:rPr>
        <w:t xml:space="preserve"> de promover las competencias lectoras </w:t>
      </w:r>
      <w:r w:rsidR="00F271AD">
        <w:rPr>
          <w:rFonts w:ascii="Arial" w:hAnsi="Arial" w:cs="Arial"/>
          <w:sz w:val="24"/>
          <w:szCs w:val="24"/>
        </w:rPr>
        <w:t>por medio de</w:t>
      </w:r>
      <w:r w:rsidR="004542F3">
        <w:rPr>
          <w:rFonts w:ascii="Arial" w:hAnsi="Arial" w:cs="Arial"/>
          <w:sz w:val="24"/>
          <w:szCs w:val="24"/>
        </w:rPr>
        <w:t xml:space="preserve"> actividades que les pudieran favorecer en el proceso enseñanza - aprendizaje de los niños</w:t>
      </w:r>
      <w:r>
        <w:rPr>
          <w:rFonts w:ascii="Arial" w:hAnsi="Arial" w:cs="Arial"/>
          <w:sz w:val="24"/>
          <w:szCs w:val="24"/>
        </w:rPr>
        <w:t xml:space="preserve">.   </w:t>
      </w:r>
    </w:p>
    <w:p w14:paraId="03660FB7" w14:textId="4207638F" w:rsidR="004542F3" w:rsidRDefault="004542F3" w:rsidP="00F419F6">
      <w:pPr>
        <w:spacing w:line="360" w:lineRule="auto"/>
        <w:jc w:val="both"/>
        <w:rPr>
          <w:rFonts w:ascii="Arial" w:hAnsi="Arial" w:cs="Arial"/>
          <w:sz w:val="24"/>
          <w:szCs w:val="24"/>
        </w:rPr>
      </w:pPr>
      <w:r>
        <w:rPr>
          <w:rFonts w:ascii="Arial" w:hAnsi="Arial" w:cs="Arial"/>
          <w:sz w:val="24"/>
          <w:szCs w:val="24"/>
        </w:rPr>
        <w:t xml:space="preserve">Al estar proponiendo actividades el uso de las TIC fue una herramienta muy importante para esta nueva modalidad, ya que se busca diseñar material que sea atractivo para los niños con la finalidad de llamar su atención y que durante las clases puedan estar en una constante participación </w:t>
      </w:r>
      <w:r w:rsidR="00A35883">
        <w:rPr>
          <w:rFonts w:ascii="Arial" w:hAnsi="Arial" w:cs="Arial"/>
          <w:sz w:val="24"/>
          <w:szCs w:val="24"/>
        </w:rPr>
        <w:t xml:space="preserve">interactuando todo el grupo en donde cada uno de los niños pueda expresar sus ideas y opiniones acerca de lo que se esta viendo en clase. </w:t>
      </w:r>
    </w:p>
    <w:p w14:paraId="30834469" w14:textId="7F128363" w:rsidR="00A04ECE" w:rsidRDefault="00A04ECE" w:rsidP="00F419F6">
      <w:pPr>
        <w:spacing w:line="360" w:lineRule="auto"/>
        <w:jc w:val="both"/>
        <w:rPr>
          <w:rFonts w:ascii="Arial" w:hAnsi="Arial" w:cs="Arial"/>
          <w:sz w:val="24"/>
          <w:szCs w:val="24"/>
        </w:rPr>
      </w:pPr>
      <w:commentRangeStart w:id="0"/>
      <w:r>
        <w:rPr>
          <w:rFonts w:ascii="Arial" w:hAnsi="Arial" w:cs="Arial"/>
          <w:sz w:val="24"/>
          <w:szCs w:val="24"/>
        </w:rPr>
        <w:t xml:space="preserve">La familia es un factor muy importante en el desarrollo de las habilidades sociales de los niños, ya que es el primer contacto que tienen los niños al nacer, </w:t>
      </w:r>
      <w:r w:rsidR="00F271AD">
        <w:rPr>
          <w:rFonts w:ascii="Arial" w:hAnsi="Arial" w:cs="Arial"/>
          <w:sz w:val="24"/>
          <w:szCs w:val="24"/>
        </w:rPr>
        <w:t xml:space="preserve">por lo que son las personas que les trasmitirán conocimientos, actitudes, valores, costumbres, sentimientos, su forma de actuar, el lenguaje, etc. por lo que la familia es el primer escenario de la socialización de niños y niñas. </w:t>
      </w:r>
      <w:commentRangeEnd w:id="0"/>
      <w:r w:rsidR="009463C9">
        <w:rPr>
          <w:rStyle w:val="Refdecomentario"/>
        </w:rPr>
        <w:commentReference w:id="0"/>
      </w:r>
    </w:p>
    <w:p w14:paraId="38AEC7BA" w14:textId="02644F3E" w:rsidR="008E7A3E" w:rsidRDefault="008E7A3E" w:rsidP="00F419F6">
      <w:pPr>
        <w:spacing w:line="360" w:lineRule="auto"/>
        <w:jc w:val="both"/>
        <w:rPr>
          <w:rFonts w:ascii="Arial" w:hAnsi="Arial" w:cs="Arial"/>
          <w:sz w:val="24"/>
          <w:szCs w:val="24"/>
        </w:rPr>
      </w:pPr>
      <w:r>
        <w:rPr>
          <w:rFonts w:ascii="Arial" w:hAnsi="Arial" w:cs="Arial"/>
          <w:sz w:val="24"/>
          <w:szCs w:val="24"/>
        </w:rPr>
        <w:t xml:space="preserve">Para dar </w:t>
      </w:r>
      <w:r w:rsidRPr="009463C9">
        <w:rPr>
          <w:rFonts w:ascii="Arial" w:hAnsi="Arial" w:cs="Arial"/>
          <w:strike/>
          <w:sz w:val="24"/>
          <w:szCs w:val="24"/>
        </w:rPr>
        <w:t>continuación</w:t>
      </w:r>
      <w:r w:rsidR="009463C9">
        <w:rPr>
          <w:rFonts w:ascii="Arial" w:hAnsi="Arial" w:cs="Arial"/>
          <w:sz w:val="24"/>
          <w:szCs w:val="24"/>
        </w:rPr>
        <w:t xml:space="preserve"> </w:t>
      </w:r>
      <w:r w:rsidR="009463C9">
        <w:rPr>
          <w:rFonts w:ascii="Arial" w:hAnsi="Arial" w:cs="Arial"/>
          <w:color w:val="FF0000"/>
          <w:sz w:val="24"/>
          <w:szCs w:val="24"/>
        </w:rPr>
        <w:t>continuidad</w:t>
      </w:r>
      <w:r>
        <w:rPr>
          <w:rFonts w:ascii="Arial" w:hAnsi="Arial" w:cs="Arial"/>
          <w:sz w:val="24"/>
          <w:szCs w:val="24"/>
        </w:rPr>
        <w:t xml:space="preserve"> con la importancia que tiene el </w:t>
      </w:r>
      <w:r w:rsidRPr="009463C9">
        <w:rPr>
          <w:rFonts w:ascii="Arial" w:hAnsi="Arial" w:cs="Arial"/>
          <w:sz w:val="24"/>
          <w:szCs w:val="24"/>
          <w:highlight w:val="yellow"/>
        </w:rPr>
        <w:t>diagnostico</w:t>
      </w:r>
      <w:r>
        <w:rPr>
          <w:rFonts w:ascii="Arial" w:hAnsi="Arial" w:cs="Arial"/>
          <w:sz w:val="24"/>
          <w:szCs w:val="24"/>
        </w:rPr>
        <w:t xml:space="preserve"> en la educación para poder identificar aspectos cognoscitivos, actitudes, habilidades e intereses de los niños, por lo que nos favorecerá al plantear actividades que les </w:t>
      </w:r>
      <w:r>
        <w:rPr>
          <w:rFonts w:ascii="Arial" w:hAnsi="Arial" w:cs="Arial"/>
          <w:sz w:val="24"/>
          <w:szCs w:val="24"/>
        </w:rPr>
        <w:lastRenderedPageBreak/>
        <w:t xml:space="preserve">favorezcan en su proceso de enseñanza – aprendizaje. Como también el uso de diferentes instrumentos para poder llevar a cabo el mismo. Para el área de educación socioemocional, se planteo una actividad en donde se pudiera promover los acuerdos de convivencia en las clases virtuales. </w:t>
      </w:r>
    </w:p>
    <w:p w14:paraId="044775DD" w14:textId="6EC7A7BD" w:rsidR="008E7A3E" w:rsidRDefault="003A6CA9" w:rsidP="00F419F6">
      <w:pPr>
        <w:spacing w:line="360" w:lineRule="auto"/>
        <w:jc w:val="both"/>
        <w:rPr>
          <w:rFonts w:ascii="Arial" w:hAnsi="Arial" w:cs="Arial"/>
          <w:sz w:val="24"/>
          <w:szCs w:val="24"/>
        </w:rPr>
      </w:pPr>
      <w:r>
        <w:rPr>
          <w:rFonts w:ascii="Arial" w:hAnsi="Arial" w:cs="Arial"/>
          <w:sz w:val="24"/>
          <w:szCs w:val="24"/>
        </w:rPr>
        <w:t xml:space="preserve">Dentro de la educación preescolar se busca promover un ambiente de respeto, como también se mencionan los niños que nos comentó la educadora que presentan deficiencia en el desarrollo global. Dentro de la materia de atención a la diversidad se escribió una obra de teatro acerca de lo mismo, por lo que se trata de dar un mensaje a los niños de que tenemos que incluirnos entre nosotros, apoyarnos y respetar a las personas que se encuentran en nuestro entorno. </w:t>
      </w:r>
    </w:p>
    <w:p w14:paraId="705D0DEA" w14:textId="77777777" w:rsidR="003A6CA9" w:rsidRDefault="003A6CA9" w:rsidP="00F419F6">
      <w:pPr>
        <w:spacing w:line="360" w:lineRule="auto"/>
        <w:jc w:val="both"/>
        <w:rPr>
          <w:rFonts w:ascii="Arial" w:hAnsi="Arial" w:cs="Arial"/>
          <w:sz w:val="24"/>
          <w:szCs w:val="24"/>
        </w:rPr>
      </w:pPr>
      <w:r>
        <w:rPr>
          <w:rFonts w:ascii="Arial" w:hAnsi="Arial" w:cs="Arial"/>
          <w:sz w:val="24"/>
          <w:szCs w:val="24"/>
        </w:rPr>
        <w:t xml:space="preserve">Para finalizar en la materia de modelos pedagógicos, en donde se plantean los problemas a los cuales se pueden enfrentar al regresar a clases presenciales, como también el enfoque que plantea el currículo vigente. </w:t>
      </w:r>
    </w:p>
    <w:p w14:paraId="3D65C39B" w14:textId="77777777" w:rsidR="003A6CA9" w:rsidRDefault="003A6CA9" w:rsidP="00F419F6">
      <w:pPr>
        <w:spacing w:line="360" w:lineRule="auto"/>
        <w:jc w:val="both"/>
        <w:rPr>
          <w:rFonts w:ascii="Arial" w:hAnsi="Arial" w:cs="Arial"/>
          <w:sz w:val="24"/>
          <w:szCs w:val="24"/>
        </w:rPr>
      </w:pPr>
    </w:p>
    <w:p w14:paraId="236D94B7" w14:textId="77777777" w:rsidR="003A6CA9" w:rsidRDefault="003A6CA9" w:rsidP="00F419F6">
      <w:pPr>
        <w:spacing w:line="360" w:lineRule="auto"/>
        <w:jc w:val="both"/>
        <w:rPr>
          <w:rFonts w:ascii="Arial" w:hAnsi="Arial" w:cs="Arial"/>
          <w:sz w:val="24"/>
          <w:szCs w:val="24"/>
        </w:rPr>
      </w:pPr>
    </w:p>
    <w:p w14:paraId="117256C1" w14:textId="77777777" w:rsidR="003A6CA9" w:rsidRDefault="003A6CA9" w:rsidP="00F419F6">
      <w:pPr>
        <w:spacing w:line="360" w:lineRule="auto"/>
        <w:jc w:val="both"/>
        <w:rPr>
          <w:rFonts w:ascii="Arial" w:hAnsi="Arial" w:cs="Arial"/>
          <w:sz w:val="24"/>
          <w:szCs w:val="24"/>
        </w:rPr>
      </w:pPr>
    </w:p>
    <w:p w14:paraId="706FB560" w14:textId="77777777" w:rsidR="003A6CA9" w:rsidRDefault="003A6CA9" w:rsidP="00F419F6">
      <w:pPr>
        <w:spacing w:line="360" w:lineRule="auto"/>
        <w:jc w:val="both"/>
        <w:rPr>
          <w:rFonts w:ascii="Arial" w:hAnsi="Arial" w:cs="Arial"/>
          <w:sz w:val="24"/>
          <w:szCs w:val="24"/>
        </w:rPr>
      </w:pPr>
    </w:p>
    <w:p w14:paraId="4C02F35D" w14:textId="77777777" w:rsidR="003A6CA9" w:rsidRDefault="003A6CA9" w:rsidP="00F419F6">
      <w:pPr>
        <w:spacing w:line="360" w:lineRule="auto"/>
        <w:jc w:val="both"/>
        <w:rPr>
          <w:rFonts w:ascii="Arial" w:hAnsi="Arial" w:cs="Arial"/>
          <w:sz w:val="24"/>
          <w:szCs w:val="24"/>
        </w:rPr>
      </w:pPr>
    </w:p>
    <w:p w14:paraId="199B1733" w14:textId="77777777" w:rsidR="003A6CA9" w:rsidRDefault="003A6CA9" w:rsidP="00F419F6">
      <w:pPr>
        <w:spacing w:line="360" w:lineRule="auto"/>
        <w:jc w:val="both"/>
        <w:rPr>
          <w:rFonts w:ascii="Arial" w:hAnsi="Arial" w:cs="Arial"/>
          <w:sz w:val="24"/>
          <w:szCs w:val="24"/>
        </w:rPr>
      </w:pPr>
    </w:p>
    <w:p w14:paraId="3DA2381C" w14:textId="77777777" w:rsidR="003A6CA9" w:rsidRDefault="003A6CA9" w:rsidP="00F419F6">
      <w:pPr>
        <w:spacing w:line="360" w:lineRule="auto"/>
        <w:jc w:val="both"/>
        <w:rPr>
          <w:rFonts w:ascii="Arial" w:hAnsi="Arial" w:cs="Arial"/>
          <w:sz w:val="24"/>
          <w:szCs w:val="24"/>
        </w:rPr>
      </w:pPr>
    </w:p>
    <w:p w14:paraId="65C2AF85" w14:textId="77777777" w:rsidR="003A6CA9" w:rsidRDefault="003A6CA9" w:rsidP="00F419F6">
      <w:pPr>
        <w:spacing w:line="360" w:lineRule="auto"/>
        <w:jc w:val="both"/>
        <w:rPr>
          <w:rFonts w:ascii="Arial" w:hAnsi="Arial" w:cs="Arial"/>
          <w:sz w:val="24"/>
          <w:szCs w:val="24"/>
        </w:rPr>
      </w:pPr>
    </w:p>
    <w:p w14:paraId="0ADE63FA" w14:textId="77777777" w:rsidR="003A6CA9" w:rsidRDefault="003A6CA9" w:rsidP="00F419F6">
      <w:pPr>
        <w:spacing w:line="360" w:lineRule="auto"/>
        <w:jc w:val="both"/>
        <w:rPr>
          <w:rFonts w:ascii="Arial" w:hAnsi="Arial" w:cs="Arial"/>
          <w:sz w:val="24"/>
          <w:szCs w:val="24"/>
        </w:rPr>
      </w:pPr>
    </w:p>
    <w:p w14:paraId="0209C041" w14:textId="77777777" w:rsidR="003A6CA9" w:rsidRDefault="003A6CA9" w:rsidP="00F419F6">
      <w:pPr>
        <w:spacing w:line="360" w:lineRule="auto"/>
        <w:jc w:val="both"/>
        <w:rPr>
          <w:rFonts w:ascii="Arial" w:hAnsi="Arial" w:cs="Arial"/>
          <w:sz w:val="24"/>
          <w:szCs w:val="24"/>
        </w:rPr>
      </w:pPr>
    </w:p>
    <w:p w14:paraId="51096C30" w14:textId="77777777" w:rsidR="003A6CA9" w:rsidRDefault="003A6CA9" w:rsidP="00F419F6">
      <w:pPr>
        <w:spacing w:line="360" w:lineRule="auto"/>
        <w:jc w:val="both"/>
        <w:rPr>
          <w:rFonts w:ascii="Arial" w:hAnsi="Arial" w:cs="Arial"/>
          <w:sz w:val="24"/>
          <w:szCs w:val="24"/>
        </w:rPr>
      </w:pPr>
    </w:p>
    <w:p w14:paraId="7C7AF504" w14:textId="00DCD245" w:rsidR="003A6CA9" w:rsidRPr="009463C9" w:rsidRDefault="009463C9" w:rsidP="00F419F6">
      <w:pPr>
        <w:spacing w:line="360" w:lineRule="auto"/>
        <w:jc w:val="both"/>
        <w:rPr>
          <w:rFonts w:ascii="Arial" w:hAnsi="Arial" w:cs="Arial"/>
          <w:color w:val="FF0000"/>
          <w:sz w:val="24"/>
          <w:szCs w:val="24"/>
        </w:rPr>
      </w:pPr>
      <w:r>
        <w:rPr>
          <w:rFonts w:ascii="Arial" w:hAnsi="Arial" w:cs="Arial"/>
          <w:color w:val="FF0000"/>
          <w:sz w:val="24"/>
          <w:szCs w:val="24"/>
        </w:rPr>
        <w:lastRenderedPageBreak/>
        <w:t>¿Desarrollo?</w:t>
      </w:r>
    </w:p>
    <w:p w14:paraId="70205C7D" w14:textId="1038A3E3" w:rsidR="00726DEE" w:rsidRDefault="00A10A1A" w:rsidP="00F419F6">
      <w:pPr>
        <w:spacing w:line="360" w:lineRule="auto"/>
        <w:jc w:val="both"/>
        <w:rPr>
          <w:rFonts w:ascii="Arial" w:hAnsi="Arial" w:cs="Arial"/>
          <w:sz w:val="24"/>
          <w:szCs w:val="24"/>
        </w:rPr>
      </w:pPr>
      <w:r>
        <w:rPr>
          <w:rFonts w:ascii="Arial" w:hAnsi="Arial" w:cs="Arial"/>
          <w:sz w:val="24"/>
          <w:szCs w:val="24"/>
        </w:rPr>
        <w:t>De la Escuela Normal de Educación Preescolar se nos dio la indicación a las alumnas que cursamos el cuarto semestre realizar nuestras prácticas educativas</w:t>
      </w:r>
      <w:r w:rsidR="000C47A2">
        <w:rPr>
          <w:rFonts w:ascii="Arial" w:hAnsi="Arial" w:cs="Arial"/>
          <w:sz w:val="24"/>
          <w:szCs w:val="24"/>
        </w:rPr>
        <w:t>,</w:t>
      </w:r>
      <w:r w:rsidR="00B67F64">
        <w:rPr>
          <w:rFonts w:ascii="Arial" w:hAnsi="Arial" w:cs="Arial"/>
          <w:sz w:val="24"/>
          <w:szCs w:val="24"/>
        </w:rPr>
        <w:t xml:space="preserve"> las semanas del 10 al 21 de mayo y del 14 al 25 de junio,</w:t>
      </w:r>
      <w:r>
        <w:rPr>
          <w:rFonts w:ascii="Arial" w:hAnsi="Arial" w:cs="Arial"/>
          <w:sz w:val="24"/>
          <w:szCs w:val="24"/>
        </w:rPr>
        <w:t xml:space="preserve"> </w:t>
      </w:r>
      <w:r w:rsidR="00266A76">
        <w:rPr>
          <w:rFonts w:ascii="Arial" w:hAnsi="Arial" w:cs="Arial"/>
          <w:sz w:val="24"/>
          <w:szCs w:val="24"/>
        </w:rPr>
        <w:t xml:space="preserve">por lo </w:t>
      </w:r>
      <w:r w:rsidR="000C47A2">
        <w:rPr>
          <w:rFonts w:ascii="Arial" w:hAnsi="Arial" w:cs="Arial"/>
          <w:sz w:val="24"/>
          <w:szCs w:val="24"/>
        </w:rPr>
        <w:t>que</w:t>
      </w:r>
      <w:r w:rsidR="00266A76">
        <w:rPr>
          <w:rFonts w:ascii="Arial" w:hAnsi="Arial" w:cs="Arial"/>
          <w:sz w:val="24"/>
          <w:szCs w:val="24"/>
        </w:rPr>
        <w:t xml:space="preserve"> l</w:t>
      </w:r>
      <w:r w:rsidR="00B67F64">
        <w:rPr>
          <w:rFonts w:ascii="Arial" w:hAnsi="Arial" w:cs="Arial"/>
          <w:sz w:val="24"/>
          <w:szCs w:val="24"/>
        </w:rPr>
        <w:t>as lleve</w:t>
      </w:r>
      <w:r w:rsidR="00266A76">
        <w:rPr>
          <w:rFonts w:ascii="Arial" w:hAnsi="Arial" w:cs="Arial"/>
          <w:sz w:val="24"/>
          <w:szCs w:val="24"/>
        </w:rPr>
        <w:t xml:space="preserve"> a cabo en el Jardín de niños Valle de las Flores en el grupo de segundo grado sección “B”. </w:t>
      </w:r>
    </w:p>
    <w:p w14:paraId="1547C058" w14:textId="250AE3FB" w:rsidR="00C07580" w:rsidRDefault="00726DEE" w:rsidP="00F419F6">
      <w:pPr>
        <w:spacing w:line="360" w:lineRule="auto"/>
        <w:jc w:val="both"/>
        <w:rPr>
          <w:rFonts w:ascii="Arial" w:hAnsi="Arial" w:cs="Arial"/>
          <w:sz w:val="24"/>
          <w:szCs w:val="24"/>
        </w:rPr>
      </w:pPr>
      <w:r>
        <w:rPr>
          <w:rFonts w:ascii="Arial" w:hAnsi="Arial" w:cs="Arial"/>
          <w:sz w:val="24"/>
          <w:szCs w:val="24"/>
        </w:rPr>
        <w:t xml:space="preserve">En lo que fue esta nueva modalidad de trabajo al ser nuestra primera </w:t>
      </w:r>
      <w:r w:rsidRPr="009463C9">
        <w:rPr>
          <w:rFonts w:ascii="Arial" w:hAnsi="Arial" w:cs="Arial"/>
          <w:sz w:val="24"/>
          <w:szCs w:val="24"/>
          <w:highlight w:val="yellow"/>
        </w:rPr>
        <w:t>practica</w:t>
      </w:r>
      <w:r>
        <w:rPr>
          <w:rFonts w:ascii="Arial" w:hAnsi="Arial" w:cs="Arial"/>
          <w:sz w:val="24"/>
          <w:szCs w:val="24"/>
        </w:rPr>
        <w:t xml:space="preserve"> educativa se presentaron fortalezas y áreas de oportunidad que fueron mejorando en el transcurso de </w:t>
      </w:r>
      <w:r w:rsidR="007D3573">
        <w:rPr>
          <w:rFonts w:ascii="Arial" w:hAnsi="Arial" w:cs="Arial"/>
          <w:sz w:val="24"/>
          <w:szCs w:val="24"/>
        </w:rPr>
        <w:t>las clases virtuales</w:t>
      </w:r>
      <w:r>
        <w:rPr>
          <w:rFonts w:ascii="Arial" w:hAnsi="Arial" w:cs="Arial"/>
          <w:sz w:val="24"/>
          <w:szCs w:val="24"/>
        </w:rPr>
        <w:t xml:space="preserve">, en </w:t>
      </w:r>
      <w:r w:rsidR="007D3573">
        <w:rPr>
          <w:rFonts w:ascii="Arial" w:hAnsi="Arial" w:cs="Arial"/>
          <w:sz w:val="24"/>
          <w:szCs w:val="24"/>
        </w:rPr>
        <w:t xml:space="preserve">mis áreas de oportunidad </w:t>
      </w:r>
      <w:r w:rsidR="00ED3A9E">
        <w:rPr>
          <w:rFonts w:ascii="Arial" w:hAnsi="Arial" w:cs="Arial"/>
          <w:sz w:val="24"/>
          <w:szCs w:val="24"/>
        </w:rPr>
        <w:t>pude detectar que en</w:t>
      </w:r>
      <w:r w:rsidR="007D3573">
        <w:rPr>
          <w:rFonts w:ascii="Arial" w:hAnsi="Arial" w:cs="Arial"/>
          <w:sz w:val="24"/>
          <w:szCs w:val="24"/>
        </w:rPr>
        <w:t xml:space="preserve"> </w:t>
      </w:r>
      <w:r>
        <w:rPr>
          <w:rFonts w:ascii="Arial" w:hAnsi="Arial" w:cs="Arial"/>
          <w:sz w:val="24"/>
          <w:szCs w:val="24"/>
        </w:rPr>
        <w:t xml:space="preserve">la primera jornada se presentaron dificultades con la </w:t>
      </w:r>
      <w:r w:rsidR="007D3573">
        <w:rPr>
          <w:rFonts w:ascii="Arial" w:hAnsi="Arial" w:cs="Arial"/>
          <w:sz w:val="24"/>
          <w:szCs w:val="24"/>
        </w:rPr>
        <w:t>modulación</w:t>
      </w:r>
      <w:r>
        <w:rPr>
          <w:rFonts w:ascii="Arial" w:hAnsi="Arial" w:cs="Arial"/>
          <w:sz w:val="24"/>
          <w:szCs w:val="24"/>
        </w:rPr>
        <w:t xml:space="preserve"> de voz,</w:t>
      </w:r>
      <w:r w:rsidR="007D3573">
        <w:rPr>
          <w:rFonts w:ascii="Arial" w:hAnsi="Arial" w:cs="Arial"/>
          <w:sz w:val="24"/>
          <w:szCs w:val="24"/>
        </w:rPr>
        <w:t xml:space="preserve"> cosa que se </w:t>
      </w:r>
      <w:r w:rsidR="00891BFC">
        <w:rPr>
          <w:rFonts w:ascii="Arial" w:hAnsi="Arial" w:cs="Arial"/>
          <w:sz w:val="24"/>
          <w:szCs w:val="24"/>
        </w:rPr>
        <w:t>trató</w:t>
      </w:r>
      <w:r w:rsidR="007D3573">
        <w:rPr>
          <w:rFonts w:ascii="Arial" w:hAnsi="Arial" w:cs="Arial"/>
          <w:sz w:val="24"/>
          <w:szCs w:val="24"/>
        </w:rPr>
        <w:t xml:space="preserve"> de mejorar con las siguientes clases</w:t>
      </w:r>
      <w:r w:rsidR="00ED3A9E">
        <w:rPr>
          <w:rFonts w:ascii="Arial" w:hAnsi="Arial" w:cs="Arial"/>
          <w:sz w:val="24"/>
          <w:szCs w:val="24"/>
        </w:rPr>
        <w:t xml:space="preserve"> y las fortalezas </w:t>
      </w:r>
      <w:r w:rsidR="00883766">
        <w:rPr>
          <w:rFonts w:ascii="Arial" w:hAnsi="Arial" w:cs="Arial"/>
          <w:sz w:val="24"/>
          <w:szCs w:val="24"/>
        </w:rPr>
        <w:t xml:space="preserve">se mantuvo </w:t>
      </w:r>
      <w:r w:rsidR="00ED3A9E">
        <w:rPr>
          <w:rFonts w:ascii="Arial" w:hAnsi="Arial" w:cs="Arial"/>
          <w:sz w:val="24"/>
          <w:szCs w:val="24"/>
        </w:rPr>
        <w:t xml:space="preserve">un control del grupo y las actividades que </w:t>
      </w:r>
      <w:r w:rsidR="00883766">
        <w:rPr>
          <w:rFonts w:ascii="Arial" w:hAnsi="Arial" w:cs="Arial"/>
          <w:sz w:val="24"/>
          <w:szCs w:val="24"/>
        </w:rPr>
        <w:t xml:space="preserve">se </w:t>
      </w:r>
      <w:r w:rsidR="00ED3A9E">
        <w:rPr>
          <w:rFonts w:ascii="Arial" w:hAnsi="Arial" w:cs="Arial"/>
          <w:sz w:val="24"/>
          <w:szCs w:val="24"/>
        </w:rPr>
        <w:t>propus</w:t>
      </w:r>
      <w:r w:rsidR="00883766">
        <w:rPr>
          <w:rFonts w:ascii="Arial" w:hAnsi="Arial" w:cs="Arial"/>
          <w:sz w:val="24"/>
          <w:szCs w:val="24"/>
        </w:rPr>
        <w:t xml:space="preserve">ieron </w:t>
      </w:r>
      <w:r w:rsidR="00ED3A9E">
        <w:rPr>
          <w:rFonts w:ascii="Arial" w:hAnsi="Arial" w:cs="Arial"/>
          <w:sz w:val="24"/>
          <w:szCs w:val="24"/>
        </w:rPr>
        <w:t xml:space="preserve">fueron del interés de los niños. </w:t>
      </w:r>
    </w:p>
    <w:p w14:paraId="33415FFC" w14:textId="0CE9E141" w:rsidR="00B01DCD" w:rsidRDefault="00267957" w:rsidP="00F419F6">
      <w:pPr>
        <w:spacing w:line="360" w:lineRule="auto"/>
        <w:jc w:val="both"/>
        <w:rPr>
          <w:rFonts w:ascii="Arial" w:hAnsi="Arial" w:cs="Arial"/>
          <w:sz w:val="24"/>
          <w:szCs w:val="24"/>
        </w:rPr>
      </w:pPr>
      <w:r>
        <w:rPr>
          <w:rFonts w:ascii="Arial" w:hAnsi="Arial" w:cs="Arial"/>
          <w:sz w:val="24"/>
          <w:szCs w:val="24"/>
        </w:rPr>
        <w:t>Mi objetivo para el estudio de caso fue</w:t>
      </w:r>
      <w:r w:rsidR="00ED3A9E">
        <w:rPr>
          <w:rFonts w:ascii="Arial" w:hAnsi="Arial" w:cs="Arial"/>
          <w:sz w:val="24"/>
          <w:szCs w:val="24"/>
        </w:rPr>
        <w:t xml:space="preserve"> plantear actividades llamativas en donde los niños estuvieran en una constante participación</w:t>
      </w:r>
      <w:r>
        <w:rPr>
          <w:rFonts w:ascii="Arial" w:hAnsi="Arial" w:cs="Arial"/>
          <w:sz w:val="24"/>
          <w:szCs w:val="24"/>
        </w:rPr>
        <w:t xml:space="preserve">, por lo que se </w:t>
      </w:r>
      <w:r w:rsidR="00891BFC">
        <w:rPr>
          <w:rFonts w:ascii="Arial" w:hAnsi="Arial" w:cs="Arial"/>
          <w:sz w:val="24"/>
          <w:szCs w:val="24"/>
        </w:rPr>
        <w:t>seleccionó</w:t>
      </w:r>
      <w:r>
        <w:rPr>
          <w:rFonts w:ascii="Arial" w:hAnsi="Arial" w:cs="Arial"/>
          <w:sz w:val="24"/>
          <w:szCs w:val="24"/>
        </w:rPr>
        <w:t xml:space="preserve"> a Carlos, ya que fue un niño muy trabajador y a la hora de participar respetaba el turno de sus compañeros y a Melani una niña muy trabajadora</w:t>
      </w:r>
      <w:r w:rsidR="00883766">
        <w:rPr>
          <w:rFonts w:ascii="Arial" w:hAnsi="Arial" w:cs="Arial"/>
          <w:sz w:val="24"/>
          <w:szCs w:val="24"/>
        </w:rPr>
        <w:t xml:space="preserve"> que</w:t>
      </w:r>
      <w:r>
        <w:rPr>
          <w:rFonts w:ascii="Arial" w:hAnsi="Arial" w:cs="Arial"/>
          <w:sz w:val="24"/>
          <w:szCs w:val="24"/>
        </w:rPr>
        <w:t xml:space="preserve"> aportaba mucho en las clases, solo que en ocasiones cuando sus compañeros participaban tendía a interrumpirlos gritando</w:t>
      </w:r>
      <w:r w:rsidR="00C07580">
        <w:rPr>
          <w:rFonts w:ascii="Arial" w:hAnsi="Arial" w:cs="Arial"/>
          <w:sz w:val="24"/>
          <w:szCs w:val="24"/>
        </w:rPr>
        <w:t>, por lo</w:t>
      </w:r>
      <w:r w:rsidR="0098566A">
        <w:rPr>
          <w:rFonts w:ascii="Arial" w:hAnsi="Arial" w:cs="Arial"/>
          <w:sz w:val="24"/>
          <w:szCs w:val="24"/>
        </w:rPr>
        <w:t xml:space="preserve"> </w:t>
      </w:r>
      <w:r w:rsidR="00883766">
        <w:rPr>
          <w:rFonts w:ascii="Arial" w:hAnsi="Arial" w:cs="Arial"/>
          <w:sz w:val="24"/>
          <w:szCs w:val="24"/>
        </w:rPr>
        <w:t xml:space="preserve">que </w:t>
      </w:r>
      <w:r w:rsidR="00C07580">
        <w:rPr>
          <w:rFonts w:ascii="Arial" w:hAnsi="Arial" w:cs="Arial"/>
          <w:sz w:val="24"/>
          <w:szCs w:val="24"/>
        </w:rPr>
        <w:t>al explicar la actividad que se realizaría</w:t>
      </w:r>
      <w:r w:rsidR="0098566A">
        <w:rPr>
          <w:rFonts w:ascii="Arial" w:hAnsi="Arial" w:cs="Arial"/>
          <w:sz w:val="24"/>
          <w:szCs w:val="24"/>
        </w:rPr>
        <w:t>,</w:t>
      </w:r>
      <w:r w:rsidR="00C07580">
        <w:rPr>
          <w:rFonts w:ascii="Arial" w:hAnsi="Arial" w:cs="Arial"/>
          <w:sz w:val="24"/>
          <w:szCs w:val="24"/>
        </w:rPr>
        <w:t xml:space="preserve"> se </w:t>
      </w:r>
      <w:r w:rsidR="008C4D96">
        <w:rPr>
          <w:rFonts w:ascii="Arial" w:hAnsi="Arial" w:cs="Arial"/>
          <w:sz w:val="24"/>
          <w:szCs w:val="24"/>
        </w:rPr>
        <w:t>comentaría</w:t>
      </w:r>
      <w:r w:rsidR="00C07580">
        <w:rPr>
          <w:rFonts w:ascii="Arial" w:hAnsi="Arial" w:cs="Arial"/>
          <w:sz w:val="24"/>
          <w:szCs w:val="24"/>
        </w:rPr>
        <w:t xml:space="preserve"> a los niños que tenían que mantener su micrófono silenciado y que levantara la mano el que quisiera participar. C</w:t>
      </w:r>
      <w:r>
        <w:rPr>
          <w:rFonts w:ascii="Arial" w:hAnsi="Arial" w:cs="Arial"/>
          <w:sz w:val="24"/>
          <w:szCs w:val="24"/>
        </w:rPr>
        <w:t xml:space="preserve">omo también </w:t>
      </w:r>
      <w:r w:rsidR="00C07580">
        <w:rPr>
          <w:rFonts w:ascii="Arial" w:hAnsi="Arial" w:cs="Arial"/>
          <w:sz w:val="24"/>
          <w:szCs w:val="24"/>
        </w:rPr>
        <w:t xml:space="preserve">al ser una </w:t>
      </w:r>
      <w:r>
        <w:rPr>
          <w:rFonts w:ascii="Arial" w:hAnsi="Arial" w:cs="Arial"/>
          <w:sz w:val="24"/>
          <w:szCs w:val="24"/>
        </w:rPr>
        <w:t>niña muy inquieta, tiende a levantarse mucho de su asiento</w:t>
      </w:r>
      <w:r w:rsidR="00C07580">
        <w:rPr>
          <w:rFonts w:ascii="Arial" w:hAnsi="Arial" w:cs="Arial"/>
          <w:sz w:val="24"/>
          <w:szCs w:val="24"/>
        </w:rPr>
        <w:t>, por lo que se decidió que al comienzo de cada clase se bailara una canción para que los niños se levantaran de su lugar.</w:t>
      </w:r>
      <w:r w:rsidR="00B01DCD">
        <w:rPr>
          <w:rFonts w:ascii="Arial" w:hAnsi="Arial" w:cs="Arial"/>
          <w:sz w:val="24"/>
          <w:szCs w:val="24"/>
        </w:rPr>
        <w:t xml:space="preserve"> “</w:t>
      </w:r>
      <w:r w:rsidR="00B01DCD" w:rsidRPr="00266A76">
        <w:rPr>
          <w:rFonts w:ascii="Arial" w:hAnsi="Arial" w:cs="Arial"/>
          <w:sz w:val="24"/>
          <w:szCs w:val="24"/>
        </w:rPr>
        <w:t>En un estudio de caso los datos pueden ser obtenidos desde una variedad de fuentes, tanto cualitativas como cuantitativas esto es, documentos, registros de archivos, entrevistas directas, observación directa, observación de los participantes,</w:t>
      </w:r>
      <w:r w:rsidR="00B01DCD">
        <w:rPr>
          <w:rFonts w:ascii="Arial" w:hAnsi="Arial" w:cs="Arial"/>
          <w:sz w:val="24"/>
          <w:szCs w:val="24"/>
        </w:rPr>
        <w:t xml:space="preserve"> </w:t>
      </w:r>
      <w:r w:rsidR="00B01DCD" w:rsidRPr="00266A76">
        <w:rPr>
          <w:rFonts w:ascii="Arial" w:hAnsi="Arial" w:cs="Arial"/>
          <w:sz w:val="24"/>
          <w:szCs w:val="24"/>
        </w:rPr>
        <w:t>aunque los resultados dependerán del paradigma en que se ubique la investigación</w:t>
      </w:r>
      <w:r w:rsidR="00B01DCD">
        <w:rPr>
          <w:rFonts w:ascii="Arial" w:hAnsi="Arial" w:cs="Arial"/>
          <w:sz w:val="24"/>
          <w:szCs w:val="24"/>
        </w:rPr>
        <w:t xml:space="preserve">” </w:t>
      </w:r>
      <w:sdt>
        <w:sdtPr>
          <w:rPr>
            <w:rFonts w:ascii="Arial" w:hAnsi="Arial" w:cs="Arial"/>
            <w:sz w:val="24"/>
            <w:szCs w:val="24"/>
          </w:rPr>
          <w:id w:val="-1224439927"/>
          <w:citation/>
        </w:sdtPr>
        <w:sdtEndPr/>
        <w:sdtContent>
          <w:r w:rsidR="00B01DCD">
            <w:rPr>
              <w:rFonts w:ascii="Arial" w:hAnsi="Arial" w:cs="Arial"/>
              <w:sz w:val="24"/>
              <w:szCs w:val="24"/>
            </w:rPr>
            <w:fldChar w:fldCharType="begin"/>
          </w:r>
          <w:r w:rsidR="00B01DCD">
            <w:rPr>
              <w:rFonts w:ascii="Arial" w:hAnsi="Arial" w:cs="Arial"/>
              <w:sz w:val="24"/>
              <w:szCs w:val="24"/>
            </w:rPr>
            <w:instrText xml:space="preserve">CITATION Che96 \p 140 \l 2058 </w:instrText>
          </w:r>
          <w:r w:rsidR="00B01DCD">
            <w:rPr>
              <w:rFonts w:ascii="Arial" w:hAnsi="Arial" w:cs="Arial"/>
              <w:sz w:val="24"/>
              <w:szCs w:val="24"/>
            </w:rPr>
            <w:fldChar w:fldCharType="separate"/>
          </w:r>
          <w:r w:rsidR="00C32B76" w:rsidRPr="00C32B76">
            <w:rPr>
              <w:rFonts w:ascii="Arial" w:hAnsi="Arial" w:cs="Arial"/>
              <w:noProof/>
              <w:sz w:val="24"/>
              <w:szCs w:val="24"/>
            </w:rPr>
            <w:t>(Chetty, 1996, p</w:t>
          </w:r>
          <w:r w:rsidR="00C32B76" w:rsidRPr="009463C9">
            <w:rPr>
              <w:rFonts w:ascii="Arial" w:hAnsi="Arial" w:cs="Arial"/>
              <w:strike/>
              <w:noProof/>
              <w:sz w:val="24"/>
              <w:szCs w:val="24"/>
            </w:rPr>
            <w:t>ág.</w:t>
          </w:r>
          <w:r w:rsidR="00C32B76" w:rsidRPr="00C32B76">
            <w:rPr>
              <w:rFonts w:ascii="Arial" w:hAnsi="Arial" w:cs="Arial"/>
              <w:noProof/>
              <w:sz w:val="24"/>
              <w:szCs w:val="24"/>
            </w:rPr>
            <w:t xml:space="preserve"> 140)</w:t>
          </w:r>
          <w:r w:rsidR="00B01DCD">
            <w:rPr>
              <w:rFonts w:ascii="Arial" w:hAnsi="Arial" w:cs="Arial"/>
              <w:sz w:val="24"/>
              <w:szCs w:val="24"/>
            </w:rPr>
            <w:fldChar w:fldCharType="end"/>
          </w:r>
        </w:sdtContent>
      </w:sdt>
    </w:p>
    <w:p w14:paraId="3AD210E8" w14:textId="410B8287" w:rsidR="00C07580" w:rsidRDefault="00C07580" w:rsidP="00F419F6">
      <w:pPr>
        <w:spacing w:line="360" w:lineRule="auto"/>
        <w:jc w:val="both"/>
        <w:rPr>
          <w:rFonts w:ascii="Arial" w:hAnsi="Arial" w:cs="Arial"/>
          <w:sz w:val="24"/>
          <w:szCs w:val="24"/>
        </w:rPr>
      </w:pPr>
      <w:r>
        <w:rPr>
          <w:rFonts w:ascii="Arial" w:hAnsi="Arial" w:cs="Arial"/>
          <w:sz w:val="24"/>
          <w:szCs w:val="24"/>
        </w:rPr>
        <w:lastRenderedPageBreak/>
        <w:t xml:space="preserve">Considero que con Carlos </w:t>
      </w:r>
      <w:r w:rsidR="00B01DCD">
        <w:rPr>
          <w:rFonts w:ascii="Arial" w:hAnsi="Arial" w:cs="Arial"/>
          <w:sz w:val="24"/>
          <w:szCs w:val="24"/>
        </w:rPr>
        <w:t xml:space="preserve">y Melani existe mucho apoyo y dedicación de parte de los padres de familia, ya que también se encuentran acompañándolos durante las clases virtuales. </w:t>
      </w:r>
    </w:p>
    <w:p w14:paraId="77684227" w14:textId="5F516F87" w:rsidR="00C07580" w:rsidRDefault="00C07580" w:rsidP="00F419F6">
      <w:pPr>
        <w:spacing w:line="360" w:lineRule="auto"/>
        <w:jc w:val="both"/>
        <w:rPr>
          <w:rFonts w:ascii="Arial" w:hAnsi="Arial" w:cs="Arial"/>
          <w:sz w:val="24"/>
          <w:szCs w:val="24"/>
        </w:rPr>
      </w:pPr>
      <w:r>
        <w:rPr>
          <w:rFonts w:ascii="Arial" w:hAnsi="Arial" w:cs="Arial"/>
          <w:sz w:val="24"/>
          <w:szCs w:val="24"/>
        </w:rPr>
        <w:t xml:space="preserve">Al aplicar estas estrategias el resultado del estudio de caso </w:t>
      </w:r>
      <w:r w:rsidR="00B01DCD">
        <w:rPr>
          <w:rFonts w:ascii="Arial" w:hAnsi="Arial" w:cs="Arial"/>
          <w:sz w:val="24"/>
          <w:szCs w:val="24"/>
        </w:rPr>
        <w:t xml:space="preserve">considero que </w:t>
      </w:r>
      <w:r>
        <w:rPr>
          <w:rFonts w:ascii="Arial" w:hAnsi="Arial" w:cs="Arial"/>
          <w:sz w:val="24"/>
          <w:szCs w:val="24"/>
        </w:rPr>
        <w:t xml:space="preserve">fue favorable </w:t>
      </w:r>
      <w:r w:rsidR="00B01DCD">
        <w:rPr>
          <w:rFonts w:ascii="Arial" w:hAnsi="Arial" w:cs="Arial"/>
          <w:sz w:val="24"/>
          <w:szCs w:val="24"/>
        </w:rPr>
        <w:t xml:space="preserve">para mí y </w:t>
      </w:r>
      <w:r w:rsidR="00883766">
        <w:rPr>
          <w:rFonts w:ascii="Arial" w:hAnsi="Arial" w:cs="Arial"/>
          <w:sz w:val="24"/>
          <w:szCs w:val="24"/>
        </w:rPr>
        <w:t xml:space="preserve">para </w:t>
      </w:r>
      <w:r w:rsidR="00B01DCD">
        <w:rPr>
          <w:rFonts w:ascii="Arial" w:hAnsi="Arial" w:cs="Arial"/>
          <w:sz w:val="24"/>
          <w:szCs w:val="24"/>
        </w:rPr>
        <w:t>los niños</w:t>
      </w:r>
      <w:r w:rsidR="00883766">
        <w:rPr>
          <w:rFonts w:ascii="Arial" w:hAnsi="Arial" w:cs="Arial"/>
          <w:sz w:val="24"/>
          <w:szCs w:val="24"/>
        </w:rPr>
        <w:t xml:space="preserve">, </w:t>
      </w:r>
      <w:r>
        <w:rPr>
          <w:rFonts w:ascii="Arial" w:hAnsi="Arial" w:cs="Arial"/>
          <w:sz w:val="24"/>
          <w:szCs w:val="24"/>
        </w:rPr>
        <w:t>ya que</w:t>
      </w:r>
      <w:r w:rsidR="00B01DCD">
        <w:rPr>
          <w:rFonts w:ascii="Arial" w:hAnsi="Arial" w:cs="Arial"/>
          <w:sz w:val="24"/>
          <w:szCs w:val="24"/>
        </w:rPr>
        <w:t xml:space="preserve"> las clases iban </w:t>
      </w:r>
      <w:r w:rsidR="00891BFC">
        <w:rPr>
          <w:rFonts w:ascii="Arial" w:hAnsi="Arial" w:cs="Arial"/>
          <w:sz w:val="24"/>
          <w:szCs w:val="24"/>
        </w:rPr>
        <w:t>más</w:t>
      </w:r>
      <w:r w:rsidR="00B01DCD">
        <w:rPr>
          <w:rFonts w:ascii="Arial" w:hAnsi="Arial" w:cs="Arial"/>
          <w:sz w:val="24"/>
          <w:szCs w:val="24"/>
        </w:rPr>
        <w:t xml:space="preserve"> fluidas y era más entendible su participación, como también </w:t>
      </w:r>
      <w:r w:rsidR="00883766">
        <w:rPr>
          <w:rFonts w:ascii="Arial" w:hAnsi="Arial" w:cs="Arial"/>
          <w:sz w:val="24"/>
          <w:szCs w:val="24"/>
        </w:rPr>
        <w:t>el</w:t>
      </w:r>
      <w:r w:rsidR="00B01DCD">
        <w:rPr>
          <w:rFonts w:ascii="Arial" w:hAnsi="Arial" w:cs="Arial"/>
          <w:sz w:val="24"/>
          <w:szCs w:val="24"/>
        </w:rPr>
        <w:t xml:space="preserve"> bailar nos daba más energía para poder trabajar. </w:t>
      </w:r>
      <w:r>
        <w:rPr>
          <w:rFonts w:ascii="Arial" w:hAnsi="Arial" w:cs="Arial"/>
          <w:sz w:val="24"/>
          <w:szCs w:val="24"/>
        </w:rPr>
        <w:t xml:space="preserve"> </w:t>
      </w:r>
    </w:p>
    <w:p w14:paraId="5923FFF8" w14:textId="3C6A1710" w:rsidR="008C4D96" w:rsidRPr="00DD48A7" w:rsidRDefault="008C4D96" w:rsidP="00F419F6">
      <w:pPr>
        <w:spacing w:line="360" w:lineRule="auto"/>
        <w:jc w:val="both"/>
        <w:rPr>
          <w:rFonts w:ascii="Arial" w:hAnsi="Arial" w:cs="Arial"/>
          <w:sz w:val="24"/>
          <w:szCs w:val="24"/>
        </w:rPr>
      </w:pPr>
      <w:r>
        <w:rPr>
          <w:rFonts w:ascii="Arial" w:hAnsi="Arial" w:cs="Arial"/>
          <w:sz w:val="24"/>
          <w:szCs w:val="24"/>
        </w:rPr>
        <w:t xml:space="preserve">Dentro del campo de lenguaje y comunicación se </w:t>
      </w:r>
      <w:r w:rsidR="00891BFC">
        <w:rPr>
          <w:rFonts w:ascii="Arial" w:hAnsi="Arial" w:cs="Arial"/>
          <w:sz w:val="24"/>
          <w:szCs w:val="24"/>
        </w:rPr>
        <w:t>trató</w:t>
      </w:r>
      <w:r>
        <w:rPr>
          <w:rFonts w:ascii="Arial" w:hAnsi="Arial" w:cs="Arial"/>
          <w:sz w:val="24"/>
          <w:szCs w:val="24"/>
        </w:rPr>
        <w:t xml:space="preserve"> de promover actividades que favorecieran las competencias lectoras de los niños, por lo cual se plantearon actividades en donde los niños tuvieran la oportunidad de interactuar con </w:t>
      </w:r>
      <w:r w:rsidR="00067B8B">
        <w:rPr>
          <w:rFonts w:ascii="Arial" w:hAnsi="Arial" w:cs="Arial"/>
          <w:sz w:val="24"/>
          <w:szCs w:val="24"/>
        </w:rPr>
        <w:t xml:space="preserve">el lenguaje escrito a </w:t>
      </w:r>
      <w:r w:rsidR="00891BFC">
        <w:rPr>
          <w:rFonts w:ascii="Arial" w:hAnsi="Arial" w:cs="Arial"/>
          <w:sz w:val="24"/>
          <w:szCs w:val="24"/>
        </w:rPr>
        <w:t>través</w:t>
      </w:r>
      <w:r w:rsidR="00067B8B">
        <w:rPr>
          <w:rFonts w:ascii="Arial" w:hAnsi="Arial" w:cs="Arial"/>
          <w:sz w:val="24"/>
          <w:szCs w:val="24"/>
        </w:rPr>
        <w:t xml:space="preserve"> </w:t>
      </w:r>
      <w:r w:rsidR="0098566A">
        <w:rPr>
          <w:rFonts w:ascii="Arial" w:hAnsi="Arial" w:cs="Arial"/>
          <w:sz w:val="24"/>
          <w:szCs w:val="24"/>
        </w:rPr>
        <w:t>de la elaboración de</w:t>
      </w:r>
      <w:r w:rsidR="00067B8B">
        <w:rPr>
          <w:rFonts w:ascii="Arial" w:hAnsi="Arial" w:cs="Arial"/>
          <w:sz w:val="24"/>
          <w:szCs w:val="24"/>
        </w:rPr>
        <w:t xml:space="preserve"> una carta. Como también </w:t>
      </w:r>
      <w:r>
        <w:rPr>
          <w:rFonts w:ascii="Arial" w:hAnsi="Arial" w:cs="Arial"/>
          <w:sz w:val="24"/>
          <w:szCs w:val="24"/>
        </w:rPr>
        <w:t xml:space="preserve">el aprendizaje esperado que se </w:t>
      </w:r>
      <w:r w:rsidR="00891BFC">
        <w:rPr>
          <w:rFonts w:ascii="Arial" w:hAnsi="Arial" w:cs="Arial"/>
          <w:sz w:val="24"/>
          <w:szCs w:val="24"/>
        </w:rPr>
        <w:t>trabajó</w:t>
      </w:r>
      <w:r>
        <w:rPr>
          <w:rFonts w:ascii="Arial" w:hAnsi="Arial" w:cs="Arial"/>
          <w:sz w:val="24"/>
          <w:szCs w:val="24"/>
        </w:rPr>
        <w:t xml:space="preserve"> durante la segunda jornada de </w:t>
      </w:r>
      <w:r w:rsidRPr="00F1083E">
        <w:rPr>
          <w:rFonts w:ascii="Arial" w:hAnsi="Arial" w:cs="Arial"/>
          <w:sz w:val="24"/>
          <w:szCs w:val="24"/>
          <w:highlight w:val="yellow"/>
        </w:rPr>
        <w:t>practica</w:t>
      </w:r>
      <w:r>
        <w:rPr>
          <w:rFonts w:ascii="Arial" w:hAnsi="Arial" w:cs="Arial"/>
          <w:sz w:val="24"/>
          <w:szCs w:val="24"/>
        </w:rPr>
        <w:t xml:space="preserve"> fue que los niños construyeran colectivamente narraciones con la expresión de ideas que quiere comunicar por escrito y que dicta a la educadora, por lo que </w:t>
      </w:r>
      <w:r w:rsidR="00067B8B">
        <w:rPr>
          <w:rFonts w:ascii="Arial" w:hAnsi="Arial" w:cs="Arial"/>
          <w:sz w:val="24"/>
          <w:szCs w:val="24"/>
        </w:rPr>
        <w:t>las actividades que se propusieron fue</w:t>
      </w:r>
      <w:r w:rsidR="0098566A">
        <w:rPr>
          <w:rFonts w:ascii="Arial" w:hAnsi="Arial" w:cs="Arial"/>
          <w:sz w:val="24"/>
          <w:szCs w:val="24"/>
        </w:rPr>
        <w:t>ron</w:t>
      </w:r>
      <w:r w:rsidR="00067B8B">
        <w:rPr>
          <w:rFonts w:ascii="Arial" w:hAnsi="Arial" w:cs="Arial"/>
          <w:sz w:val="24"/>
          <w:szCs w:val="24"/>
        </w:rPr>
        <w:t xml:space="preserve"> por medio de imágenes </w:t>
      </w:r>
      <w:r w:rsidR="0084498F">
        <w:rPr>
          <w:rFonts w:ascii="Arial" w:hAnsi="Arial" w:cs="Arial"/>
          <w:sz w:val="24"/>
          <w:szCs w:val="24"/>
        </w:rPr>
        <w:t xml:space="preserve">donde los niños escribirían </w:t>
      </w:r>
      <w:r w:rsidR="00067B8B">
        <w:rPr>
          <w:rFonts w:ascii="Arial" w:hAnsi="Arial" w:cs="Arial"/>
          <w:sz w:val="24"/>
          <w:szCs w:val="24"/>
        </w:rPr>
        <w:t>un cuento acerca de los superhéroes proponiendo ideas.</w:t>
      </w:r>
      <w:r w:rsidR="0098566A">
        <w:rPr>
          <w:rFonts w:ascii="Arial" w:hAnsi="Arial" w:cs="Arial"/>
          <w:sz w:val="24"/>
          <w:szCs w:val="24"/>
        </w:rPr>
        <w:t xml:space="preserve"> Y adivinanzas en donde tenían que </w:t>
      </w:r>
      <w:r w:rsidR="005B1D65">
        <w:rPr>
          <w:rFonts w:ascii="Arial" w:hAnsi="Arial" w:cs="Arial"/>
          <w:sz w:val="24"/>
          <w:szCs w:val="24"/>
        </w:rPr>
        <w:t xml:space="preserve">descubrir quien era el insecto del que se estaba hablando. </w:t>
      </w:r>
      <w:r w:rsidR="0084498F" w:rsidRPr="00DD48A7">
        <w:rPr>
          <w:rFonts w:ascii="Arial" w:hAnsi="Arial" w:cs="Arial"/>
          <w:sz w:val="24"/>
          <w:szCs w:val="24"/>
        </w:rPr>
        <w:t>“</w:t>
      </w:r>
      <w:commentRangeStart w:id="1"/>
      <w:r w:rsidR="00DD48A7" w:rsidRPr="00DD48A7">
        <w:rPr>
          <w:rFonts w:ascii="Arial" w:hAnsi="Arial" w:cs="Arial"/>
          <w:sz w:val="24"/>
          <w:szCs w:val="24"/>
        </w:rPr>
        <w:t xml:space="preserve">Las estrategias permiten al alumno la planificación de la tarea general de lectura, facilitan la comprobación, </w:t>
      </w:r>
      <w:commentRangeEnd w:id="1"/>
      <w:r w:rsidR="00F1083E">
        <w:rPr>
          <w:rStyle w:val="Refdecomentario"/>
        </w:rPr>
        <w:commentReference w:id="1"/>
      </w:r>
      <w:r w:rsidR="00DD48A7" w:rsidRPr="00DD48A7">
        <w:rPr>
          <w:rFonts w:ascii="Arial" w:hAnsi="Arial" w:cs="Arial"/>
          <w:sz w:val="24"/>
          <w:szCs w:val="24"/>
        </w:rPr>
        <w:t>la revisión y el control de lo que se lee, y la toma de decisiones adecuada en función de los objetivos que se persiguen. Leer es un procedimiento, y al dominio de procedimientos se accede a través de su ejercitación comprensiva</w:t>
      </w:r>
      <w:r w:rsidR="0084498F" w:rsidRPr="00DD48A7">
        <w:rPr>
          <w:rFonts w:ascii="Arial" w:hAnsi="Arial" w:cs="Arial"/>
          <w:sz w:val="24"/>
          <w:szCs w:val="24"/>
        </w:rPr>
        <w:t>”</w:t>
      </w:r>
      <w:sdt>
        <w:sdtPr>
          <w:rPr>
            <w:rFonts w:ascii="Arial" w:hAnsi="Arial" w:cs="Arial"/>
            <w:sz w:val="24"/>
            <w:szCs w:val="24"/>
          </w:rPr>
          <w:id w:val="278613124"/>
          <w:citation/>
        </w:sdtPr>
        <w:sdtEndPr/>
        <w:sdtContent>
          <w:r w:rsidR="00DD48A7">
            <w:rPr>
              <w:rFonts w:ascii="Arial" w:hAnsi="Arial" w:cs="Arial"/>
              <w:sz w:val="24"/>
              <w:szCs w:val="24"/>
            </w:rPr>
            <w:fldChar w:fldCharType="begin"/>
          </w:r>
          <w:r w:rsidR="00DD48A7">
            <w:rPr>
              <w:rFonts w:ascii="Arial" w:hAnsi="Arial" w:cs="Arial"/>
              <w:sz w:val="24"/>
              <w:szCs w:val="24"/>
            </w:rPr>
            <w:instrText xml:space="preserve">CITATION Mor17 \p 5 \l 2058 </w:instrText>
          </w:r>
          <w:r w:rsidR="00DD48A7">
            <w:rPr>
              <w:rFonts w:ascii="Arial" w:hAnsi="Arial" w:cs="Arial"/>
              <w:sz w:val="24"/>
              <w:szCs w:val="24"/>
            </w:rPr>
            <w:fldChar w:fldCharType="separate"/>
          </w:r>
          <w:r w:rsidR="00C32B76">
            <w:rPr>
              <w:rFonts w:ascii="Arial" w:hAnsi="Arial" w:cs="Arial"/>
              <w:noProof/>
              <w:sz w:val="24"/>
              <w:szCs w:val="24"/>
            </w:rPr>
            <w:t xml:space="preserve"> </w:t>
          </w:r>
          <w:r w:rsidR="00C32B76" w:rsidRPr="00C32B76">
            <w:rPr>
              <w:rFonts w:ascii="Arial" w:hAnsi="Arial" w:cs="Arial"/>
              <w:noProof/>
              <w:sz w:val="24"/>
              <w:szCs w:val="24"/>
            </w:rPr>
            <w:t>(Morales &amp; Orzco, 2017, p</w:t>
          </w:r>
          <w:r w:rsidR="00C32B76" w:rsidRPr="00F1083E">
            <w:rPr>
              <w:rFonts w:ascii="Arial" w:hAnsi="Arial" w:cs="Arial"/>
              <w:strike/>
              <w:noProof/>
              <w:sz w:val="24"/>
              <w:szCs w:val="24"/>
            </w:rPr>
            <w:t>ág</w:t>
          </w:r>
          <w:r w:rsidR="00C32B76" w:rsidRPr="00C32B76">
            <w:rPr>
              <w:rFonts w:ascii="Arial" w:hAnsi="Arial" w:cs="Arial"/>
              <w:noProof/>
              <w:sz w:val="24"/>
              <w:szCs w:val="24"/>
            </w:rPr>
            <w:t>. 5)</w:t>
          </w:r>
          <w:r w:rsidR="00DD48A7">
            <w:rPr>
              <w:rFonts w:ascii="Arial" w:hAnsi="Arial" w:cs="Arial"/>
              <w:sz w:val="24"/>
              <w:szCs w:val="24"/>
            </w:rPr>
            <w:fldChar w:fldCharType="end"/>
          </w:r>
        </w:sdtContent>
      </w:sdt>
      <w:r w:rsidR="00067B8B" w:rsidRPr="00DD48A7">
        <w:rPr>
          <w:rFonts w:ascii="Arial" w:hAnsi="Arial" w:cs="Arial"/>
          <w:sz w:val="24"/>
          <w:szCs w:val="24"/>
        </w:rPr>
        <w:t xml:space="preserve"> </w:t>
      </w:r>
    </w:p>
    <w:p w14:paraId="07D9E03F" w14:textId="085F1C77" w:rsidR="00D7655E" w:rsidRDefault="005B1D65" w:rsidP="00F419F6">
      <w:pPr>
        <w:spacing w:line="360" w:lineRule="auto"/>
        <w:jc w:val="both"/>
        <w:rPr>
          <w:rFonts w:ascii="Arial" w:hAnsi="Arial" w:cs="Arial"/>
          <w:sz w:val="24"/>
          <w:szCs w:val="24"/>
        </w:rPr>
      </w:pPr>
      <w:r>
        <w:rPr>
          <w:rFonts w:ascii="Arial" w:hAnsi="Arial" w:cs="Arial"/>
          <w:sz w:val="24"/>
          <w:szCs w:val="24"/>
        </w:rPr>
        <w:t xml:space="preserve">Para poder </w:t>
      </w:r>
      <w:r w:rsidR="0084498F">
        <w:rPr>
          <w:rFonts w:ascii="Arial" w:hAnsi="Arial" w:cs="Arial"/>
          <w:sz w:val="24"/>
          <w:szCs w:val="24"/>
        </w:rPr>
        <w:t>proponer actividades que sean del interés de los niños, es necesario preparar material didáctico</w:t>
      </w:r>
      <w:r w:rsidR="003A0281">
        <w:rPr>
          <w:rFonts w:ascii="Arial" w:hAnsi="Arial" w:cs="Arial"/>
          <w:sz w:val="24"/>
          <w:szCs w:val="24"/>
        </w:rPr>
        <w:t xml:space="preserve"> llamativo</w:t>
      </w:r>
      <w:r w:rsidR="0084498F">
        <w:rPr>
          <w:rFonts w:ascii="Arial" w:hAnsi="Arial" w:cs="Arial"/>
          <w:sz w:val="24"/>
          <w:szCs w:val="24"/>
        </w:rPr>
        <w:t>, por la situación en la que nos encontramos</w:t>
      </w:r>
      <w:r w:rsidR="00A31B47">
        <w:rPr>
          <w:rFonts w:ascii="Arial" w:hAnsi="Arial" w:cs="Arial"/>
          <w:sz w:val="24"/>
          <w:szCs w:val="24"/>
        </w:rPr>
        <w:t xml:space="preserve"> actualmente</w:t>
      </w:r>
      <w:r w:rsidR="0084498F">
        <w:rPr>
          <w:rFonts w:ascii="Arial" w:hAnsi="Arial" w:cs="Arial"/>
          <w:sz w:val="24"/>
          <w:szCs w:val="24"/>
        </w:rPr>
        <w:t xml:space="preserve"> el uso de las </w:t>
      </w:r>
      <w:r>
        <w:rPr>
          <w:rFonts w:ascii="Arial" w:hAnsi="Arial" w:cs="Arial"/>
          <w:sz w:val="24"/>
          <w:szCs w:val="24"/>
        </w:rPr>
        <w:t>TIC</w:t>
      </w:r>
      <w:r w:rsidR="0084498F">
        <w:rPr>
          <w:rFonts w:ascii="Arial" w:hAnsi="Arial" w:cs="Arial"/>
          <w:sz w:val="24"/>
          <w:szCs w:val="24"/>
        </w:rPr>
        <w:t xml:space="preserve"> es </w:t>
      </w:r>
      <w:r w:rsidR="003A0281">
        <w:rPr>
          <w:rFonts w:ascii="Arial" w:hAnsi="Arial" w:cs="Arial"/>
          <w:sz w:val="24"/>
          <w:szCs w:val="24"/>
        </w:rPr>
        <w:t xml:space="preserve">una herramienta </w:t>
      </w:r>
      <w:r w:rsidR="0084498F">
        <w:rPr>
          <w:rFonts w:ascii="Arial" w:hAnsi="Arial" w:cs="Arial"/>
          <w:sz w:val="24"/>
          <w:szCs w:val="24"/>
        </w:rPr>
        <w:t xml:space="preserve">muy importante </w:t>
      </w:r>
      <w:r w:rsidR="003A0281">
        <w:rPr>
          <w:rFonts w:ascii="Arial" w:hAnsi="Arial" w:cs="Arial"/>
          <w:sz w:val="24"/>
          <w:szCs w:val="24"/>
        </w:rPr>
        <w:t>en el proceso de enseñanza – aprendizaje</w:t>
      </w:r>
      <w:r>
        <w:rPr>
          <w:rFonts w:ascii="Arial" w:hAnsi="Arial" w:cs="Arial"/>
          <w:sz w:val="24"/>
          <w:szCs w:val="24"/>
        </w:rPr>
        <w:t xml:space="preserve"> </w:t>
      </w:r>
      <w:r w:rsidR="00A31B47">
        <w:rPr>
          <w:rFonts w:ascii="Arial" w:hAnsi="Arial" w:cs="Arial"/>
          <w:sz w:val="24"/>
          <w:szCs w:val="24"/>
        </w:rPr>
        <w:t>con esta nueva modalidad</w:t>
      </w:r>
      <w:r w:rsidR="003A0281">
        <w:rPr>
          <w:rFonts w:ascii="Arial" w:hAnsi="Arial" w:cs="Arial"/>
          <w:sz w:val="24"/>
          <w:szCs w:val="24"/>
        </w:rPr>
        <w:t>,</w:t>
      </w:r>
      <w:r w:rsidR="00D47902">
        <w:rPr>
          <w:rFonts w:ascii="Arial" w:hAnsi="Arial" w:cs="Arial"/>
          <w:sz w:val="24"/>
          <w:szCs w:val="24"/>
        </w:rPr>
        <w:t xml:space="preserve"> </w:t>
      </w:r>
      <w:r w:rsidR="00D7655E">
        <w:rPr>
          <w:rFonts w:ascii="Arial" w:hAnsi="Arial" w:cs="Arial"/>
          <w:sz w:val="24"/>
          <w:szCs w:val="24"/>
        </w:rPr>
        <w:t xml:space="preserve">por lo que fue muy útil para poder desarrollar actividades </w:t>
      </w:r>
      <w:r>
        <w:rPr>
          <w:rFonts w:ascii="Arial" w:hAnsi="Arial" w:cs="Arial"/>
          <w:sz w:val="24"/>
          <w:szCs w:val="24"/>
        </w:rPr>
        <w:t xml:space="preserve">atractivas </w:t>
      </w:r>
      <w:r w:rsidR="00D7655E">
        <w:rPr>
          <w:rFonts w:ascii="Arial" w:hAnsi="Arial" w:cs="Arial"/>
          <w:sz w:val="24"/>
          <w:szCs w:val="24"/>
        </w:rPr>
        <w:t>en las clases virtuales</w:t>
      </w:r>
      <w:r w:rsidR="00E05375">
        <w:rPr>
          <w:rFonts w:ascii="Arial" w:hAnsi="Arial" w:cs="Arial"/>
          <w:sz w:val="24"/>
          <w:szCs w:val="24"/>
        </w:rPr>
        <w:t xml:space="preserve"> y así favorecer el logro de los aprendizajes esperados.</w:t>
      </w:r>
      <w:r w:rsidR="00680370">
        <w:rPr>
          <w:rFonts w:ascii="Arial" w:hAnsi="Arial" w:cs="Arial"/>
          <w:sz w:val="24"/>
          <w:szCs w:val="24"/>
        </w:rPr>
        <w:t xml:space="preserve"> “</w:t>
      </w:r>
      <w:r w:rsidR="00680370" w:rsidRPr="00680370">
        <w:rPr>
          <w:rFonts w:ascii="Arial" w:hAnsi="Arial" w:cs="Arial"/>
          <w:sz w:val="24"/>
          <w:szCs w:val="24"/>
        </w:rPr>
        <w:t xml:space="preserve">La popularización de las TIC en el ámbito educativo comporta y comportará en los próximos años, una gran revolución que </w:t>
      </w:r>
      <w:r w:rsidR="00680370" w:rsidRPr="00680370">
        <w:rPr>
          <w:rFonts w:ascii="Arial" w:hAnsi="Arial" w:cs="Arial"/>
          <w:sz w:val="24"/>
          <w:szCs w:val="24"/>
        </w:rPr>
        <w:lastRenderedPageBreak/>
        <w:t>contribuirá a la innovación del sistema educativo e implicará retos de renovación y mejora de los procesos de enseñanza-aprendizaje</w:t>
      </w:r>
      <w:r w:rsidR="00176898">
        <w:rPr>
          <w:rFonts w:ascii="Arial" w:hAnsi="Arial" w:cs="Arial"/>
          <w:sz w:val="24"/>
          <w:szCs w:val="24"/>
        </w:rPr>
        <w:t>”</w:t>
      </w:r>
      <w:r w:rsidR="00680370" w:rsidRPr="00680370">
        <w:rPr>
          <w:rFonts w:ascii="Arial" w:hAnsi="Arial" w:cs="Arial"/>
          <w:sz w:val="24"/>
          <w:szCs w:val="24"/>
        </w:rPr>
        <w:t xml:space="preserve"> </w:t>
      </w:r>
      <w:sdt>
        <w:sdtPr>
          <w:rPr>
            <w:rFonts w:ascii="Arial" w:hAnsi="Arial" w:cs="Arial"/>
            <w:sz w:val="24"/>
            <w:szCs w:val="24"/>
          </w:rPr>
          <w:id w:val="643861545"/>
          <w:citation/>
        </w:sdtPr>
        <w:sdtEndPr/>
        <w:sdtContent>
          <w:r w:rsidR="00176898">
            <w:rPr>
              <w:rFonts w:ascii="Arial" w:hAnsi="Arial" w:cs="Arial"/>
              <w:sz w:val="24"/>
              <w:szCs w:val="24"/>
            </w:rPr>
            <w:fldChar w:fldCharType="begin"/>
          </w:r>
          <w:r w:rsidR="00176898">
            <w:rPr>
              <w:rFonts w:ascii="Arial" w:hAnsi="Arial" w:cs="Arial"/>
              <w:sz w:val="24"/>
              <w:szCs w:val="24"/>
            </w:rPr>
            <w:instrText xml:space="preserve"> CITATION Alb02 \l 2058 </w:instrText>
          </w:r>
          <w:r w:rsidR="00176898">
            <w:rPr>
              <w:rFonts w:ascii="Arial" w:hAnsi="Arial" w:cs="Arial"/>
              <w:sz w:val="24"/>
              <w:szCs w:val="24"/>
            </w:rPr>
            <w:fldChar w:fldCharType="separate"/>
          </w:r>
          <w:r w:rsidR="00C32B76" w:rsidRPr="00C32B76">
            <w:rPr>
              <w:rFonts w:ascii="Arial" w:hAnsi="Arial" w:cs="Arial"/>
              <w:noProof/>
              <w:sz w:val="24"/>
              <w:szCs w:val="24"/>
            </w:rPr>
            <w:t>(Albero, 2002)</w:t>
          </w:r>
          <w:r w:rsidR="00176898">
            <w:rPr>
              <w:rFonts w:ascii="Arial" w:hAnsi="Arial" w:cs="Arial"/>
              <w:sz w:val="24"/>
              <w:szCs w:val="24"/>
            </w:rPr>
            <w:fldChar w:fldCharType="end"/>
          </w:r>
        </w:sdtContent>
      </w:sdt>
      <w:r w:rsidR="00680370" w:rsidRPr="00680370">
        <w:rPr>
          <w:rFonts w:ascii="Arial" w:hAnsi="Arial" w:cs="Arial"/>
          <w:sz w:val="24"/>
          <w:szCs w:val="24"/>
        </w:rPr>
        <w:t xml:space="preserve"> </w:t>
      </w:r>
    </w:p>
    <w:p w14:paraId="07EA967A" w14:textId="20C12C7F" w:rsidR="00F1614E" w:rsidRDefault="00D7655E" w:rsidP="00F419F6">
      <w:pPr>
        <w:spacing w:line="360" w:lineRule="auto"/>
        <w:jc w:val="both"/>
        <w:rPr>
          <w:rFonts w:ascii="Arial" w:hAnsi="Arial" w:cs="Arial"/>
          <w:sz w:val="24"/>
          <w:szCs w:val="24"/>
        </w:rPr>
      </w:pPr>
      <w:r>
        <w:rPr>
          <w:rFonts w:ascii="Arial" w:hAnsi="Arial" w:cs="Arial"/>
          <w:sz w:val="24"/>
          <w:szCs w:val="24"/>
        </w:rPr>
        <w:t xml:space="preserve">Tanto los niños como los padres de familia tuvieron que aprender a manejar el uso de las </w:t>
      </w:r>
      <w:r w:rsidR="005B1D65">
        <w:rPr>
          <w:rFonts w:ascii="Arial" w:hAnsi="Arial" w:cs="Arial"/>
          <w:sz w:val="24"/>
          <w:szCs w:val="24"/>
        </w:rPr>
        <w:t>TIC</w:t>
      </w:r>
      <w:r>
        <w:rPr>
          <w:rFonts w:ascii="Arial" w:hAnsi="Arial" w:cs="Arial"/>
          <w:sz w:val="24"/>
          <w:szCs w:val="24"/>
        </w:rPr>
        <w:t xml:space="preserve"> para que los niños </w:t>
      </w:r>
      <w:r w:rsidR="00E92213">
        <w:rPr>
          <w:rFonts w:ascii="Arial" w:hAnsi="Arial" w:cs="Arial"/>
          <w:sz w:val="24"/>
          <w:szCs w:val="24"/>
        </w:rPr>
        <w:t xml:space="preserve">tuvieran la oportunidad de conectarse a las clases y subir evidencias de trabajo. Esto fue muy importante, ya que en ocasiones observe que los niños ya le movían a la plataforma de zoom, </w:t>
      </w:r>
      <w:r w:rsidR="00E92213" w:rsidRPr="00F1083E">
        <w:rPr>
          <w:rFonts w:ascii="Arial" w:hAnsi="Arial" w:cs="Arial"/>
          <w:sz w:val="24"/>
          <w:szCs w:val="24"/>
          <w:highlight w:val="yellow"/>
        </w:rPr>
        <w:t xml:space="preserve">en </w:t>
      </w:r>
      <w:commentRangeStart w:id="2"/>
      <w:r w:rsidR="00E92213" w:rsidRPr="00F1083E">
        <w:rPr>
          <w:rFonts w:ascii="Arial" w:hAnsi="Arial" w:cs="Arial"/>
          <w:sz w:val="24"/>
          <w:szCs w:val="24"/>
          <w:highlight w:val="yellow"/>
        </w:rPr>
        <w:t>donde</w:t>
      </w:r>
      <w:commentRangeEnd w:id="2"/>
      <w:r w:rsidR="00F1083E">
        <w:rPr>
          <w:rStyle w:val="Refdecomentario"/>
        </w:rPr>
        <w:commentReference w:id="2"/>
      </w:r>
      <w:r w:rsidR="00E92213">
        <w:rPr>
          <w:rFonts w:ascii="Arial" w:hAnsi="Arial" w:cs="Arial"/>
          <w:sz w:val="24"/>
          <w:szCs w:val="24"/>
        </w:rPr>
        <w:t xml:space="preserve"> silenciaban su micrófono, levantaban la mano, etc. </w:t>
      </w:r>
    </w:p>
    <w:p w14:paraId="2DD4C387" w14:textId="639FA1A2" w:rsidR="00E92213" w:rsidRDefault="00E92213" w:rsidP="00F419F6">
      <w:pPr>
        <w:spacing w:line="360" w:lineRule="auto"/>
        <w:jc w:val="both"/>
        <w:rPr>
          <w:rFonts w:ascii="Arial" w:hAnsi="Arial" w:cs="Arial"/>
          <w:sz w:val="24"/>
          <w:szCs w:val="24"/>
        </w:rPr>
      </w:pPr>
      <w:r>
        <w:rPr>
          <w:rFonts w:ascii="Arial" w:hAnsi="Arial" w:cs="Arial"/>
          <w:sz w:val="24"/>
          <w:szCs w:val="24"/>
        </w:rPr>
        <w:t xml:space="preserve">Es muy importante que tanto </w:t>
      </w:r>
      <w:r w:rsidRPr="00F1083E">
        <w:rPr>
          <w:rFonts w:ascii="Arial" w:hAnsi="Arial" w:cs="Arial"/>
          <w:strike/>
          <w:sz w:val="24"/>
          <w:szCs w:val="24"/>
        </w:rPr>
        <w:t>como</w:t>
      </w:r>
      <w:r>
        <w:rPr>
          <w:rFonts w:ascii="Arial" w:hAnsi="Arial" w:cs="Arial"/>
          <w:sz w:val="24"/>
          <w:szCs w:val="24"/>
        </w:rPr>
        <w:t xml:space="preserve"> nosotras </w:t>
      </w:r>
      <w:r w:rsidRPr="00F1083E">
        <w:rPr>
          <w:rFonts w:ascii="Arial" w:hAnsi="Arial" w:cs="Arial"/>
          <w:strike/>
          <w:sz w:val="24"/>
          <w:szCs w:val="24"/>
        </w:rPr>
        <w:t>y</w:t>
      </w:r>
      <w:r w:rsidR="00F1083E" w:rsidRPr="00F1083E">
        <w:rPr>
          <w:rFonts w:ascii="Arial" w:hAnsi="Arial" w:cs="Arial"/>
          <w:color w:val="FF0000"/>
          <w:sz w:val="24"/>
          <w:szCs w:val="24"/>
        </w:rPr>
        <w:t xml:space="preserve"> </w:t>
      </w:r>
      <w:r w:rsidR="00F1083E" w:rsidRPr="00F1083E">
        <w:rPr>
          <w:rFonts w:ascii="Arial" w:hAnsi="Arial" w:cs="Arial"/>
          <w:color w:val="FF0000"/>
          <w:sz w:val="24"/>
          <w:szCs w:val="24"/>
        </w:rPr>
        <w:t>como</w:t>
      </w:r>
      <w:r w:rsidRPr="00F1083E">
        <w:rPr>
          <w:rFonts w:ascii="Arial" w:hAnsi="Arial" w:cs="Arial"/>
          <w:color w:val="FF0000"/>
          <w:sz w:val="24"/>
          <w:szCs w:val="24"/>
        </w:rPr>
        <w:t xml:space="preserve"> </w:t>
      </w:r>
      <w:r>
        <w:rPr>
          <w:rFonts w:ascii="Arial" w:hAnsi="Arial" w:cs="Arial"/>
          <w:sz w:val="24"/>
          <w:szCs w:val="24"/>
        </w:rPr>
        <w:t>los alumnos conozcamos las características que nos pueden brindar las herramientas digitales, y hagamos uso de las cuales nos pueden favorecer mejor en las clases virtuales</w:t>
      </w:r>
      <w:r w:rsidR="00E81C5E">
        <w:rPr>
          <w:rFonts w:ascii="Arial" w:hAnsi="Arial" w:cs="Arial"/>
          <w:sz w:val="24"/>
          <w:szCs w:val="24"/>
        </w:rPr>
        <w:t>,</w:t>
      </w:r>
      <w:r>
        <w:rPr>
          <w:rFonts w:ascii="Arial" w:hAnsi="Arial" w:cs="Arial"/>
          <w:sz w:val="24"/>
          <w:szCs w:val="24"/>
        </w:rPr>
        <w:t xml:space="preserve"> para que pueda existir una constante comunicación y los alumnos puedan socializar por medio de los contenidos que se aprenden</w:t>
      </w:r>
      <w:r w:rsidR="00E81C5E">
        <w:rPr>
          <w:rFonts w:ascii="Arial" w:hAnsi="Arial" w:cs="Arial"/>
          <w:sz w:val="24"/>
          <w:szCs w:val="24"/>
        </w:rPr>
        <w:t xml:space="preserve"> y de su vida personal. </w:t>
      </w:r>
    </w:p>
    <w:p w14:paraId="2BDE05C3" w14:textId="31217E07" w:rsidR="00EF22F0" w:rsidRDefault="0045356F" w:rsidP="00F419F6">
      <w:pPr>
        <w:spacing w:line="360" w:lineRule="auto"/>
        <w:jc w:val="both"/>
        <w:rPr>
          <w:rFonts w:ascii="Arial" w:hAnsi="Arial" w:cs="Arial"/>
          <w:sz w:val="24"/>
          <w:szCs w:val="24"/>
        </w:rPr>
      </w:pPr>
      <w:r>
        <w:rPr>
          <w:rFonts w:ascii="Arial" w:hAnsi="Arial" w:cs="Arial"/>
          <w:sz w:val="24"/>
          <w:szCs w:val="24"/>
        </w:rPr>
        <w:t xml:space="preserve">El que los niños estén familiarizándose con el uso de las TIC es </w:t>
      </w:r>
      <w:r w:rsidRPr="00F1083E">
        <w:rPr>
          <w:rFonts w:ascii="Arial" w:hAnsi="Arial" w:cs="Arial"/>
          <w:strike/>
          <w:sz w:val="24"/>
          <w:szCs w:val="24"/>
        </w:rPr>
        <w:t xml:space="preserve">muy </w:t>
      </w:r>
      <w:commentRangeStart w:id="3"/>
      <w:r w:rsidR="00680370">
        <w:rPr>
          <w:rFonts w:ascii="Arial" w:hAnsi="Arial" w:cs="Arial"/>
          <w:sz w:val="24"/>
          <w:szCs w:val="24"/>
        </w:rPr>
        <w:t>crucial</w:t>
      </w:r>
      <w:commentRangeEnd w:id="3"/>
      <w:r w:rsidR="00F1083E">
        <w:rPr>
          <w:rStyle w:val="Refdecomentario"/>
        </w:rPr>
        <w:commentReference w:id="3"/>
      </w:r>
      <w:r>
        <w:rPr>
          <w:rFonts w:ascii="Arial" w:hAnsi="Arial" w:cs="Arial"/>
          <w:sz w:val="24"/>
          <w:szCs w:val="24"/>
        </w:rPr>
        <w:t>, ya que han tomado un papel muy importante en nuestra sociedad,</w:t>
      </w:r>
      <w:r w:rsidR="00680370">
        <w:rPr>
          <w:rFonts w:ascii="Arial" w:hAnsi="Arial" w:cs="Arial"/>
          <w:sz w:val="24"/>
          <w:szCs w:val="24"/>
        </w:rPr>
        <w:t xml:space="preserve"> por lo que los dispositivos como la computadora, el internet y el celular han propiciado cambios innovadores y a través de su uso se puede llegar a interactuar con otras personas,</w:t>
      </w:r>
      <w:r>
        <w:rPr>
          <w:rFonts w:ascii="Arial" w:hAnsi="Arial" w:cs="Arial"/>
          <w:sz w:val="24"/>
          <w:szCs w:val="24"/>
        </w:rPr>
        <w:t xml:space="preserve"> por lo que es algo que será fundamental en el crecimiento de los estudiantes</w:t>
      </w:r>
      <w:r w:rsidR="00680370">
        <w:rPr>
          <w:rFonts w:ascii="Arial" w:hAnsi="Arial" w:cs="Arial"/>
          <w:sz w:val="24"/>
          <w:szCs w:val="24"/>
        </w:rPr>
        <w:t>.</w:t>
      </w:r>
    </w:p>
    <w:p w14:paraId="19B6D9B5" w14:textId="0424117B" w:rsidR="00176898" w:rsidRPr="00176898" w:rsidRDefault="00F1614E" w:rsidP="00F419F6">
      <w:pPr>
        <w:spacing w:line="360" w:lineRule="auto"/>
        <w:jc w:val="both"/>
        <w:rPr>
          <w:rFonts w:ascii="Arial" w:hAnsi="Arial" w:cs="Arial"/>
          <w:sz w:val="24"/>
          <w:szCs w:val="24"/>
        </w:rPr>
      </w:pPr>
      <w:r>
        <w:rPr>
          <w:rFonts w:ascii="Arial" w:hAnsi="Arial" w:cs="Arial"/>
          <w:sz w:val="24"/>
          <w:szCs w:val="24"/>
        </w:rPr>
        <w:t xml:space="preserve">La socialización es un proceso en el cual todos los seres humanos aprenden, a través de la interacción con otras personas, que aportan diferentes culturas, creencias, costumbres etc. </w:t>
      </w:r>
      <w:r w:rsidR="000064E8">
        <w:rPr>
          <w:rFonts w:ascii="Arial" w:hAnsi="Arial" w:cs="Arial"/>
          <w:sz w:val="24"/>
          <w:szCs w:val="24"/>
        </w:rPr>
        <w:t xml:space="preserve">Por lo que el rol que tiene la familia en este proceso es </w:t>
      </w:r>
      <w:r w:rsidR="00482E1E">
        <w:rPr>
          <w:rFonts w:ascii="Arial" w:hAnsi="Arial" w:cs="Arial"/>
          <w:sz w:val="24"/>
          <w:szCs w:val="24"/>
        </w:rPr>
        <w:t xml:space="preserve">un factor </w:t>
      </w:r>
      <w:r w:rsidR="000064E8">
        <w:rPr>
          <w:rFonts w:ascii="Arial" w:hAnsi="Arial" w:cs="Arial"/>
          <w:sz w:val="24"/>
          <w:szCs w:val="24"/>
        </w:rPr>
        <w:t>muy importante, ya que e</w:t>
      </w:r>
      <w:r w:rsidR="004926AF">
        <w:rPr>
          <w:rFonts w:ascii="Arial" w:hAnsi="Arial" w:cs="Arial"/>
          <w:sz w:val="24"/>
          <w:szCs w:val="24"/>
        </w:rPr>
        <w:t>l primer contacto que tienen los niños al nacer es la familia, son los primeros con los que escuchan palabras, expresiones</w:t>
      </w:r>
      <w:r w:rsidR="000064E8">
        <w:rPr>
          <w:rFonts w:ascii="Arial" w:hAnsi="Arial" w:cs="Arial"/>
          <w:sz w:val="24"/>
          <w:szCs w:val="24"/>
        </w:rPr>
        <w:t>, el cómo deben de actuar</w:t>
      </w:r>
      <w:r w:rsidR="004926AF">
        <w:rPr>
          <w:rFonts w:ascii="Arial" w:hAnsi="Arial" w:cs="Arial"/>
          <w:sz w:val="24"/>
          <w:szCs w:val="24"/>
        </w:rPr>
        <w:t xml:space="preserve"> y experimentan nuevas sensaciones, recibirá toda la experiencia sociocultural de su grupo social lo cual le contribuirá a su educación y condicionará su desarrollo, la familia ayuda a que los infantes vayan creando las bases necesarias para una buena socialización</w:t>
      </w:r>
      <w:r w:rsidR="004926AF" w:rsidRPr="00176898">
        <w:rPr>
          <w:rFonts w:ascii="Arial" w:hAnsi="Arial" w:cs="Arial"/>
          <w:sz w:val="24"/>
          <w:szCs w:val="24"/>
        </w:rPr>
        <w:t>.</w:t>
      </w:r>
      <w:r w:rsidR="00176898" w:rsidRPr="00176898">
        <w:rPr>
          <w:rFonts w:ascii="Arial" w:hAnsi="Arial" w:cs="Arial"/>
          <w:sz w:val="24"/>
          <w:szCs w:val="24"/>
        </w:rPr>
        <w:t xml:space="preserve"> “En la familia se inicia el desarrollo del ser humano como individuo social, es decir, el conocimiento que adquiere desde el hogar sirve como iniciación para construirse dentro de un contexto específico donde </w:t>
      </w:r>
      <w:r w:rsidR="00176898" w:rsidRPr="00176898">
        <w:rPr>
          <w:rFonts w:ascii="Arial" w:hAnsi="Arial" w:cs="Arial"/>
          <w:sz w:val="24"/>
          <w:szCs w:val="24"/>
        </w:rPr>
        <w:lastRenderedPageBreak/>
        <w:t>se aprende una serie de características que conforman los rasgos más importantes para la interacción y la vida en comunidad”</w:t>
      </w:r>
      <w:r w:rsidR="004926AF" w:rsidRPr="00176898">
        <w:rPr>
          <w:rFonts w:ascii="Arial" w:hAnsi="Arial" w:cs="Arial"/>
          <w:sz w:val="24"/>
          <w:szCs w:val="24"/>
        </w:rPr>
        <w:t xml:space="preserve"> </w:t>
      </w:r>
      <w:sdt>
        <w:sdtPr>
          <w:rPr>
            <w:rFonts w:ascii="Arial" w:hAnsi="Arial" w:cs="Arial"/>
            <w:sz w:val="24"/>
            <w:szCs w:val="24"/>
          </w:rPr>
          <w:id w:val="304823313"/>
          <w:citation/>
        </w:sdtPr>
        <w:sdtEndPr/>
        <w:sdtContent>
          <w:r w:rsidR="00176898">
            <w:rPr>
              <w:rFonts w:ascii="Arial" w:hAnsi="Arial" w:cs="Arial"/>
              <w:sz w:val="24"/>
              <w:szCs w:val="24"/>
            </w:rPr>
            <w:fldChar w:fldCharType="begin"/>
          </w:r>
          <w:r w:rsidR="00176898">
            <w:rPr>
              <w:rFonts w:ascii="Arial" w:hAnsi="Arial" w:cs="Arial"/>
              <w:sz w:val="24"/>
              <w:szCs w:val="24"/>
            </w:rPr>
            <w:instrText xml:space="preserve">CITATION Ber99 \p 55 \l 2058 </w:instrText>
          </w:r>
          <w:r w:rsidR="00176898">
            <w:rPr>
              <w:rFonts w:ascii="Arial" w:hAnsi="Arial" w:cs="Arial"/>
              <w:sz w:val="24"/>
              <w:szCs w:val="24"/>
            </w:rPr>
            <w:fldChar w:fldCharType="separate"/>
          </w:r>
          <w:r w:rsidR="00C32B76" w:rsidRPr="00C32B76">
            <w:rPr>
              <w:rFonts w:ascii="Arial" w:hAnsi="Arial" w:cs="Arial"/>
              <w:noProof/>
              <w:sz w:val="24"/>
              <w:szCs w:val="24"/>
            </w:rPr>
            <w:t>(Berger &amp; Luckmann, 1999, pág. 55)</w:t>
          </w:r>
          <w:r w:rsidR="00176898">
            <w:rPr>
              <w:rFonts w:ascii="Arial" w:hAnsi="Arial" w:cs="Arial"/>
              <w:sz w:val="24"/>
              <w:szCs w:val="24"/>
            </w:rPr>
            <w:fldChar w:fldCharType="end"/>
          </w:r>
        </w:sdtContent>
      </w:sdt>
    </w:p>
    <w:p w14:paraId="2D20338D" w14:textId="37F6FF8F" w:rsidR="00072BE6" w:rsidRDefault="00482E1E" w:rsidP="00F419F6">
      <w:pPr>
        <w:spacing w:line="360" w:lineRule="auto"/>
        <w:jc w:val="both"/>
        <w:rPr>
          <w:rFonts w:ascii="Arial" w:hAnsi="Arial" w:cs="Arial"/>
          <w:sz w:val="24"/>
          <w:szCs w:val="24"/>
        </w:rPr>
      </w:pPr>
      <w:r>
        <w:rPr>
          <w:rFonts w:ascii="Arial" w:hAnsi="Arial" w:cs="Arial"/>
          <w:sz w:val="24"/>
          <w:szCs w:val="24"/>
        </w:rPr>
        <w:t xml:space="preserve">Como también les trasmiten confianza y seguridad, para que se puedan desarrollar en un contexto en el cual serán personas seguras se </w:t>
      </w:r>
      <w:r w:rsidR="00086355">
        <w:rPr>
          <w:rFonts w:ascii="Arial" w:hAnsi="Arial" w:cs="Arial"/>
          <w:sz w:val="24"/>
          <w:szCs w:val="24"/>
        </w:rPr>
        <w:t>sí</w:t>
      </w:r>
      <w:r>
        <w:rPr>
          <w:rFonts w:ascii="Arial" w:hAnsi="Arial" w:cs="Arial"/>
          <w:sz w:val="24"/>
          <w:szCs w:val="24"/>
        </w:rPr>
        <w:t xml:space="preserve"> mismas</w:t>
      </w:r>
      <w:r w:rsidR="00086355">
        <w:rPr>
          <w:rFonts w:ascii="Arial" w:hAnsi="Arial" w:cs="Arial"/>
          <w:sz w:val="24"/>
          <w:szCs w:val="24"/>
        </w:rPr>
        <w:t xml:space="preserve"> y se les inculcaran valores para que pueda respetar a sus iguales</w:t>
      </w:r>
      <w:r>
        <w:rPr>
          <w:rFonts w:ascii="Arial" w:hAnsi="Arial" w:cs="Arial"/>
          <w:sz w:val="24"/>
          <w:szCs w:val="24"/>
        </w:rPr>
        <w:t>. Para que después pueda ingresar a la educación preescolar en</w:t>
      </w:r>
      <w:r w:rsidR="004926AF">
        <w:rPr>
          <w:rFonts w:ascii="Arial" w:hAnsi="Arial" w:cs="Arial"/>
          <w:sz w:val="24"/>
          <w:szCs w:val="24"/>
        </w:rPr>
        <w:t xml:space="preserve"> donde conocerán un contexto muy diferente </w:t>
      </w:r>
      <w:r w:rsidR="000064E8">
        <w:rPr>
          <w:rFonts w:ascii="Arial" w:hAnsi="Arial" w:cs="Arial"/>
          <w:sz w:val="24"/>
          <w:szCs w:val="24"/>
        </w:rPr>
        <w:t>ya que conocerán niños</w:t>
      </w:r>
      <w:r w:rsidR="004926AF">
        <w:rPr>
          <w:rFonts w:ascii="Arial" w:hAnsi="Arial" w:cs="Arial"/>
          <w:sz w:val="24"/>
          <w:szCs w:val="24"/>
        </w:rPr>
        <w:t xml:space="preserve"> de su misma edad con los que podrá interactuar, convivir y jugar.</w:t>
      </w:r>
    </w:p>
    <w:p w14:paraId="0A14A4C0" w14:textId="53A5B8CC" w:rsidR="00086355" w:rsidRDefault="00086355" w:rsidP="00F419F6">
      <w:pPr>
        <w:spacing w:line="360" w:lineRule="auto"/>
        <w:jc w:val="both"/>
        <w:rPr>
          <w:rFonts w:ascii="Arial" w:hAnsi="Arial" w:cs="Arial"/>
          <w:sz w:val="24"/>
          <w:szCs w:val="24"/>
        </w:rPr>
      </w:pPr>
      <w:r>
        <w:rPr>
          <w:rFonts w:ascii="Arial" w:hAnsi="Arial" w:cs="Arial"/>
          <w:sz w:val="24"/>
          <w:szCs w:val="24"/>
        </w:rPr>
        <w:t>En la educación es muy importante realizarles un diagnostico a los niños ya</w:t>
      </w:r>
      <w:r w:rsidR="00F2709B">
        <w:rPr>
          <w:rFonts w:ascii="Arial" w:hAnsi="Arial" w:cs="Arial"/>
          <w:sz w:val="24"/>
          <w:szCs w:val="24"/>
        </w:rPr>
        <w:t xml:space="preserve"> que es un proceso que permite identificar aspectos cognoscitivos y las actitudes de los estudiantes. “El diagnostico facilita la decisión orientadora respecto a los procesos de intervención y a su vez, permite el seguimiento de las causas de la mejora educativa” </w:t>
      </w:r>
      <w:sdt>
        <w:sdtPr>
          <w:rPr>
            <w:rFonts w:ascii="Arial" w:hAnsi="Arial" w:cs="Arial"/>
            <w:sz w:val="24"/>
            <w:szCs w:val="24"/>
          </w:rPr>
          <w:id w:val="-573122666"/>
          <w:citation/>
        </w:sdtPr>
        <w:sdtEndPr/>
        <w:sdtContent>
          <w:r w:rsidR="00F2709B">
            <w:rPr>
              <w:rFonts w:ascii="Arial" w:hAnsi="Arial" w:cs="Arial"/>
              <w:sz w:val="24"/>
              <w:szCs w:val="24"/>
            </w:rPr>
            <w:fldChar w:fldCharType="begin"/>
          </w:r>
          <w:r w:rsidR="00F2709B">
            <w:rPr>
              <w:rFonts w:ascii="Arial" w:hAnsi="Arial" w:cs="Arial"/>
              <w:sz w:val="24"/>
              <w:szCs w:val="24"/>
            </w:rPr>
            <w:instrText xml:space="preserve">CITATION San90 \p 55 \l 2058 </w:instrText>
          </w:r>
          <w:r w:rsidR="00F2709B">
            <w:rPr>
              <w:rFonts w:ascii="Arial" w:hAnsi="Arial" w:cs="Arial"/>
              <w:sz w:val="24"/>
              <w:szCs w:val="24"/>
            </w:rPr>
            <w:fldChar w:fldCharType="separate"/>
          </w:r>
          <w:r w:rsidR="00C32B76" w:rsidRPr="00C32B76">
            <w:rPr>
              <w:rFonts w:ascii="Arial" w:hAnsi="Arial" w:cs="Arial"/>
              <w:noProof/>
              <w:sz w:val="24"/>
              <w:szCs w:val="24"/>
            </w:rPr>
            <w:t>(Sanz, 1990, pág. 55)</w:t>
          </w:r>
          <w:r w:rsidR="00F2709B">
            <w:rPr>
              <w:rFonts w:ascii="Arial" w:hAnsi="Arial" w:cs="Arial"/>
              <w:sz w:val="24"/>
              <w:szCs w:val="24"/>
            </w:rPr>
            <w:fldChar w:fldCharType="end"/>
          </w:r>
        </w:sdtContent>
      </w:sdt>
      <w:r w:rsidR="00D97D03">
        <w:rPr>
          <w:rFonts w:ascii="Arial" w:hAnsi="Arial" w:cs="Arial"/>
          <w:sz w:val="24"/>
          <w:szCs w:val="24"/>
        </w:rPr>
        <w:t xml:space="preserve"> El diagnóstico realizado </w:t>
      </w:r>
      <w:r>
        <w:rPr>
          <w:rFonts w:ascii="Arial" w:hAnsi="Arial" w:cs="Arial"/>
          <w:sz w:val="24"/>
          <w:szCs w:val="24"/>
        </w:rPr>
        <w:t xml:space="preserve">a la alumna Melani nos dio como resultado que es una niña muy participativa y trabajadora, pero que a la vez tiende a gritar mucho en las clases las respuestas de su participación interrumpiendo a los niños, como también para que pueda expresar sus emociones negativas suele hacerlo por medio del llanto, gritos y enojo. </w:t>
      </w:r>
    </w:p>
    <w:p w14:paraId="07EDE6C1" w14:textId="302C0E76" w:rsidR="00086355" w:rsidRDefault="00086355" w:rsidP="00F419F6">
      <w:pPr>
        <w:spacing w:line="360" w:lineRule="auto"/>
        <w:jc w:val="both"/>
        <w:rPr>
          <w:rFonts w:ascii="Arial" w:hAnsi="Arial" w:cs="Arial"/>
          <w:sz w:val="24"/>
          <w:szCs w:val="24"/>
        </w:rPr>
      </w:pPr>
      <w:r>
        <w:rPr>
          <w:rFonts w:ascii="Arial" w:hAnsi="Arial" w:cs="Arial"/>
          <w:sz w:val="24"/>
          <w:szCs w:val="24"/>
        </w:rPr>
        <w:t xml:space="preserve">Para poder llevar a cabo el </w:t>
      </w:r>
      <w:r w:rsidRPr="00CD2EA5">
        <w:rPr>
          <w:rFonts w:ascii="Arial" w:hAnsi="Arial" w:cs="Arial"/>
          <w:sz w:val="24"/>
          <w:szCs w:val="24"/>
          <w:highlight w:val="yellow"/>
        </w:rPr>
        <w:t>diagnostico</w:t>
      </w:r>
      <w:r>
        <w:rPr>
          <w:rFonts w:ascii="Arial" w:hAnsi="Arial" w:cs="Arial"/>
          <w:sz w:val="24"/>
          <w:szCs w:val="24"/>
        </w:rPr>
        <w:t xml:space="preserve"> se diseñaron dos instrumentos para la recolección de información que fueron dos entrevistas aplicadas a la docente del grupo y a la madre de familia, como también un guion de observación para sus conductas en las clases virtuales. </w:t>
      </w:r>
    </w:p>
    <w:p w14:paraId="3503F44C" w14:textId="35999910" w:rsidR="00F2709B" w:rsidRDefault="00CD2EA5" w:rsidP="00F419F6">
      <w:pPr>
        <w:spacing w:line="360" w:lineRule="auto"/>
        <w:jc w:val="both"/>
        <w:rPr>
          <w:rFonts w:ascii="Arial" w:hAnsi="Arial" w:cs="Arial"/>
          <w:sz w:val="24"/>
          <w:szCs w:val="24"/>
        </w:rPr>
      </w:pPr>
      <w:r>
        <w:rPr>
          <w:rFonts w:ascii="Arial" w:hAnsi="Arial" w:cs="Arial"/>
          <w:color w:val="FF0000"/>
          <w:sz w:val="24"/>
          <w:szCs w:val="24"/>
        </w:rPr>
        <w:t xml:space="preserve">Con base en el resultado del dx. y una vez habiendo identificado las áreas de oportunidad de la alumna, </w:t>
      </w:r>
      <w:r w:rsidR="00271869">
        <w:rPr>
          <w:rFonts w:ascii="Arial" w:hAnsi="Arial" w:cs="Arial"/>
          <w:sz w:val="24"/>
          <w:szCs w:val="24"/>
        </w:rPr>
        <w:t xml:space="preserve">Se </w:t>
      </w:r>
      <w:r>
        <w:rPr>
          <w:rFonts w:ascii="Arial" w:hAnsi="Arial" w:cs="Arial"/>
          <w:sz w:val="24"/>
          <w:szCs w:val="24"/>
        </w:rPr>
        <w:t>diseñ</w:t>
      </w:r>
      <w:r w:rsidRPr="00CD2EA5">
        <w:rPr>
          <w:rFonts w:ascii="Arial" w:hAnsi="Arial" w:cs="Arial"/>
          <w:sz w:val="24"/>
          <w:szCs w:val="24"/>
          <w:highlight w:val="yellow"/>
        </w:rPr>
        <w:t>ó</w:t>
      </w:r>
      <w:r w:rsidR="00271869">
        <w:rPr>
          <w:rFonts w:ascii="Arial" w:hAnsi="Arial" w:cs="Arial"/>
          <w:sz w:val="24"/>
          <w:szCs w:val="24"/>
        </w:rPr>
        <w:t xml:space="preserve"> una secuencia didáctica ya que</w:t>
      </w:r>
      <w:r w:rsidR="00F2709B">
        <w:rPr>
          <w:rFonts w:ascii="Arial" w:hAnsi="Arial" w:cs="Arial"/>
          <w:sz w:val="24"/>
          <w:szCs w:val="24"/>
        </w:rPr>
        <w:t xml:space="preserve"> nos ayuda a </w:t>
      </w:r>
      <w:r w:rsidR="00271869">
        <w:rPr>
          <w:rFonts w:ascii="Arial" w:hAnsi="Arial" w:cs="Arial"/>
          <w:sz w:val="24"/>
          <w:szCs w:val="24"/>
        </w:rPr>
        <w:t>plantear</w:t>
      </w:r>
      <w:r w:rsidR="00F2709B">
        <w:rPr>
          <w:rFonts w:ascii="Arial" w:hAnsi="Arial" w:cs="Arial"/>
          <w:sz w:val="24"/>
          <w:szCs w:val="24"/>
        </w:rPr>
        <w:t xml:space="preserve"> actividades, con la finalidad del logro de los aprendizajes </w:t>
      </w:r>
      <w:commentRangeStart w:id="4"/>
      <w:r w:rsidR="00F2709B">
        <w:rPr>
          <w:rFonts w:ascii="Arial" w:hAnsi="Arial" w:cs="Arial"/>
          <w:sz w:val="24"/>
          <w:szCs w:val="24"/>
        </w:rPr>
        <w:t xml:space="preserve">esperados. “Es </w:t>
      </w:r>
      <w:commentRangeEnd w:id="4"/>
      <w:r>
        <w:rPr>
          <w:rStyle w:val="Refdecomentario"/>
        </w:rPr>
        <w:commentReference w:id="4"/>
      </w:r>
      <w:r w:rsidR="00F2709B">
        <w:rPr>
          <w:rFonts w:ascii="Arial" w:hAnsi="Arial" w:cs="Arial"/>
          <w:sz w:val="24"/>
          <w:szCs w:val="24"/>
        </w:rPr>
        <w:t xml:space="preserve">un conjunto de actividades ordenadas, estructuradas y articuladas para la consecución de unos objetivos educativos que tienen un principio y un final” </w:t>
      </w:r>
      <w:sdt>
        <w:sdtPr>
          <w:rPr>
            <w:rFonts w:ascii="Arial" w:hAnsi="Arial" w:cs="Arial"/>
            <w:sz w:val="24"/>
            <w:szCs w:val="24"/>
          </w:rPr>
          <w:id w:val="1046953550"/>
          <w:citation/>
        </w:sdtPr>
        <w:sdtEndPr/>
        <w:sdtContent>
          <w:r w:rsidR="00F2709B" w:rsidRPr="00F104F7">
            <w:rPr>
              <w:rFonts w:ascii="Arial" w:hAnsi="Arial" w:cs="Arial"/>
              <w:sz w:val="24"/>
              <w:szCs w:val="24"/>
            </w:rPr>
            <w:fldChar w:fldCharType="begin"/>
          </w:r>
          <w:r w:rsidR="00F2709B">
            <w:rPr>
              <w:rFonts w:ascii="Arial" w:hAnsi="Arial" w:cs="Arial"/>
              <w:sz w:val="24"/>
              <w:szCs w:val="24"/>
            </w:rPr>
            <w:instrText xml:space="preserve">CITATION Zab11 \p 16 \l 2058 </w:instrText>
          </w:r>
          <w:r w:rsidR="00F2709B" w:rsidRPr="00F104F7">
            <w:rPr>
              <w:rFonts w:ascii="Arial" w:hAnsi="Arial" w:cs="Arial"/>
              <w:sz w:val="24"/>
              <w:szCs w:val="24"/>
            </w:rPr>
            <w:fldChar w:fldCharType="separate"/>
          </w:r>
          <w:r w:rsidR="00C32B76" w:rsidRPr="00C32B76">
            <w:rPr>
              <w:rFonts w:ascii="Arial" w:hAnsi="Arial" w:cs="Arial"/>
              <w:noProof/>
              <w:sz w:val="24"/>
              <w:szCs w:val="24"/>
            </w:rPr>
            <w:t>(Zabala, 2011, pág. 16)</w:t>
          </w:r>
          <w:r w:rsidR="00F2709B" w:rsidRPr="00F104F7">
            <w:rPr>
              <w:rFonts w:ascii="Arial" w:hAnsi="Arial" w:cs="Arial"/>
              <w:sz w:val="24"/>
              <w:szCs w:val="24"/>
            </w:rPr>
            <w:fldChar w:fldCharType="end"/>
          </w:r>
        </w:sdtContent>
      </w:sdt>
    </w:p>
    <w:p w14:paraId="6C8710F0" w14:textId="445B5A5B" w:rsidR="00F2709B" w:rsidRDefault="00F2709B" w:rsidP="00F419F6">
      <w:pPr>
        <w:spacing w:line="360" w:lineRule="auto"/>
        <w:jc w:val="both"/>
        <w:rPr>
          <w:rFonts w:ascii="Arial" w:hAnsi="Arial" w:cs="Arial"/>
          <w:sz w:val="24"/>
          <w:szCs w:val="24"/>
        </w:rPr>
      </w:pPr>
      <w:r w:rsidRPr="00CD2EA5">
        <w:rPr>
          <w:rFonts w:ascii="Arial" w:hAnsi="Arial" w:cs="Arial"/>
          <w:sz w:val="24"/>
          <w:szCs w:val="24"/>
          <w:highlight w:val="yellow"/>
        </w:rPr>
        <w:t xml:space="preserve">Este aprendizaje esperado se </w:t>
      </w:r>
      <w:commentRangeStart w:id="5"/>
      <w:r w:rsidRPr="00CD2EA5">
        <w:rPr>
          <w:rFonts w:ascii="Arial" w:hAnsi="Arial" w:cs="Arial"/>
          <w:sz w:val="24"/>
          <w:szCs w:val="24"/>
          <w:highlight w:val="yellow"/>
        </w:rPr>
        <w:t>decidió</w:t>
      </w:r>
      <w:commentRangeEnd w:id="5"/>
      <w:r w:rsidR="00CD2EA5">
        <w:rPr>
          <w:rStyle w:val="Refdecomentario"/>
        </w:rPr>
        <w:commentReference w:id="5"/>
      </w:r>
      <w:r>
        <w:rPr>
          <w:rFonts w:ascii="Arial" w:hAnsi="Arial" w:cs="Arial"/>
          <w:sz w:val="24"/>
          <w:szCs w:val="24"/>
        </w:rPr>
        <w:t xml:space="preserve"> para poder crear un ambiente de convivencia en las clases virtuales en donde Melani, pudiera conocer que tiene que respetar cuando sus compañeros se encuentran participando.</w:t>
      </w:r>
      <w:r w:rsidR="00DD48A7">
        <w:rPr>
          <w:rFonts w:ascii="Arial" w:hAnsi="Arial" w:cs="Arial"/>
          <w:sz w:val="24"/>
          <w:szCs w:val="24"/>
        </w:rPr>
        <w:t xml:space="preserve"> </w:t>
      </w:r>
      <w:r>
        <w:rPr>
          <w:rFonts w:ascii="Arial" w:hAnsi="Arial" w:cs="Arial"/>
          <w:sz w:val="24"/>
          <w:szCs w:val="24"/>
        </w:rPr>
        <w:t xml:space="preserve">El aprendizaje esperado se </w:t>
      </w:r>
      <w:r>
        <w:rPr>
          <w:rFonts w:ascii="Arial" w:hAnsi="Arial" w:cs="Arial"/>
          <w:sz w:val="24"/>
          <w:szCs w:val="24"/>
        </w:rPr>
        <w:lastRenderedPageBreak/>
        <w:t xml:space="preserve">seleccionó, en base a que en las clases virtuales se respetaran los turnos de participación </w:t>
      </w:r>
      <w:r w:rsidR="003117CD">
        <w:rPr>
          <w:rFonts w:ascii="Arial" w:hAnsi="Arial" w:cs="Arial"/>
          <w:sz w:val="24"/>
          <w:szCs w:val="24"/>
        </w:rPr>
        <w:t xml:space="preserve">y que conocieran que son los acuerdos de convivencia y para que sirven. </w:t>
      </w:r>
      <w:r>
        <w:rPr>
          <w:rFonts w:ascii="Arial" w:hAnsi="Arial" w:cs="Arial"/>
          <w:sz w:val="24"/>
          <w:szCs w:val="24"/>
        </w:rPr>
        <w:t xml:space="preserve">La secuencia </w:t>
      </w:r>
      <w:commentRangeStart w:id="6"/>
      <w:r>
        <w:rPr>
          <w:rFonts w:ascii="Arial" w:hAnsi="Arial" w:cs="Arial"/>
          <w:sz w:val="24"/>
          <w:szCs w:val="24"/>
        </w:rPr>
        <w:t>didáctica</w:t>
      </w:r>
      <w:commentRangeEnd w:id="6"/>
      <w:r w:rsidR="00CD2EA5">
        <w:rPr>
          <w:rStyle w:val="Refdecomentario"/>
        </w:rPr>
        <w:commentReference w:id="6"/>
      </w:r>
      <w:r>
        <w:rPr>
          <w:rFonts w:ascii="Arial" w:hAnsi="Arial" w:cs="Arial"/>
          <w:sz w:val="24"/>
          <w:szCs w:val="24"/>
        </w:rPr>
        <w:t xml:space="preserve"> consistió en que los niños conocieran y propusieran acuerdos de convivencia por medio de un juego y que elaboraran uno, para el hogar. </w:t>
      </w:r>
    </w:p>
    <w:p w14:paraId="14A1A8BF" w14:textId="1B45CC60" w:rsidR="00F2709B" w:rsidRDefault="00F2709B" w:rsidP="00F419F6">
      <w:pPr>
        <w:spacing w:line="360" w:lineRule="auto"/>
        <w:jc w:val="both"/>
        <w:rPr>
          <w:rFonts w:ascii="Arial" w:hAnsi="Arial" w:cs="Arial"/>
          <w:sz w:val="24"/>
          <w:szCs w:val="24"/>
        </w:rPr>
      </w:pPr>
      <w:r>
        <w:rPr>
          <w:rFonts w:ascii="Arial" w:hAnsi="Arial" w:cs="Arial"/>
          <w:sz w:val="24"/>
          <w:szCs w:val="24"/>
        </w:rPr>
        <w:t xml:space="preserve">La evaluación es un proceso que nos ayuda a conocer el progreso de cada estudiante, para ver si se están adquiriendo aprendizajes significativos. “La evaluación es la acción permanente por medio de la cual se busca apreciar, estimar y emitir juicios sobre los procesos de desarrollo del alumno” </w:t>
      </w:r>
      <w:sdt>
        <w:sdtPr>
          <w:rPr>
            <w:rFonts w:ascii="Arial" w:hAnsi="Arial" w:cs="Arial"/>
            <w:sz w:val="24"/>
            <w:szCs w:val="24"/>
          </w:rPr>
          <w:id w:val="1020435763"/>
          <w:citation/>
        </w:sdtPr>
        <w:sdtEndPr/>
        <w:sdtContent>
          <w:r>
            <w:rPr>
              <w:rFonts w:ascii="Arial" w:hAnsi="Arial" w:cs="Arial"/>
              <w:sz w:val="24"/>
              <w:szCs w:val="24"/>
            </w:rPr>
            <w:fldChar w:fldCharType="begin"/>
          </w:r>
          <w:r>
            <w:rPr>
              <w:rFonts w:ascii="Arial" w:hAnsi="Arial" w:cs="Arial"/>
              <w:sz w:val="24"/>
              <w:szCs w:val="24"/>
            </w:rPr>
            <w:instrText xml:space="preserve">CITATION Min97 \p 33 \l 2058 </w:instrText>
          </w:r>
          <w:r>
            <w:rPr>
              <w:rFonts w:ascii="Arial" w:hAnsi="Arial" w:cs="Arial"/>
              <w:sz w:val="24"/>
              <w:szCs w:val="24"/>
            </w:rPr>
            <w:fldChar w:fldCharType="separate"/>
          </w:r>
          <w:r w:rsidR="00C32B76" w:rsidRPr="00C32B76">
            <w:rPr>
              <w:rFonts w:ascii="Arial" w:hAnsi="Arial" w:cs="Arial"/>
              <w:noProof/>
              <w:sz w:val="24"/>
              <w:szCs w:val="24"/>
            </w:rPr>
            <w:t>(Nacional, 1997, pág. 33)</w:t>
          </w:r>
          <w:r>
            <w:rPr>
              <w:rFonts w:ascii="Arial" w:hAnsi="Arial" w:cs="Arial"/>
              <w:sz w:val="24"/>
              <w:szCs w:val="24"/>
            </w:rPr>
            <w:fldChar w:fldCharType="end"/>
          </w:r>
        </w:sdtContent>
      </w:sdt>
      <w:r>
        <w:rPr>
          <w:rFonts w:ascii="Arial" w:hAnsi="Arial" w:cs="Arial"/>
          <w:sz w:val="24"/>
          <w:szCs w:val="24"/>
        </w:rPr>
        <w:t xml:space="preserve"> </w:t>
      </w:r>
    </w:p>
    <w:p w14:paraId="4D0DA8D1" w14:textId="370DDDCD" w:rsidR="00D47902" w:rsidRDefault="00F2709B" w:rsidP="00F419F6">
      <w:pPr>
        <w:spacing w:line="360" w:lineRule="auto"/>
        <w:jc w:val="both"/>
        <w:rPr>
          <w:rFonts w:ascii="Arial" w:hAnsi="Arial" w:cs="Arial"/>
          <w:sz w:val="24"/>
          <w:szCs w:val="24"/>
        </w:rPr>
      </w:pPr>
      <w:r>
        <w:rPr>
          <w:rFonts w:ascii="Arial" w:hAnsi="Arial" w:cs="Arial"/>
          <w:sz w:val="24"/>
          <w:szCs w:val="24"/>
        </w:rPr>
        <w:t xml:space="preserve">La niña se </w:t>
      </w:r>
      <w:commentRangeStart w:id="7"/>
      <w:r>
        <w:rPr>
          <w:rFonts w:ascii="Arial" w:hAnsi="Arial" w:cs="Arial"/>
          <w:sz w:val="24"/>
          <w:szCs w:val="24"/>
        </w:rPr>
        <w:t>encontró</w:t>
      </w:r>
      <w:commentRangeEnd w:id="7"/>
      <w:r w:rsidR="00A64AD4">
        <w:rPr>
          <w:rStyle w:val="Refdecomentario"/>
        </w:rPr>
        <w:commentReference w:id="7"/>
      </w:r>
      <w:r>
        <w:rPr>
          <w:rFonts w:ascii="Arial" w:hAnsi="Arial" w:cs="Arial"/>
          <w:sz w:val="24"/>
          <w:szCs w:val="24"/>
        </w:rPr>
        <w:t xml:space="preserve"> muy participativa en la actividad y se trató de respetar los turnos en el transcurso de la misma.</w:t>
      </w:r>
      <w:r w:rsidR="00A35883">
        <w:rPr>
          <w:rFonts w:ascii="Arial" w:hAnsi="Arial" w:cs="Arial"/>
          <w:sz w:val="24"/>
          <w:szCs w:val="24"/>
        </w:rPr>
        <w:t xml:space="preserve"> </w:t>
      </w:r>
      <w:r>
        <w:rPr>
          <w:rFonts w:ascii="Arial" w:hAnsi="Arial" w:cs="Arial"/>
          <w:sz w:val="24"/>
          <w:szCs w:val="24"/>
        </w:rPr>
        <w:t>En lo que va de la práctica me siento más segura y con un mejor control de grupo para poder proponer actividades que favorezcan el campo de la educación socioemocional.</w:t>
      </w:r>
    </w:p>
    <w:p w14:paraId="3082FB10" w14:textId="69094600" w:rsidR="00AD577E" w:rsidRPr="00E76C3A" w:rsidRDefault="00AD577E" w:rsidP="00F419F6">
      <w:pPr>
        <w:spacing w:line="360" w:lineRule="auto"/>
        <w:jc w:val="both"/>
        <w:rPr>
          <w:rFonts w:ascii="Arial" w:hAnsi="Arial" w:cs="Arial"/>
          <w:sz w:val="24"/>
          <w:szCs w:val="24"/>
        </w:rPr>
      </w:pPr>
      <w:r>
        <w:rPr>
          <w:rFonts w:ascii="Arial" w:hAnsi="Arial" w:cs="Arial"/>
          <w:sz w:val="24"/>
          <w:szCs w:val="24"/>
        </w:rPr>
        <w:t>Dentro de la educación preescolar es importante fomentar la inclusión y la equidad de género y al ser un espacio en donde los niños conviven e interactúan es fundamental para su crecimiento, para que puedan respetar y ser respetados, debemos de promover un espacio en donde todos puedan aportar, trabajar en equipo y que se puedan expresar de una manera libre sin temor a ser juzgados</w:t>
      </w:r>
      <w:r w:rsidRPr="00E76C3A">
        <w:rPr>
          <w:rFonts w:ascii="Arial" w:hAnsi="Arial" w:cs="Arial"/>
          <w:sz w:val="24"/>
          <w:szCs w:val="24"/>
        </w:rPr>
        <w:t xml:space="preserve">. </w:t>
      </w:r>
      <w:r w:rsidR="00E76C3A">
        <w:rPr>
          <w:rFonts w:ascii="Arial" w:hAnsi="Arial" w:cs="Arial"/>
          <w:sz w:val="24"/>
          <w:szCs w:val="24"/>
        </w:rPr>
        <w:t>“</w:t>
      </w:r>
      <w:r w:rsidR="00E76C3A" w:rsidRPr="00E76C3A">
        <w:rPr>
          <w:rFonts w:ascii="Arial" w:hAnsi="Arial" w:cs="Arial"/>
          <w:sz w:val="24"/>
          <w:szCs w:val="24"/>
        </w:rPr>
        <w:t>El conocimiento de la diversidad cultural constituye un primer acercamiento a la diferencia desde una posición de apertura tanto cognitiva como ética que posibilita el reconocimiento del otro, es decir, el impacto de esta diferencia</w:t>
      </w:r>
      <w:r w:rsidR="00E76C3A">
        <w:rPr>
          <w:rFonts w:ascii="Arial" w:hAnsi="Arial" w:cs="Arial"/>
          <w:sz w:val="24"/>
          <w:szCs w:val="24"/>
        </w:rPr>
        <w:t xml:space="preserve">” </w:t>
      </w:r>
      <w:sdt>
        <w:sdtPr>
          <w:rPr>
            <w:rFonts w:ascii="Arial" w:hAnsi="Arial" w:cs="Arial"/>
            <w:sz w:val="24"/>
            <w:szCs w:val="24"/>
          </w:rPr>
          <w:id w:val="630126793"/>
          <w:citation/>
        </w:sdtPr>
        <w:sdtEndPr/>
        <w:sdtContent>
          <w:r w:rsidR="00A04A61">
            <w:rPr>
              <w:rFonts w:ascii="Arial" w:hAnsi="Arial" w:cs="Arial"/>
              <w:sz w:val="24"/>
              <w:szCs w:val="24"/>
            </w:rPr>
            <w:fldChar w:fldCharType="begin"/>
          </w:r>
          <w:r w:rsidR="00A04A61">
            <w:rPr>
              <w:rFonts w:ascii="Arial" w:hAnsi="Arial" w:cs="Arial"/>
              <w:sz w:val="24"/>
              <w:szCs w:val="24"/>
            </w:rPr>
            <w:instrText xml:space="preserve">CITATION Sec08 \p 22 \l 2058 </w:instrText>
          </w:r>
          <w:r w:rsidR="00A04A61">
            <w:rPr>
              <w:rFonts w:ascii="Arial" w:hAnsi="Arial" w:cs="Arial"/>
              <w:sz w:val="24"/>
              <w:szCs w:val="24"/>
            </w:rPr>
            <w:fldChar w:fldCharType="separate"/>
          </w:r>
          <w:r w:rsidR="00C32B76" w:rsidRPr="00C32B76">
            <w:rPr>
              <w:rFonts w:ascii="Arial" w:hAnsi="Arial" w:cs="Arial"/>
              <w:noProof/>
              <w:sz w:val="24"/>
              <w:szCs w:val="24"/>
            </w:rPr>
            <w:t>(Publica, 2008, pág. 22)</w:t>
          </w:r>
          <w:r w:rsidR="00A04A61">
            <w:rPr>
              <w:rFonts w:ascii="Arial" w:hAnsi="Arial" w:cs="Arial"/>
              <w:sz w:val="24"/>
              <w:szCs w:val="24"/>
            </w:rPr>
            <w:fldChar w:fldCharType="end"/>
          </w:r>
        </w:sdtContent>
      </w:sdt>
      <w:r w:rsidRPr="00E76C3A">
        <w:rPr>
          <w:rFonts w:ascii="Arial" w:hAnsi="Arial" w:cs="Arial"/>
          <w:sz w:val="24"/>
          <w:szCs w:val="24"/>
        </w:rPr>
        <w:t xml:space="preserve">  </w:t>
      </w:r>
    </w:p>
    <w:p w14:paraId="42810BAC" w14:textId="7C5D2978" w:rsidR="00D60F22" w:rsidRDefault="003117CD" w:rsidP="00F419F6">
      <w:pPr>
        <w:spacing w:line="360" w:lineRule="auto"/>
        <w:jc w:val="both"/>
        <w:rPr>
          <w:rFonts w:ascii="Arial" w:hAnsi="Arial" w:cs="Arial"/>
          <w:sz w:val="24"/>
          <w:szCs w:val="24"/>
        </w:rPr>
      </w:pPr>
      <w:r>
        <w:rPr>
          <w:rFonts w:ascii="Arial" w:hAnsi="Arial" w:cs="Arial"/>
          <w:sz w:val="24"/>
          <w:szCs w:val="24"/>
        </w:rPr>
        <w:t xml:space="preserve">En las clases virtuales por lo observado y por lo que me comunico la educadora se encontraban dos niños con deficiencia en el desarrollo </w:t>
      </w:r>
      <w:r w:rsidRPr="00A64AD4">
        <w:rPr>
          <w:rFonts w:ascii="Arial" w:hAnsi="Arial" w:cs="Arial"/>
          <w:strike/>
          <w:sz w:val="24"/>
          <w:szCs w:val="24"/>
        </w:rPr>
        <w:t>global</w:t>
      </w:r>
      <w:r w:rsidR="00A64AD4">
        <w:rPr>
          <w:rFonts w:ascii="Arial" w:hAnsi="Arial" w:cs="Arial"/>
          <w:sz w:val="24"/>
          <w:szCs w:val="24"/>
        </w:rPr>
        <w:t xml:space="preserve"> </w:t>
      </w:r>
      <w:r w:rsidR="00A64AD4">
        <w:rPr>
          <w:rFonts w:ascii="Arial" w:hAnsi="Arial" w:cs="Arial"/>
          <w:color w:val="FF0000"/>
          <w:sz w:val="24"/>
          <w:szCs w:val="24"/>
        </w:rPr>
        <w:t>integral</w:t>
      </w:r>
      <w:r>
        <w:rPr>
          <w:rFonts w:ascii="Arial" w:hAnsi="Arial" w:cs="Arial"/>
          <w:sz w:val="24"/>
          <w:szCs w:val="24"/>
        </w:rPr>
        <w:t xml:space="preserve">, por lo que la niña tenia problemas </w:t>
      </w:r>
      <w:r w:rsidR="003779D9">
        <w:rPr>
          <w:rFonts w:ascii="Arial" w:hAnsi="Arial" w:cs="Arial"/>
          <w:sz w:val="24"/>
          <w:szCs w:val="24"/>
        </w:rPr>
        <w:t>de</w:t>
      </w:r>
      <w:r>
        <w:rPr>
          <w:rFonts w:ascii="Arial" w:hAnsi="Arial" w:cs="Arial"/>
          <w:sz w:val="24"/>
          <w:szCs w:val="24"/>
        </w:rPr>
        <w:t xml:space="preserve"> lenguaje y de las funciones cognitivas y el niño problemas de las funciones cognitivas y </w:t>
      </w:r>
      <w:r w:rsidR="003779D9">
        <w:rPr>
          <w:rFonts w:ascii="Arial" w:hAnsi="Arial" w:cs="Arial"/>
          <w:sz w:val="24"/>
          <w:szCs w:val="24"/>
        </w:rPr>
        <w:t xml:space="preserve">de </w:t>
      </w:r>
      <w:r>
        <w:rPr>
          <w:rFonts w:ascii="Arial" w:hAnsi="Arial" w:cs="Arial"/>
          <w:sz w:val="24"/>
          <w:szCs w:val="24"/>
        </w:rPr>
        <w:t>desarrollo personal y social</w:t>
      </w:r>
      <w:r w:rsidR="003779D9">
        <w:rPr>
          <w:rFonts w:ascii="Arial" w:hAnsi="Arial" w:cs="Arial"/>
          <w:sz w:val="24"/>
          <w:szCs w:val="24"/>
        </w:rPr>
        <w:t xml:space="preserve">, al plantear actividades se buscaba que todos los niños pudieran participar dentro de las clases, como también que pudiéramos manejar material donde ellos pudieran interactuar con él, la niña asistió durante todas las clases virtuales </w:t>
      </w:r>
      <w:r w:rsidR="00203A5E">
        <w:rPr>
          <w:rFonts w:ascii="Arial" w:hAnsi="Arial" w:cs="Arial"/>
          <w:sz w:val="24"/>
          <w:szCs w:val="24"/>
        </w:rPr>
        <w:t xml:space="preserve">en donde la madre de familia se </w:t>
      </w:r>
      <w:r w:rsidR="00203A5E">
        <w:rPr>
          <w:rFonts w:ascii="Arial" w:hAnsi="Arial" w:cs="Arial"/>
          <w:sz w:val="24"/>
          <w:szCs w:val="24"/>
        </w:rPr>
        <w:lastRenderedPageBreak/>
        <w:t xml:space="preserve">encontró presente </w:t>
      </w:r>
      <w:r w:rsidR="003779D9">
        <w:rPr>
          <w:rFonts w:ascii="Arial" w:hAnsi="Arial" w:cs="Arial"/>
          <w:sz w:val="24"/>
          <w:szCs w:val="24"/>
        </w:rPr>
        <w:t>y el niño solo asistió un</w:t>
      </w:r>
      <w:r w:rsidR="00203A5E">
        <w:rPr>
          <w:rFonts w:ascii="Arial" w:hAnsi="Arial" w:cs="Arial"/>
          <w:sz w:val="24"/>
          <w:szCs w:val="24"/>
        </w:rPr>
        <w:t>a vez</w:t>
      </w:r>
      <w:r w:rsidR="00D60F22">
        <w:rPr>
          <w:rFonts w:ascii="Arial" w:hAnsi="Arial" w:cs="Arial"/>
          <w:sz w:val="24"/>
          <w:szCs w:val="24"/>
        </w:rPr>
        <w:t xml:space="preserve"> por lo que no se esta mostrando el apoyo de los padres a la educación del niño. </w:t>
      </w:r>
    </w:p>
    <w:p w14:paraId="1D860A89" w14:textId="3A4EF812" w:rsidR="00D34F70" w:rsidRDefault="00E76C3A" w:rsidP="00F419F6">
      <w:pPr>
        <w:spacing w:line="360" w:lineRule="auto"/>
        <w:jc w:val="both"/>
        <w:rPr>
          <w:rFonts w:ascii="Arial" w:hAnsi="Arial" w:cs="Arial"/>
          <w:sz w:val="24"/>
          <w:szCs w:val="24"/>
        </w:rPr>
      </w:pPr>
      <w:r>
        <w:rPr>
          <w:rFonts w:ascii="Arial" w:hAnsi="Arial" w:cs="Arial"/>
          <w:sz w:val="24"/>
          <w:szCs w:val="24"/>
        </w:rPr>
        <w:t xml:space="preserve">Se </w:t>
      </w:r>
      <w:r w:rsidRPr="00A64AD4">
        <w:rPr>
          <w:rFonts w:ascii="Arial" w:hAnsi="Arial" w:cs="Arial"/>
          <w:sz w:val="24"/>
          <w:szCs w:val="24"/>
          <w:highlight w:val="yellow"/>
        </w:rPr>
        <w:t>elaboro</w:t>
      </w:r>
      <w:r>
        <w:rPr>
          <w:rFonts w:ascii="Arial" w:hAnsi="Arial" w:cs="Arial"/>
          <w:sz w:val="24"/>
          <w:szCs w:val="24"/>
        </w:rPr>
        <w:t xml:space="preserve"> una obra de teatro para poder dar un mensaje de que todos tenemos los mismos derechos y que debemos de incluirnos </w:t>
      </w:r>
      <w:commentRangeStart w:id="8"/>
      <w:r>
        <w:rPr>
          <w:rFonts w:ascii="Arial" w:hAnsi="Arial" w:cs="Arial"/>
          <w:sz w:val="24"/>
          <w:szCs w:val="24"/>
        </w:rPr>
        <w:t>entre</w:t>
      </w:r>
      <w:commentRangeEnd w:id="8"/>
      <w:r w:rsidR="00A64AD4">
        <w:rPr>
          <w:rStyle w:val="Refdecomentario"/>
        </w:rPr>
        <w:commentReference w:id="8"/>
      </w:r>
      <w:r>
        <w:rPr>
          <w:rFonts w:ascii="Arial" w:hAnsi="Arial" w:cs="Arial"/>
          <w:sz w:val="24"/>
          <w:szCs w:val="24"/>
        </w:rPr>
        <w:t xml:space="preserve"> nuestros compañeros, ayudando a las personas que lo necesitan para que puedan sentirse bien.</w:t>
      </w:r>
      <w:r w:rsidR="00D60F22">
        <w:rPr>
          <w:rFonts w:ascii="Arial" w:hAnsi="Arial" w:cs="Arial"/>
          <w:sz w:val="24"/>
          <w:szCs w:val="24"/>
        </w:rPr>
        <w:t xml:space="preserve"> </w:t>
      </w:r>
      <w:r w:rsidR="003779D9">
        <w:rPr>
          <w:rFonts w:ascii="Arial" w:hAnsi="Arial" w:cs="Arial"/>
          <w:sz w:val="24"/>
          <w:szCs w:val="24"/>
        </w:rPr>
        <w:t xml:space="preserve">    </w:t>
      </w:r>
    </w:p>
    <w:p w14:paraId="128C77E9" w14:textId="77777777" w:rsidR="000327CB" w:rsidRDefault="00F419F6" w:rsidP="00F419F6">
      <w:pPr>
        <w:spacing w:line="360" w:lineRule="auto"/>
        <w:jc w:val="both"/>
        <w:rPr>
          <w:rFonts w:ascii="Arial" w:hAnsi="Arial" w:cs="Arial"/>
          <w:color w:val="000000" w:themeColor="text1"/>
          <w:sz w:val="24"/>
          <w:szCs w:val="24"/>
        </w:rPr>
      </w:pPr>
      <w:commentRangeStart w:id="9"/>
      <w:r>
        <w:rPr>
          <w:rFonts w:ascii="Arial" w:hAnsi="Arial" w:cs="Arial"/>
          <w:color w:val="000000" w:themeColor="text1"/>
          <w:sz w:val="24"/>
          <w:szCs w:val="24"/>
        </w:rPr>
        <w:t>A</w:t>
      </w:r>
      <w:commentRangeEnd w:id="9"/>
      <w:r w:rsidR="00A64AD4">
        <w:rPr>
          <w:rStyle w:val="Refdecomentario"/>
        </w:rPr>
        <w:commentReference w:id="9"/>
      </w:r>
      <w:r>
        <w:rPr>
          <w:rFonts w:ascii="Arial" w:hAnsi="Arial" w:cs="Arial"/>
          <w:color w:val="000000" w:themeColor="text1"/>
          <w:sz w:val="24"/>
          <w:szCs w:val="24"/>
        </w:rPr>
        <w:t xml:space="preserve"> los desafíos a los que nos enfrentaremos en un futuro son a situaciones socioeconómicas y de aprendizaje, ya que actualmente al estar la educación en línea no todos los niños tienen la oportunidad de estarse conectando, ya sea por la falta de tiempo de parte de los padres de familia o por falta de dispositivos electrónicos e internet. Otra de las cosas es que al estar trabajando en línea con los niños los padres al estar presente tienden a decirles todo lo que tienen que responder y hacer, por lo que no les dan la oportunidad de que ellos mismos puedan realizar sus actividades, como también que no les tienen la paciencia para que puedan elaborar</w:t>
      </w:r>
      <w:r w:rsidR="000D7E42">
        <w:rPr>
          <w:rFonts w:ascii="Arial" w:hAnsi="Arial" w:cs="Arial"/>
          <w:color w:val="000000" w:themeColor="text1"/>
          <w:sz w:val="24"/>
          <w:szCs w:val="24"/>
        </w:rPr>
        <w:t xml:space="preserve"> las actividades</w:t>
      </w:r>
      <w:r>
        <w:rPr>
          <w:rFonts w:ascii="Arial" w:hAnsi="Arial" w:cs="Arial"/>
          <w:color w:val="000000" w:themeColor="text1"/>
          <w:sz w:val="24"/>
          <w:szCs w:val="24"/>
        </w:rPr>
        <w:t>, por lo que no les están dando la oportunidad de que puedan desarrollar sus conocimientos, actitudes y habilidades. También situaciones sociales y emocionales, al estar trabajando en línea los niños no tienen una convivencia con sus compañeros, ya que al estar en clase solo algunos mantienen conversaciones con la docente, por lo que no se les está dando la oportunidad a todos los niños de que desarrollen habilidades sociales y tengan las capacidades de desenvolverse con facilidad en esta sociedad por lo que no se están adquiriendo experiencias ya que no hay una interacción con otras personas que son de la edad de los niños</w:t>
      </w:r>
      <w:r w:rsidR="00DD48A7">
        <w:rPr>
          <w:rFonts w:ascii="Arial" w:hAnsi="Arial" w:cs="Arial"/>
          <w:color w:val="000000" w:themeColor="text1"/>
          <w:sz w:val="24"/>
          <w:szCs w:val="24"/>
        </w:rPr>
        <w:t>.</w:t>
      </w:r>
    </w:p>
    <w:p w14:paraId="3A0D5C0D" w14:textId="774D2316" w:rsidR="006948C9" w:rsidRDefault="000327CB" w:rsidP="006948C9">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En los principios pedagógicos y enfoques que plantea el currículo vigente, se busca promover una educación de calidad para los estudiantes, </w:t>
      </w:r>
      <w:r w:rsidR="006948C9">
        <w:rPr>
          <w:rFonts w:ascii="Arial" w:hAnsi="Arial" w:cs="Arial"/>
          <w:color w:val="000000" w:themeColor="text1"/>
          <w:sz w:val="24"/>
          <w:szCs w:val="24"/>
        </w:rPr>
        <w:t xml:space="preserve">donde se les ofrezcan oportunidades para que puedan adquirir aprendizajes valiosos que les sirvan tanto para el estudio, la vida y para que continúen aprendiendo fuera de la escuela, de una manera que lo aprendido tenga relevancia para vivir exitosamente en la sociedad actual. </w:t>
      </w:r>
    </w:p>
    <w:p w14:paraId="13B8890E" w14:textId="68E12C3F" w:rsidR="006948C9" w:rsidRPr="00786537" w:rsidRDefault="006948C9" w:rsidP="006948C9">
      <w:pPr>
        <w:spacing w:line="360" w:lineRule="auto"/>
        <w:jc w:val="both"/>
        <w:rPr>
          <w:rFonts w:ascii="Arial" w:hAnsi="Arial" w:cs="Arial"/>
          <w:color w:val="000000" w:themeColor="text1"/>
          <w:sz w:val="28"/>
          <w:szCs w:val="28"/>
        </w:rPr>
      </w:pPr>
      <w:r>
        <w:rPr>
          <w:rFonts w:ascii="Arial" w:hAnsi="Arial" w:cs="Arial"/>
          <w:color w:val="000000" w:themeColor="text1"/>
          <w:sz w:val="24"/>
          <w:szCs w:val="24"/>
        </w:rPr>
        <w:lastRenderedPageBreak/>
        <w:t xml:space="preserve">El contenido del modelo está basado en 3 campos formativos y en 3 áreas de desarrollo que se llevan a cabo por medio de aprendizajes esperados, que son las metas de aprendizaje de los alumnos y tiene la finalidad de poner al estudiante en el centro del proceso. Estos aprendizajes esperados gradúan progresivamente los conocimientos, habilidades, actitudes y valores que deben de construirse por medio de estrategias ya sea el juego, material didáctico, actividades que sean de interés para los niños, el uso de las TIC, etc. </w:t>
      </w:r>
      <w:r w:rsidR="00786537">
        <w:rPr>
          <w:rFonts w:ascii="Arial" w:hAnsi="Arial" w:cs="Arial"/>
          <w:color w:val="000000" w:themeColor="text1"/>
          <w:sz w:val="24"/>
          <w:szCs w:val="24"/>
        </w:rPr>
        <w:t>“</w:t>
      </w:r>
      <w:r w:rsidR="00786537" w:rsidRPr="00786537">
        <w:rPr>
          <w:rFonts w:ascii="Arial" w:hAnsi="Arial" w:cs="Arial"/>
          <w:sz w:val="24"/>
          <w:szCs w:val="24"/>
        </w:rPr>
        <w:t>Cada Aprendizaje esperado define lo que se busca que logren los estudiantes al finalizar el grado escolar, son las metas de aprendizaje de los alumnos</w:t>
      </w:r>
      <w:r w:rsidR="00786537">
        <w:rPr>
          <w:rFonts w:ascii="Arial" w:hAnsi="Arial" w:cs="Arial"/>
          <w:sz w:val="24"/>
          <w:szCs w:val="24"/>
        </w:rPr>
        <w:t>”</w:t>
      </w:r>
      <w:r w:rsidR="007460FD">
        <w:rPr>
          <w:rFonts w:ascii="Arial" w:hAnsi="Arial" w:cs="Arial"/>
          <w:sz w:val="24"/>
          <w:szCs w:val="24"/>
        </w:rPr>
        <w:t xml:space="preserve"> </w:t>
      </w:r>
      <w:sdt>
        <w:sdtPr>
          <w:rPr>
            <w:rFonts w:ascii="Arial" w:hAnsi="Arial" w:cs="Arial"/>
            <w:sz w:val="24"/>
            <w:szCs w:val="24"/>
          </w:rPr>
          <w:id w:val="-101030316"/>
          <w:citation/>
        </w:sdtPr>
        <w:sdtEndPr/>
        <w:sdtContent>
          <w:r w:rsidR="007460FD">
            <w:rPr>
              <w:rFonts w:ascii="Arial" w:hAnsi="Arial" w:cs="Arial"/>
              <w:sz w:val="24"/>
              <w:szCs w:val="24"/>
            </w:rPr>
            <w:fldChar w:fldCharType="begin"/>
          </w:r>
          <w:r w:rsidR="007460FD">
            <w:rPr>
              <w:rFonts w:ascii="Arial" w:hAnsi="Arial" w:cs="Arial"/>
              <w:sz w:val="24"/>
              <w:szCs w:val="24"/>
            </w:rPr>
            <w:instrText xml:space="preserve">CITATION Sec173 \p 114 \l 2058 </w:instrText>
          </w:r>
          <w:r w:rsidR="007460FD">
            <w:rPr>
              <w:rFonts w:ascii="Arial" w:hAnsi="Arial" w:cs="Arial"/>
              <w:sz w:val="24"/>
              <w:szCs w:val="24"/>
            </w:rPr>
            <w:fldChar w:fldCharType="separate"/>
          </w:r>
          <w:r w:rsidR="00C32B76" w:rsidRPr="00C32B76">
            <w:rPr>
              <w:rFonts w:ascii="Arial" w:hAnsi="Arial" w:cs="Arial"/>
              <w:noProof/>
              <w:sz w:val="24"/>
              <w:szCs w:val="24"/>
            </w:rPr>
            <w:t>(publica, 2017, pág. 114)</w:t>
          </w:r>
          <w:r w:rsidR="007460FD">
            <w:rPr>
              <w:rFonts w:ascii="Arial" w:hAnsi="Arial" w:cs="Arial"/>
              <w:sz w:val="24"/>
              <w:szCs w:val="24"/>
            </w:rPr>
            <w:fldChar w:fldCharType="end"/>
          </w:r>
        </w:sdtContent>
      </w:sdt>
    </w:p>
    <w:p w14:paraId="38455D65" w14:textId="28A99194" w:rsidR="00F419F6" w:rsidRPr="00786537" w:rsidRDefault="000E2873" w:rsidP="00F419F6">
      <w:pPr>
        <w:spacing w:line="360" w:lineRule="auto"/>
        <w:jc w:val="both"/>
        <w:rPr>
          <w:rFonts w:ascii="Arial" w:hAnsi="Arial" w:cs="Arial"/>
          <w:b/>
          <w:bCs/>
          <w:color w:val="000000" w:themeColor="text1"/>
          <w:sz w:val="24"/>
          <w:szCs w:val="24"/>
        </w:rPr>
      </w:pPr>
      <w:r w:rsidRPr="00786537">
        <w:rPr>
          <w:rFonts w:ascii="Arial" w:hAnsi="Arial" w:cs="Arial"/>
          <w:b/>
          <w:bCs/>
          <w:color w:val="000000" w:themeColor="text1"/>
          <w:sz w:val="24"/>
          <w:szCs w:val="24"/>
        </w:rPr>
        <w:t xml:space="preserve">Conclusión </w:t>
      </w:r>
    </w:p>
    <w:p w14:paraId="78897185" w14:textId="2486BE7A" w:rsidR="000E2873" w:rsidRDefault="00786537" w:rsidP="00F419F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Gracias a este escrito y todo lo visto en los cursos durante este semestre pude darme cuenta a lo que nos enfrentaremos como futuras educadoras, que es una profesión a la que le tenemos que dar mucha dedicación para que a los niños que nos toque educar puedan desarrollar y adquirir aprendizajes significativos, habilidades, actitudes, valores, etc. que les puedan favorecer en un futuro, y que puedan usarlo para la vida. </w:t>
      </w:r>
    </w:p>
    <w:p w14:paraId="694DEF72" w14:textId="095F07BC" w:rsidR="007460FD" w:rsidRDefault="00786537" w:rsidP="00F419F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Actualmente como nos encontramos en pandemia se presenta</w:t>
      </w:r>
      <w:r w:rsidR="007460FD">
        <w:rPr>
          <w:rFonts w:ascii="Arial" w:hAnsi="Arial" w:cs="Arial"/>
          <w:color w:val="000000" w:themeColor="text1"/>
          <w:sz w:val="24"/>
          <w:szCs w:val="24"/>
        </w:rPr>
        <w:t xml:space="preserve">ron como fortalezas como áreas de oportunidad, este tipo de enseñanza me dejo muchas experiencias, ya que debemos de plantear actividades que se puedan favorecer en línea, hubo diferentes aprendizajes esperados que no se pudieron favorecer, como lo es el trabajó en equipo, al encontrarnos en esta nueva modalidad fue algo que se dificultó, ya que al estar con niños tan pequeños tenemos que estar supervisando y guiando el aprendizaje. </w:t>
      </w:r>
    </w:p>
    <w:p w14:paraId="1BF5E2A0" w14:textId="79570DFE" w:rsidR="007460FD" w:rsidRDefault="007460FD" w:rsidP="00F419F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El uso de las TIC fue una herramienta fundamental en esta práctica, ya que me permitió crear material atractivo, para poder llamar la atención de los niños y así poder avanzar con el aprendizaje.</w:t>
      </w:r>
      <w:r w:rsidR="008935E5">
        <w:rPr>
          <w:rFonts w:ascii="Arial" w:hAnsi="Arial" w:cs="Arial"/>
          <w:color w:val="000000" w:themeColor="text1"/>
          <w:sz w:val="24"/>
          <w:szCs w:val="24"/>
        </w:rPr>
        <w:t xml:space="preserve"> Como también me ayudó mucho para plantear las actividades del campo de lenguaje y comunicación para el desarrollo de las competencias lectoras.    </w:t>
      </w:r>
      <w:r>
        <w:rPr>
          <w:rFonts w:ascii="Arial" w:hAnsi="Arial" w:cs="Arial"/>
          <w:color w:val="000000" w:themeColor="text1"/>
          <w:sz w:val="24"/>
          <w:szCs w:val="24"/>
        </w:rPr>
        <w:t xml:space="preserve"> </w:t>
      </w:r>
    </w:p>
    <w:p w14:paraId="47521AB2" w14:textId="1BC0C6C8" w:rsidR="007460FD" w:rsidRDefault="007460FD" w:rsidP="00F419F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La atención a la diversidad fue la materia en donde se </w:t>
      </w:r>
      <w:r w:rsidRPr="00A64AD4">
        <w:rPr>
          <w:rFonts w:ascii="Arial" w:hAnsi="Arial" w:cs="Arial"/>
          <w:color w:val="000000" w:themeColor="text1"/>
          <w:sz w:val="24"/>
          <w:szCs w:val="24"/>
          <w:highlight w:val="yellow"/>
        </w:rPr>
        <w:t>me dificulto</w:t>
      </w:r>
      <w:r>
        <w:rPr>
          <w:rFonts w:ascii="Arial" w:hAnsi="Arial" w:cs="Arial"/>
          <w:color w:val="000000" w:themeColor="text1"/>
          <w:sz w:val="24"/>
          <w:szCs w:val="24"/>
        </w:rPr>
        <w:t xml:space="preserve"> un poco en las </w:t>
      </w:r>
      <w:r w:rsidRPr="00A64AD4">
        <w:rPr>
          <w:rFonts w:ascii="Arial" w:hAnsi="Arial" w:cs="Arial"/>
          <w:color w:val="000000" w:themeColor="text1"/>
          <w:sz w:val="24"/>
          <w:szCs w:val="24"/>
          <w:highlight w:val="yellow"/>
        </w:rPr>
        <w:t>practicas,</w:t>
      </w:r>
      <w:r>
        <w:rPr>
          <w:rFonts w:ascii="Arial" w:hAnsi="Arial" w:cs="Arial"/>
          <w:color w:val="000000" w:themeColor="text1"/>
          <w:sz w:val="24"/>
          <w:szCs w:val="24"/>
        </w:rPr>
        <w:t xml:space="preserve"> ya que </w:t>
      </w:r>
      <w:r w:rsidR="00096084">
        <w:rPr>
          <w:rFonts w:ascii="Arial" w:hAnsi="Arial" w:cs="Arial"/>
          <w:color w:val="000000" w:themeColor="text1"/>
          <w:sz w:val="24"/>
          <w:szCs w:val="24"/>
        </w:rPr>
        <w:t xml:space="preserve">al ser la primera no sabia como abarcarla, por lo que decidí investigar y hacer adecuaciones a las actividades, como también que las misma fueran, mas atractivas y se pudiera manejar material, para poder trabajar con todos los niños y que tuvieran la oportunidad de participar por igual. </w:t>
      </w:r>
    </w:p>
    <w:p w14:paraId="4D96A3B9" w14:textId="1F216B4C" w:rsidR="008935E5" w:rsidRDefault="008935E5" w:rsidP="00F419F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Al reflexionar acerca de los desafíos a los cuales nos podemos enfrentar en un futuro me doy cuenta que esto de la pandemia, si pudo afectar en su aprendizaje a los niños, ya que al no haber una interacción entre ellos no se están desarrollando habilidades sociales, como también que no todos los niños asisten a las clases virtuales, por lo que no están adquiriendo los aprendizajes esperados correspondientes de las clases. Como también al ser niños pequeños tendrán que experimentar el desapego. </w:t>
      </w:r>
    </w:p>
    <w:p w14:paraId="46DD20BF" w14:textId="28F6A472" w:rsidR="00096084" w:rsidRDefault="00096084" w:rsidP="00F419F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Considero que, si se lograron favorecer las competencias, ya que se lograron evaluar a los niños utilizando diferentes </w:t>
      </w:r>
      <w:commentRangeStart w:id="10"/>
      <w:r>
        <w:rPr>
          <w:rFonts w:ascii="Arial" w:hAnsi="Arial" w:cs="Arial"/>
          <w:color w:val="000000" w:themeColor="text1"/>
          <w:sz w:val="24"/>
          <w:szCs w:val="24"/>
        </w:rPr>
        <w:t>instrumentos</w:t>
      </w:r>
      <w:commentRangeEnd w:id="10"/>
      <w:r w:rsidR="008D057E">
        <w:rPr>
          <w:rStyle w:val="Refdecomentario"/>
        </w:rPr>
        <w:commentReference w:id="10"/>
      </w:r>
      <w:r>
        <w:rPr>
          <w:rFonts w:ascii="Arial" w:hAnsi="Arial" w:cs="Arial"/>
          <w:color w:val="000000" w:themeColor="text1"/>
          <w:sz w:val="24"/>
          <w:szCs w:val="24"/>
        </w:rPr>
        <w:t xml:space="preserve"> dependiendo del campo de formación académica y las áreas de desarrollo. Como también se empleó el uso de medios tecnológicos para mantenerme actualizada en todo momento. Se reflexiono acerca de las practicas para poder seguir mejorando en el transcurso de las clases, y con ayuda de esto, poder favorecer a los estudiantes haciendo cambios en el proceso de enseñanza – aprendizaje de los alumnos.     </w:t>
      </w:r>
    </w:p>
    <w:p w14:paraId="427FF60E" w14:textId="77777777" w:rsidR="00096084" w:rsidRPr="00096084" w:rsidRDefault="00096084" w:rsidP="00F419F6">
      <w:pPr>
        <w:spacing w:line="360" w:lineRule="auto"/>
        <w:jc w:val="both"/>
        <w:rPr>
          <w:rFonts w:ascii="Arial" w:hAnsi="Arial" w:cs="Arial"/>
          <w:color w:val="000000" w:themeColor="text1"/>
          <w:sz w:val="28"/>
          <w:szCs w:val="28"/>
        </w:rPr>
      </w:pPr>
    </w:p>
    <w:p w14:paraId="60461DAB" w14:textId="73B45C82" w:rsidR="00786537" w:rsidRDefault="007460FD" w:rsidP="00F419F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786537">
        <w:rPr>
          <w:rFonts w:ascii="Arial" w:hAnsi="Arial" w:cs="Arial"/>
          <w:color w:val="000000" w:themeColor="text1"/>
          <w:sz w:val="24"/>
          <w:szCs w:val="24"/>
        </w:rPr>
        <w:t xml:space="preserve"> </w:t>
      </w:r>
    </w:p>
    <w:p w14:paraId="44DEF202" w14:textId="77777777" w:rsidR="00176898" w:rsidRPr="00DD48A7" w:rsidRDefault="00176898" w:rsidP="00F419F6">
      <w:pPr>
        <w:spacing w:line="360" w:lineRule="auto"/>
        <w:jc w:val="both"/>
        <w:rPr>
          <w:rFonts w:ascii="Arial" w:hAnsi="Arial" w:cs="Arial"/>
          <w:sz w:val="24"/>
          <w:szCs w:val="24"/>
        </w:rPr>
      </w:pPr>
    </w:p>
    <w:p w14:paraId="3109CBE0" w14:textId="77777777" w:rsidR="00F419F6" w:rsidRDefault="00F419F6" w:rsidP="00F419F6">
      <w:pPr>
        <w:spacing w:line="360" w:lineRule="auto"/>
        <w:jc w:val="both"/>
        <w:rPr>
          <w:rFonts w:ascii="Arial" w:hAnsi="Arial" w:cs="Arial"/>
          <w:sz w:val="24"/>
          <w:szCs w:val="24"/>
        </w:rPr>
      </w:pPr>
    </w:p>
    <w:p w14:paraId="4098BD8F" w14:textId="3EACFBBA" w:rsidR="00D47902" w:rsidRDefault="00D47902" w:rsidP="00F419F6">
      <w:pPr>
        <w:spacing w:line="360" w:lineRule="auto"/>
        <w:jc w:val="both"/>
        <w:rPr>
          <w:rFonts w:ascii="Arial" w:hAnsi="Arial" w:cs="Arial"/>
          <w:sz w:val="24"/>
          <w:szCs w:val="24"/>
        </w:rPr>
      </w:pPr>
    </w:p>
    <w:p w14:paraId="0D41F42D" w14:textId="36412183" w:rsidR="00D47902" w:rsidRDefault="00D47902" w:rsidP="00F419F6">
      <w:pPr>
        <w:spacing w:line="360" w:lineRule="auto"/>
        <w:jc w:val="both"/>
        <w:rPr>
          <w:rFonts w:ascii="Arial" w:hAnsi="Arial" w:cs="Arial"/>
          <w:sz w:val="24"/>
          <w:szCs w:val="24"/>
        </w:rPr>
      </w:pPr>
    </w:p>
    <w:p w14:paraId="7BAF7D25" w14:textId="1660FD7D" w:rsidR="00D47902" w:rsidRDefault="00D47902" w:rsidP="00D97D03">
      <w:pPr>
        <w:spacing w:line="360" w:lineRule="auto"/>
        <w:jc w:val="both"/>
        <w:rPr>
          <w:rFonts w:ascii="Arial" w:hAnsi="Arial" w:cs="Arial"/>
          <w:sz w:val="24"/>
          <w:szCs w:val="24"/>
        </w:rPr>
      </w:pPr>
    </w:p>
    <w:p w14:paraId="21E9606E" w14:textId="11252266" w:rsidR="00D47902" w:rsidRDefault="00D47902" w:rsidP="00D97D03">
      <w:pPr>
        <w:spacing w:line="360" w:lineRule="auto"/>
        <w:jc w:val="both"/>
        <w:rPr>
          <w:rFonts w:ascii="Arial" w:hAnsi="Arial" w:cs="Arial"/>
          <w:sz w:val="24"/>
          <w:szCs w:val="24"/>
        </w:rPr>
      </w:pPr>
    </w:p>
    <w:p w14:paraId="5BB14C16" w14:textId="366C2F8C" w:rsidR="00D47902" w:rsidRDefault="00D47902" w:rsidP="00D97D03">
      <w:pPr>
        <w:spacing w:line="360" w:lineRule="auto"/>
        <w:jc w:val="both"/>
        <w:rPr>
          <w:rFonts w:ascii="Arial" w:hAnsi="Arial" w:cs="Arial"/>
          <w:sz w:val="24"/>
          <w:szCs w:val="24"/>
        </w:rPr>
      </w:pPr>
    </w:p>
    <w:p w14:paraId="356F8B02" w14:textId="7E902852" w:rsidR="00075AE1" w:rsidRDefault="00075AE1" w:rsidP="00D97D03">
      <w:pPr>
        <w:spacing w:line="360" w:lineRule="auto"/>
        <w:jc w:val="both"/>
        <w:rPr>
          <w:rFonts w:ascii="Arial" w:hAnsi="Arial" w:cs="Arial"/>
          <w:sz w:val="24"/>
          <w:szCs w:val="24"/>
        </w:rPr>
      </w:pPr>
    </w:p>
    <w:p w14:paraId="3DC461E6" w14:textId="77777777" w:rsidR="00C32B76" w:rsidRDefault="00C32B76" w:rsidP="00D97D03">
      <w:pPr>
        <w:spacing w:line="360" w:lineRule="auto"/>
        <w:jc w:val="both"/>
        <w:rPr>
          <w:rFonts w:ascii="Arial" w:hAnsi="Arial" w:cs="Arial"/>
          <w:sz w:val="24"/>
          <w:szCs w:val="24"/>
        </w:rPr>
      </w:pPr>
    </w:p>
    <w:p w14:paraId="2F22318E" w14:textId="58DE5AE5" w:rsidR="00D47902" w:rsidRDefault="00D47902" w:rsidP="00D47902">
      <w:pPr>
        <w:spacing w:line="240" w:lineRule="auto"/>
        <w:rPr>
          <w:rFonts w:ascii="Arial" w:hAnsi="Arial" w:cs="Arial"/>
          <w:sz w:val="24"/>
          <w:szCs w:val="24"/>
        </w:rPr>
      </w:pPr>
    </w:p>
    <w:p w14:paraId="6551E93E" w14:textId="77777777" w:rsidR="00176898" w:rsidRDefault="00176898" w:rsidP="00D47902">
      <w:pPr>
        <w:spacing w:line="240" w:lineRule="auto"/>
        <w:rPr>
          <w:rFonts w:ascii="Arial" w:hAnsi="Arial" w:cs="Arial"/>
          <w:sz w:val="24"/>
          <w:szCs w:val="24"/>
        </w:rPr>
      </w:pPr>
    </w:p>
    <w:p w14:paraId="52BA07F2" w14:textId="77777777" w:rsidR="00D47902" w:rsidRDefault="00D47902" w:rsidP="00D47902">
      <w:pPr>
        <w:spacing w:line="240" w:lineRule="auto"/>
        <w:rPr>
          <w:rFonts w:ascii="Arial" w:hAnsi="Arial" w:cs="Arial"/>
          <w:sz w:val="24"/>
          <w:szCs w:val="24"/>
        </w:rPr>
      </w:pPr>
    </w:p>
    <w:sdt>
      <w:sdtPr>
        <w:rPr>
          <w:rFonts w:asciiTheme="minorHAnsi" w:eastAsiaTheme="minorHAnsi" w:hAnsiTheme="minorHAnsi" w:cstheme="minorBidi"/>
          <w:color w:val="auto"/>
          <w:sz w:val="22"/>
          <w:szCs w:val="22"/>
          <w:lang w:val="es-ES" w:eastAsia="en-US"/>
        </w:rPr>
        <w:id w:val="27538223"/>
        <w:docPartObj>
          <w:docPartGallery w:val="Bibliographies"/>
          <w:docPartUnique/>
        </w:docPartObj>
      </w:sdtPr>
      <w:sdtEndPr>
        <w:rPr>
          <w:lang w:val="es-MX"/>
        </w:rPr>
      </w:sdtEndPr>
      <w:sdtContent>
        <w:p w14:paraId="7CD6BEE8" w14:textId="0E5F8085" w:rsidR="00D47902" w:rsidRDefault="00D47902">
          <w:pPr>
            <w:pStyle w:val="Ttulo1"/>
          </w:pPr>
          <w:r>
            <w:rPr>
              <w:lang w:val="es-ES"/>
            </w:rPr>
            <w:t>Referencias</w:t>
          </w:r>
        </w:p>
        <w:sdt>
          <w:sdtPr>
            <w:id w:val="-573587230"/>
            <w:bibliography/>
          </w:sdtPr>
          <w:sdtEndPr/>
          <w:sdtContent>
            <w:p w14:paraId="4891A688" w14:textId="77777777" w:rsidR="00C32B76" w:rsidRDefault="00D47902" w:rsidP="00C32B76">
              <w:pPr>
                <w:pStyle w:val="Bibliografa"/>
                <w:ind w:left="720" w:hanging="720"/>
                <w:rPr>
                  <w:noProof/>
                  <w:sz w:val="24"/>
                  <w:szCs w:val="24"/>
                  <w:lang w:val="es-ES"/>
                </w:rPr>
              </w:pPr>
              <w:r>
                <w:fldChar w:fldCharType="begin"/>
              </w:r>
              <w:r>
                <w:instrText>BIBLIOGRAPHY</w:instrText>
              </w:r>
              <w:r>
                <w:fldChar w:fldCharType="separate"/>
              </w:r>
              <w:r w:rsidR="00C32B76">
                <w:rPr>
                  <w:noProof/>
                  <w:lang w:val="es-ES"/>
                </w:rPr>
                <w:t>Albero, A. (2002). El impacto de las nuevas tecnologias.</w:t>
              </w:r>
            </w:p>
            <w:p w14:paraId="16AE91A4" w14:textId="77777777" w:rsidR="00C32B76" w:rsidRDefault="00C32B76" w:rsidP="00C32B76">
              <w:pPr>
                <w:pStyle w:val="Bibliografa"/>
                <w:ind w:left="720" w:hanging="720"/>
                <w:rPr>
                  <w:noProof/>
                  <w:lang w:val="es-ES"/>
                </w:rPr>
              </w:pPr>
              <w:r>
                <w:rPr>
                  <w:noProof/>
                  <w:lang w:val="es-ES"/>
                </w:rPr>
                <w:t xml:space="preserve">Berger, B., &amp; Luckmann, T. (1999). </w:t>
              </w:r>
              <w:r>
                <w:rPr>
                  <w:i/>
                  <w:iCs/>
                  <w:noProof/>
                  <w:lang w:val="es-ES"/>
                </w:rPr>
                <w:t>La construcción social de la realidad.</w:t>
              </w:r>
              <w:r>
                <w:rPr>
                  <w:noProof/>
                  <w:lang w:val="es-ES"/>
                </w:rPr>
                <w:t xml:space="preserve"> Talleres graficos .</w:t>
              </w:r>
            </w:p>
            <w:p w14:paraId="4215F913" w14:textId="77777777" w:rsidR="00C32B76" w:rsidRDefault="00C32B76" w:rsidP="00C32B76">
              <w:pPr>
                <w:pStyle w:val="Bibliografa"/>
                <w:ind w:left="720" w:hanging="720"/>
                <w:rPr>
                  <w:noProof/>
                  <w:lang w:val="es-ES"/>
                </w:rPr>
              </w:pPr>
              <w:r>
                <w:rPr>
                  <w:noProof/>
                  <w:lang w:val="es-ES"/>
                </w:rPr>
                <w:t>Chetty, S. K. (1996). El estudio de caso una vertiente para investigacion educativa. . 144.</w:t>
              </w:r>
            </w:p>
            <w:p w14:paraId="60012617" w14:textId="77777777" w:rsidR="00C32B76" w:rsidRDefault="00C32B76" w:rsidP="00C32B76">
              <w:pPr>
                <w:pStyle w:val="Bibliografa"/>
                <w:ind w:left="720" w:hanging="720"/>
                <w:rPr>
                  <w:noProof/>
                  <w:lang w:val="es-ES"/>
                </w:rPr>
              </w:pPr>
              <w:r>
                <w:rPr>
                  <w:noProof/>
                  <w:lang w:val="es-ES"/>
                </w:rPr>
                <w:t>Morales, O. L., &amp; Orzco, J. M. (2017). Haceres del lector. Sintesis.</w:t>
              </w:r>
            </w:p>
            <w:p w14:paraId="271F388B" w14:textId="77777777" w:rsidR="00C32B76" w:rsidRDefault="00C32B76" w:rsidP="00C32B76">
              <w:pPr>
                <w:pStyle w:val="Bibliografa"/>
                <w:ind w:left="720" w:hanging="720"/>
                <w:rPr>
                  <w:noProof/>
                  <w:lang w:val="es-ES"/>
                </w:rPr>
              </w:pPr>
              <w:r>
                <w:rPr>
                  <w:noProof/>
                  <w:lang w:val="es-ES"/>
                </w:rPr>
                <w:t xml:space="preserve">Nacional, M. d. (1997). En </w:t>
              </w:r>
              <w:r>
                <w:rPr>
                  <w:i/>
                  <w:iCs/>
                  <w:noProof/>
                  <w:lang w:val="es-ES"/>
                </w:rPr>
                <w:t>La evalucion en el aula y mas alla de ella.</w:t>
              </w:r>
              <w:r>
                <w:rPr>
                  <w:noProof/>
                  <w:lang w:val="es-ES"/>
                </w:rPr>
                <w:t xml:space="preserve"> </w:t>
              </w:r>
            </w:p>
            <w:p w14:paraId="73C8ED75" w14:textId="77777777" w:rsidR="00C32B76" w:rsidRDefault="00C32B76" w:rsidP="00C32B76">
              <w:pPr>
                <w:pStyle w:val="Bibliografa"/>
                <w:ind w:left="720" w:hanging="720"/>
                <w:rPr>
                  <w:noProof/>
                  <w:lang w:val="es-ES"/>
                </w:rPr>
              </w:pPr>
              <w:r>
                <w:rPr>
                  <w:noProof/>
                  <w:lang w:val="es-ES"/>
                </w:rPr>
                <w:t xml:space="preserve">Publica, S. d. (2008). </w:t>
              </w:r>
              <w:r>
                <w:rPr>
                  <w:i/>
                  <w:iCs/>
                  <w:noProof/>
                  <w:lang w:val="es-ES"/>
                </w:rPr>
                <w:t>El enfoque intercultural en educacion .</w:t>
              </w:r>
              <w:r>
                <w:rPr>
                  <w:noProof/>
                  <w:lang w:val="es-ES"/>
                </w:rPr>
                <w:t xml:space="preserve"> D.F.</w:t>
              </w:r>
            </w:p>
            <w:p w14:paraId="7E4A8DD9" w14:textId="77777777" w:rsidR="00C32B76" w:rsidRDefault="00C32B76" w:rsidP="00C32B76">
              <w:pPr>
                <w:pStyle w:val="Bibliografa"/>
                <w:ind w:left="720" w:hanging="720"/>
                <w:rPr>
                  <w:noProof/>
                  <w:lang w:val="es-ES"/>
                </w:rPr>
              </w:pPr>
              <w:r>
                <w:rPr>
                  <w:noProof/>
                  <w:lang w:val="es-ES"/>
                </w:rPr>
                <w:t xml:space="preserve">publica, S. d. (2017). </w:t>
              </w:r>
              <w:r>
                <w:rPr>
                  <w:i/>
                  <w:iCs/>
                  <w:noProof/>
                  <w:lang w:val="es-ES"/>
                </w:rPr>
                <w:t>Aprendizajes clave para la educacion integral .</w:t>
              </w:r>
              <w:r>
                <w:rPr>
                  <w:noProof/>
                  <w:lang w:val="es-ES"/>
                </w:rPr>
                <w:t xml:space="preserve"> </w:t>
              </w:r>
            </w:p>
            <w:p w14:paraId="0D30B0DA" w14:textId="77777777" w:rsidR="00C32B76" w:rsidRDefault="00C32B76" w:rsidP="00C32B76">
              <w:pPr>
                <w:pStyle w:val="Bibliografa"/>
                <w:ind w:left="720" w:hanging="720"/>
                <w:rPr>
                  <w:noProof/>
                  <w:lang w:val="es-ES"/>
                </w:rPr>
              </w:pPr>
              <w:r>
                <w:rPr>
                  <w:noProof/>
                  <w:lang w:val="es-ES"/>
                </w:rPr>
                <w:t xml:space="preserve">Sanz, O. R. (1990). Orientacion psicopedagogica y calidad educativa . En </w:t>
              </w:r>
              <w:r>
                <w:rPr>
                  <w:i/>
                  <w:iCs/>
                  <w:noProof/>
                  <w:lang w:val="es-ES"/>
                </w:rPr>
                <w:t xml:space="preserve">Orientacion psicopedagogica y calidad educativa </w:t>
              </w:r>
              <w:r>
                <w:rPr>
                  <w:noProof/>
                  <w:lang w:val="es-ES"/>
                </w:rPr>
                <w:t>(pág. 280). Ediciones Piramide.</w:t>
              </w:r>
            </w:p>
            <w:p w14:paraId="1FFD47C8" w14:textId="77777777" w:rsidR="00C32B76" w:rsidRDefault="00C32B76" w:rsidP="00C32B76">
              <w:pPr>
                <w:pStyle w:val="Bibliografa"/>
                <w:ind w:left="720" w:hanging="720"/>
                <w:rPr>
                  <w:noProof/>
                  <w:lang w:val="es-ES"/>
                </w:rPr>
              </w:pPr>
              <w:r>
                <w:rPr>
                  <w:noProof/>
                  <w:lang w:val="es-ES"/>
                </w:rPr>
                <w:t>Zabala, V. A. (2011). La practica educativa: Como enseñar. Editorial GRAO.</w:t>
              </w:r>
            </w:p>
            <w:p w14:paraId="5566BD85" w14:textId="55433545" w:rsidR="00D47902" w:rsidRDefault="00D47902" w:rsidP="00C32B76">
              <w:r>
                <w:rPr>
                  <w:b/>
                  <w:bCs/>
                </w:rPr>
                <w:fldChar w:fldCharType="end"/>
              </w:r>
            </w:p>
          </w:sdtContent>
        </w:sdt>
      </w:sdtContent>
    </w:sdt>
    <w:p w14:paraId="0E4FA85C" w14:textId="77777777" w:rsidR="000E2873" w:rsidRDefault="000E2873" w:rsidP="00D47902">
      <w:pPr>
        <w:spacing w:line="240" w:lineRule="auto"/>
        <w:rPr>
          <w:rFonts w:ascii="Arial" w:hAnsi="Arial" w:cs="Arial"/>
          <w:sz w:val="24"/>
          <w:szCs w:val="24"/>
        </w:rPr>
        <w:sectPr w:rsidR="000E2873" w:rsidSect="00923719">
          <w:pgSz w:w="12240" w:h="15840"/>
          <w:pgMar w:top="1418" w:right="1701" w:bottom="1418" w:left="1701" w:header="709" w:footer="709" w:gutter="0"/>
          <w:cols w:space="708"/>
          <w:docGrid w:linePitch="360"/>
        </w:sectPr>
      </w:pPr>
    </w:p>
    <w:p w14:paraId="248C3F88" w14:textId="77777777" w:rsidR="00075AE1" w:rsidRDefault="00075AE1" w:rsidP="00075AE1">
      <w:pPr>
        <w:pStyle w:val="Sinespaciado"/>
        <w:jc w:val="center"/>
      </w:pPr>
      <w:r w:rsidRPr="00C55B8E">
        <w:rPr>
          <w:b/>
          <w:sz w:val="28"/>
        </w:rPr>
        <w:lastRenderedPageBreak/>
        <w:t>Evidencia integradora. Cuarto semestre.</w:t>
      </w: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075AE1" w:rsidRPr="00C55B8E" w14:paraId="219113D0" w14:textId="77777777" w:rsidTr="00404326">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36E17BA" w14:textId="77777777" w:rsidR="00075AE1" w:rsidRPr="00C55B8E" w:rsidRDefault="00075AE1" w:rsidP="00404326">
            <w:pPr>
              <w:pStyle w:val="Sinespaciado"/>
              <w:jc w:val="center"/>
              <w:rPr>
                <w:b/>
                <w:szCs w:val="20"/>
              </w:rPr>
            </w:pPr>
            <w:r w:rsidRPr="00C55B8E">
              <w:rPr>
                <w:rFonts w:ascii="Calibri" w:eastAsia="Times New Roman" w:hAnsi="Calibri" w:cs="Times New Roman"/>
                <w:b/>
                <w:bCs/>
                <w:color w:val="2F5496" w:themeColor="accent1" w:themeShade="BF"/>
                <w:szCs w:val="20"/>
              </w:rPr>
              <w:t xml:space="preserve">RÚBRICA </w:t>
            </w:r>
            <w:r w:rsidRPr="00C55B8E">
              <w:rPr>
                <w:b/>
                <w:color w:val="2F5496" w:themeColor="accent1" w:themeShade="BF"/>
                <w:szCs w:val="20"/>
              </w:rPr>
              <w:t>PARA EVALUAR ESCRITO ANALÍTICO-REFLEXIVO</w:t>
            </w:r>
          </w:p>
        </w:tc>
      </w:tr>
      <w:tr w:rsidR="00075AE1" w:rsidRPr="00C55B8E" w14:paraId="7A1D2807" w14:textId="77777777" w:rsidTr="00404326">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5B1D2DA" w14:textId="77777777" w:rsidR="00075AE1" w:rsidRPr="00C55B8E" w:rsidRDefault="00075AE1" w:rsidP="00404326">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14:paraId="21F2C931" w14:textId="77777777" w:rsidR="00075AE1" w:rsidRPr="00C55B8E" w:rsidRDefault="00075AE1" w:rsidP="00404326">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075AE1" w:rsidRPr="00C55B8E" w14:paraId="13A7CFC3" w14:textId="77777777" w:rsidTr="00404326">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4B957C78" w14:textId="77777777" w:rsidR="00075AE1" w:rsidRPr="00C55B8E" w:rsidRDefault="00075AE1" w:rsidP="0040432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14:paraId="40D4DF09" w14:textId="77777777" w:rsidR="00075AE1" w:rsidRPr="00C55B8E" w:rsidRDefault="00075AE1" w:rsidP="0040432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14:paraId="417D3522" w14:textId="77777777" w:rsidR="00075AE1" w:rsidRPr="00C55B8E" w:rsidRDefault="00075AE1" w:rsidP="0040432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14:paraId="7B6C4386" w14:textId="77777777" w:rsidR="00075AE1" w:rsidRPr="00C55B8E" w:rsidRDefault="00075AE1" w:rsidP="0040432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03675449" w14:textId="77777777" w:rsidR="00075AE1" w:rsidRPr="00C55B8E" w:rsidRDefault="00075AE1" w:rsidP="0040432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14:paraId="2E191783" w14:textId="77777777" w:rsidR="00075AE1" w:rsidRPr="00C55B8E" w:rsidRDefault="00075AE1" w:rsidP="0040432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075AE1" w:rsidRPr="00C55B8E" w14:paraId="12406C02" w14:textId="77777777" w:rsidTr="00404326">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14:paraId="27DA3725" w14:textId="77777777" w:rsidR="00075AE1" w:rsidRPr="00C55B8E" w:rsidRDefault="00075AE1" w:rsidP="00404326">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79824EF8" w14:textId="77777777" w:rsidR="00075AE1" w:rsidRPr="00C55B8E" w:rsidRDefault="00075AE1" w:rsidP="00404326">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14:paraId="171C79B5" w14:textId="77777777" w:rsidR="00075AE1" w:rsidRPr="00C55B8E" w:rsidRDefault="00075AE1" w:rsidP="00404326">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3A75C0BD" w14:textId="77777777" w:rsidR="00075AE1" w:rsidRPr="00C55B8E" w:rsidRDefault="00075AE1" w:rsidP="00404326">
            <w:pPr>
              <w:spacing w:after="0" w:line="240" w:lineRule="auto"/>
              <w:rPr>
                <w:rFonts w:ascii="Calibri" w:eastAsia="Times New Roman" w:hAnsi="Calibri" w:cs="Times New Roman"/>
                <w:i/>
                <w:iCs/>
                <w:color w:val="000000"/>
                <w:szCs w:val="20"/>
                <w:lang w:eastAsia="es-MX"/>
              </w:rPr>
            </w:pPr>
          </w:p>
          <w:p w14:paraId="526FDE0A" w14:textId="77777777" w:rsidR="00075AE1" w:rsidRPr="00C55B8E" w:rsidRDefault="00075AE1" w:rsidP="00404326">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28A5F522" w14:textId="77777777" w:rsidR="00075AE1" w:rsidRPr="00C55B8E" w:rsidRDefault="00075AE1" w:rsidP="00404326">
            <w:pPr>
              <w:spacing w:after="0" w:line="240" w:lineRule="auto"/>
              <w:rPr>
                <w:rFonts w:ascii="Calibri" w:eastAsia="Times New Roman" w:hAnsi="Calibri" w:cs="Times New Roman"/>
                <w:i/>
                <w:iCs/>
                <w:color w:val="000000"/>
                <w:szCs w:val="20"/>
                <w:lang w:eastAsia="es-MX"/>
              </w:rPr>
            </w:pPr>
          </w:p>
          <w:p w14:paraId="01B9E87B" w14:textId="77777777" w:rsidR="00075AE1" w:rsidRPr="00C55B8E" w:rsidRDefault="00075AE1" w:rsidP="00404326">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14:paraId="541862F7" w14:textId="77777777" w:rsidR="00075AE1" w:rsidRPr="00C55B8E" w:rsidRDefault="00075AE1" w:rsidP="00404326">
            <w:pPr>
              <w:spacing w:after="0" w:line="240" w:lineRule="auto"/>
              <w:rPr>
                <w:i/>
              </w:rPr>
            </w:pPr>
            <w:r w:rsidRPr="00C55B8E">
              <w:rPr>
                <w:i/>
              </w:rPr>
              <w:t xml:space="preserve">Describe el resultado de su intervención y los logros obtenidos de manera general sin noción de análisis ni reflexión. </w:t>
            </w:r>
          </w:p>
          <w:p w14:paraId="469984FC" w14:textId="77777777" w:rsidR="00075AE1" w:rsidRPr="00C55B8E" w:rsidRDefault="00075AE1" w:rsidP="00404326">
            <w:pPr>
              <w:spacing w:after="0" w:line="240" w:lineRule="auto"/>
              <w:rPr>
                <w:rFonts w:ascii="Calibri" w:eastAsia="Times New Roman" w:hAnsi="Calibri" w:cs="Times New Roman"/>
                <w:i/>
                <w:iCs/>
                <w:color w:val="000000"/>
                <w:szCs w:val="20"/>
                <w:highlight w:val="yellow"/>
                <w:lang w:eastAsia="es-MX"/>
              </w:rPr>
            </w:pPr>
          </w:p>
          <w:p w14:paraId="0A8F8D91" w14:textId="77777777" w:rsidR="00075AE1" w:rsidRPr="00C55B8E" w:rsidRDefault="00075AE1" w:rsidP="00404326">
            <w:pPr>
              <w:spacing w:after="0" w:line="240" w:lineRule="auto"/>
              <w:rPr>
                <w:i/>
              </w:rPr>
            </w:pPr>
            <w:r w:rsidRPr="00C55B8E">
              <w:rPr>
                <w:i/>
              </w:rPr>
              <w:t>Señala algunas de las competencias que se promovieron durante el semestre y las autoevalúa vagamente.</w:t>
            </w:r>
          </w:p>
          <w:p w14:paraId="4036BB3C" w14:textId="77777777" w:rsidR="00075AE1" w:rsidRPr="00C55B8E" w:rsidRDefault="00075AE1" w:rsidP="00404326">
            <w:pPr>
              <w:spacing w:after="0" w:line="240" w:lineRule="auto"/>
              <w:rPr>
                <w:i/>
              </w:rPr>
            </w:pPr>
          </w:p>
          <w:p w14:paraId="0EB9B22F" w14:textId="77777777" w:rsidR="00075AE1" w:rsidRPr="00C55B8E" w:rsidRDefault="00075AE1" w:rsidP="00404326">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14:paraId="04F57032" w14:textId="77777777" w:rsidR="00075AE1" w:rsidRPr="00C55B8E" w:rsidRDefault="00075AE1" w:rsidP="00404326">
            <w:pPr>
              <w:spacing w:after="0" w:line="240" w:lineRule="auto"/>
              <w:rPr>
                <w:i/>
              </w:rPr>
            </w:pPr>
            <w:r w:rsidRPr="00C55B8E">
              <w:rPr>
                <w:i/>
              </w:rPr>
              <w:t xml:space="preserve">Analiza y reflexiona su intervención y los resultados logrados desde cada uno de los cursos. </w:t>
            </w:r>
          </w:p>
          <w:p w14:paraId="56DDEDB4" w14:textId="77777777" w:rsidR="00075AE1" w:rsidRPr="00C55B8E" w:rsidRDefault="00075AE1" w:rsidP="00404326">
            <w:pPr>
              <w:spacing w:after="0" w:line="240" w:lineRule="auto"/>
              <w:rPr>
                <w:rFonts w:ascii="Calibri" w:eastAsia="Times New Roman" w:hAnsi="Calibri" w:cs="Times New Roman"/>
                <w:i/>
                <w:iCs/>
                <w:color w:val="000000"/>
                <w:szCs w:val="20"/>
                <w:highlight w:val="yellow"/>
                <w:lang w:eastAsia="es-MX"/>
              </w:rPr>
            </w:pPr>
          </w:p>
          <w:p w14:paraId="1AF4ED6E" w14:textId="77777777" w:rsidR="00075AE1" w:rsidRPr="00C55B8E" w:rsidRDefault="00075AE1" w:rsidP="00404326">
            <w:pPr>
              <w:spacing w:after="0" w:line="240" w:lineRule="auto"/>
              <w:rPr>
                <w:i/>
              </w:rPr>
            </w:pPr>
            <w:r w:rsidRPr="00C55B8E">
              <w:rPr>
                <w:i/>
              </w:rPr>
              <w:t>Autoevalúa el logro de las competencias que se promovieron durante el semestre.</w:t>
            </w:r>
          </w:p>
          <w:p w14:paraId="41456309" w14:textId="77777777" w:rsidR="00075AE1" w:rsidRPr="00C55B8E" w:rsidRDefault="00075AE1" w:rsidP="00404326">
            <w:pPr>
              <w:spacing w:after="0" w:line="240" w:lineRule="auto"/>
              <w:rPr>
                <w:i/>
              </w:rPr>
            </w:pPr>
          </w:p>
          <w:p w14:paraId="1DF53473" w14:textId="77777777" w:rsidR="00075AE1" w:rsidRPr="00C55B8E" w:rsidRDefault="00075AE1" w:rsidP="00404326">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62E9F3FF" w14:textId="77777777" w:rsidR="00075AE1" w:rsidRPr="00C55B8E" w:rsidRDefault="00075AE1" w:rsidP="00404326">
            <w:pPr>
              <w:spacing w:after="0" w:line="240" w:lineRule="auto"/>
              <w:rPr>
                <w:rFonts w:ascii="Calibri" w:eastAsia="Times New Roman" w:hAnsi="Calibri" w:cs="Times New Roman"/>
                <w:i/>
                <w:iCs/>
                <w:color w:val="000000"/>
                <w:szCs w:val="20"/>
                <w:highlight w:val="yellow"/>
                <w:lang w:eastAsia="es-MX"/>
              </w:rPr>
            </w:pPr>
          </w:p>
          <w:p w14:paraId="44425DC5" w14:textId="77777777" w:rsidR="00075AE1" w:rsidRPr="00C55B8E" w:rsidRDefault="00075AE1" w:rsidP="00404326">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14:paraId="41142A21" w14:textId="77777777" w:rsidR="00075AE1" w:rsidRPr="00C55B8E" w:rsidRDefault="00075AE1" w:rsidP="00404326">
            <w:pPr>
              <w:spacing w:after="0" w:line="240" w:lineRule="auto"/>
              <w:rPr>
                <w:i/>
              </w:rPr>
            </w:pPr>
            <w:r w:rsidRPr="00C55B8E">
              <w:rPr>
                <w:i/>
              </w:rPr>
              <w:t xml:space="preserve">Analiza y reflexiona su intervención y los resultados logrados de manera puntual desde cada uno de los cursos. </w:t>
            </w:r>
          </w:p>
          <w:p w14:paraId="3DA10C7B" w14:textId="77777777" w:rsidR="00075AE1" w:rsidRPr="00C55B8E" w:rsidRDefault="00075AE1" w:rsidP="00404326">
            <w:pPr>
              <w:spacing w:after="0" w:line="240" w:lineRule="auto"/>
              <w:rPr>
                <w:i/>
              </w:rPr>
            </w:pPr>
          </w:p>
          <w:p w14:paraId="66689203" w14:textId="77777777" w:rsidR="00075AE1" w:rsidRPr="00C55B8E" w:rsidRDefault="00075AE1" w:rsidP="00404326">
            <w:pPr>
              <w:spacing w:after="0" w:line="240" w:lineRule="auto"/>
              <w:rPr>
                <w:i/>
              </w:rPr>
            </w:pPr>
            <w:r w:rsidRPr="00C55B8E">
              <w:rPr>
                <w:i/>
              </w:rPr>
              <w:t>Autoevalúa con base en evidencia el logro de las competencias que se promovieron durante el semestre.</w:t>
            </w:r>
          </w:p>
          <w:p w14:paraId="54B67A4B" w14:textId="77777777" w:rsidR="00075AE1" w:rsidRPr="00C55B8E" w:rsidRDefault="00075AE1" w:rsidP="00404326">
            <w:pPr>
              <w:spacing w:after="0" w:line="240" w:lineRule="auto"/>
              <w:rPr>
                <w:i/>
              </w:rPr>
            </w:pPr>
          </w:p>
          <w:p w14:paraId="777E7D17" w14:textId="77777777" w:rsidR="00075AE1" w:rsidRPr="00C55B8E" w:rsidRDefault="00075AE1" w:rsidP="00404326">
            <w:pPr>
              <w:spacing w:after="0"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14:paraId="4A91C022" w14:textId="77777777" w:rsidR="00075AE1" w:rsidRPr="00C55B8E" w:rsidRDefault="00075AE1" w:rsidP="00404326">
            <w:pPr>
              <w:spacing w:after="0" w:line="240" w:lineRule="auto"/>
              <w:rPr>
                <w:i/>
              </w:rPr>
            </w:pPr>
            <w:r w:rsidRPr="00C55B8E">
              <w:rPr>
                <w:i/>
              </w:rPr>
              <w:t xml:space="preserve">Analiza y reflexiona su intervención y los resultados logrados de manera puntual desde cada uno de los cursos. </w:t>
            </w:r>
          </w:p>
          <w:p w14:paraId="5484BE07" w14:textId="77777777" w:rsidR="00075AE1" w:rsidRPr="00C55B8E" w:rsidRDefault="00075AE1" w:rsidP="00404326">
            <w:pPr>
              <w:spacing w:after="0" w:line="240" w:lineRule="auto"/>
              <w:rPr>
                <w:i/>
              </w:rPr>
            </w:pPr>
          </w:p>
          <w:p w14:paraId="037AFF0B" w14:textId="77777777" w:rsidR="00075AE1" w:rsidRPr="00C55B8E" w:rsidRDefault="00075AE1" w:rsidP="00404326">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2096FD13" w14:textId="77777777" w:rsidR="00075AE1" w:rsidRPr="00C55B8E" w:rsidRDefault="00075AE1" w:rsidP="00404326">
            <w:pPr>
              <w:spacing w:after="0" w:line="240" w:lineRule="auto"/>
              <w:rPr>
                <w:i/>
              </w:rPr>
            </w:pPr>
          </w:p>
          <w:p w14:paraId="5B777E98" w14:textId="77777777" w:rsidR="00075AE1" w:rsidRPr="00C55B8E" w:rsidRDefault="00075AE1" w:rsidP="00404326">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075AE1" w:rsidRPr="00C55B8E" w14:paraId="034B83A6" w14:textId="77777777" w:rsidTr="00404326">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14:paraId="4C7C3396" w14:textId="77777777" w:rsidR="00075AE1" w:rsidRPr="00C55B8E" w:rsidRDefault="00075AE1" w:rsidP="00404326">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14:paraId="53D3D76F" w14:textId="77777777" w:rsidR="00075AE1" w:rsidRPr="00C55B8E" w:rsidRDefault="00075AE1" w:rsidP="00404326">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00FCA448" w14:textId="77777777" w:rsidR="00075AE1" w:rsidRPr="00C55B8E" w:rsidRDefault="00075AE1" w:rsidP="00404326">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7737014B" w14:textId="77777777" w:rsidR="00075AE1" w:rsidRPr="00C55B8E" w:rsidRDefault="00075AE1" w:rsidP="00404326">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1439A1B8" w14:textId="77777777" w:rsidR="00075AE1" w:rsidRPr="00C55B8E" w:rsidRDefault="00075AE1" w:rsidP="00404326">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01FDDE73" w14:textId="77777777" w:rsidR="00075AE1" w:rsidRPr="00C55B8E" w:rsidRDefault="00075AE1" w:rsidP="00404326">
            <w:pPr>
              <w:spacing w:after="0" w:line="240" w:lineRule="auto"/>
              <w:rPr>
                <w:rFonts w:ascii="Calibri" w:eastAsia="Times New Roman" w:hAnsi="Calibri" w:cs="Times New Roman"/>
                <w:i/>
                <w:iCs/>
                <w:color w:val="000000"/>
                <w:szCs w:val="20"/>
                <w:lang w:eastAsia="es-MX"/>
              </w:rPr>
            </w:pPr>
          </w:p>
        </w:tc>
      </w:tr>
      <w:tr w:rsidR="00075AE1" w:rsidRPr="00C55B8E" w14:paraId="1C774E4C" w14:textId="77777777" w:rsidTr="00404326">
        <w:trPr>
          <w:trHeight w:val="2685"/>
          <w:jc w:val="center"/>
        </w:trPr>
        <w:tc>
          <w:tcPr>
            <w:tcW w:w="2982" w:type="dxa"/>
            <w:tcBorders>
              <w:top w:val="nil"/>
              <w:left w:val="single" w:sz="4" w:space="0" w:color="auto"/>
              <w:bottom w:val="single" w:sz="4" w:space="0" w:color="auto"/>
              <w:right w:val="single" w:sz="4" w:space="0" w:color="auto"/>
            </w:tcBorders>
            <w:shd w:val="clear" w:color="auto" w:fill="auto"/>
            <w:hideMark/>
          </w:tcPr>
          <w:p w14:paraId="03062EAF" w14:textId="77777777" w:rsidR="00075AE1" w:rsidRPr="00C55B8E" w:rsidRDefault="00075AE1" w:rsidP="00404326">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14:paraId="1F399C9B" w14:textId="77777777" w:rsidR="00075AE1" w:rsidRPr="00C55B8E" w:rsidRDefault="00075AE1" w:rsidP="00404326">
            <w:pPr>
              <w:spacing w:after="0" w:line="240" w:lineRule="auto"/>
              <w:rPr>
                <w:i/>
              </w:rPr>
            </w:pPr>
          </w:p>
          <w:p w14:paraId="00399888" w14:textId="77777777" w:rsidR="00075AE1" w:rsidRPr="00C55B8E" w:rsidRDefault="00075AE1" w:rsidP="00404326">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14:paraId="3C9D48E0" w14:textId="77777777" w:rsidR="00075AE1" w:rsidRPr="00C55B8E" w:rsidRDefault="00075AE1" w:rsidP="00404326">
            <w:pPr>
              <w:spacing w:after="0" w:line="240" w:lineRule="auto"/>
              <w:rPr>
                <w:i/>
              </w:rPr>
            </w:pPr>
          </w:p>
          <w:p w14:paraId="790182B1" w14:textId="77777777" w:rsidR="00075AE1" w:rsidRPr="00C55B8E" w:rsidRDefault="00075AE1" w:rsidP="00404326">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570" w:type="dxa"/>
            <w:vMerge/>
            <w:tcBorders>
              <w:top w:val="nil"/>
              <w:left w:val="single" w:sz="4" w:space="0" w:color="auto"/>
              <w:bottom w:val="single" w:sz="4" w:space="0" w:color="000000"/>
              <w:right w:val="single" w:sz="4" w:space="0" w:color="auto"/>
            </w:tcBorders>
            <w:vAlign w:val="center"/>
          </w:tcPr>
          <w:p w14:paraId="49FFB184" w14:textId="77777777" w:rsidR="00075AE1" w:rsidRPr="00C55B8E" w:rsidRDefault="00075AE1" w:rsidP="00404326">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714A0079" w14:textId="77777777" w:rsidR="00075AE1" w:rsidRPr="00C55B8E" w:rsidRDefault="00075AE1" w:rsidP="00404326">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3F0114E6" w14:textId="77777777" w:rsidR="00075AE1" w:rsidRPr="00C55B8E" w:rsidRDefault="00075AE1" w:rsidP="00404326">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278B879C" w14:textId="77777777" w:rsidR="00075AE1" w:rsidRPr="00C55B8E" w:rsidRDefault="00075AE1" w:rsidP="00404326">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2EDE2D29" w14:textId="77777777" w:rsidR="00075AE1" w:rsidRPr="00C55B8E" w:rsidRDefault="00075AE1" w:rsidP="00404326">
            <w:pPr>
              <w:spacing w:after="0" w:line="240" w:lineRule="auto"/>
              <w:rPr>
                <w:rFonts w:ascii="Calibri" w:eastAsia="Times New Roman" w:hAnsi="Calibri" w:cs="Times New Roman"/>
                <w:i/>
                <w:iCs/>
                <w:color w:val="000000"/>
                <w:szCs w:val="20"/>
                <w:lang w:eastAsia="es-MX"/>
              </w:rPr>
            </w:pPr>
          </w:p>
        </w:tc>
      </w:tr>
      <w:tr w:rsidR="00075AE1" w:rsidRPr="00C55B8E" w14:paraId="0C164785" w14:textId="77777777" w:rsidTr="00404326">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28036944" w14:textId="77777777" w:rsidR="00075AE1" w:rsidRPr="00C55B8E" w:rsidRDefault="00075AE1" w:rsidP="0040432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14:paraId="25EA1D43" w14:textId="77777777" w:rsidR="00075AE1" w:rsidRPr="00C55B8E" w:rsidRDefault="00075AE1" w:rsidP="0040432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14:paraId="217158BA" w14:textId="77777777" w:rsidR="00075AE1" w:rsidRPr="00C55B8E" w:rsidRDefault="00075AE1" w:rsidP="0040432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14:paraId="146592B1" w14:textId="77777777" w:rsidR="00075AE1" w:rsidRPr="00C55B8E" w:rsidRDefault="00075AE1" w:rsidP="0040432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17B94FD8" w14:textId="77777777" w:rsidR="00075AE1" w:rsidRPr="00C55B8E" w:rsidRDefault="00075AE1" w:rsidP="0040432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14:paraId="3B38C625" w14:textId="77777777" w:rsidR="00075AE1" w:rsidRPr="00C55B8E" w:rsidRDefault="00075AE1" w:rsidP="0040432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075AE1" w:rsidRPr="00C55B8E" w14:paraId="0237EC2D" w14:textId="77777777" w:rsidTr="00404326">
        <w:trPr>
          <w:trHeight w:val="205"/>
          <w:jc w:val="center"/>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14:paraId="4DC27722" w14:textId="77777777" w:rsidR="00075AE1" w:rsidRPr="00C55B8E" w:rsidRDefault="00075AE1" w:rsidP="00404326">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heteroevaluación* se plasman en la plataforma de </w:t>
            </w:r>
            <w:proofErr w:type="spellStart"/>
            <w:r w:rsidRPr="00C55B8E">
              <w:rPr>
                <w:i/>
              </w:rPr>
              <w:t>enep</w:t>
            </w:r>
            <w:proofErr w:type="spellEnd"/>
            <w:r w:rsidRPr="00C55B8E">
              <w:rPr>
                <w:i/>
              </w:rPr>
              <w:t>-digital.</w:t>
            </w:r>
          </w:p>
          <w:p w14:paraId="38612792" w14:textId="77777777" w:rsidR="00075AE1" w:rsidRPr="00C55B8E" w:rsidRDefault="00075AE1" w:rsidP="00404326">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56BB3B53" w14:textId="67DFC32E" w:rsidR="000E2873" w:rsidRPr="00243F57" w:rsidRDefault="000E2873" w:rsidP="00D47902">
      <w:pPr>
        <w:spacing w:line="240" w:lineRule="auto"/>
        <w:rPr>
          <w:rFonts w:ascii="Arial" w:hAnsi="Arial" w:cs="Arial"/>
          <w:sz w:val="24"/>
          <w:szCs w:val="24"/>
        </w:rPr>
      </w:pPr>
    </w:p>
    <w:sectPr w:rsidR="000E2873" w:rsidRPr="00243F57" w:rsidSect="000E2873">
      <w:pgSz w:w="15840" w:h="12240"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uario de Windows" w:date="2021-06-29T17:13:00Z" w:initials="UdW">
    <w:p w14:paraId="01F9DBBB" w14:textId="77777777" w:rsidR="009463C9" w:rsidRDefault="009463C9">
      <w:pPr>
        <w:pStyle w:val="Textocomentario"/>
      </w:pPr>
      <w:r>
        <w:rPr>
          <w:rStyle w:val="Refdecomentario"/>
        </w:rPr>
        <w:annotationRef/>
      </w:r>
      <w:r>
        <w:t>¿Esto es parte del desarrollo del documento?</w:t>
      </w:r>
    </w:p>
    <w:p w14:paraId="6EB8049E" w14:textId="77777777" w:rsidR="009463C9" w:rsidRDefault="009463C9">
      <w:pPr>
        <w:pStyle w:val="Textocomentario"/>
      </w:pPr>
    </w:p>
    <w:p w14:paraId="6BA0991D" w14:textId="659453BD" w:rsidR="009463C9" w:rsidRDefault="009463C9">
      <w:pPr>
        <w:pStyle w:val="Textocomentario"/>
      </w:pPr>
      <w:r>
        <w:t>No ¿verdad? Si lo usas como preámbulo para señalar lo que se incluye del curso de EDS menciónalo e hílalo.</w:t>
      </w:r>
    </w:p>
  </w:comment>
  <w:comment w:id="1" w:author="Usuario de Windows" w:date="2021-06-29T17:27:00Z" w:initials="UdW">
    <w:p w14:paraId="4D03854C" w14:textId="5F84EACC" w:rsidR="00F1083E" w:rsidRDefault="00F1083E">
      <w:pPr>
        <w:pStyle w:val="Textocomentario"/>
      </w:pPr>
      <w:r>
        <w:rPr>
          <w:rStyle w:val="Refdecomentario"/>
        </w:rPr>
        <w:annotationRef/>
      </w:r>
      <w:r>
        <w:t xml:space="preserve">A veces es recomendable parafrasear, para que adecues la idea central del autor a </w:t>
      </w:r>
      <w:proofErr w:type="gramStart"/>
      <w:r>
        <w:t>tu necesidades</w:t>
      </w:r>
      <w:proofErr w:type="gramEnd"/>
      <w:r>
        <w:t>; ya que ahí no queda claro si la estrategia es para el alumno normalista o el alumno de preescolar, que se infiere que es para el normalista, pero por ello es mejor escribir claramente a manera de parafraseo.</w:t>
      </w:r>
    </w:p>
  </w:comment>
  <w:comment w:id="2" w:author="Usuario de Windows" w:date="2021-06-29T17:29:00Z" w:initials="UdW">
    <w:p w14:paraId="093078F7" w14:textId="16704967" w:rsidR="00F1083E" w:rsidRDefault="00F1083E">
      <w:pPr>
        <w:pStyle w:val="Textocomentario"/>
      </w:pPr>
      <w:r>
        <w:rPr>
          <w:rStyle w:val="Refdecomentario"/>
        </w:rPr>
        <w:annotationRef/>
      </w:r>
      <w:r>
        <w:t>Ojo con esta muletilla.</w:t>
      </w:r>
    </w:p>
  </w:comment>
  <w:comment w:id="3" w:author="Usuario de Windows" w:date="2021-06-29T17:31:00Z" w:initials="UdW">
    <w:p w14:paraId="7E08B0DE" w14:textId="55A8E0C3" w:rsidR="00F1083E" w:rsidRDefault="00F1083E">
      <w:pPr>
        <w:pStyle w:val="Textocomentario"/>
      </w:pPr>
      <w:r>
        <w:rPr>
          <w:rStyle w:val="Refdecomentario"/>
        </w:rPr>
        <w:annotationRef/>
      </w:r>
      <w:r>
        <w:t xml:space="preserve">¿Para qué es </w:t>
      </w:r>
      <w:proofErr w:type="spellStart"/>
      <w:r>
        <w:t>cricial</w:t>
      </w:r>
      <w:proofErr w:type="spellEnd"/>
      <w:r>
        <w:t>?</w:t>
      </w:r>
    </w:p>
  </w:comment>
  <w:comment w:id="4" w:author="Usuario de Windows" w:date="2021-06-29T17:38:00Z" w:initials="UdW">
    <w:p w14:paraId="2C140F13" w14:textId="204386F4" w:rsidR="00CD2EA5" w:rsidRDefault="00CD2EA5">
      <w:pPr>
        <w:pStyle w:val="Textocomentario"/>
      </w:pPr>
      <w:r>
        <w:rPr>
          <w:rStyle w:val="Refdecomentario"/>
        </w:rPr>
        <w:annotationRef/>
      </w:r>
      <w:r>
        <w:t xml:space="preserve">Si </w:t>
      </w:r>
      <w:proofErr w:type="gramStart"/>
      <w:r>
        <w:t>pones .</w:t>
      </w:r>
      <w:proofErr w:type="gramEnd"/>
      <w:r>
        <w:t xml:space="preserve"> La siguiente idea debe estar completa.</w:t>
      </w:r>
    </w:p>
  </w:comment>
  <w:comment w:id="5" w:author="Usuario de Windows" w:date="2021-06-29T17:39:00Z" w:initials="UdW">
    <w:p w14:paraId="599D0F69" w14:textId="615AE584" w:rsidR="00CD2EA5" w:rsidRDefault="00CD2EA5">
      <w:pPr>
        <w:pStyle w:val="Textocomentario"/>
      </w:pPr>
      <w:r>
        <w:rPr>
          <w:rStyle w:val="Refdecomentario"/>
        </w:rPr>
        <w:annotationRef/>
      </w:r>
      <w:r>
        <w:t>¿Cuál? No lo has mencionado.</w:t>
      </w:r>
    </w:p>
  </w:comment>
  <w:comment w:id="6" w:author="Usuario de Windows" w:date="2021-06-29T17:41:00Z" w:initials="UdW">
    <w:p w14:paraId="6091D733" w14:textId="30F081C2" w:rsidR="00CD2EA5" w:rsidRDefault="00CD2EA5">
      <w:pPr>
        <w:pStyle w:val="Textocomentario"/>
      </w:pPr>
      <w:r>
        <w:rPr>
          <w:rStyle w:val="Refdecomentario"/>
        </w:rPr>
        <w:annotationRef/>
      </w:r>
      <w:r>
        <w:t>¿?</w:t>
      </w:r>
    </w:p>
  </w:comment>
  <w:comment w:id="7" w:author="Usuario de Windows" w:date="2021-06-29T17:43:00Z" w:initials="UdW">
    <w:p w14:paraId="5ACC26F4" w14:textId="74F13F19" w:rsidR="00A64AD4" w:rsidRDefault="00A64AD4">
      <w:pPr>
        <w:pStyle w:val="Textocomentario"/>
      </w:pPr>
      <w:r>
        <w:rPr>
          <w:rStyle w:val="Refdecomentario"/>
        </w:rPr>
        <w:annotationRef/>
      </w:r>
      <w:r>
        <w:t>Es difícil de entender si se logró o no, primero sin el referente del aprendizaje esperado y en segundo porque como no describes la secuencia. No hay elementos para poder entender la evaluación.</w:t>
      </w:r>
    </w:p>
  </w:comment>
  <w:comment w:id="8" w:author="Usuario de Windows" w:date="2021-06-29T17:47:00Z" w:initials="UdW">
    <w:p w14:paraId="6896458B" w14:textId="77777777" w:rsidR="00A64AD4" w:rsidRPr="0035730D" w:rsidRDefault="00A64AD4" w:rsidP="00A64AD4">
      <w:pPr>
        <w:pStyle w:val="Sinespaciado"/>
        <w:spacing w:line="360" w:lineRule="auto"/>
        <w:rPr>
          <w:rFonts w:eastAsia="Arial" w:cstheme="minorHAnsi"/>
          <w:sz w:val="18"/>
          <w:szCs w:val="18"/>
        </w:rPr>
      </w:pPr>
      <w:r>
        <w:rPr>
          <w:rStyle w:val="Refdecomentario"/>
        </w:rPr>
        <w:annotationRef/>
      </w:r>
      <w:r>
        <w:t xml:space="preserve">La indicación es: </w:t>
      </w:r>
      <w:r w:rsidRPr="0035730D">
        <w:rPr>
          <w:rFonts w:eastAsia="Arial" w:cstheme="minorHAnsi"/>
          <w:sz w:val="18"/>
          <w:szCs w:val="18"/>
        </w:rPr>
        <w:t>Describir de manera objetiva las respuestas de los niños y sus posibles interpretaciones desde un enfoque intercultural y de derechos humanos, así como sus repercusiones sociales.</w:t>
      </w:r>
    </w:p>
    <w:p w14:paraId="67F6DB22" w14:textId="77777777" w:rsidR="00A64AD4" w:rsidRDefault="00A64AD4" w:rsidP="00A64AD4">
      <w:pPr>
        <w:pStyle w:val="Sinespaciado"/>
        <w:spacing w:line="360" w:lineRule="auto"/>
        <w:rPr>
          <w:rFonts w:cstheme="minorHAnsi"/>
          <w:sz w:val="18"/>
          <w:szCs w:val="18"/>
          <w:u w:val="single"/>
        </w:rPr>
      </w:pPr>
    </w:p>
    <w:p w14:paraId="31DD09CF" w14:textId="5D91BE68" w:rsidR="00A64AD4" w:rsidRDefault="00A64AD4">
      <w:pPr>
        <w:pStyle w:val="Textocomentario"/>
      </w:pPr>
      <w:r>
        <w:t>Solo señalas que se hizo, más no describes la respuesta de la niña que fue la que estuvo presente.</w:t>
      </w:r>
    </w:p>
  </w:comment>
  <w:comment w:id="9" w:author="Usuario de Windows" w:date="2021-06-29T17:49:00Z" w:initials="UdW">
    <w:p w14:paraId="3B4290F8" w14:textId="61137AE4" w:rsidR="00A64AD4" w:rsidRDefault="00A64AD4">
      <w:pPr>
        <w:pStyle w:val="Textocomentario"/>
      </w:pPr>
      <w:r>
        <w:rPr>
          <w:rStyle w:val="Refdecomentario"/>
        </w:rPr>
        <w:annotationRef/>
      </w:r>
      <w:r>
        <w:t>Una breve idea que hile lo anterior con estas ideas que ya son de otro curso.</w:t>
      </w:r>
    </w:p>
  </w:comment>
  <w:comment w:id="10" w:author="Usuario de Windows" w:date="2021-06-29T17:53:00Z" w:initials="UdW">
    <w:p w14:paraId="675066AB" w14:textId="77777777" w:rsidR="008D057E" w:rsidRDefault="008D057E" w:rsidP="008D057E">
      <w:pPr>
        <w:pStyle w:val="Sinespaciado"/>
        <w:spacing w:line="360" w:lineRule="auto"/>
        <w:rPr>
          <w:rFonts w:cstheme="minorHAnsi"/>
          <w:sz w:val="18"/>
          <w:szCs w:val="18"/>
        </w:rPr>
      </w:pPr>
      <w:r>
        <w:rPr>
          <w:rStyle w:val="Refdecomentario"/>
        </w:rPr>
        <w:annotationRef/>
      </w:r>
      <w:bookmarkStart w:id="11" w:name="_GoBack"/>
      <w:r>
        <w:t xml:space="preserve">La indicación fue: </w:t>
      </w:r>
      <w:r>
        <w:rPr>
          <w:rFonts w:cstheme="minorHAnsi"/>
          <w:sz w:val="18"/>
          <w:szCs w:val="18"/>
        </w:rPr>
        <w:t xml:space="preserve">Determina el logro y/o área de oportunidad </w:t>
      </w:r>
      <w:r w:rsidRPr="008D057E">
        <w:rPr>
          <w:rFonts w:cstheme="minorHAnsi"/>
          <w:sz w:val="18"/>
          <w:szCs w:val="18"/>
          <w:highlight w:val="yellow"/>
        </w:rPr>
        <w:t>de las competencias</w:t>
      </w:r>
      <w:r>
        <w:rPr>
          <w:rFonts w:cstheme="minorHAnsi"/>
          <w:sz w:val="18"/>
          <w:szCs w:val="18"/>
        </w:rPr>
        <w:t xml:space="preserve"> que se favorecieron durante el semestre.</w:t>
      </w:r>
    </w:p>
    <w:p w14:paraId="6FA7B1A1" w14:textId="3A18D703" w:rsidR="008D057E" w:rsidRDefault="008D057E">
      <w:pPr>
        <w:pStyle w:val="Textocomentario"/>
      </w:pPr>
      <w:r>
        <w:t xml:space="preserve"> No solo decir que las lograste. Faltó autoevaluarlas, señalar que logras hacer desde cada uno de los cursos.</w:t>
      </w:r>
      <w:bookmarkEnd w:id="11"/>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A0991D" w15:done="0"/>
  <w15:commentEx w15:paraId="4D03854C" w15:done="0"/>
  <w15:commentEx w15:paraId="093078F7" w15:done="0"/>
  <w15:commentEx w15:paraId="7E08B0DE" w15:done="0"/>
  <w15:commentEx w15:paraId="2C140F13" w15:done="0"/>
  <w15:commentEx w15:paraId="599D0F69" w15:done="0"/>
  <w15:commentEx w15:paraId="6091D733" w15:done="0"/>
  <w15:commentEx w15:paraId="5ACC26F4" w15:done="0"/>
  <w15:commentEx w15:paraId="31DD09CF" w15:done="0"/>
  <w15:commentEx w15:paraId="3B4290F8" w15:done="0"/>
  <w15:commentEx w15:paraId="6FA7B1A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70359"/>
    <w:multiLevelType w:val="hybridMultilevel"/>
    <w:tmpl w:val="45F40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19"/>
    <w:rsid w:val="00004D4D"/>
    <w:rsid w:val="000064E8"/>
    <w:rsid w:val="000327CB"/>
    <w:rsid w:val="00033D6E"/>
    <w:rsid w:val="00067B8B"/>
    <w:rsid w:val="00072BE6"/>
    <w:rsid w:val="00075AE1"/>
    <w:rsid w:val="00086355"/>
    <w:rsid w:val="00093F61"/>
    <w:rsid w:val="00096084"/>
    <w:rsid w:val="000C47A2"/>
    <w:rsid w:val="000D4BEC"/>
    <w:rsid w:val="000D7E42"/>
    <w:rsid w:val="000E2873"/>
    <w:rsid w:val="00176898"/>
    <w:rsid w:val="001D2C53"/>
    <w:rsid w:val="001E2F7C"/>
    <w:rsid w:val="00203A5E"/>
    <w:rsid w:val="00243F57"/>
    <w:rsid w:val="00266A76"/>
    <w:rsid w:val="00267957"/>
    <w:rsid w:val="00271869"/>
    <w:rsid w:val="003117CD"/>
    <w:rsid w:val="00342F09"/>
    <w:rsid w:val="00375DC1"/>
    <w:rsid w:val="003779D9"/>
    <w:rsid w:val="003A0281"/>
    <w:rsid w:val="003A6CA9"/>
    <w:rsid w:val="00434821"/>
    <w:rsid w:val="0045356F"/>
    <w:rsid w:val="004542F3"/>
    <w:rsid w:val="00474F9B"/>
    <w:rsid w:val="00482E1E"/>
    <w:rsid w:val="004926AF"/>
    <w:rsid w:val="005B1D65"/>
    <w:rsid w:val="00624D9C"/>
    <w:rsid w:val="00680370"/>
    <w:rsid w:val="006825CC"/>
    <w:rsid w:val="006948C9"/>
    <w:rsid w:val="006B1DD8"/>
    <w:rsid w:val="0070391F"/>
    <w:rsid w:val="00725803"/>
    <w:rsid w:val="00726DEE"/>
    <w:rsid w:val="007460FD"/>
    <w:rsid w:val="00786537"/>
    <w:rsid w:val="007D3573"/>
    <w:rsid w:val="0084498F"/>
    <w:rsid w:val="00883766"/>
    <w:rsid w:val="00891BFC"/>
    <w:rsid w:val="008935E5"/>
    <w:rsid w:val="008C4D96"/>
    <w:rsid w:val="008D057E"/>
    <w:rsid w:val="008E7A3E"/>
    <w:rsid w:val="00900F2B"/>
    <w:rsid w:val="00923719"/>
    <w:rsid w:val="009463C9"/>
    <w:rsid w:val="0097579F"/>
    <w:rsid w:val="0098566A"/>
    <w:rsid w:val="00A04A61"/>
    <w:rsid w:val="00A04ECE"/>
    <w:rsid w:val="00A10A1A"/>
    <w:rsid w:val="00A1421D"/>
    <w:rsid w:val="00A31B47"/>
    <w:rsid w:val="00A35883"/>
    <w:rsid w:val="00A64AD4"/>
    <w:rsid w:val="00AC3E37"/>
    <w:rsid w:val="00AD577E"/>
    <w:rsid w:val="00B01DCD"/>
    <w:rsid w:val="00B67F64"/>
    <w:rsid w:val="00BD5542"/>
    <w:rsid w:val="00BE17E7"/>
    <w:rsid w:val="00C07580"/>
    <w:rsid w:val="00C32B76"/>
    <w:rsid w:val="00C86B07"/>
    <w:rsid w:val="00CB3530"/>
    <w:rsid w:val="00CD2EA5"/>
    <w:rsid w:val="00CE374A"/>
    <w:rsid w:val="00D00F55"/>
    <w:rsid w:val="00D0431E"/>
    <w:rsid w:val="00D1034C"/>
    <w:rsid w:val="00D15D74"/>
    <w:rsid w:val="00D34F70"/>
    <w:rsid w:val="00D40ED6"/>
    <w:rsid w:val="00D47902"/>
    <w:rsid w:val="00D60F22"/>
    <w:rsid w:val="00D7655E"/>
    <w:rsid w:val="00D97D03"/>
    <w:rsid w:val="00DD48A7"/>
    <w:rsid w:val="00DF3D4F"/>
    <w:rsid w:val="00E05375"/>
    <w:rsid w:val="00E1463C"/>
    <w:rsid w:val="00E76C3A"/>
    <w:rsid w:val="00E81C5E"/>
    <w:rsid w:val="00E92213"/>
    <w:rsid w:val="00ED3A9E"/>
    <w:rsid w:val="00EF22F0"/>
    <w:rsid w:val="00F1083E"/>
    <w:rsid w:val="00F1614E"/>
    <w:rsid w:val="00F2709B"/>
    <w:rsid w:val="00F271AD"/>
    <w:rsid w:val="00F419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E325"/>
  <w15:chartTrackingRefBased/>
  <w15:docId w15:val="{EE330974-74F1-4782-88EC-B4490FF8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719"/>
    <w:pPr>
      <w:spacing w:after="200" w:line="276" w:lineRule="auto"/>
    </w:pPr>
  </w:style>
  <w:style w:type="paragraph" w:styleId="Ttulo1">
    <w:name w:val="heading 1"/>
    <w:basedOn w:val="Normal"/>
    <w:next w:val="Normal"/>
    <w:link w:val="Ttulo1Car"/>
    <w:uiPriority w:val="9"/>
    <w:qFormat/>
    <w:rsid w:val="00D47902"/>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266A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23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23719"/>
  </w:style>
  <w:style w:type="paragraph" w:styleId="Sinespaciado">
    <w:name w:val="No Spacing"/>
    <w:uiPriority w:val="1"/>
    <w:qFormat/>
    <w:rsid w:val="00923719"/>
    <w:pPr>
      <w:spacing w:after="0" w:line="240" w:lineRule="auto"/>
    </w:pPr>
    <w:rPr>
      <w:rFonts w:eastAsiaTheme="minorEastAsia"/>
      <w:lang w:eastAsia="es-MX"/>
    </w:rPr>
  </w:style>
  <w:style w:type="character" w:customStyle="1" w:styleId="Ttulo1Car">
    <w:name w:val="Título 1 Car"/>
    <w:basedOn w:val="Fuentedeprrafopredeter"/>
    <w:link w:val="Ttulo1"/>
    <w:uiPriority w:val="9"/>
    <w:rsid w:val="00D47902"/>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D47902"/>
  </w:style>
  <w:style w:type="character" w:customStyle="1" w:styleId="Ttulo2Car">
    <w:name w:val="Título 2 Car"/>
    <w:basedOn w:val="Fuentedeprrafopredeter"/>
    <w:link w:val="Ttulo2"/>
    <w:uiPriority w:val="9"/>
    <w:rsid w:val="00266A76"/>
    <w:rPr>
      <w:rFonts w:asciiTheme="majorHAnsi" w:eastAsiaTheme="majorEastAsia" w:hAnsiTheme="majorHAnsi" w:cstheme="majorBidi"/>
      <w:color w:val="2F5496" w:themeColor="accent1" w:themeShade="BF"/>
      <w:sz w:val="26"/>
      <w:szCs w:val="26"/>
    </w:rPr>
  </w:style>
  <w:style w:type="paragraph" w:styleId="Subttulo">
    <w:name w:val="Subtitle"/>
    <w:basedOn w:val="Normal"/>
    <w:next w:val="Normal"/>
    <w:link w:val="SubttuloCar"/>
    <w:uiPriority w:val="11"/>
    <w:qFormat/>
    <w:rsid w:val="00680370"/>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80370"/>
    <w:rPr>
      <w:rFonts w:eastAsiaTheme="minorEastAsia"/>
      <w:color w:val="5A5A5A" w:themeColor="text1" w:themeTint="A5"/>
      <w:spacing w:val="15"/>
    </w:rPr>
  </w:style>
  <w:style w:type="character" w:styleId="Refdecomentario">
    <w:name w:val="annotation reference"/>
    <w:basedOn w:val="Fuentedeprrafopredeter"/>
    <w:uiPriority w:val="99"/>
    <w:semiHidden/>
    <w:unhideWhenUsed/>
    <w:rsid w:val="00D1034C"/>
    <w:rPr>
      <w:sz w:val="16"/>
      <w:szCs w:val="16"/>
    </w:rPr>
  </w:style>
  <w:style w:type="paragraph" w:styleId="Textocomentario">
    <w:name w:val="annotation text"/>
    <w:basedOn w:val="Normal"/>
    <w:link w:val="TextocomentarioCar"/>
    <w:uiPriority w:val="99"/>
    <w:semiHidden/>
    <w:unhideWhenUsed/>
    <w:rsid w:val="00D103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034C"/>
    <w:rPr>
      <w:sz w:val="20"/>
      <w:szCs w:val="20"/>
    </w:rPr>
  </w:style>
  <w:style w:type="paragraph" w:styleId="Asuntodelcomentario">
    <w:name w:val="annotation subject"/>
    <w:basedOn w:val="Textocomentario"/>
    <w:next w:val="Textocomentario"/>
    <w:link w:val="AsuntodelcomentarioCar"/>
    <w:uiPriority w:val="99"/>
    <w:semiHidden/>
    <w:unhideWhenUsed/>
    <w:rsid w:val="00D1034C"/>
    <w:rPr>
      <w:b/>
      <w:bCs/>
    </w:rPr>
  </w:style>
  <w:style w:type="character" w:customStyle="1" w:styleId="AsuntodelcomentarioCar">
    <w:name w:val="Asunto del comentario Car"/>
    <w:basedOn w:val="TextocomentarioCar"/>
    <w:link w:val="Asuntodelcomentario"/>
    <w:uiPriority w:val="99"/>
    <w:semiHidden/>
    <w:rsid w:val="00D1034C"/>
    <w:rPr>
      <w:b/>
      <w:bCs/>
      <w:sz w:val="20"/>
      <w:szCs w:val="20"/>
    </w:rPr>
  </w:style>
  <w:style w:type="paragraph" w:styleId="Textodeglobo">
    <w:name w:val="Balloon Text"/>
    <w:basedOn w:val="Normal"/>
    <w:link w:val="TextodegloboCar"/>
    <w:uiPriority w:val="99"/>
    <w:semiHidden/>
    <w:unhideWhenUsed/>
    <w:rsid w:val="00D103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346">
      <w:bodyDiv w:val="1"/>
      <w:marLeft w:val="0"/>
      <w:marRight w:val="0"/>
      <w:marTop w:val="0"/>
      <w:marBottom w:val="0"/>
      <w:divBdr>
        <w:top w:val="none" w:sz="0" w:space="0" w:color="auto"/>
        <w:left w:val="none" w:sz="0" w:space="0" w:color="auto"/>
        <w:bottom w:val="none" w:sz="0" w:space="0" w:color="auto"/>
        <w:right w:val="none" w:sz="0" w:space="0" w:color="auto"/>
      </w:divBdr>
    </w:div>
    <w:div w:id="257252660">
      <w:bodyDiv w:val="1"/>
      <w:marLeft w:val="0"/>
      <w:marRight w:val="0"/>
      <w:marTop w:val="0"/>
      <w:marBottom w:val="0"/>
      <w:divBdr>
        <w:top w:val="none" w:sz="0" w:space="0" w:color="auto"/>
        <w:left w:val="none" w:sz="0" w:space="0" w:color="auto"/>
        <w:bottom w:val="none" w:sz="0" w:space="0" w:color="auto"/>
        <w:right w:val="none" w:sz="0" w:space="0" w:color="auto"/>
      </w:divBdr>
    </w:div>
    <w:div w:id="365448890">
      <w:bodyDiv w:val="1"/>
      <w:marLeft w:val="0"/>
      <w:marRight w:val="0"/>
      <w:marTop w:val="0"/>
      <w:marBottom w:val="0"/>
      <w:divBdr>
        <w:top w:val="none" w:sz="0" w:space="0" w:color="auto"/>
        <w:left w:val="none" w:sz="0" w:space="0" w:color="auto"/>
        <w:bottom w:val="none" w:sz="0" w:space="0" w:color="auto"/>
        <w:right w:val="none" w:sz="0" w:space="0" w:color="auto"/>
      </w:divBdr>
    </w:div>
    <w:div w:id="371537077">
      <w:bodyDiv w:val="1"/>
      <w:marLeft w:val="0"/>
      <w:marRight w:val="0"/>
      <w:marTop w:val="0"/>
      <w:marBottom w:val="0"/>
      <w:divBdr>
        <w:top w:val="none" w:sz="0" w:space="0" w:color="auto"/>
        <w:left w:val="none" w:sz="0" w:space="0" w:color="auto"/>
        <w:bottom w:val="none" w:sz="0" w:space="0" w:color="auto"/>
        <w:right w:val="none" w:sz="0" w:space="0" w:color="auto"/>
      </w:divBdr>
    </w:div>
    <w:div w:id="400560599">
      <w:bodyDiv w:val="1"/>
      <w:marLeft w:val="0"/>
      <w:marRight w:val="0"/>
      <w:marTop w:val="0"/>
      <w:marBottom w:val="0"/>
      <w:divBdr>
        <w:top w:val="none" w:sz="0" w:space="0" w:color="auto"/>
        <w:left w:val="none" w:sz="0" w:space="0" w:color="auto"/>
        <w:bottom w:val="none" w:sz="0" w:space="0" w:color="auto"/>
        <w:right w:val="none" w:sz="0" w:space="0" w:color="auto"/>
      </w:divBdr>
    </w:div>
    <w:div w:id="483087968">
      <w:bodyDiv w:val="1"/>
      <w:marLeft w:val="0"/>
      <w:marRight w:val="0"/>
      <w:marTop w:val="0"/>
      <w:marBottom w:val="0"/>
      <w:divBdr>
        <w:top w:val="none" w:sz="0" w:space="0" w:color="auto"/>
        <w:left w:val="none" w:sz="0" w:space="0" w:color="auto"/>
        <w:bottom w:val="none" w:sz="0" w:space="0" w:color="auto"/>
        <w:right w:val="none" w:sz="0" w:space="0" w:color="auto"/>
      </w:divBdr>
    </w:div>
    <w:div w:id="585698265">
      <w:bodyDiv w:val="1"/>
      <w:marLeft w:val="0"/>
      <w:marRight w:val="0"/>
      <w:marTop w:val="0"/>
      <w:marBottom w:val="0"/>
      <w:divBdr>
        <w:top w:val="none" w:sz="0" w:space="0" w:color="auto"/>
        <w:left w:val="none" w:sz="0" w:space="0" w:color="auto"/>
        <w:bottom w:val="none" w:sz="0" w:space="0" w:color="auto"/>
        <w:right w:val="none" w:sz="0" w:space="0" w:color="auto"/>
      </w:divBdr>
    </w:div>
    <w:div w:id="634994422">
      <w:bodyDiv w:val="1"/>
      <w:marLeft w:val="0"/>
      <w:marRight w:val="0"/>
      <w:marTop w:val="0"/>
      <w:marBottom w:val="0"/>
      <w:divBdr>
        <w:top w:val="none" w:sz="0" w:space="0" w:color="auto"/>
        <w:left w:val="none" w:sz="0" w:space="0" w:color="auto"/>
        <w:bottom w:val="none" w:sz="0" w:space="0" w:color="auto"/>
        <w:right w:val="none" w:sz="0" w:space="0" w:color="auto"/>
      </w:divBdr>
    </w:div>
    <w:div w:id="653292750">
      <w:bodyDiv w:val="1"/>
      <w:marLeft w:val="0"/>
      <w:marRight w:val="0"/>
      <w:marTop w:val="0"/>
      <w:marBottom w:val="0"/>
      <w:divBdr>
        <w:top w:val="none" w:sz="0" w:space="0" w:color="auto"/>
        <w:left w:val="none" w:sz="0" w:space="0" w:color="auto"/>
        <w:bottom w:val="none" w:sz="0" w:space="0" w:color="auto"/>
        <w:right w:val="none" w:sz="0" w:space="0" w:color="auto"/>
      </w:divBdr>
    </w:div>
    <w:div w:id="687029966">
      <w:bodyDiv w:val="1"/>
      <w:marLeft w:val="0"/>
      <w:marRight w:val="0"/>
      <w:marTop w:val="0"/>
      <w:marBottom w:val="0"/>
      <w:divBdr>
        <w:top w:val="none" w:sz="0" w:space="0" w:color="auto"/>
        <w:left w:val="none" w:sz="0" w:space="0" w:color="auto"/>
        <w:bottom w:val="none" w:sz="0" w:space="0" w:color="auto"/>
        <w:right w:val="none" w:sz="0" w:space="0" w:color="auto"/>
      </w:divBdr>
    </w:div>
    <w:div w:id="689065278">
      <w:bodyDiv w:val="1"/>
      <w:marLeft w:val="0"/>
      <w:marRight w:val="0"/>
      <w:marTop w:val="0"/>
      <w:marBottom w:val="0"/>
      <w:divBdr>
        <w:top w:val="none" w:sz="0" w:space="0" w:color="auto"/>
        <w:left w:val="none" w:sz="0" w:space="0" w:color="auto"/>
        <w:bottom w:val="none" w:sz="0" w:space="0" w:color="auto"/>
        <w:right w:val="none" w:sz="0" w:space="0" w:color="auto"/>
      </w:divBdr>
    </w:div>
    <w:div w:id="746339269">
      <w:bodyDiv w:val="1"/>
      <w:marLeft w:val="0"/>
      <w:marRight w:val="0"/>
      <w:marTop w:val="0"/>
      <w:marBottom w:val="0"/>
      <w:divBdr>
        <w:top w:val="none" w:sz="0" w:space="0" w:color="auto"/>
        <w:left w:val="none" w:sz="0" w:space="0" w:color="auto"/>
        <w:bottom w:val="none" w:sz="0" w:space="0" w:color="auto"/>
        <w:right w:val="none" w:sz="0" w:space="0" w:color="auto"/>
      </w:divBdr>
    </w:div>
    <w:div w:id="752363053">
      <w:bodyDiv w:val="1"/>
      <w:marLeft w:val="0"/>
      <w:marRight w:val="0"/>
      <w:marTop w:val="0"/>
      <w:marBottom w:val="0"/>
      <w:divBdr>
        <w:top w:val="none" w:sz="0" w:space="0" w:color="auto"/>
        <w:left w:val="none" w:sz="0" w:space="0" w:color="auto"/>
        <w:bottom w:val="none" w:sz="0" w:space="0" w:color="auto"/>
        <w:right w:val="none" w:sz="0" w:space="0" w:color="auto"/>
      </w:divBdr>
    </w:div>
    <w:div w:id="763457218">
      <w:bodyDiv w:val="1"/>
      <w:marLeft w:val="0"/>
      <w:marRight w:val="0"/>
      <w:marTop w:val="0"/>
      <w:marBottom w:val="0"/>
      <w:divBdr>
        <w:top w:val="none" w:sz="0" w:space="0" w:color="auto"/>
        <w:left w:val="none" w:sz="0" w:space="0" w:color="auto"/>
        <w:bottom w:val="none" w:sz="0" w:space="0" w:color="auto"/>
        <w:right w:val="none" w:sz="0" w:space="0" w:color="auto"/>
      </w:divBdr>
    </w:div>
    <w:div w:id="824324893">
      <w:bodyDiv w:val="1"/>
      <w:marLeft w:val="0"/>
      <w:marRight w:val="0"/>
      <w:marTop w:val="0"/>
      <w:marBottom w:val="0"/>
      <w:divBdr>
        <w:top w:val="none" w:sz="0" w:space="0" w:color="auto"/>
        <w:left w:val="none" w:sz="0" w:space="0" w:color="auto"/>
        <w:bottom w:val="none" w:sz="0" w:space="0" w:color="auto"/>
        <w:right w:val="none" w:sz="0" w:space="0" w:color="auto"/>
      </w:divBdr>
    </w:div>
    <w:div w:id="837573266">
      <w:bodyDiv w:val="1"/>
      <w:marLeft w:val="0"/>
      <w:marRight w:val="0"/>
      <w:marTop w:val="0"/>
      <w:marBottom w:val="0"/>
      <w:divBdr>
        <w:top w:val="none" w:sz="0" w:space="0" w:color="auto"/>
        <w:left w:val="none" w:sz="0" w:space="0" w:color="auto"/>
        <w:bottom w:val="none" w:sz="0" w:space="0" w:color="auto"/>
        <w:right w:val="none" w:sz="0" w:space="0" w:color="auto"/>
      </w:divBdr>
    </w:div>
    <w:div w:id="846407915">
      <w:bodyDiv w:val="1"/>
      <w:marLeft w:val="0"/>
      <w:marRight w:val="0"/>
      <w:marTop w:val="0"/>
      <w:marBottom w:val="0"/>
      <w:divBdr>
        <w:top w:val="none" w:sz="0" w:space="0" w:color="auto"/>
        <w:left w:val="none" w:sz="0" w:space="0" w:color="auto"/>
        <w:bottom w:val="none" w:sz="0" w:space="0" w:color="auto"/>
        <w:right w:val="none" w:sz="0" w:space="0" w:color="auto"/>
      </w:divBdr>
    </w:div>
    <w:div w:id="859658065">
      <w:bodyDiv w:val="1"/>
      <w:marLeft w:val="0"/>
      <w:marRight w:val="0"/>
      <w:marTop w:val="0"/>
      <w:marBottom w:val="0"/>
      <w:divBdr>
        <w:top w:val="none" w:sz="0" w:space="0" w:color="auto"/>
        <w:left w:val="none" w:sz="0" w:space="0" w:color="auto"/>
        <w:bottom w:val="none" w:sz="0" w:space="0" w:color="auto"/>
        <w:right w:val="none" w:sz="0" w:space="0" w:color="auto"/>
      </w:divBdr>
    </w:div>
    <w:div w:id="911042399">
      <w:bodyDiv w:val="1"/>
      <w:marLeft w:val="0"/>
      <w:marRight w:val="0"/>
      <w:marTop w:val="0"/>
      <w:marBottom w:val="0"/>
      <w:divBdr>
        <w:top w:val="none" w:sz="0" w:space="0" w:color="auto"/>
        <w:left w:val="none" w:sz="0" w:space="0" w:color="auto"/>
        <w:bottom w:val="none" w:sz="0" w:space="0" w:color="auto"/>
        <w:right w:val="none" w:sz="0" w:space="0" w:color="auto"/>
      </w:divBdr>
    </w:div>
    <w:div w:id="914632394">
      <w:bodyDiv w:val="1"/>
      <w:marLeft w:val="0"/>
      <w:marRight w:val="0"/>
      <w:marTop w:val="0"/>
      <w:marBottom w:val="0"/>
      <w:divBdr>
        <w:top w:val="none" w:sz="0" w:space="0" w:color="auto"/>
        <w:left w:val="none" w:sz="0" w:space="0" w:color="auto"/>
        <w:bottom w:val="none" w:sz="0" w:space="0" w:color="auto"/>
        <w:right w:val="none" w:sz="0" w:space="0" w:color="auto"/>
      </w:divBdr>
    </w:div>
    <w:div w:id="1060404211">
      <w:bodyDiv w:val="1"/>
      <w:marLeft w:val="0"/>
      <w:marRight w:val="0"/>
      <w:marTop w:val="0"/>
      <w:marBottom w:val="0"/>
      <w:divBdr>
        <w:top w:val="none" w:sz="0" w:space="0" w:color="auto"/>
        <w:left w:val="none" w:sz="0" w:space="0" w:color="auto"/>
        <w:bottom w:val="none" w:sz="0" w:space="0" w:color="auto"/>
        <w:right w:val="none" w:sz="0" w:space="0" w:color="auto"/>
      </w:divBdr>
    </w:div>
    <w:div w:id="1180197893">
      <w:bodyDiv w:val="1"/>
      <w:marLeft w:val="0"/>
      <w:marRight w:val="0"/>
      <w:marTop w:val="0"/>
      <w:marBottom w:val="0"/>
      <w:divBdr>
        <w:top w:val="none" w:sz="0" w:space="0" w:color="auto"/>
        <w:left w:val="none" w:sz="0" w:space="0" w:color="auto"/>
        <w:bottom w:val="none" w:sz="0" w:space="0" w:color="auto"/>
        <w:right w:val="none" w:sz="0" w:space="0" w:color="auto"/>
      </w:divBdr>
    </w:div>
    <w:div w:id="1191379897">
      <w:bodyDiv w:val="1"/>
      <w:marLeft w:val="0"/>
      <w:marRight w:val="0"/>
      <w:marTop w:val="0"/>
      <w:marBottom w:val="0"/>
      <w:divBdr>
        <w:top w:val="none" w:sz="0" w:space="0" w:color="auto"/>
        <w:left w:val="none" w:sz="0" w:space="0" w:color="auto"/>
        <w:bottom w:val="none" w:sz="0" w:space="0" w:color="auto"/>
        <w:right w:val="none" w:sz="0" w:space="0" w:color="auto"/>
      </w:divBdr>
    </w:div>
    <w:div w:id="1274098678">
      <w:bodyDiv w:val="1"/>
      <w:marLeft w:val="0"/>
      <w:marRight w:val="0"/>
      <w:marTop w:val="0"/>
      <w:marBottom w:val="0"/>
      <w:divBdr>
        <w:top w:val="none" w:sz="0" w:space="0" w:color="auto"/>
        <w:left w:val="none" w:sz="0" w:space="0" w:color="auto"/>
        <w:bottom w:val="none" w:sz="0" w:space="0" w:color="auto"/>
        <w:right w:val="none" w:sz="0" w:space="0" w:color="auto"/>
      </w:divBdr>
    </w:div>
    <w:div w:id="1279029316">
      <w:bodyDiv w:val="1"/>
      <w:marLeft w:val="0"/>
      <w:marRight w:val="0"/>
      <w:marTop w:val="0"/>
      <w:marBottom w:val="0"/>
      <w:divBdr>
        <w:top w:val="none" w:sz="0" w:space="0" w:color="auto"/>
        <w:left w:val="none" w:sz="0" w:space="0" w:color="auto"/>
        <w:bottom w:val="none" w:sz="0" w:space="0" w:color="auto"/>
        <w:right w:val="none" w:sz="0" w:space="0" w:color="auto"/>
      </w:divBdr>
    </w:div>
    <w:div w:id="1307705596">
      <w:bodyDiv w:val="1"/>
      <w:marLeft w:val="0"/>
      <w:marRight w:val="0"/>
      <w:marTop w:val="0"/>
      <w:marBottom w:val="0"/>
      <w:divBdr>
        <w:top w:val="none" w:sz="0" w:space="0" w:color="auto"/>
        <w:left w:val="none" w:sz="0" w:space="0" w:color="auto"/>
        <w:bottom w:val="none" w:sz="0" w:space="0" w:color="auto"/>
        <w:right w:val="none" w:sz="0" w:space="0" w:color="auto"/>
      </w:divBdr>
    </w:div>
    <w:div w:id="1344358107">
      <w:bodyDiv w:val="1"/>
      <w:marLeft w:val="0"/>
      <w:marRight w:val="0"/>
      <w:marTop w:val="0"/>
      <w:marBottom w:val="0"/>
      <w:divBdr>
        <w:top w:val="none" w:sz="0" w:space="0" w:color="auto"/>
        <w:left w:val="none" w:sz="0" w:space="0" w:color="auto"/>
        <w:bottom w:val="none" w:sz="0" w:space="0" w:color="auto"/>
        <w:right w:val="none" w:sz="0" w:space="0" w:color="auto"/>
      </w:divBdr>
    </w:div>
    <w:div w:id="1417825939">
      <w:bodyDiv w:val="1"/>
      <w:marLeft w:val="0"/>
      <w:marRight w:val="0"/>
      <w:marTop w:val="0"/>
      <w:marBottom w:val="0"/>
      <w:divBdr>
        <w:top w:val="none" w:sz="0" w:space="0" w:color="auto"/>
        <w:left w:val="none" w:sz="0" w:space="0" w:color="auto"/>
        <w:bottom w:val="none" w:sz="0" w:space="0" w:color="auto"/>
        <w:right w:val="none" w:sz="0" w:space="0" w:color="auto"/>
      </w:divBdr>
    </w:div>
    <w:div w:id="1450248033">
      <w:bodyDiv w:val="1"/>
      <w:marLeft w:val="0"/>
      <w:marRight w:val="0"/>
      <w:marTop w:val="0"/>
      <w:marBottom w:val="0"/>
      <w:divBdr>
        <w:top w:val="none" w:sz="0" w:space="0" w:color="auto"/>
        <w:left w:val="none" w:sz="0" w:space="0" w:color="auto"/>
        <w:bottom w:val="none" w:sz="0" w:space="0" w:color="auto"/>
        <w:right w:val="none" w:sz="0" w:space="0" w:color="auto"/>
      </w:divBdr>
    </w:div>
    <w:div w:id="1505243000">
      <w:bodyDiv w:val="1"/>
      <w:marLeft w:val="0"/>
      <w:marRight w:val="0"/>
      <w:marTop w:val="0"/>
      <w:marBottom w:val="0"/>
      <w:divBdr>
        <w:top w:val="none" w:sz="0" w:space="0" w:color="auto"/>
        <w:left w:val="none" w:sz="0" w:space="0" w:color="auto"/>
        <w:bottom w:val="none" w:sz="0" w:space="0" w:color="auto"/>
        <w:right w:val="none" w:sz="0" w:space="0" w:color="auto"/>
      </w:divBdr>
    </w:div>
    <w:div w:id="1635794939">
      <w:bodyDiv w:val="1"/>
      <w:marLeft w:val="0"/>
      <w:marRight w:val="0"/>
      <w:marTop w:val="0"/>
      <w:marBottom w:val="0"/>
      <w:divBdr>
        <w:top w:val="none" w:sz="0" w:space="0" w:color="auto"/>
        <w:left w:val="none" w:sz="0" w:space="0" w:color="auto"/>
        <w:bottom w:val="none" w:sz="0" w:space="0" w:color="auto"/>
        <w:right w:val="none" w:sz="0" w:space="0" w:color="auto"/>
      </w:divBdr>
    </w:div>
    <w:div w:id="1708992558">
      <w:bodyDiv w:val="1"/>
      <w:marLeft w:val="0"/>
      <w:marRight w:val="0"/>
      <w:marTop w:val="0"/>
      <w:marBottom w:val="0"/>
      <w:divBdr>
        <w:top w:val="none" w:sz="0" w:space="0" w:color="auto"/>
        <w:left w:val="none" w:sz="0" w:space="0" w:color="auto"/>
        <w:bottom w:val="none" w:sz="0" w:space="0" w:color="auto"/>
        <w:right w:val="none" w:sz="0" w:space="0" w:color="auto"/>
      </w:divBdr>
    </w:div>
    <w:div w:id="1744058665">
      <w:bodyDiv w:val="1"/>
      <w:marLeft w:val="0"/>
      <w:marRight w:val="0"/>
      <w:marTop w:val="0"/>
      <w:marBottom w:val="0"/>
      <w:divBdr>
        <w:top w:val="none" w:sz="0" w:space="0" w:color="auto"/>
        <w:left w:val="none" w:sz="0" w:space="0" w:color="auto"/>
        <w:bottom w:val="none" w:sz="0" w:space="0" w:color="auto"/>
        <w:right w:val="none" w:sz="0" w:space="0" w:color="auto"/>
      </w:divBdr>
    </w:div>
    <w:div w:id="1805269984">
      <w:bodyDiv w:val="1"/>
      <w:marLeft w:val="0"/>
      <w:marRight w:val="0"/>
      <w:marTop w:val="0"/>
      <w:marBottom w:val="0"/>
      <w:divBdr>
        <w:top w:val="none" w:sz="0" w:space="0" w:color="auto"/>
        <w:left w:val="none" w:sz="0" w:space="0" w:color="auto"/>
        <w:bottom w:val="none" w:sz="0" w:space="0" w:color="auto"/>
        <w:right w:val="none" w:sz="0" w:space="0" w:color="auto"/>
      </w:divBdr>
    </w:div>
    <w:div w:id="1946182483">
      <w:bodyDiv w:val="1"/>
      <w:marLeft w:val="0"/>
      <w:marRight w:val="0"/>
      <w:marTop w:val="0"/>
      <w:marBottom w:val="0"/>
      <w:divBdr>
        <w:top w:val="none" w:sz="0" w:space="0" w:color="auto"/>
        <w:left w:val="none" w:sz="0" w:space="0" w:color="auto"/>
        <w:bottom w:val="none" w:sz="0" w:space="0" w:color="auto"/>
        <w:right w:val="none" w:sz="0" w:space="0" w:color="auto"/>
      </w:divBdr>
    </w:div>
    <w:div w:id="2026783102">
      <w:bodyDiv w:val="1"/>
      <w:marLeft w:val="0"/>
      <w:marRight w:val="0"/>
      <w:marTop w:val="0"/>
      <w:marBottom w:val="0"/>
      <w:divBdr>
        <w:top w:val="none" w:sz="0" w:space="0" w:color="auto"/>
        <w:left w:val="none" w:sz="0" w:space="0" w:color="auto"/>
        <w:bottom w:val="none" w:sz="0" w:space="0" w:color="auto"/>
        <w:right w:val="none" w:sz="0" w:space="0" w:color="auto"/>
      </w:divBdr>
    </w:div>
    <w:div w:id="2030447634">
      <w:bodyDiv w:val="1"/>
      <w:marLeft w:val="0"/>
      <w:marRight w:val="0"/>
      <w:marTop w:val="0"/>
      <w:marBottom w:val="0"/>
      <w:divBdr>
        <w:top w:val="none" w:sz="0" w:space="0" w:color="auto"/>
        <w:left w:val="none" w:sz="0" w:space="0" w:color="auto"/>
        <w:bottom w:val="none" w:sz="0" w:space="0" w:color="auto"/>
        <w:right w:val="none" w:sz="0" w:space="0" w:color="auto"/>
      </w:divBdr>
    </w:div>
    <w:div w:id="2061126495">
      <w:bodyDiv w:val="1"/>
      <w:marLeft w:val="0"/>
      <w:marRight w:val="0"/>
      <w:marTop w:val="0"/>
      <w:marBottom w:val="0"/>
      <w:divBdr>
        <w:top w:val="none" w:sz="0" w:space="0" w:color="auto"/>
        <w:left w:val="none" w:sz="0" w:space="0" w:color="auto"/>
        <w:bottom w:val="none" w:sz="0" w:space="0" w:color="auto"/>
        <w:right w:val="none" w:sz="0" w:space="0" w:color="auto"/>
      </w:divBdr>
    </w:div>
    <w:div w:id="20897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0059B1F3734758A8605EFAC07DDF70"/>
        <w:category>
          <w:name w:val="General"/>
          <w:gallery w:val="placeholder"/>
        </w:category>
        <w:types>
          <w:type w:val="bbPlcHdr"/>
        </w:types>
        <w:behaviors>
          <w:behavior w:val="content"/>
        </w:behaviors>
        <w:guid w:val="{D6024A8E-3565-4EAA-8A7C-EE676DC63400}"/>
      </w:docPartPr>
      <w:docPartBody>
        <w:p w:rsidR="0050141D" w:rsidRDefault="001E700B" w:rsidP="001E700B">
          <w:pPr>
            <w:pStyle w:val="C40059B1F3734758A8605EFAC07DDF70"/>
          </w:pPr>
          <w:r>
            <w:rPr>
              <w:rFonts w:asciiTheme="majorHAnsi" w:eastAsiaTheme="majorEastAsia" w:hAnsiTheme="majorHAnsi" w:cstheme="majorBidi"/>
              <w:sz w:val="36"/>
              <w:szCs w:val="36"/>
            </w:rPr>
            <w:t>[Escriba el título del documento]</w:t>
          </w:r>
        </w:p>
      </w:docPartBody>
    </w:docPart>
    <w:docPart>
      <w:docPartPr>
        <w:name w:val="24852C089C6448808CDC90D068245D01"/>
        <w:category>
          <w:name w:val="General"/>
          <w:gallery w:val="placeholder"/>
        </w:category>
        <w:types>
          <w:type w:val="bbPlcHdr"/>
        </w:types>
        <w:behaviors>
          <w:behavior w:val="content"/>
        </w:behaviors>
        <w:guid w:val="{DA7C72C9-CE21-44A9-9628-8B6D8486CD73}"/>
      </w:docPartPr>
      <w:docPartBody>
        <w:p w:rsidR="0050141D" w:rsidRDefault="001E700B" w:rsidP="001E700B">
          <w:pPr>
            <w:pStyle w:val="24852C089C6448808CDC90D068245D01"/>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0B"/>
    <w:rsid w:val="001E700B"/>
    <w:rsid w:val="00223E09"/>
    <w:rsid w:val="0024032D"/>
    <w:rsid w:val="002C76E6"/>
    <w:rsid w:val="00407D31"/>
    <w:rsid w:val="0050141D"/>
    <w:rsid w:val="00716F80"/>
    <w:rsid w:val="007F6918"/>
    <w:rsid w:val="009A2565"/>
    <w:rsid w:val="00E01F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40059B1F3734758A8605EFAC07DDF70">
    <w:name w:val="C40059B1F3734758A8605EFAC07DDF70"/>
    <w:rsid w:val="001E700B"/>
  </w:style>
  <w:style w:type="paragraph" w:customStyle="1" w:styleId="24852C089C6448808CDC90D068245D01">
    <w:name w:val="24852C089C6448808CDC90D068245D01"/>
    <w:rsid w:val="001E7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 2021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San90</b:Tag>
    <b:SourceType>BookSection</b:SourceType>
    <b:Guid>{73974245-DD69-4DC7-8195-D25F3D574843}</b:Guid>
    <b:Author>
      <b:Author>
        <b:NameList>
          <b:Person>
            <b:Last>Sanz</b:Last>
            <b:First>Oro</b:First>
            <b:Middle>Rafael</b:Middle>
          </b:Person>
        </b:NameList>
      </b:Author>
    </b:Author>
    <b:Title>Orientacion psicopedagogica y calidad educativa </b:Title>
    <b:BookTitle>Orientacion psicopedagogica y calidad educativa </b:BookTitle>
    <b:Year>1990</b:Year>
    <b:Pages>280</b:Pages>
    <b:Publisher>Ediciones Piramide</b:Publisher>
    <b:RefOrder>5</b:RefOrder>
  </b:Source>
  <b:Source>
    <b:Tag>Zab11</b:Tag>
    <b:SourceType>BookSection</b:SourceType>
    <b:Guid>{1F4158F9-2D57-47C8-BFFC-0E7AF940951F}</b:Guid>
    <b:Title>La practica educativa: Como enseñar</b:Title>
    <b:Year>2011</b:Year>
    <b:Author>
      <b:Author>
        <b:NameList>
          <b:Person>
            <b:Last>Zabala</b:Last>
            <b:First>Vidiella</b:First>
            <b:Middle>Antoni</b:Middle>
          </b:Person>
        </b:NameList>
      </b:Author>
    </b:Author>
    <b:Pages>236</b:Pages>
    <b:Publisher>Editorial GRAO</b:Publisher>
    <b:RefOrder>6</b:RefOrder>
  </b:Source>
  <b:Source>
    <b:Tag>Min97</b:Tag>
    <b:SourceType>BookSection</b:SourceType>
    <b:Guid>{7E0E91E7-BECB-4A0A-87E3-B5B48082506D}</b:Guid>
    <b:Author>
      <b:Author>
        <b:NameList>
          <b:Person>
            <b:Last>Nacional</b:Last>
            <b:First>Ministerio</b:First>
            <b:Middle>de Educacion</b:Middle>
          </b:Person>
        </b:NameList>
      </b:Author>
    </b:Author>
    <b:BookTitle>La evalucion en el aula y mas alla de ella</b:BookTitle>
    <b:Year>1997</b:Year>
    <b:RefOrder>7</b:RefOrder>
  </b:Source>
  <b:Source>
    <b:Tag>Che96</b:Tag>
    <b:SourceType>JournalArticle</b:SourceType>
    <b:Guid>{AF14BDC3-F1C2-4E1E-8EE9-6B37A50AEFB6}</b:Guid>
    <b:Title>El estudio de caso una vertiente para investigacion educativa. </b:Title>
    <b:Year>1996</b:Year>
    <b:Author>
      <b:Author>
        <b:NameList>
          <b:Person>
            <b:Last>Chetty</b:Last>
            <b:First>Sylvie</b:First>
            <b:Middle>K</b:Middle>
          </b:Person>
        </b:NameList>
      </b:Author>
    </b:Author>
    <b:Pages>144</b:Pages>
    <b:RefOrder>1</b:RefOrder>
  </b:Source>
  <b:Source>
    <b:Tag>Sec08</b:Tag>
    <b:SourceType>Book</b:SourceType>
    <b:Guid>{0D60743F-80AD-485E-BFB3-87DA56C068B7}</b:Guid>
    <b:Author>
      <b:Author>
        <b:NameList>
          <b:Person>
            <b:Last>Publica</b:Last>
            <b:First>Secretaria</b:First>
            <b:Middle>de Educacion</b:Middle>
          </b:Person>
        </b:NameList>
      </b:Author>
    </b:Author>
    <b:Title>El enfoque intercultural en educacion </b:Title>
    <b:Year>2008</b:Year>
    <b:City>D.F</b:City>
    <b:RefOrder>8</b:RefOrder>
  </b:Source>
  <b:Source>
    <b:Tag>Mor17</b:Tag>
    <b:SourceType>BookSection</b:SourceType>
    <b:Guid>{1286C85B-D477-436F-9158-3DEC35C82811}</b:Guid>
    <b:Title>Haceres del lector</b:Title>
    <b:Year>2017</b:Year>
    <b:Publisher>Sintesis</b:Publisher>
    <b:Author>
      <b:Author>
        <b:NameList>
          <b:Person>
            <b:Last>Morales</b:Last>
            <b:First>Ortega</b:First>
            <b:Middle>Luis</b:Middle>
          </b:Person>
          <b:Person>
            <b:Last>Orzco</b:Last>
            <b:First>Jimenez</b:First>
            <b:Middle>Maria</b:Middle>
          </b:Person>
        </b:NameList>
      </b:Author>
    </b:Author>
    <b:Pages>15 </b:Pages>
    <b:RefOrder>2</b:RefOrder>
  </b:Source>
  <b:Source>
    <b:Tag>Ber99</b:Tag>
    <b:SourceType>Book</b:SourceType>
    <b:Guid>{1731DD1C-4836-47C3-A229-943B8822F44D}</b:Guid>
    <b:Author>
      <b:Author>
        <b:NameList>
          <b:Person>
            <b:Last>Berger</b:Last>
            <b:First>B</b:First>
          </b:Person>
          <b:Person>
            <b:Last>Luckmann</b:Last>
            <b:First>T</b:First>
          </b:Person>
        </b:NameList>
      </b:Author>
    </b:Author>
    <b:Title>La construcción social de la realidad.</b:Title>
    <b:Year>1999</b:Year>
    <b:Publisher>Talleres graficos </b:Publisher>
    <b:RefOrder>4</b:RefOrder>
  </b:Source>
  <b:Source>
    <b:Tag>Alb02</b:Tag>
    <b:SourceType>JournalArticle</b:SourceType>
    <b:Guid>{11341D3C-F635-4C61-A654-AC111F2D0096}</b:Guid>
    <b:Title>El impacto de las nuevas tecnologias</b:Title>
    <b:Year>2002</b:Year>
    <b:Author>
      <b:Author>
        <b:NameList>
          <b:Person>
            <b:Last>Albero</b:Last>
            <b:First>Andres</b:First>
          </b:Person>
        </b:NameList>
      </b:Author>
    </b:Author>
    <b:RefOrder>3</b:RefOrder>
  </b:Source>
  <b:Source xmlns:b="http://schemas.openxmlformats.org/officeDocument/2006/bibliography">
    <b:Tag>Sec173</b:Tag>
    <b:SourceType>Book</b:SourceType>
    <b:Guid>{D515E696-0889-4D34-A687-B21ADD8484C6}</b:Guid>
    <b:Title>Aprendizajes clave para la educacion integral </b:Title>
    <b:Year>2017</b:Year>
    <b:Author>
      <b:Author>
        <b:NameList>
          <b:Person>
            <b:Last>publica</b:Last>
            <b:First>Secretaria</b:First>
            <b:Middle>de educacion</b:Middle>
          </b:Person>
        </b:NameList>
      </b:Author>
    </b:Author>
    <b:RefOrder>9</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ADAD90-763C-4923-8D1F-6C9893C8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3755</Words>
  <Characters>20653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Karina Gomez</dc:creator>
  <cp:keywords/>
  <dc:description/>
  <cp:lastModifiedBy>Usuario de Windows</cp:lastModifiedBy>
  <cp:revision>2</cp:revision>
  <dcterms:created xsi:type="dcterms:W3CDTF">2021-06-29T23:04:00Z</dcterms:created>
  <dcterms:modified xsi:type="dcterms:W3CDTF">2021-06-29T23:04:00Z</dcterms:modified>
</cp:coreProperties>
</file>