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B441" w14:textId="77777777" w:rsidR="0071485A" w:rsidRPr="00573A22" w:rsidRDefault="0071485A" w:rsidP="00146637">
      <w:pPr>
        <w:jc w:val="center"/>
        <w:rPr>
          <w:rFonts w:ascii="Arial" w:hAnsi="Arial" w:cs="Arial"/>
          <w:b/>
          <w:bCs/>
          <w:sz w:val="28"/>
          <w:szCs w:val="28"/>
        </w:rPr>
      </w:pPr>
      <w:r w:rsidRPr="00573A22">
        <w:rPr>
          <w:rFonts w:ascii="Arial" w:hAnsi="Arial" w:cs="Arial"/>
          <w:b/>
          <w:bCs/>
          <w:sz w:val="28"/>
          <w:szCs w:val="28"/>
        </w:rPr>
        <w:t>ESCUELA NORMAL DE EDUCACION PREESCOLAR</w:t>
      </w:r>
    </w:p>
    <w:p w14:paraId="0FA361EA" w14:textId="2206678D" w:rsidR="0071485A" w:rsidRPr="00146637" w:rsidRDefault="0071485A" w:rsidP="00146637">
      <w:pPr>
        <w:jc w:val="center"/>
        <w:rPr>
          <w:rFonts w:ascii="Arial" w:hAnsi="Arial" w:cs="Arial"/>
          <w:sz w:val="24"/>
          <w:szCs w:val="24"/>
        </w:rPr>
      </w:pPr>
      <w:r w:rsidRPr="00146637">
        <w:rPr>
          <w:rFonts w:ascii="Arial" w:hAnsi="Arial" w:cs="Arial"/>
          <w:sz w:val="24"/>
          <w:szCs w:val="24"/>
        </w:rPr>
        <w:t>Licenciatura en Educación Preescolar</w:t>
      </w:r>
    </w:p>
    <w:p w14:paraId="6ABF4025" w14:textId="36A7BEAC" w:rsidR="0071485A" w:rsidRPr="00146637" w:rsidRDefault="00146637" w:rsidP="00146637">
      <w:pPr>
        <w:jc w:val="center"/>
        <w:rPr>
          <w:rFonts w:ascii="Arial" w:hAnsi="Arial" w:cs="Arial"/>
          <w:sz w:val="24"/>
          <w:szCs w:val="24"/>
        </w:rPr>
      </w:pPr>
      <w:r w:rsidRPr="00146637">
        <w:rPr>
          <w:rFonts w:ascii="Arial" w:hAnsi="Arial" w:cs="Arial"/>
          <w:noProof/>
          <w:lang w:eastAsia="es-MX"/>
        </w:rPr>
        <w:drawing>
          <wp:anchor distT="0" distB="0" distL="114300" distR="114300" simplePos="0" relativeHeight="251659264" behindDoc="1" locked="0" layoutInCell="1" allowOverlap="1" wp14:anchorId="5C4AA619" wp14:editId="4C7D1F96">
            <wp:simplePos x="0" y="0"/>
            <wp:positionH relativeFrom="margin">
              <wp:align>center</wp:align>
            </wp:positionH>
            <wp:positionV relativeFrom="paragraph">
              <wp:posOffset>11339</wp:posOffset>
            </wp:positionV>
            <wp:extent cx="1393190" cy="948055"/>
            <wp:effectExtent l="0" t="0" r="0" b="4445"/>
            <wp:wrapTight wrapText="bothSides">
              <wp:wrapPolygon edited="0">
                <wp:start x="0" y="0"/>
                <wp:lineTo x="0" y="21267"/>
                <wp:lineTo x="21265" y="21267"/>
                <wp:lineTo x="21265"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190" cy="948055"/>
                    </a:xfrm>
                    <a:prstGeom prst="rect">
                      <a:avLst/>
                    </a:prstGeom>
                    <a:noFill/>
                  </pic:spPr>
                </pic:pic>
              </a:graphicData>
            </a:graphic>
            <wp14:sizeRelH relativeFrom="margin">
              <wp14:pctWidth>0</wp14:pctWidth>
            </wp14:sizeRelH>
            <wp14:sizeRelV relativeFrom="margin">
              <wp14:pctHeight>0</wp14:pctHeight>
            </wp14:sizeRelV>
          </wp:anchor>
        </w:drawing>
      </w:r>
    </w:p>
    <w:p w14:paraId="75633485" w14:textId="77777777" w:rsidR="00146637" w:rsidRPr="00146637" w:rsidRDefault="00146637" w:rsidP="00146637">
      <w:pPr>
        <w:jc w:val="center"/>
        <w:rPr>
          <w:rFonts w:ascii="Arial" w:hAnsi="Arial" w:cs="Arial"/>
          <w:sz w:val="24"/>
          <w:szCs w:val="24"/>
        </w:rPr>
      </w:pPr>
    </w:p>
    <w:p w14:paraId="0C5179E6" w14:textId="77777777" w:rsidR="00146637" w:rsidRPr="00146637" w:rsidRDefault="00146637" w:rsidP="00146637">
      <w:pPr>
        <w:jc w:val="center"/>
        <w:rPr>
          <w:rFonts w:ascii="Arial" w:hAnsi="Arial" w:cs="Arial"/>
          <w:sz w:val="24"/>
          <w:szCs w:val="24"/>
        </w:rPr>
      </w:pPr>
    </w:p>
    <w:p w14:paraId="6E05D7F9" w14:textId="77777777" w:rsidR="00573A22" w:rsidRDefault="00573A22" w:rsidP="00573A22">
      <w:pPr>
        <w:rPr>
          <w:rFonts w:ascii="Arial" w:hAnsi="Arial" w:cs="Arial"/>
          <w:sz w:val="24"/>
          <w:szCs w:val="24"/>
        </w:rPr>
      </w:pPr>
    </w:p>
    <w:p w14:paraId="733832C2" w14:textId="76EEC0F4" w:rsidR="0071485A" w:rsidRDefault="0071485A" w:rsidP="00146637">
      <w:pPr>
        <w:jc w:val="center"/>
        <w:rPr>
          <w:rFonts w:ascii="Arial" w:hAnsi="Arial" w:cs="Arial"/>
          <w:sz w:val="24"/>
          <w:szCs w:val="24"/>
        </w:rPr>
      </w:pPr>
      <w:r w:rsidRPr="00146637">
        <w:rPr>
          <w:rFonts w:ascii="Arial" w:hAnsi="Arial" w:cs="Arial"/>
          <w:sz w:val="24"/>
          <w:szCs w:val="24"/>
        </w:rPr>
        <w:t>Docente</w:t>
      </w:r>
      <w:r w:rsidR="00573A22">
        <w:rPr>
          <w:rFonts w:ascii="Arial" w:hAnsi="Arial" w:cs="Arial"/>
          <w:sz w:val="24"/>
          <w:szCs w:val="24"/>
        </w:rPr>
        <w:t>s</w:t>
      </w:r>
      <w:r w:rsidRPr="00146637">
        <w:rPr>
          <w:rFonts w:ascii="Arial" w:hAnsi="Arial" w:cs="Arial"/>
          <w:sz w:val="24"/>
          <w:szCs w:val="24"/>
        </w:rPr>
        <w:t>:</w:t>
      </w:r>
      <w:r w:rsidR="00573A22">
        <w:rPr>
          <w:rFonts w:ascii="Arial" w:hAnsi="Arial" w:cs="Arial"/>
          <w:sz w:val="24"/>
          <w:szCs w:val="24"/>
        </w:rPr>
        <w:t xml:space="preserve"> Mayra Cristina Bueno Zertuche</w:t>
      </w:r>
    </w:p>
    <w:p w14:paraId="406D532B" w14:textId="307BA92D" w:rsidR="00573A22" w:rsidRDefault="00573A22" w:rsidP="00146637">
      <w:pPr>
        <w:jc w:val="center"/>
        <w:rPr>
          <w:rFonts w:ascii="Arial" w:hAnsi="Arial" w:cs="Arial"/>
          <w:sz w:val="24"/>
          <w:szCs w:val="24"/>
        </w:rPr>
      </w:pPr>
      <w:r>
        <w:rPr>
          <w:rFonts w:ascii="Arial" w:hAnsi="Arial" w:cs="Arial"/>
          <w:sz w:val="24"/>
          <w:szCs w:val="24"/>
        </w:rPr>
        <w:t>Roxana Janet Sánchez Suarez</w:t>
      </w:r>
    </w:p>
    <w:p w14:paraId="16BA2630" w14:textId="5E9AFE1C" w:rsidR="00573A22" w:rsidRDefault="00573A22" w:rsidP="00146637">
      <w:pPr>
        <w:jc w:val="center"/>
        <w:rPr>
          <w:rFonts w:ascii="Arial" w:hAnsi="Arial" w:cs="Arial"/>
          <w:sz w:val="24"/>
          <w:szCs w:val="24"/>
        </w:rPr>
      </w:pPr>
      <w:r>
        <w:rPr>
          <w:rFonts w:ascii="Arial" w:hAnsi="Arial" w:cs="Arial"/>
          <w:sz w:val="24"/>
          <w:szCs w:val="24"/>
        </w:rPr>
        <w:t>Laura Cristina Reyes Rincón</w:t>
      </w:r>
    </w:p>
    <w:p w14:paraId="7B136DA8" w14:textId="1F6867B4" w:rsidR="00573A22" w:rsidRDefault="00573A22" w:rsidP="00146637">
      <w:pPr>
        <w:jc w:val="center"/>
        <w:rPr>
          <w:rFonts w:ascii="Arial" w:hAnsi="Arial" w:cs="Arial"/>
          <w:sz w:val="24"/>
          <w:szCs w:val="24"/>
        </w:rPr>
      </w:pPr>
      <w:r>
        <w:rPr>
          <w:rFonts w:ascii="Arial" w:hAnsi="Arial" w:cs="Arial"/>
          <w:sz w:val="24"/>
          <w:szCs w:val="24"/>
        </w:rPr>
        <w:t>Marco Antonio Valdés Molina</w:t>
      </w:r>
    </w:p>
    <w:p w14:paraId="4DAE44AC" w14:textId="25F458B3" w:rsidR="00573A22" w:rsidRDefault="00573A22" w:rsidP="00573A22">
      <w:pPr>
        <w:jc w:val="center"/>
        <w:rPr>
          <w:rFonts w:ascii="Arial" w:hAnsi="Arial" w:cs="Arial"/>
          <w:sz w:val="24"/>
          <w:szCs w:val="24"/>
        </w:rPr>
      </w:pPr>
      <w:r>
        <w:rPr>
          <w:rFonts w:ascii="Arial" w:hAnsi="Arial" w:cs="Arial"/>
          <w:sz w:val="24"/>
          <w:szCs w:val="24"/>
        </w:rPr>
        <w:t>Isabel del Carmen Aguirre Ramos</w:t>
      </w:r>
    </w:p>
    <w:p w14:paraId="4293400E" w14:textId="77777777" w:rsidR="00573A22" w:rsidRDefault="00573A22" w:rsidP="00146637">
      <w:pPr>
        <w:jc w:val="center"/>
        <w:rPr>
          <w:rFonts w:ascii="Arial" w:hAnsi="Arial" w:cs="Arial"/>
          <w:i/>
          <w:iCs/>
          <w:sz w:val="24"/>
          <w:szCs w:val="24"/>
          <w:u w:val="single"/>
        </w:rPr>
      </w:pPr>
    </w:p>
    <w:p w14:paraId="619014FA" w14:textId="6F81ABE2" w:rsidR="00573A22" w:rsidRPr="00573A22" w:rsidRDefault="00573A22" w:rsidP="00573A22">
      <w:pPr>
        <w:jc w:val="center"/>
        <w:rPr>
          <w:rFonts w:ascii="Arial" w:hAnsi="Arial" w:cs="Arial"/>
          <w:i/>
          <w:iCs/>
          <w:sz w:val="24"/>
          <w:szCs w:val="24"/>
          <w:u w:val="single"/>
        </w:rPr>
      </w:pPr>
      <w:r w:rsidRPr="00573A22">
        <w:rPr>
          <w:rFonts w:ascii="Arial" w:hAnsi="Arial" w:cs="Arial"/>
          <w:i/>
          <w:iCs/>
          <w:sz w:val="24"/>
          <w:szCs w:val="24"/>
          <w:u w:val="single"/>
        </w:rPr>
        <w:t>Evidencia integradora</w:t>
      </w:r>
    </w:p>
    <w:p w14:paraId="795BB90D" w14:textId="2D8ED105" w:rsidR="0071485A" w:rsidRPr="00573A22" w:rsidRDefault="0071485A" w:rsidP="00146637">
      <w:pPr>
        <w:jc w:val="center"/>
        <w:rPr>
          <w:rFonts w:ascii="Arial" w:hAnsi="Arial" w:cs="Arial"/>
          <w:b/>
          <w:bCs/>
          <w:sz w:val="28"/>
          <w:szCs w:val="28"/>
        </w:rPr>
      </w:pPr>
      <w:r w:rsidRPr="00573A22">
        <w:rPr>
          <w:rFonts w:ascii="Arial" w:hAnsi="Arial" w:cs="Arial"/>
          <w:b/>
          <w:bCs/>
          <w:sz w:val="28"/>
          <w:szCs w:val="28"/>
        </w:rPr>
        <w:t>Alumna: Lorena Iracheta Vélez</w:t>
      </w:r>
    </w:p>
    <w:p w14:paraId="78035A89" w14:textId="33647EF3" w:rsidR="00573A22" w:rsidRDefault="0071485A" w:rsidP="00573A22">
      <w:pPr>
        <w:jc w:val="center"/>
        <w:rPr>
          <w:rFonts w:ascii="Arial" w:hAnsi="Arial" w:cs="Arial"/>
          <w:sz w:val="24"/>
          <w:szCs w:val="24"/>
        </w:rPr>
      </w:pPr>
      <w:r w:rsidRPr="00146637">
        <w:rPr>
          <w:rFonts w:ascii="Arial" w:hAnsi="Arial" w:cs="Arial"/>
          <w:sz w:val="24"/>
          <w:szCs w:val="24"/>
        </w:rPr>
        <w:t>Semestre: 4</w:t>
      </w:r>
      <w:r w:rsidRPr="00146637">
        <w:rPr>
          <w:rFonts w:ascii="Arial" w:hAnsi="Arial" w:cs="Arial"/>
          <w:sz w:val="24"/>
          <w:szCs w:val="24"/>
        </w:rPr>
        <w:tab/>
      </w:r>
      <w:r w:rsidRPr="00146637">
        <w:rPr>
          <w:rFonts w:ascii="Arial" w:hAnsi="Arial" w:cs="Arial"/>
          <w:sz w:val="24"/>
          <w:szCs w:val="24"/>
        </w:rPr>
        <w:tab/>
      </w:r>
      <w:r w:rsidRPr="00146637">
        <w:rPr>
          <w:rFonts w:ascii="Arial" w:hAnsi="Arial" w:cs="Arial"/>
          <w:sz w:val="24"/>
          <w:szCs w:val="24"/>
        </w:rPr>
        <w:tab/>
        <w:t>Sección: C</w:t>
      </w:r>
    </w:p>
    <w:p w14:paraId="321DDD4E" w14:textId="330593C9" w:rsidR="0028299B" w:rsidRDefault="0028299B" w:rsidP="00146637">
      <w:pPr>
        <w:jc w:val="center"/>
        <w:rPr>
          <w:rFonts w:ascii="Arial" w:hAnsi="Arial" w:cs="Arial"/>
          <w:sz w:val="24"/>
          <w:szCs w:val="24"/>
        </w:rPr>
      </w:pPr>
      <w:r>
        <w:rPr>
          <w:rFonts w:ascii="Arial" w:hAnsi="Arial" w:cs="Arial"/>
          <w:sz w:val="24"/>
          <w:szCs w:val="24"/>
        </w:rPr>
        <w:t>Competencias profesionales:</w:t>
      </w:r>
    </w:p>
    <w:p w14:paraId="5EDEA528" w14:textId="77777777" w:rsidR="0028299B" w:rsidRPr="0028299B" w:rsidRDefault="0028299B" w:rsidP="0028299B">
      <w:pPr>
        <w:pStyle w:val="Prrafodelista"/>
        <w:numPr>
          <w:ilvl w:val="0"/>
          <w:numId w:val="5"/>
        </w:numPr>
        <w:rPr>
          <w:rFonts w:ascii="Arial" w:hAnsi="Arial" w:cs="Arial"/>
        </w:rPr>
      </w:pPr>
      <w:r w:rsidRPr="0028299B">
        <w:rPr>
          <w:rFonts w:ascii="Arial" w:hAnsi="Arial" w:cs="Arial"/>
        </w:rPr>
        <w:t>Detecta los procesos de aprendizaje de sus alumnos para favorecer su</w:t>
      </w:r>
    </w:p>
    <w:p w14:paraId="340657D4" w14:textId="77777777" w:rsidR="0028299B" w:rsidRDefault="0028299B" w:rsidP="0028299B">
      <w:pPr>
        <w:pStyle w:val="Prrafodelista"/>
        <w:rPr>
          <w:rFonts w:ascii="Arial" w:hAnsi="Arial" w:cs="Arial"/>
        </w:rPr>
      </w:pPr>
      <w:r w:rsidRPr="0028299B">
        <w:rPr>
          <w:rFonts w:ascii="Arial" w:hAnsi="Arial" w:cs="Arial"/>
        </w:rPr>
        <w:t>desarrollo cognitivo y socioemocional.</w:t>
      </w:r>
    </w:p>
    <w:p w14:paraId="376173A1" w14:textId="44636429" w:rsidR="0028299B" w:rsidRPr="0028299B" w:rsidRDefault="0028299B" w:rsidP="0028299B">
      <w:pPr>
        <w:pStyle w:val="Prrafodelista"/>
        <w:numPr>
          <w:ilvl w:val="0"/>
          <w:numId w:val="5"/>
        </w:numPr>
        <w:rPr>
          <w:rFonts w:ascii="Arial" w:hAnsi="Arial" w:cs="Arial"/>
        </w:rPr>
      </w:pPr>
      <w:r w:rsidRPr="0028299B">
        <w:rPr>
          <w:rFonts w:ascii="Arial" w:hAnsi="Arial" w:cs="Arial"/>
        </w:rPr>
        <w:t>Aplica el plan y programa de estudio para alcanzar los propósitos</w:t>
      </w:r>
    </w:p>
    <w:p w14:paraId="309DB8C9" w14:textId="77777777" w:rsidR="0028299B" w:rsidRPr="0028299B" w:rsidRDefault="0028299B" w:rsidP="0028299B">
      <w:pPr>
        <w:pStyle w:val="Prrafodelista"/>
        <w:rPr>
          <w:rFonts w:ascii="Arial" w:hAnsi="Arial" w:cs="Arial"/>
        </w:rPr>
      </w:pPr>
      <w:r w:rsidRPr="0028299B">
        <w:rPr>
          <w:rFonts w:ascii="Arial" w:hAnsi="Arial" w:cs="Arial"/>
        </w:rPr>
        <w:t>educativos y contribuir al pleno desenvolvimiento de las capacidades de</w:t>
      </w:r>
    </w:p>
    <w:p w14:paraId="0155E673" w14:textId="77777777" w:rsidR="0028299B" w:rsidRDefault="0028299B" w:rsidP="0028299B">
      <w:pPr>
        <w:pStyle w:val="Prrafodelista"/>
        <w:rPr>
          <w:rFonts w:ascii="Arial" w:hAnsi="Arial" w:cs="Arial"/>
        </w:rPr>
      </w:pPr>
      <w:r w:rsidRPr="0028299B">
        <w:rPr>
          <w:rFonts w:ascii="Arial" w:hAnsi="Arial" w:cs="Arial"/>
        </w:rPr>
        <w:t>sus alumnos.</w:t>
      </w:r>
    </w:p>
    <w:p w14:paraId="3FBD344B" w14:textId="09BF0CAC" w:rsidR="0028299B" w:rsidRPr="0028299B" w:rsidRDefault="0028299B" w:rsidP="0028299B">
      <w:pPr>
        <w:pStyle w:val="Prrafodelista"/>
        <w:numPr>
          <w:ilvl w:val="0"/>
          <w:numId w:val="5"/>
        </w:numPr>
        <w:rPr>
          <w:rFonts w:ascii="Arial" w:hAnsi="Arial" w:cs="Arial"/>
        </w:rPr>
      </w:pPr>
      <w:r w:rsidRPr="0028299B">
        <w:rPr>
          <w:rFonts w:ascii="Arial" w:hAnsi="Arial" w:cs="Arial"/>
        </w:rPr>
        <w:t>Diseña planeaciones aplicando sus conocimientos curriculares,</w:t>
      </w:r>
    </w:p>
    <w:p w14:paraId="588BEB20" w14:textId="77777777" w:rsidR="0028299B" w:rsidRPr="0028299B" w:rsidRDefault="0028299B" w:rsidP="0028299B">
      <w:pPr>
        <w:pStyle w:val="Prrafodelista"/>
        <w:rPr>
          <w:rFonts w:ascii="Arial" w:hAnsi="Arial" w:cs="Arial"/>
        </w:rPr>
      </w:pPr>
      <w:r w:rsidRPr="0028299B">
        <w:rPr>
          <w:rFonts w:ascii="Arial" w:hAnsi="Arial" w:cs="Arial"/>
        </w:rPr>
        <w:t>psicopedagógicos, disciplinares, didácticos y tecnológicos para propiciar</w:t>
      </w:r>
    </w:p>
    <w:p w14:paraId="0AC80837" w14:textId="77777777" w:rsidR="0028299B" w:rsidRPr="0028299B" w:rsidRDefault="0028299B" w:rsidP="0028299B">
      <w:pPr>
        <w:pStyle w:val="Prrafodelista"/>
        <w:rPr>
          <w:rFonts w:ascii="Arial" w:hAnsi="Arial" w:cs="Arial"/>
        </w:rPr>
      </w:pPr>
      <w:r w:rsidRPr="0028299B">
        <w:rPr>
          <w:rFonts w:ascii="Arial" w:hAnsi="Arial" w:cs="Arial"/>
        </w:rPr>
        <w:t>espacios de aprendizaje incluyentes que respondan a las necesidades de</w:t>
      </w:r>
    </w:p>
    <w:p w14:paraId="3745B9BC" w14:textId="77777777" w:rsidR="0028299B" w:rsidRDefault="0028299B" w:rsidP="0028299B">
      <w:pPr>
        <w:pStyle w:val="Prrafodelista"/>
        <w:rPr>
          <w:rFonts w:ascii="Arial" w:hAnsi="Arial" w:cs="Arial"/>
        </w:rPr>
      </w:pPr>
      <w:r w:rsidRPr="0028299B">
        <w:rPr>
          <w:rFonts w:ascii="Arial" w:hAnsi="Arial" w:cs="Arial"/>
        </w:rPr>
        <w:t>todos los alumnos en el marco del plan y programas de estudio.</w:t>
      </w:r>
    </w:p>
    <w:p w14:paraId="29B597D8" w14:textId="05555FB8" w:rsidR="0028299B" w:rsidRPr="0028299B" w:rsidRDefault="0028299B" w:rsidP="0028299B">
      <w:pPr>
        <w:pStyle w:val="Prrafodelista"/>
        <w:numPr>
          <w:ilvl w:val="0"/>
          <w:numId w:val="5"/>
        </w:numPr>
        <w:rPr>
          <w:rFonts w:ascii="Arial" w:hAnsi="Arial" w:cs="Arial"/>
        </w:rPr>
      </w:pPr>
      <w:r w:rsidRPr="0028299B">
        <w:rPr>
          <w:rFonts w:ascii="Arial" w:hAnsi="Arial" w:cs="Arial"/>
        </w:rPr>
        <w:t>Integra recursos de la investigación educativa para enriquecer su práctica</w:t>
      </w:r>
    </w:p>
    <w:p w14:paraId="368EF410" w14:textId="77777777" w:rsidR="0028299B" w:rsidRPr="0028299B" w:rsidRDefault="0028299B" w:rsidP="0028299B">
      <w:pPr>
        <w:pStyle w:val="Prrafodelista"/>
        <w:rPr>
          <w:rFonts w:ascii="Arial" w:hAnsi="Arial" w:cs="Arial"/>
        </w:rPr>
      </w:pPr>
      <w:r w:rsidRPr="0028299B">
        <w:rPr>
          <w:rFonts w:ascii="Arial" w:hAnsi="Arial" w:cs="Arial"/>
        </w:rPr>
        <w:t>profesional, expresando su interés por el conocimiento, la ciencia y la</w:t>
      </w:r>
    </w:p>
    <w:p w14:paraId="2535E54D" w14:textId="77777777" w:rsidR="0028299B" w:rsidRPr="0028299B" w:rsidRDefault="0028299B" w:rsidP="0028299B">
      <w:pPr>
        <w:pStyle w:val="Prrafodelista"/>
        <w:rPr>
          <w:rFonts w:ascii="Arial" w:hAnsi="Arial" w:cs="Arial"/>
        </w:rPr>
      </w:pPr>
      <w:r w:rsidRPr="0028299B">
        <w:rPr>
          <w:rFonts w:ascii="Arial" w:hAnsi="Arial" w:cs="Arial"/>
        </w:rPr>
        <w:t>mejora de la educación.</w:t>
      </w:r>
    </w:p>
    <w:p w14:paraId="1FAA8C7F" w14:textId="18A1B7B7" w:rsidR="0028299B" w:rsidRPr="0028299B" w:rsidRDefault="0028299B" w:rsidP="0028299B">
      <w:pPr>
        <w:pStyle w:val="Prrafodelista"/>
        <w:numPr>
          <w:ilvl w:val="0"/>
          <w:numId w:val="5"/>
        </w:numPr>
        <w:rPr>
          <w:rFonts w:ascii="Arial" w:hAnsi="Arial" w:cs="Arial"/>
        </w:rPr>
      </w:pPr>
      <w:r w:rsidRPr="0028299B">
        <w:rPr>
          <w:rFonts w:ascii="Arial" w:hAnsi="Arial" w:cs="Arial"/>
        </w:rPr>
        <w:t>Actúa de manera ética ante la diversidad de situaciones que se presentan</w:t>
      </w:r>
    </w:p>
    <w:p w14:paraId="474EFF4E" w14:textId="6CDCAF96" w:rsidR="0028299B" w:rsidRPr="0028299B" w:rsidRDefault="0028299B" w:rsidP="0028299B">
      <w:pPr>
        <w:pStyle w:val="Prrafodelista"/>
        <w:rPr>
          <w:rFonts w:ascii="Arial" w:hAnsi="Arial" w:cs="Arial"/>
        </w:rPr>
      </w:pPr>
      <w:r w:rsidRPr="0028299B">
        <w:rPr>
          <w:rFonts w:ascii="Arial" w:hAnsi="Arial" w:cs="Arial"/>
        </w:rPr>
        <w:t>en la práctica profesional.</w:t>
      </w:r>
    </w:p>
    <w:p w14:paraId="71F63130" w14:textId="77777777" w:rsidR="0071485A" w:rsidRPr="00573A22" w:rsidRDefault="0071485A" w:rsidP="00573A22">
      <w:pPr>
        <w:jc w:val="center"/>
        <w:rPr>
          <w:rFonts w:ascii="Arial" w:hAnsi="Arial" w:cs="Arial"/>
          <w:sz w:val="24"/>
          <w:szCs w:val="24"/>
        </w:rPr>
      </w:pPr>
    </w:p>
    <w:p w14:paraId="6004A231" w14:textId="77777777" w:rsidR="00573A22" w:rsidRDefault="00573A22" w:rsidP="00573A22">
      <w:pPr>
        <w:jc w:val="center"/>
        <w:rPr>
          <w:rFonts w:ascii="Arial" w:hAnsi="Arial" w:cs="Arial"/>
          <w:sz w:val="24"/>
          <w:szCs w:val="24"/>
        </w:rPr>
      </w:pPr>
    </w:p>
    <w:p w14:paraId="2D5942B4" w14:textId="0F197E08" w:rsidR="0071485A" w:rsidRPr="00573A22" w:rsidRDefault="00573A22" w:rsidP="00573A22">
      <w:pPr>
        <w:jc w:val="center"/>
        <w:rPr>
          <w:rFonts w:ascii="Arial" w:hAnsi="Arial" w:cs="Arial"/>
          <w:sz w:val="24"/>
          <w:szCs w:val="24"/>
        </w:rPr>
      </w:pPr>
      <w:r w:rsidRPr="00573A22">
        <w:rPr>
          <w:rFonts w:ascii="Arial" w:hAnsi="Arial" w:cs="Arial"/>
          <w:sz w:val="24"/>
          <w:szCs w:val="24"/>
        </w:rPr>
        <w:t>Saltillo, Coahuila</w:t>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r>
      <w:r w:rsidRPr="00573A22">
        <w:rPr>
          <w:rFonts w:ascii="Arial" w:hAnsi="Arial" w:cs="Arial"/>
          <w:sz w:val="24"/>
          <w:szCs w:val="24"/>
        </w:rPr>
        <w:tab/>
        <w:t>28 de junio de 2021</w:t>
      </w:r>
    </w:p>
    <w:p w14:paraId="09AD5FF3" w14:textId="77777777" w:rsidR="00573A22" w:rsidRPr="00573A22" w:rsidRDefault="00573A22" w:rsidP="00573A22">
      <w:pPr>
        <w:pStyle w:val="Sinespaciado"/>
        <w:jc w:val="center"/>
        <w:rPr>
          <w:rFonts w:ascii="Arial" w:hAnsi="Arial" w:cs="Arial"/>
        </w:rPr>
      </w:pPr>
    </w:p>
    <w:p w14:paraId="182A3264" w14:textId="77777777" w:rsidR="00573A22" w:rsidRDefault="00573A22" w:rsidP="00573A22">
      <w:pPr>
        <w:pStyle w:val="Sinespaciado"/>
      </w:pPr>
    </w:p>
    <w:p w14:paraId="6036B1E0" w14:textId="25DBE1C0" w:rsidR="00EE7EEE" w:rsidRDefault="00EE7EEE" w:rsidP="00EE7EEE">
      <w:pPr>
        <w:pStyle w:val="Sinespaciado"/>
        <w:jc w:val="center"/>
      </w:pPr>
      <w:r w:rsidRPr="00F9423A">
        <w:t>ESTRUCTURA DEL ESCRITO REFLEXIVO</w:t>
      </w:r>
    </w:p>
    <w:p w14:paraId="2D52D4C3" w14:textId="77777777" w:rsidR="00EE7EEE" w:rsidRDefault="00EE7EEE" w:rsidP="00EE7EEE">
      <w:pPr>
        <w:pStyle w:val="Sinespaciado"/>
        <w:jc w:val="center"/>
      </w:pPr>
      <w:r>
        <w:t>Evidencia integradora. Cuarto semestre.</w:t>
      </w:r>
    </w:p>
    <w:p w14:paraId="5DB91661" w14:textId="77777777" w:rsidR="00EE7EEE" w:rsidRPr="00EE7EEE" w:rsidRDefault="00EE7EEE" w:rsidP="00EE7EEE">
      <w:pPr>
        <w:pStyle w:val="Sinespaciado"/>
        <w:rPr>
          <w:rFonts w:ascii="Arial" w:hAnsi="Arial" w:cs="Arial"/>
          <w:sz w:val="24"/>
          <w:szCs w:val="24"/>
        </w:rPr>
      </w:pPr>
    </w:p>
    <w:p w14:paraId="209C6367" w14:textId="77777777" w:rsidR="00EE7EEE" w:rsidRPr="00EE7EEE" w:rsidRDefault="00EE7EEE" w:rsidP="00776084">
      <w:pPr>
        <w:pStyle w:val="Sinespaciado"/>
        <w:spacing w:line="360" w:lineRule="auto"/>
        <w:jc w:val="both"/>
        <w:rPr>
          <w:rFonts w:ascii="Arial" w:hAnsi="Arial" w:cs="Arial"/>
          <w:b/>
          <w:sz w:val="24"/>
          <w:szCs w:val="24"/>
        </w:rPr>
      </w:pPr>
      <w:r w:rsidRPr="00EE7EEE">
        <w:rPr>
          <w:rFonts w:ascii="Arial" w:hAnsi="Arial" w:cs="Arial"/>
          <w:b/>
          <w:sz w:val="24"/>
          <w:szCs w:val="24"/>
        </w:rPr>
        <w:t>Introducción</w:t>
      </w:r>
    </w:p>
    <w:p w14:paraId="2A9E29EE" w14:textId="77777777" w:rsidR="00EE7EEE" w:rsidRPr="00EE7EEE" w:rsidRDefault="00EE7EEE" w:rsidP="00776084">
      <w:pPr>
        <w:pStyle w:val="Sinespaciado"/>
        <w:spacing w:line="360" w:lineRule="auto"/>
        <w:jc w:val="both"/>
        <w:rPr>
          <w:rFonts w:ascii="Arial" w:hAnsi="Arial" w:cs="Arial"/>
          <w:sz w:val="24"/>
          <w:szCs w:val="24"/>
        </w:rPr>
      </w:pPr>
      <w:r w:rsidRPr="00EE7EEE">
        <w:rPr>
          <w:rFonts w:ascii="Arial" w:hAnsi="Arial" w:cs="Arial"/>
          <w:sz w:val="24"/>
          <w:szCs w:val="24"/>
        </w:rPr>
        <w:t xml:space="preserve">Plasma una descripción del documento a manera de presentación y un breve resumen del contenido de cada apartado (de cada curso). </w:t>
      </w:r>
    </w:p>
    <w:p w14:paraId="10BB5C31" w14:textId="77777777" w:rsidR="00EE7EEE" w:rsidRPr="00EE7EEE" w:rsidRDefault="00EE7EEE" w:rsidP="00776084">
      <w:pPr>
        <w:pStyle w:val="Sinespaciado"/>
        <w:spacing w:line="360" w:lineRule="auto"/>
        <w:jc w:val="both"/>
        <w:rPr>
          <w:rFonts w:ascii="Arial" w:hAnsi="Arial" w:cs="Arial"/>
          <w:sz w:val="24"/>
          <w:szCs w:val="24"/>
        </w:rPr>
      </w:pPr>
    </w:p>
    <w:p w14:paraId="7ECC7746" w14:textId="77777777" w:rsidR="00EE7EEE" w:rsidRPr="00EE7EEE" w:rsidRDefault="00EE7EEE" w:rsidP="00776084">
      <w:pPr>
        <w:pStyle w:val="Sinespaciado"/>
        <w:spacing w:line="360" w:lineRule="auto"/>
        <w:jc w:val="both"/>
        <w:rPr>
          <w:rFonts w:ascii="Arial" w:hAnsi="Arial" w:cs="Arial"/>
          <w:b/>
          <w:sz w:val="24"/>
          <w:szCs w:val="24"/>
        </w:rPr>
      </w:pPr>
      <w:r w:rsidRPr="00EE7EEE">
        <w:rPr>
          <w:rFonts w:ascii="Arial" w:hAnsi="Arial" w:cs="Arial"/>
          <w:b/>
          <w:sz w:val="24"/>
          <w:szCs w:val="24"/>
        </w:rPr>
        <w:t>Desarrollo</w:t>
      </w:r>
    </w:p>
    <w:p w14:paraId="0508B078" w14:textId="77777777" w:rsidR="00EE7EEE" w:rsidRPr="00EE7EEE" w:rsidRDefault="00EE7EEE" w:rsidP="00776084">
      <w:pPr>
        <w:pStyle w:val="Sinespaciado"/>
        <w:spacing w:line="360" w:lineRule="auto"/>
        <w:jc w:val="both"/>
        <w:rPr>
          <w:rFonts w:ascii="Arial" w:hAnsi="Arial" w:cs="Arial"/>
          <w:sz w:val="24"/>
          <w:szCs w:val="24"/>
          <w:u w:val="single"/>
        </w:rPr>
      </w:pPr>
      <w:r w:rsidRPr="00EE7EEE">
        <w:rPr>
          <w:rFonts w:ascii="Arial" w:hAnsi="Arial" w:cs="Arial"/>
          <w:sz w:val="24"/>
          <w:szCs w:val="24"/>
          <w:u w:val="single"/>
        </w:rPr>
        <w:t>Estrategias de intervención docente</w:t>
      </w:r>
    </w:p>
    <w:p w14:paraId="39669EC5" w14:textId="78997519" w:rsidR="00EE7EEE" w:rsidRPr="00B028CC" w:rsidRDefault="00EE7EEE" w:rsidP="00776084">
      <w:pPr>
        <w:pStyle w:val="Sinespaciado"/>
        <w:spacing w:line="360" w:lineRule="auto"/>
        <w:jc w:val="both"/>
        <w:rPr>
          <w:rFonts w:ascii="Arial" w:hAnsi="Arial" w:cs="Arial"/>
          <w:sz w:val="24"/>
          <w:szCs w:val="24"/>
        </w:rPr>
      </w:pPr>
      <w:r w:rsidRPr="00EE7EEE">
        <w:rPr>
          <w:rFonts w:ascii="Arial" w:hAnsi="Arial" w:cs="Arial"/>
          <w:sz w:val="24"/>
          <w:szCs w:val="24"/>
        </w:rPr>
        <w:t>1</w:t>
      </w:r>
      <w:r w:rsidRPr="00B028CC">
        <w:rPr>
          <w:rFonts w:ascii="Arial" w:hAnsi="Arial" w:cs="Arial"/>
          <w:sz w:val="24"/>
          <w:szCs w:val="24"/>
        </w:rPr>
        <w:t>.</w:t>
      </w:r>
      <w:r w:rsidR="007E37B3" w:rsidRPr="00B028CC">
        <w:rPr>
          <w:rFonts w:ascii="Arial" w:hAnsi="Arial" w:cs="Arial"/>
          <w:sz w:val="24"/>
          <w:szCs w:val="24"/>
        </w:rPr>
        <w:t>- Indica</w:t>
      </w:r>
      <w:r w:rsidRPr="00B028CC">
        <w:rPr>
          <w:rFonts w:ascii="Arial" w:hAnsi="Arial" w:cs="Arial"/>
          <w:sz w:val="24"/>
          <w:szCs w:val="24"/>
        </w:rPr>
        <w:t xml:space="preserve"> las fortalezas y áreas de oportunidad de la nueva modalidad de enseñanza- aprendizaje con las que dio respuesta al objetivo planteado y la hipótesis diseñada de la estrategia de estudio de caso.</w:t>
      </w:r>
    </w:p>
    <w:p w14:paraId="30E5C7BB" w14:textId="77777777" w:rsidR="00EE7EEE" w:rsidRPr="00EE7EEE" w:rsidRDefault="00EE7EEE" w:rsidP="00776084">
      <w:pPr>
        <w:pStyle w:val="Sinespaciado"/>
        <w:spacing w:line="360" w:lineRule="auto"/>
        <w:jc w:val="both"/>
        <w:rPr>
          <w:rFonts w:ascii="Arial" w:hAnsi="Arial" w:cs="Arial"/>
          <w:sz w:val="24"/>
          <w:szCs w:val="24"/>
        </w:rPr>
      </w:pPr>
      <w:r w:rsidRPr="00B028CC">
        <w:rPr>
          <w:rFonts w:ascii="Arial" w:hAnsi="Arial" w:cs="Arial"/>
          <w:sz w:val="24"/>
          <w:szCs w:val="24"/>
        </w:rPr>
        <w:t>2.- Plasma el resultado del análisis y reflexión sobre la aplicación de la estrategia de estudio de caso como propuesta de formación y fortaleza docente.</w:t>
      </w:r>
    </w:p>
    <w:p w14:paraId="7A2C1471" w14:textId="77777777" w:rsidR="00EE7EEE" w:rsidRPr="00EE7EEE" w:rsidRDefault="00EE7EEE" w:rsidP="00776084">
      <w:pPr>
        <w:pStyle w:val="Sinespaciado"/>
        <w:spacing w:line="360" w:lineRule="auto"/>
        <w:jc w:val="both"/>
        <w:rPr>
          <w:rFonts w:ascii="Arial" w:hAnsi="Arial" w:cs="Arial"/>
          <w:sz w:val="24"/>
          <w:szCs w:val="24"/>
        </w:rPr>
      </w:pPr>
    </w:p>
    <w:p w14:paraId="08192625" w14:textId="77777777" w:rsidR="00EE7EEE" w:rsidRPr="00EE7EEE" w:rsidRDefault="00EE7EEE" w:rsidP="00776084">
      <w:pPr>
        <w:pStyle w:val="Sinespaciado"/>
        <w:spacing w:line="360" w:lineRule="auto"/>
        <w:jc w:val="both"/>
        <w:rPr>
          <w:rFonts w:ascii="Arial" w:hAnsi="Arial" w:cs="Arial"/>
          <w:sz w:val="24"/>
          <w:szCs w:val="24"/>
          <w:u w:val="single"/>
        </w:rPr>
      </w:pPr>
      <w:r w:rsidRPr="00EE7EEE">
        <w:rPr>
          <w:rFonts w:ascii="Arial" w:hAnsi="Arial" w:cs="Arial"/>
          <w:sz w:val="24"/>
          <w:szCs w:val="24"/>
          <w:u w:val="single"/>
        </w:rPr>
        <w:t>Desarrollo de la competencia lectora</w:t>
      </w:r>
    </w:p>
    <w:p w14:paraId="47D90CEB" w14:textId="77777777" w:rsidR="00EE7EEE" w:rsidRPr="00B028CC" w:rsidRDefault="00EE7EEE" w:rsidP="00776084">
      <w:pPr>
        <w:pStyle w:val="Sinespaciado"/>
        <w:spacing w:line="360" w:lineRule="auto"/>
        <w:jc w:val="both"/>
        <w:rPr>
          <w:rFonts w:ascii="Arial" w:eastAsia="Arial" w:hAnsi="Arial" w:cs="Arial"/>
          <w:sz w:val="24"/>
          <w:szCs w:val="24"/>
        </w:rPr>
      </w:pPr>
      <w:r w:rsidRPr="00B028CC">
        <w:rPr>
          <w:rFonts w:ascii="Arial" w:eastAsia="Calibri" w:hAnsi="Arial" w:cs="Arial"/>
          <w:sz w:val="24"/>
          <w:szCs w:val="24"/>
        </w:rPr>
        <w:t>1.</w:t>
      </w:r>
      <w:r w:rsidRPr="00B028CC">
        <w:rPr>
          <w:rFonts w:ascii="Arial" w:eastAsia="Arial" w:hAnsi="Arial" w:cs="Arial"/>
          <w:sz w:val="24"/>
          <w:szCs w:val="24"/>
        </w:rPr>
        <w:t xml:space="preserve"> Analiza y reflexiona sobre el resultado de lo aplicado para promover habilidades lectoras en la jornada de observación y práctica.</w:t>
      </w:r>
    </w:p>
    <w:p w14:paraId="6CD1650A" w14:textId="77777777" w:rsidR="00EE7EEE" w:rsidRPr="00B028CC" w:rsidRDefault="00EE7EEE" w:rsidP="00776084">
      <w:pPr>
        <w:pStyle w:val="Sinespaciado"/>
        <w:spacing w:line="360" w:lineRule="auto"/>
        <w:jc w:val="both"/>
        <w:rPr>
          <w:rFonts w:ascii="Arial" w:eastAsia="Arial" w:hAnsi="Arial" w:cs="Arial"/>
          <w:sz w:val="24"/>
          <w:szCs w:val="24"/>
          <w:u w:val="single"/>
        </w:rPr>
      </w:pPr>
    </w:p>
    <w:p w14:paraId="381E3063" w14:textId="77777777" w:rsidR="00EE7EEE" w:rsidRPr="00B028CC" w:rsidRDefault="00EE7EEE" w:rsidP="00776084">
      <w:pPr>
        <w:pStyle w:val="Sinespaciado"/>
        <w:spacing w:line="360" w:lineRule="auto"/>
        <w:jc w:val="both"/>
        <w:rPr>
          <w:rFonts w:ascii="Arial" w:eastAsia="Arial" w:hAnsi="Arial" w:cs="Arial"/>
          <w:sz w:val="24"/>
          <w:szCs w:val="24"/>
          <w:u w:val="single"/>
        </w:rPr>
      </w:pPr>
      <w:r w:rsidRPr="00B028CC">
        <w:rPr>
          <w:rFonts w:ascii="Arial" w:eastAsia="Arial" w:hAnsi="Arial" w:cs="Arial"/>
          <w:sz w:val="24"/>
          <w:szCs w:val="24"/>
          <w:u w:val="single"/>
        </w:rPr>
        <w:t>Estrategias del mundo social</w:t>
      </w:r>
    </w:p>
    <w:p w14:paraId="79331443" w14:textId="77777777" w:rsidR="00EE7EEE" w:rsidRPr="00B028CC" w:rsidRDefault="00EE7EEE" w:rsidP="00776084">
      <w:pPr>
        <w:pStyle w:val="Sinespaciado"/>
        <w:spacing w:line="360" w:lineRule="auto"/>
        <w:jc w:val="both"/>
        <w:rPr>
          <w:rFonts w:ascii="Arial" w:eastAsia="Arial" w:hAnsi="Arial" w:cs="Arial"/>
          <w:sz w:val="24"/>
          <w:szCs w:val="24"/>
        </w:rPr>
      </w:pPr>
      <w:r w:rsidRPr="00B028CC">
        <w:rPr>
          <w:rFonts w:ascii="Arial" w:eastAsia="Arial" w:hAnsi="Arial" w:cs="Arial"/>
          <w:sz w:val="24"/>
          <w:szCs w:val="24"/>
        </w:rPr>
        <w:t>1. Valora el impacto del uso de las TIC en el desarrollo social de los niños en tiempo de pandemia.</w:t>
      </w:r>
    </w:p>
    <w:p w14:paraId="379D476D" w14:textId="33B57EA5" w:rsidR="00EE7EEE" w:rsidRPr="00B028CC" w:rsidRDefault="00EE7EEE" w:rsidP="00776084">
      <w:pPr>
        <w:pStyle w:val="Sinespaciado"/>
        <w:spacing w:line="360" w:lineRule="auto"/>
        <w:jc w:val="both"/>
        <w:rPr>
          <w:rFonts w:ascii="Arial" w:eastAsia="Arial" w:hAnsi="Arial" w:cs="Arial"/>
          <w:sz w:val="24"/>
          <w:szCs w:val="24"/>
        </w:rPr>
      </w:pPr>
      <w:r w:rsidRPr="00B028CC">
        <w:rPr>
          <w:rFonts w:ascii="Arial" w:eastAsia="Arial" w:hAnsi="Arial" w:cs="Arial"/>
          <w:sz w:val="24"/>
          <w:szCs w:val="24"/>
        </w:rPr>
        <w:t xml:space="preserve">2. Reflexiona sobre el rol de la familia como apoyo en el desarrollo social de </w:t>
      </w:r>
      <w:r w:rsidR="007E37B3" w:rsidRPr="00B028CC">
        <w:rPr>
          <w:rFonts w:ascii="Arial" w:eastAsia="Arial" w:hAnsi="Arial" w:cs="Arial"/>
          <w:sz w:val="24"/>
          <w:szCs w:val="24"/>
        </w:rPr>
        <w:t>los niños</w:t>
      </w:r>
      <w:r w:rsidRPr="00B028CC">
        <w:rPr>
          <w:rFonts w:ascii="Arial" w:eastAsia="Arial" w:hAnsi="Arial" w:cs="Arial"/>
          <w:sz w:val="24"/>
          <w:szCs w:val="24"/>
        </w:rPr>
        <w:t xml:space="preserve"> en preescolar.</w:t>
      </w:r>
    </w:p>
    <w:p w14:paraId="27C9E875" w14:textId="77777777" w:rsidR="00EE7EEE" w:rsidRPr="00B028CC" w:rsidRDefault="00EE7EEE" w:rsidP="00776084">
      <w:pPr>
        <w:pStyle w:val="Sinespaciado"/>
        <w:spacing w:line="360" w:lineRule="auto"/>
        <w:jc w:val="both"/>
        <w:rPr>
          <w:rFonts w:ascii="Arial" w:eastAsia="Arial" w:hAnsi="Arial" w:cs="Arial"/>
          <w:sz w:val="24"/>
          <w:szCs w:val="24"/>
          <w:u w:val="single"/>
        </w:rPr>
      </w:pPr>
    </w:p>
    <w:p w14:paraId="07E78B67" w14:textId="77777777" w:rsidR="00EE7EEE" w:rsidRPr="00B028CC" w:rsidRDefault="00EE7EEE" w:rsidP="00776084">
      <w:pPr>
        <w:pStyle w:val="Sinespaciado"/>
        <w:spacing w:line="360" w:lineRule="auto"/>
        <w:jc w:val="both"/>
        <w:rPr>
          <w:rFonts w:ascii="Arial" w:eastAsia="Arial" w:hAnsi="Arial" w:cs="Arial"/>
          <w:sz w:val="24"/>
          <w:szCs w:val="24"/>
          <w:u w:val="single"/>
        </w:rPr>
      </w:pPr>
      <w:r w:rsidRPr="00B028CC">
        <w:rPr>
          <w:rFonts w:ascii="Arial" w:eastAsia="Arial" w:hAnsi="Arial" w:cs="Arial"/>
          <w:sz w:val="24"/>
          <w:szCs w:val="24"/>
          <w:u w:val="single"/>
        </w:rPr>
        <w:t>Estrategias para el desarrollo socioemocional</w:t>
      </w:r>
    </w:p>
    <w:p w14:paraId="58DB990D" w14:textId="77777777" w:rsidR="00EE7EEE" w:rsidRPr="00EE7EEE" w:rsidRDefault="00EE7EEE" w:rsidP="00776084">
      <w:pPr>
        <w:pStyle w:val="Sinespaciado"/>
        <w:spacing w:line="360" w:lineRule="auto"/>
        <w:jc w:val="both"/>
        <w:rPr>
          <w:rFonts w:ascii="Arial" w:eastAsia="Arial" w:hAnsi="Arial" w:cs="Arial"/>
          <w:sz w:val="24"/>
          <w:szCs w:val="24"/>
        </w:rPr>
      </w:pPr>
      <w:r w:rsidRPr="00B028CC">
        <w:rPr>
          <w:rFonts w:ascii="Arial" w:eastAsia="Arial" w:hAnsi="Arial" w:cs="Arial"/>
          <w:sz w:val="24"/>
          <w:szCs w:val="24"/>
        </w:rPr>
        <w:t>1. Analiza y argumenta la puesta en práctica de una estrategia implementada para favorecer el área de desarrollo socioemocional</w:t>
      </w:r>
    </w:p>
    <w:p w14:paraId="7B8B6F1F" w14:textId="77777777" w:rsidR="00EE7EEE" w:rsidRPr="00EE7EEE" w:rsidRDefault="00EE7EEE" w:rsidP="00776084">
      <w:pPr>
        <w:pStyle w:val="Sinespaciado"/>
        <w:spacing w:line="360" w:lineRule="auto"/>
        <w:jc w:val="both"/>
        <w:rPr>
          <w:rFonts w:ascii="Arial" w:eastAsia="Arial" w:hAnsi="Arial" w:cs="Arial"/>
          <w:sz w:val="24"/>
          <w:szCs w:val="24"/>
          <w:u w:val="single"/>
        </w:rPr>
      </w:pPr>
    </w:p>
    <w:p w14:paraId="5B32FADD" w14:textId="77777777" w:rsidR="00EE7EEE" w:rsidRDefault="00EE7EEE" w:rsidP="00776084">
      <w:pPr>
        <w:pStyle w:val="Sinespaciado"/>
        <w:spacing w:line="360" w:lineRule="auto"/>
        <w:jc w:val="both"/>
        <w:rPr>
          <w:rFonts w:ascii="Arial" w:eastAsia="Arial" w:hAnsi="Arial" w:cs="Arial"/>
          <w:sz w:val="24"/>
          <w:szCs w:val="24"/>
          <w:u w:val="single"/>
        </w:rPr>
      </w:pPr>
    </w:p>
    <w:p w14:paraId="12C24D11" w14:textId="77777777" w:rsidR="00EE7EEE" w:rsidRDefault="00EE7EEE" w:rsidP="00776084">
      <w:pPr>
        <w:pStyle w:val="Sinespaciado"/>
        <w:spacing w:line="360" w:lineRule="auto"/>
        <w:jc w:val="both"/>
        <w:rPr>
          <w:rFonts w:ascii="Arial" w:eastAsia="Arial" w:hAnsi="Arial" w:cs="Arial"/>
          <w:sz w:val="24"/>
          <w:szCs w:val="24"/>
          <w:u w:val="single"/>
        </w:rPr>
      </w:pPr>
    </w:p>
    <w:p w14:paraId="52885AD0" w14:textId="77777777" w:rsidR="00EE7EEE" w:rsidRDefault="00EE7EEE" w:rsidP="00776084">
      <w:pPr>
        <w:pStyle w:val="Sinespaciado"/>
        <w:spacing w:line="360" w:lineRule="auto"/>
        <w:jc w:val="both"/>
        <w:rPr>
          <w:rFonts w:ascii="Arial" w:eastAsia="Arial" w:hAnsi="Arial" w:cs="Arial"/>
          <w:sz w:val="24"/>
          <w:szCs w:val="24"/>
          <w:u w:val="single"/>
        </w:rPr>
      </w:pPr>
    </w:p>
    <w:p w14:paraId="244F6E71" w14:textId="77777777" w:rsidR="00EE7EEE" w:rsidRDefault="00EE7EEE" w:rsidP="00776084">
      <w:pPr>
        <w:pStyle w:val="Sinespaciado"/>
        <w:spacing w:line="360" w:lineRule="auto"/>
        <w:jc w:val="both"/>
        <w:rPr>
          <w:rFonts w:ascii="Arial" w:eastAsia="Arial" w:hAnsi="Arial" w:cs="Arial"/>
          <w:sz w:val="24"/>
          <w:szCs w:val="24"/>
          <w:u w:val="single"/>
        </w:rPr>
      </w:pPr>
    </w:p>
    <w:p w14:paraId="13E8E031" w14:textId="77777777" w:rsidR="00EE7EEE" w:rsidRDefault="00EE7EEE" w:rsidP="00776084">
      <w:pPr>
        <w:pStyle w:val="Sinespaciado"/>
        <w:spacing w:line="360" w:lineRule="auto"/>
        <w:jc w:val="both"/>
        <w:rPr>
          <w:rFonts w:ascii="Arial" w:eastAsia="Arial" w:hAnsi="Arial" w:cs="Arial"/>
          <w:sz w:val="24"/>
          <w:szCs w:val="24"/>
          <w:u w:val="single"/>
        </w:rPr>
      </w:pPr>
    </w:p>
    <w:p w14:paraId="2F32EB94" w14:textId="164C9B27" w:rsidR="00EE7EEE" w:rsidRPr="00EE7EEE" w:rsidRDefault="00EE7EEE" w:rsidP="00776084">
      <w:pPr>
        <w:pStyle w:val="Sinespaciado"/>
        <w:spacing w:line="360" w:lineRule="auto"/>
        <w:jc w:val="both"/>
        <w:rPr>
          <w:rFonts w:ascii="Arial" w:eastAsia="Arial" w:hAnsi="Arial" w:cs="Arial"/>
          <w:sz w:val="24"/>
          <w:szCs w:val="24"/>
          <w:u w:val="single"/>
        </w:rPr>
      </w:pPr>
      <w:r w:rsidRPr="00EE7EEE">
        <w:rPr>
          <w:rFonts w:ascii="Arial" w:eastAsia="Arial" w:hAnsi="Arial" w:cs="Arial"/>
          <w:sz w:val="24"/>
          <w:szCs w:val="24"/>
          <w:u w:val="single"/>
        </w:rPr>
        <w:t>Atención a la diversidad</w:t>
      </w:r>
    </w:p>
    <w:p w14:paraId="4F845538" w14:textId="77777777" w:rsidR="00EE7EEE" w:rsidRPr="00EE7EEE" w:rsidRDefault="00EE7EEE" w:rsidP="00776084">
      <w:pPr>
        <w:pStyle w:val="Sinespaciado"/>
        <w:spacing w:line="360" w:lineRule="auto"/>
        <w:jc w:val="both"/>
        <w:rPr>
          <w:rFonts w:ascii="Arial" w:eastAsia="Arial" w:hAnsi="Arial" w:cs="Arial"/>
          <w:sz w:val="24"/>
          <w:szCs w:val="24"/>
        </w:rPr>
      </w:pPr>
      <w:r w:rsidRPr="00EE7EEE">
        <w:rPr>
          <w:rFonts w:ascii="Arial" w:eastAsia="Arial" w:hAnsi="Arial" w:cs="Arial"/>
          <w:sz w:val="24"/>
          <w:szCs w:val="24"/>
        </w:rPr>
        <w:t xml:space="preserve">1. </w:t>
      </w:r>
      <w:r w:rsidRPr="00B028CC">
        <w:rPr>
          <w:rFonts w:ascii="Arial" w:eastAsia="Arial" w:hAnsi="Arial" w:cs="Arial"/>
          <w:sz w:val="24"/>
          <w:szCs w:val="24"/>
        </w:rPr>
        <w:t>Describir de manera objetiva las respuestas de los niños y sus posibles interpretaciones desde un enfoque intercultural y de derechos humanos, así como sus repercusiones sociales.</w:t>
      </w:r>
    </w:p>
    <w:p w14:paraId="22C637FC" w14:textId="77777777" w:rsidR="00EE7EEE" w:rsidRPr="00EE7EEE" w:rsidRDefault="00EE7EEE" w:rsidP="00776084">
      <w:pPr>
        <w:pStyle w:val="Sinespaciado"/>
        <w:spacing w:line="360" w:lineRule="auto"/>
        <w:jc w:val="both"/>
        <w:rPr>
          <w:rFonts w:ascii="Arial" w:hAnsi="Arial" w:cs="Arial"/>
          <w:sz w:val="24"/>
          <w:szCs w:val="24"/>
          <w:u w:val="single"/>
        </w:rPr>
      </w:pPr>
    </w:p>
    <w:p w14:paraId="295E94F1" w14:textId="77777777" w:rsidR="00EE7EEE" w:rsidRPr="00EE7EEE" w:rsidRDefault="00EE7EEE" w:rsidP="00776084">
      <w:pPr>
        <w:pStyle w:val="Sinespaciado"/>
        <w:spacing w:line="360" w:lineRule="auto"/>
        <w:jc w:val="both"/>
        <w:rPr>
          <w:rFonts w:ascii="Arial" w:hAnsi="Arial" w:cs="Arial"/>
          <w:sz w:val="24"/>
          <w:szCs w:val="24"/>
          <w:u w:val="single"/>
        </w:rPr>
      </w:pPr>
      <w:r w:rsidRPr="00EE7EEE">
        <w:rPr>
          <w:rFonts w:ascii="Arial" w:hAnsi="Arial" w:cs="Arial"/>
          <w:sz w:val="24"/>
          <w:szCs w:val="24"/>
          <w:u w:val="single"/>
        </w:rPr>
        <w:t>Modelos pedagógicos</w:t>
      </w:r>
    </w:p>
    <w:p w14:paraId="2C84A596" w14:textId="77777777" w:rsidR="00EE7EEE" w:rsidRPr="00EE7EEE" w:rsidRDefault="00EE7EEE" w:rsidP="00776084">
      <w:pPr>
        <w:pStyle w:val="Sinespaciado"/>
        <w:spacing w:line="360" w:lineRule="auto"/>
        <w:jc w:val="both"/>
        <w:rPr>
          <w:rFonts w:ascii="Arial" w:hAnsi="Arial" w:cs="Arial"/>
          <w:sz w:val="24"/>
          <w:szCs w:val="24"/>
        </w:rPr>
      </w:pPr>
      <w:r w:rsidRPr="00EE7EEE">
        <w:rPr>
          <w:rFonts w:ascii="Arial" w:hAnsi="Arial" w:cs="Arial"/>
          <w:sz w:val="24"/>
          <w:szCs w:val="24"/>
        </w:rPr>
        <w:t xml:space="preserve">1. </w:t>
      </w:r>
      <w:r w:rsidRPr="00B028CC">
        <w:rPr>
          <w:rFonts w:ascii="Arial" w:hAnsi="Arial" w:cs="Arial"/>
          <w:sz w:val="24"/>
          <w:szCs w:val="24"/>
        </w:rPr>
        <w:t>Argumenta los desafíos que enfrenta como futuro docente para concretar en su práctica los principios pedagógicos y enfoques que plantea el currículo vigente</w:t>
      </w:r>
      <w:r w:rsidRPr="00EE7EEE">
        <w:rPr>
          <w:rFonts w:ascii="Arial" w:hAnsi="Arial" w:cs="Arial"/>
          <w:sz w:val="24"/>
          <w:szCs w:val="24"/>
        </w:rPr>
        <w:t xml:space="preserve"> y el que está por venir, en el marco de las nuevas reformas educativas.</w:t>
      </w:r>
    </w:p>
    <w:p w14:paraId="77D142A1" w14:textId="77777777" w:rsidR="00EE7EEE" w:rsidRPr="00EE7EEE" w:rsidRDefault="00EE7EEE" w:rsidP="00776084">
      <w:pPr>
        <w:pStyle w:val="Sinespaciado"/>
        <w:spacing w:line="360" w:lineRule="auto"/>
        <w:jc w:val="both"/>
        <w:rPr>
          <w:rFonts w:ascii="Arial" w:hAnsi="Arial" w:cs="Arial"/>
          <w:sz w:val="24"/>
          <w:szCs w:val="24"/>
        </w:rPr>
      </w:pPr>
    </w:p>
    <w:p w14:paraId="31F62435" w14:textId="77777777" w:rsidR="00EE7EEE" w:rsidRPr="00EE7EEE" w:rsidRDefault="00EE7EEE" w:rsidP="00776084">
      <w:pPr>
        <w:pStyle w:val="Sinespaciado"/>
        <w:spacing w:line="360" w:lineRule="auto"/>
        <w:jc w:val="both"/>
        <w:rPr>
          <w:rFonts w:ascii="Arial" w:eastAsia="Arial" w:hAnsi="Arial" w:cs="Arial"/>
          <w:b/>
          <w:sz w:val="24"/>
          <w:szCs w:val="24"/>
        </w:rPr>
      </w:pPr>
      <w:r w:rsidRPr="00EE7EEE">
        <w:rPr>
          <w:rFonts w:ascii="Arial" w:hAnsi="Arial" w:cs="Arial"/>
          <w:b/>
          <w:sz w:val="24"/>
          <w:szCs w:val="24"/>
        </w:rPr>
        <w:t>Cierre</w:t>
      </w:r>
    </w:p>
    <w:p w14:paraId="4AD7D9B3" w14:textId="77777777" w:rsidR="00EE7EEE" w:rsidRPr="00EE7EEE" w:rsidRDefault="00EE7EEE" w:rsidP="00776084">
      <w:pPr>
        <w:pStyle w:val="Sinespaciado"/>
        <w:spacing w:line="360" w:lineRule="auto"/>
        <w:jc w:val="both"/>
        <w:rPr>
          <w:rFonts w:ascii="Arial" w:hAnsi="Arial" w:cs="Arial"/>
          <w:sz w:val="24"/>
          <w:szCs w:val="24"/>
          <w:u w:val="single"/>
        </w:rPr>
      </w:pPr>
      <w:r w:rsidRPr="00EE7EEE">
        <w:rPr>
          <w:rFonts w:ascii="Arial" w:hAnsi="Arial" w:cs="Arial"/>
          <w:sz w:val="24"/>
          <w:szCs w:val="24"/>
          <w:u w:val="single"/>
        </w:rPr>
        <w:t>Con base en la reflexión de todos los cursos</w:t>
      </w:r>
    </w:p>
    <w:p w14:paraId="55C776B3" w14:textId="77777777" w:rsidR="00EE7EEE" w:rsidRPr="00EE7EEE" w:rsidRDefault="00EE7EEE" w:rsidP="00776084">
      <w:pPr>
        <w:pStyle w:val="Sinespaciado"/>
        <w:spacing w:line="360" w:lineRule="auto"/>
        <w:jc w:val="both"/>
        <w:rPr>
          <w:rFonts w:ascii="Arial" w:hAnsi="Arial" w:cs="Arial"/>
          <w:sz w:val="24"/>
          <w:szCs w:val="24"/>
        </w:rPr>
      </w:pPr>
      <w:r w:rsidRPr="00EE7EEE">
        <w:rPr>
          <w:rFonts w:ascii="Arial" w:hAnsi="Arial" w:cs="Arial"/>
          <w:sz w:val="24"/>
          <w:szCs w:val="24"/>
        </w:rPr>
        <w:t>Determina el logro y/o área de oportunidad de las competencias que se favorecieron durante el semestre.</w:t>
      </w:r>
    </w:p>
    <w:p w14:paraId="6021A697" w14:textId="77777777" w:rsidR="00EE7EEE" w:rsidRDefault="00EE7EEE" w:rsidP="00776084">
      <w:pPr>
        <w:pStyle w:val="Sinespaciado"/>
        <w:spacing w:line="360" w:lineRule="auto"/>
        <w:jc w:val="both"/>
        <w:rPr>
          <w:rFonts w:cstheme="minorHAnsi"/>
          <w:sz w:val="18"/>
          <w:szCs w:val="18"/>
        </w:rPr>
      </w:pPr>
    </w:p>
    <w:p w14:paraId="51BE8D93" w14:textId="77777777" w:rsidR="0071485A" w:rsidRDefault="0071485A">
      <w:pPr>
        <w:rPr>
          <w:rFonts w:ascii="Times New Roman" w:hAnsi="Times New Roman" w:cs="Times New Roman"/>
          <w:sz w:val="24"/>
          <w:szCs w:val="24"/>
        </w:rPr>
        <w:sectPr w:rsidR="0071485A" w:rsidSect="00EE7EEE">
          <w:headerReference w:type="default" r:id="rId9"/>
          <w:pgSz w:w="12240" w:h="15840"/>
          <w:pgMar w:top="1417" w:right="1701" w:bottom="1417" w:left="1701" w:header="708" w:footer="708" w:gutter="0"/>
          <w:cols w:space="708"/>
          <w:titlePg/>
          <w:docGrid w:linePitch="360"/>
        </w:sectPr>
      </w:pPr>
    </w:p>
    <w:p w14:paraId="303688EA" w14:textId="31FF2E03" w:rsidR="0071485A" w:rsidRPr="0071485A" w:rsidRDefault="0071485A" w:rsidP="0071485A">
      <w:pPr>
        <w:pStyle w:val="Sinespaciado"/>
        <w:jc w:val="center"/>
      </w:pPr>
      <w:r w:rsidRPr="00C55B8E">
        <w:rPr>
          <w:b/>
          <w:sz w:val="28"/>
        </w:rPr>
        <w:lastRenderedPageBreak/>
        <w:t>Evidencia integradora. Cuarto semestre.</w:t>
      </w:r>
    </w:p>
    <w:tbl>
      <w:tblPr>
        <w:tblW w:w="15379" w:type="dxa"/>
        <w:jc w:val="center"/>
        <w:tblCellMar>
          <w:left w:w="70" w:type="dxa"/>
          <w:right w:w="70" w:type="dxa"/>
        </w:tblCellMar>
        <w:tblLook w:val="04A0" w:firstRow="1" w:lastRow="0" w:firstColumn="1" w:lastColumn="0" w:noHBand="0" w:noVBand="1"/>
      </w:tblPr>
      <w:tblGrid>
        <w:gridCol w:w="3019"/>
        <w:gridCol w:w="1589"/>
        <w:gridCol w:w="2886"/>
        <w:gridCol w:w="2280"/>
        <w:gridCol w:w="1856"/>
        <w:gridCol w:w="440"/>
        <w:gridCol w:w="3309"/>
      </w:tblGrid>
      <w:tr w:rsidR="0071485A" w:rsidRPr="00C55B8E" w14:paraId="4EB6927D" w14:textId="77777777" w:rsidTr="00887BE2">
        <w:trPr>
          <w:trHeight w:val="173"/>
          <w:jc w:val="center"/>
        </w:trPr>
        <w:tc>
          <w:tcPr>
            <w:tcW w:w="1537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73DF395" w14:textId="77777777" w:rsidR="0071485A" w:rsidRPr="00C55B8E" w:rsidRDefault="0071485A" w:rsidP="00887BE2">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71485A" w:rsidRPr="00C55B8E" w14:paraId="06FAB456" w14:textId="77777777" w:rsidTr="00887BE2">
        <w:trPr>
          <w:trHeight w:val="930"/>
          <w:jc w:val="center"/>
        </w:trPr>
        <w:tc>
          <w:tcPr>
            <w:tcW w:w="11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1EACD0" w14:textId="77777777" w:rsidR="0071485A" w:rsidRPr="00C55B8E" w:rsidRDefault="0071485A" w:rsidP="00887BE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48" w:type="dxa"/>
            <w:gridSpan w:val="2"/>
            <w:tcBorders>
              <w:top w:val="single" w:sz="4" w:space="0" w:color="auto"/>
              <w:left w:val="nil"/>
              <w:bottom w:val="single" w:sz="4" w:space="0" w:color="auto"/>
              <w:right w:val="single" w:sz="4" w:space="0" w:color="000000"/>
            </w:tcBorders>
            <w:shd w:val="clear" w:color="auto" w:fill="auto"/>
            <w:vAlign w:val="center"/>
          </w:tcPr>
          <w:p w14:paraId="2CD87484" w14:textId="77777777" w:rsidR="0071485A" w:rsidRPr="00C55B8E" w:rsidRDefault="0071485A" w:rsidP="00887BE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1485A" w:rsidRPr="00C55B8E" w14:paraId="43547CC2" w14:textId="77777777" w:rsidTr="00887BE2">
        <w:trPr>
          <w:trHeight w:val="260"/>
          <w:jc w:val="center"/>
        </w:trPr>
        <w:tc>
          <w:tcPr>
            <w:tcW w:w="3019" w:type="dxa"/>
            <w:tcBorders>
              <w:top w:val="nil"/>
              <w:left w:val="single" w:sz="4" w:space="0" w:color="auto"/>
              <w:bottom w:val="single" w:sz="4" w:space="0" w:color="auto"/>
              <w:right w:val="single" w:sz="4" w:space="0" w:color="auto"/>
            </w:tcBorders>
            <w:shd w:val="clear" w:color="000000" w:fill="F2F2F2"/>
            <w:noWrap/>
            <w:vAlign w:val="bottom"/>
            <w:hideMark/>
          </w:tcPr>
          <w:p w14:paraId="5AE50C8D"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89" w:type="dxa"/>
            <w:tcBorders>
              <w:top w:val="nil"/>
              <w:left w:val="nil"/>
              <w:bottom w:val="single" w:sz="4" w:space="0" w:color="auto"/>
              <w:right w:val="single" w:sz="4" w:space="0" w:color="auto"/>
            </w:tcBorders>
            <w:shd w:val="clear" w:color="000000" w:fill="F2F2F2"/>
            <w:noWrap/>
            <w:vAlign w:val="bottom"/>
            <w:hideMark/>
          </w:tcPr>
          <w:p w14:paraId="201F57BD"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86" w:type="dxa"/>
            <w:tcBorders>
              <w:top w:val="nil"/>
              <w:left w:val="nil"/>
              <w:bottom w:val="single" w:sz="4" w:space="0" w:color="auto"/>
              <w:right w:val="single" w:sz="4" w:space="0" w:color="auto"/>
            </w:tcBorders>
            <w:shd w:val="clear" w:color="000000" w:fill="F2F2F2"/>
            <w:noWrap/>
            <w:vAlign w:val="bottom"/>
            <w:hideMark/>
          </w:tcPr>
          <w:p w14:paraId="6D75B151"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80" w:type="dxa"/>
            <w:tcBorders>
              <w:top w:val="nil"/>
              <w:left w:val="nil"/>
              <w:bottom w:val="single" w:sz="4" w:space="0" w:color="auto"/>
              <w:right w:val="single" w:sz="4" w:space="0" w:color="auto"/>
            </w:tcBorders>
            <w:shd w:val="clear" w:color="000000" w:fill="F2F2F2"/>
            <w:noWrap/>
            <w:vAlign w:val="bottom"/>
            <w:hideMark/>
          </w:tcPr>
          <w:p w14:paraId="57207174"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96" w:type="dxa"/>
            <w:gridSpan w:val="2"/>
            <w:tcBorders>
              <w:top w:val="nil"/>
              <w:left w:val="nil"/>
              <w:bottom w:val="single" w:sz="4" w:space="0" w:color="auto"/>
              <w:right w:val="single" w:sz="4" w:space="0" w:color="auto"/>
            </w:tcBorders>
            <w:shd w:val="clear" w:color="000000" w:fill="F2F2F2"/>
            <w:noWrap/>
            <w:vAlign w:val="bottom"/>
            <w:hideMark/>
          </w:tcPr>
          <w:p w14:paraId="12AD40E4"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306" w:type="dxa"/>
            <w:tcBorders>
              <w:top w:val="nil"/>
              <w:left w:val="nil"/>
              <w:bottom w:val="single" w:sz="4" w:space="0" w:color="auto"/>
              <w:right w:val="single" w:sz="4" w:space="0" w:color="auto"/>
            </w:tcBorders>
            <w:shd w:val="clear" w:color="000000" w:fill="F2F2F2"/>
            <w:noWrap/>
            <w:vAlign w:val="bottom"/>
            <w:hideMark/>
          </w:tcPr>
          <w:p w14:paraId="1B9F24D3"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71485A" w:rsidRPr="00C55B8E" w14:paraId="1AE07EE2" w14:textId="77777777" w:rsidTr="00887BE2">
        <w:trPr>
          <w:trHeight w:val="516"/>
          <w:jc w:val="center"/>
        </w:trPr>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1B42EA9B" w14:textId="77777777" w:rsidR="0071485A" w:rsidRPr="00C55B8E" w:rsidRDefault="0071485A" w:rsidP="00887BE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12F04C3" w14:textId="77777777" w:rsidR="0071485A" w:rsidRPr="00C55B8E" w:rsidRDefault="0071485A" w:rsidP="00887BE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89" w:type="dxa"/>
            <w:vMerge w:val="restart"/>
            <w:tcBorders>
              <w:top w:val="nil"/>
              <w:left w:val="single" w:sz="4" w:space="0" w:color="auto"/>
              <w:bottom w:val="single" w:sz="4" w:space="0" w:color="000000"/>
              <w:right w:val="single" w:sz="4" w:space="0" w:color="auto"/>
            </w:tcBorders>
            <w:shd w:val="clear" w:color="auto" w:fill="auto"/>
          </w:tcPr>
          <w:p w14:paraId="33D69F7B"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4BB1083A"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p w14:paraId="61956B0A"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3C3853E5"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p w14:paraId="57F75C4B"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86" w:type="dxa"/>
            <w:vMerge w:val="restart"/>
            <w:tcBorders>
              <w:top w:val="nil"/>
              <w:left w:val="single" w:sz="4" w:space="0" w:color="auto"/>
              <w:bottom w:val="single" w:sz="4" w:space="0" w:color="000000"/>
              <w:right w:val="single" w:sz="4" w:space="0" w:color="auto"/>
            </w:tcBorders>
            <w:shd w:val="clear" w:color="auto" w:fill="auto"/>
          </w:tcPr>
          <w:p w14:paraId="479C9CDC" w14:textId="77777777" w:rsidR="0071485A" w:rsidRPr="00C55B8E" w:rsidRDefault="0071485A" w:rsidP="00887BE2">
            <w:pPr>
              <w:spacing w:after="0" w:line="240" w:lineRule="auto"/>
              <w:rPr>
                <w:i/>
              </w:rPr>
            </w:pPr>
            <w:r w:rsidRPr="00C55B8E">
              <w:rPr>
                <w:i/>
              </w:rPr>
              <w:t xml:space="preserve">Describe el resultado de su intervención y los logros obtenidos de manera general sin noción de análisis ni reflexión. </w:t>
            </w:r>
          </w:p>
          <w:p w14:paraId="5E3A882D" w14:textId="77777777" w:rsidR="0071485A" w:rsidRPr="00C55B8E" w:rsidRDefault="0071485A" w:rsidP="00887BE2">
            <w:pPr>
              <w:spacing w:after="0" w:line="240" w:lineRule="auto"/>
              <w:rPr>
                <w:rFonts w:ascii="Calibri" w:eastAsia="Times New Roman" w:hAnsi="Calibri" w:cs="Times New Roman"/>
                <w:i/>
                <w:iCs/>
                <w:color w:val="000000"/>
                <w:szCs w:val="20"/>
                <w:highlight w:val="yellow"/>
                <w:lang w:eastAsia="es-MX"/>
              </w:rPr>
            </w:pPr>
          </w:p>
          <w:p w14:paraId="0687018A" w14:textId="77777777" w:rsidR="0071485A" w:rsidRPr="00C55B8E" w:rsidRDefault="0071485A" w:rsidP="00887BE2">
            <w:pPr>
              <w:spacing w:after="0" w:line="240" w:lineRule="auto"/>
              <w:rPr>
                <w:i/>
              </w:rPr>
            </w:pPr>
            <w:r w:rsidRPr="00C55B8E">
              <w:rPr>
                <w:i/>
              </w:rPr>
              <w:t>Señala algunas de las competencias que se promovieron durante el semestre y las autoevalúa vagamente.</w:t>
            </w:r>
          </w:p>
          <w:p w14:paraId="0452C0C9" w14:textId="77777777" w:rsidR="0071485A" w:rsidRPr="00C55B8E" w:rsidRDefault="0071485A" w:rsidP="00887BE2">
            <w:pPr>
              <w:spacing w:after="0" w:line="240" w:lineRule="auto"/>
              <w:rPr>
                <w:i/>
              </w:rPr>
            </w:pPr>
          </w:p>
          <w:p w14:paraId="75BA9497" w14:textId="77777777" w:rsidR="0071485A" w:rsidRPr="00C55B8E" w:rsidRDefault="0071485A" w:rsidP="00887BE2">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80" w:type="dxa"/>
            <w:vMerge w:val="restart"/>
            <w:tcBorders>
              <w:top w:val="nil"/>
              <w:left w:val="single" w:sz="4" w:space="0" w:color="auto"/>
              <w:bottom w:val="single" w:sz="4" w:space="0" w:color="000000"/>
              <w:right w:val="single" w:sz="4" w:space="0" w:color="auto"/>
            </w:tcBorders>
            <w:shd w:val="clear" w:color="auto" w:fill="auto"/>
          </w:tcPr>
          <w:p w14:paraId="11E36031" w14:textId="77777777" w:rsidR="0071485A" w:rsidRPr="00C55B8E" w:rsidRDefault="0071485A" w:rsidP="00887BE2">
            <w:pPr>
              <w:spacing w:after="0" w:line="240" w:lineRule="auto"/>
              <w:rPr>
                <w:i/>
              </w:rPr>
            </w:pPr>
            <w:r w:rsidRPr="00C55B8E">
              <w:rPr>
                <w:i/>
              </w:rPr>
              <w:t xml:space="preserve">Analiza y reflexiona su intervención y los resultados logrados desde cada uno de los cursos. </w:t>
            </w:r>
          </w:p>
          <w:p w14:paraId="5AEDEAAD" w14:textId="77777777" w:rsidR="0071485A" w:rsidRPr="00C55B8E" w:rsidRDefault="0071485A" w:rsidP="00887BE2">
            <w:pPr>
              <w:spacing w:after="0" w:line="240" w:lineRule="auto"/>
              <w:rPr>
                <w:rFonts w:ascii="Calibri" w:eastAsia="Times New Roman" w:hAnsi="Calibri" w:cs="Times New Roman"/>
                <w:i/>
                <w:iCs/>
                <w:color w:val="000000"/>
                <w:szCs w:val="20"/>
                <w:highlight w:val="yellow"/>
                <w:lang w:eastAsia="es-MX"/>
              </w:rPr>
            </w:pPr>
          </w:p>
          <w:p w14:paraId="7450D57F" w14:textId="77777777" w:rsidR="0071485A" w:rsidRPr="00C55B8E" w:rsidRDefault="0071485A" w:rsidP="00887BE2">
            <w:pPr>
              <w:spacing w:after="0" w:line="240" w:lineRule="auto"/>
              <w:rPr>
                <w:i/>
              </w:rPr>
            </w:pPr>
            <w:r w:rsidRPr="00C55B8E">
              <w:rPr>
                <w:i/>
              </w:rPr>
              <w:t>Autoevalúa el logro de las competencias que se promovieron durante el semestre.</w:t>
            </w:r>
          </w:p>
          <w:p w14:paraId="5C1B637E" w14:textId="77777777" w:rsidR="0071485A" w:rsidRPr="00C55B8E" w:rsidRDefault="0071485A" w:rsidP="00887BE2">
            <w:pPr>
              <w:spacing w:after="0" w:line="240" w:lineRule="auto"/>
              <w:rPr>
                <w:i/>
              </w:rPr>
            </w:pPr>
          </w:p>
          <w:p w14:paraId="21C4CA71" w14:textId="77777777" w:rsidR="0071485A" w:rsidRPr="00C55B8E" w:rsidRDefault="0071485A" w:rsidP="00887BE2">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15971996" w14:textId="77777777" w:rsidR="0071485A" w:rsidRPr="00C55B8E" w:rsidRDefault="0071485A" w:rsidP="00887BE2">
            <w:pPr>
              <w:spacing w:after="0" w:line="240" w:lineRule="auto"/>
              <w:rPr>
                <w:rFonts w:ascii="Calibri" w:eastAsia="Times New Roman" w:hAnsi="Calibri" w:cs="Times New Roman"/>
                <w:i/>
                <w:iCs/>
                <w:color w:val="000000"/>
                <w:szCs w:val="20"/>
                <w:highlight w:val="yellow"/>
                <w:lang w:eastAsia="es-MX"/>
              </w:rPr>
            </w:pPr>
          </w:p>
          <w:p w14:paraId="60BD3C5F" w14:textId="77777777" w:rsidR="0071485A" w:rsidRPr="00C55B8E" w:rsidRDefault="0071485A" w:rsidP="00887BE2">
            <w:pPr>
              <w:spacing w:after="0" w:line="240" w:lineRule="auto"/>
              <w:rPr>
                <w:rFonts w:ascii="Calibri" w:eastAsia="Times New Roman" w:hAnsi="Calibri" w:cs="Times New Roman"/>
                <w:i/>
                <w:iCs/>
                <w:color w:val="000000"/>
                <w:szCs w:val="20"/>
                <w:highlight w:val="yellow"/>
                <w:lang w:eastAsia="es-MX"/>
              </w:rPr>
            </w:pPr>
          </w:p>
        </w:tc>
        <w:tc>
          <w:tcPr>
            <w:tcW w:w="2296" w:type="dxa"/>
            <w:gridSpan w:val="2"/>
            <w:vMerge w:val="restart"/>
            <w:tcBorders>
              <w:top w:val="nil"/>
              <w:left w:val="single" w:sz="4" w:space="0" w:color="auto"/>
              <w:bottom w:val="single" w:sz="4" w:space="0" w:color="000000"/>
              <w:right w:val="single" w:sz="4" w:space="0" w:color="auto"/>
            </w:tcBorders>
            <w:shd w:val="clear" w:color="auto" w:fill="auto"/>
          </w:tcPr>
          <w:p w14:paraId="56C20125" w14:textId="77777777" w:rsidR="0071485A" w:rsidRPr="00C55B8E" w:rsidRDefault="0071485A" w:rsidP="00887BE2">
            <w:pPr>
              <w:spacing w:after="0" w:line="240" w:lineRule="auto"/>
              <w:rPr>
                <w:i/>
              </w:rPr>
            </w:pPr>
            <w:r w:rsidRPr="00C55B8E">
              <w:rPr>
                <w:i/>
              </w:rPr>
              <w:t xml:space="preserve">Analiza y reflexiona su intervención y los resultados logrados de manera puntual desde cada uno de los cursos. </w:t>
            </w:r>
          </w:p>
          <w:p w14:paraId="6BB2D336" w14:textId="77777777" w:rsidR="0071485A" w:rsidRPr="00C55B8E" w:rsidRDefault="0071485A" w:rsidP="00887BE2">
            <w:pPr>
              <w:spacing w:after="0" w:line="240" w:lineRule="auto"/>
              <w:rPr>
                <w:i/>
              </w:rPr>
            </w:pPr>
          </w:p>
          <w:p w14:paraId="465DB89A" w14:textId="77777777" w:rsidR="0071485A" w:rsidRPr="00C55B8E" w:rsidRDefault="0071485A" w:rsidP="00887BE2">
            <w:pPr>
              <w:spacing w:after="0" w:line="240" w:lineRule="auto"/>
              <w:rPr>
                <w:i/>
              </w:rPr>
            </w:pPr>
            <w:r w:rsidRPr="00C55B8E">
              <w:rPr>
                <w:i/>
              </w:rPr>
              <w:t>Autoevalúa con base en evidencia el logro de las competencias que se promovieron durante el semestre.</w:t>
            </w:r>
          </w:p>
          <w:p w14:paraId="147FBAB3" w14:textId="77777777" w:rsidR="0071485A" w:rsidRPr="00C55B8E" w:rsidRDefault="0071485A" w:rsidP="00887BE2">
            <w:pPr>
              <w:spacing w:after="0" w:line="240" w:lineRule="auto"/>
              <w:rPr>
                <w:i/>
              </w:rPr>
            </w:pPr>
          </w:p>
          <w:p w14:paraId="032A14D6" w14:textId="77777777" w:rsidR="0071485A" w:rsidRPr="00C55B8E" w:rsidRDefault="0071485A" w:rsidP="00887BE2">
            <w:pPr>
              <w:spacing w:after="0" w:line="240" w:lineRule="auto"/>
              <w:rPr>
                <w:i/>
              </w:rPr>
            </w:pPr>
            <w:r w:rsidRPr="00C55B8E">
              <w:rPr>
                <w:i/>
              </w:rPr>
              <w:t>Vincula sus ideas con la teoría coherentemente para fundamentar en la bibliografía de los cursos, planes y programas de educación básica.</w:t>
            </w:r>
          </w:p>
        </w:tc>
        <w:tc>
          <w:tcPr>
            <w:tcW w:w="3306" w:type="dxa"/>
            <w:vMerge w:val="restart"/>
            <w:tcBorders>
              <w:top w:val="nil"/>
              <w:left w:val="single" w:sz="4" w:space="0" w:color="auto"/>
              <w:bottom w:val="single" w:sz="4" w:space="0" w:color="000000"/>
              <w:right w:val="single" w:sz="4" w:space="0" w:color="auto"/>
            </w:tcBorders>
            <w:shd w:val="clear" w:color="auto" w:fill="auto"/>
          </w:tcPr>
          <w:p w14:paraId="006E04E0" w14:textId="77777777" w:rsidR="0071485A" w:rsidRPr="00C55B8E" w:rsidRDefault="0071485A" w:rsidP="00887BE2">
            <w:pPr>
              <w:spacing w:after="0" w:line="240" w:lineRule="auto"/>
              <w:rPr>
                <w:i/>
              </w:rPr>
            </w:pPr>
            <w:r w:rsidRPr="00C55B8E">
              <w:rPr>
                <w:i/>
              </w:rPr>
              <w:t xml:space="preserve">Analiza y reflexiona su intervención y los resultados logrados de manera puntual desde cada uno de los cursos. </w:t>
            </w:r>
          </w:p>
          <w:p w14:paraId="17BDC286" w14:textId="77777777" w:rsidR="0071485A" w:rsidRPr="00C55B8E" w:rsidRDefault="0071485A" w:rsidP="00887BE2">
            <w:pPr>
              <w:spacing w:after="0" w:line="240" w:lineRule="auto"/>
              <w:rPr>
                <w:i/>
              </w:rPr>
            </w:pPr>
          </w:p>
          <w:p w14:paraId="65DC3B2E" w14:textId="77777777" w:rsidR="0071485A" w:rsidRPr="00C55B8E" w:rsidRDefault="0071485A" w:rsidP="00887BE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4CD73CBE" w14:textId="77777777" w:rsidR="0071485A" w:rsidRPr="00C55B8E" w:rsidRDefault="0071485A" w:rsidP="00887BE2">
            <w:pPr>
              <w:spacing w:after="0" w:line="240" w:lineRule="auto"/>
              <w:rPr>
                <w:i/>
              </w:rPr>
            </w:pPr>
          </w:p>
          <w:p w14:paraId="784219B0" w14:textId="77777777" w:rsidR="0071485A" w:rsidRPr="00C55B8E" w:rsidRDefault="0071485A" w:rsidP="00887BE2">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71485A" w:rsidRPr="00C55B8E" w14:paraId="418A7584" w14:textId="77777777" w:rsidTr="00887BE2">
        <w:trPr>
          <w:trHeight w:val="283"/>
          <w:jc w:val="center"/>
        </w:trPr>
        <w:tc>
          <w:tcPr>
            <w:tcW w:w="3019" w:type="dxa"/>
            <w:tcBorders>
              <w:top w:val="single" w:sz="4" w:space="0" w:color="auto"/>
              <w:left w:val="single" w:sz="4" w:space="0" w:color="auto"/>
              <w:bottom w:val="nil"/>
              <w:right w:val="single" w:sz="4" w:space="0" w:color="auto"/>
            </w:tcBorders>
            <w:shd w:val="clear" w:color="auto" w:fill="auto"/>
            <w:noWrap/>
            <w:hideMark/>
          </w:tcPr>
          <w:p w14:paraId="31706704" w14:textId="77777777" w:rsidR="0071485A" w:rsidRPr="00C55B8E" w:rsidRDefault="0071485A" w:rsidP="00887BE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89" w:type="dxa"/>
            <w:vMerge/>
            <w:tcBorders>
              <w:top w:val="nil"/>
              <w:left w:val="single" w:sz="4" w:space="0" w:color="auto"/>
              <w:bottom w:val="single" w:sz="4" w:space="0" w:color="000000"/>
              <w:right w:val="single" w:sz="4" w:space="0" w:color="auto"/>
            </w:tcBorders>
            <w:vAlign w:val="center"/>
          </w:tcPr>
          <w:p w14:paraId="402CBFCC"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886" w:type="dxa"/>
            <w:vMerge/>
            <w:tcBorders>
              <w:top w:val="nil"/>
              <w:left w:val="single" w:sz="4" w:space="0" w:color="auto"/>
              <w:bottom w:val="single" w:sz="4" w:space="0" w:color="000000"/>
              <w:right w:val="single" w:sz="4" w:space="0" w:color="auto"/>
            </w:tcBorders>
            <w:vAlign w:val="center"/>
          </w:tcPr>
          <w:p w14:paraId="0FC6C98F"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280" w:type="dxa"/>
            <w:vMerge/>
            <w:tcBorders>
              <w:top w:val="nil"/>
              <w:left w:val="single" w:sz="4" w:space="0" w:color="auto"/>
              <w:bottom w:val="single" w:sz="4" w:space="0" w:color="000000"/>
              <w:right w:val="single" w:sz="4" w:space="0" w:color="auto"/>
            </w:tcBorders>
            <w:vAlign w:val="center"/>
          </w:tcPr>
          <w:p w14:paraId="582F1B42"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296" w:type="dxa"/>
            <w:gridSpan w:val="2"/>
            <w:vMerge/>
            <w:tcBorders>
              <w:top w:val="nil"/>
              <w:left w:val="single" w:sz="4" w:space="0" w:color="auto"/>
              <w:bottom w:val="single" w:sz="4" w:space="0" w:color="000000"/>
              <w:right w:val="single" w:sz="4" w:space="0" w:color="auto"/>
            </w:tcBorders>
            <w:vAlign w:val="center"/>
          </w:tcPr>
          <w:p w14:paraId="2235A88B"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3306" w:type="dxa"/>
            <w:vMerge/>
            <w:tcBorders>
              <w:top w:val="nil"/>
              <w:left w:val="single" w:sz="4" w:space="0" w:color="auto"/>
              <w:bottom w:val="single" w:sz="4" w:space="0" w:color="000000"/>
              <w:right w:val="single" w:sz="4" w:space="0" w:color="auto"/>
            </w:tcBorders>
            <w:vAlign w:val="center"/>
          </w:tcPr>
          <w:p w14:paraId="7F8F8FBE"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r>
      <w:tr w:rsidR="0071485A" w:rsidRPr="00C55B8E" w14:paraId="4754ADAD" w14:textId="77777777" w:rsidTr="00887BE2">
        <w:trPr>
          <w:trHeight w:val="2536"/>
          <w:jc w:val="center"/>
        </w:trPr>
        <w:tc>
          <w:tcPr>
            <w:tcW w:w="3019" w:type="dxa"/>
            <w:tcBorders>
              <w:top w:val="nil"/>
              <w:left w:val="single" w:sz="4" w:space="0" w:color="auto"/>
              <w:bottom w:val="single" w:sz="4" w:space="0" w:color="auto"/>
              <w:right w:val="single" w:sz="4" w:space="0" w:color="auto"/>
            </w:tcBorders>
            <w:shd w:val="clear" w:color="auto" w:fill="auto"/>
            <w:hideMark/>
          </w:tcPr>
          <w:p w14:paraId="77CB2EC7" w14:textId="5D183C73" w:rsidR="0071485A" w:rsidRPr="00C55B8E" w:rsidRDefault="0071485A" w:rsidP="00887BE2">
            <w:pPr>
              <w:spacing w:after="0" w:line="240" w:lineRule="auto"/>
              <w:rPr>
                <w:i/>
              </w:rPr>
            </w:pPr>
            <w:r w:rsidRPr="00C55B8E">
              <w:rPr>
                <w:i/>
              </w:rPr>
              <w:t xml:space="preserve">Plasma el resultado del análisis y reflexión de su intervención y los logros obtenidos desde cada uno de los cursos del cuarto semestre (50 </w:t>
            </w:r>
            <w:r w:rsidR="00EE7EEE" w:rsidRPr="00C55B8E">
              <w:rPr>
                <w:i/>
              </w:rPr>
              <w:t>pts.</w:t>
            </w:r>
            <w:r w:rsidRPr="00C55B8E">
              <w:rPr>
                <w:i/>
              </w:rPr>
              <w:t>).</w:t>
            </w:r>
          </w:p>
          <w:p w14:paraId="48CE82BA" w14:textId="77777777" w:rsidR="0071485A" w:rsidRPr="00C55B8E" w:rsidRDefault="0071485A" w:rsidP="00887BE2">
            <w:pPr>
              <w:spacing w:after="0" w:line="240" w:lineRule="auto"/>
              <w:rPr>
                <w:i/>
              </w:rPr>
            </w:pPr>
          </w:p>
          <w:p w14:paraId="3579EBEB" w14:textId="68A7120F" w:rsidR="0071485A" w:rsidRPr="00C55B8E" w:rsidRDefault="0071485A" w:rsidP="00887BE2">
            <w:pPr>
              <w:spacing w:after="0" w:line="240" w:lineRule="auto"/>
              <w:rPr>
                <w:i/>
              </w:rPr>
            </w:pPr>
            <w:r w:rsidRPr="00C55B8E">
              <w:rPr>
                <w:i/>
              </w:rPr>
              <w:t xml:space="preserve">Valora el logro de las competencias que se favorecieron durante el semestre (30 </w:t>
            </w:r>
            <w:r w:rsidR="00EE7EEE" w:rsidRPr="00C55B8E">
              <w:rPr>
                <w:i/>
              </w:rPr>
              <w:t>pts.</w:t>
            </w:r>
            <w:r w:rsidRPr="00C55B8E">
              <w:rPr>
                <w:i/>
              </w:rPr>
              <w:t>).</w:t>
            </w:r>
          </w:p>
          <w:p w14:paraId="215C61C0" w14:textId="77777777" w:rsidR="0071485A" w:rsidRPr="00C55B8E" w:rsidRDefault="0071485A" w:rsidP="00887BE2">
            <w:pPr>
              <w:spacing w:after="0" w:line="240" w:lineRule="auto"/>
              <w:rPr>
                <w:i/>
              </w:rPr>
            </w:pPr>
          </w:p>
          <w:p w14:paraId="701ED23F" w14:textId="637C21A4" w:rsidR="0071485A" w:rsidRPr="00C55B8E" w:rsidRDefault="0071485A" w:rsidP="00887BE2">
            <w:pPr>
              <w:spacing w:after="0" w:line="240" w:lineRule="auto"/>
              <w:rPr>
                <w:i/>
              </w:rPr>
            </w:pPr>
            <w:r w:rsidRPr="00C55B8E">
              <w:rPr>
                <w:i/>
              </w:rPr>
              <w:t xml:space="preserve">Argumenta teóricamente con fuentes de cada curso, del plan y programas de estudio y otras como investigaciones retomadas de fuentes confiables (20 </w:t>
            </w:r>
            <w:r w:rsidR="00EE7EEE" w:rsidRPr="00C55B8E">
              <w:rPr>
                <w:i/>
              </w:rPr>
              <w:t>pts.</w:t>
            </w:r>
            <w:r w:rsidRPr="00C55B8E">
              <w:rPr>
                <w:i/>
              </w:rPr>
              <w:t>).</w:t>
            </w:r>
          </w:p>
        </w:tc>
        <w:tc>
          <w:tcPr>
            <w:tcW w:w="1589" w:type="dxa"/>
            <w:vMerge/>
            <w:tcBorders>
              <w:top w:val="nil"/>
              <w:left w:val="single" w:sz="4" w:space="0" w:color="auto"/>
              <w:bottom w:val="single" w:sz="4" w:space="0" w:color="000000"/>
              <w:right w:val="single" w:sz="4" w:space="0" w:color="auto"/>
            </w:tcBorders>
            <w:vAlign w:val="center"/>
          </w:tcPr>
          <w:p w14:paraId="6974B05F"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886" w:type="dxa"/>
            <w:vMerge/>
            <w:tcBorders>
              <w:top w:val="nil"/>
              <w:left w:val="single" w:sz="4" w:space="0" w:color="auto"/>
              <w:bottom w:val="single" w:sz="4" w:space="0" w:color="000000"/>
              <w:right w:val="single" w:sz="4" w:space="0" w:color="auto"/>
            </w:tcBorders>
            <w:vAlign w:val="center"/>
          </w:tcPr>
          <w:p w14:paraId="3C9F2585"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280" w:type="dxa"/>
            <w:vMerge/>
            <w:tcBorders>
              <w:top w:val="nil"/>
              <w:left w:val="single" w:sz="4" w:space="0" w:color="auto"/>
              <w:bottom w:val="single" w:sz="4" w:space="0" w:color="000000"/>
              <w:right w:val="single" w:sz="4" w:space="0" w:color="auto"/>
            </w:tcBorders>
            <w:vAlign w:val="center"/>
          </w:tcPr>
          <w:p w14:paraId="406F4691"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2296" w:type="dxa"/>
            <w:gridSpan w:val="2"/>
            <w:vMerge/>
            <w:tcBorders>
              <w:top w:val="nil"/>
              <w:left w:val="single" w:sz="4" w:space="0" w:color="auto"/>
              <w:bottom w:val="single" w:sz="4" w:space="0" w:color="000000"/>
              <w:right w:val="single" w:sz="4" w:space="0" w:color="auto"/>
            </w:tcBorders>
            <w:vAlign w:val="center"/>
          </w:tcPr>
          <w:p w14:paraId="07F30E0F"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c>
          <w:tcPr>
            <w:tcW w:w="3306" w:type="dxa"/>
            <w:vMerge/>
            <w:tcBorders>
              <w:top w:val="nil"/>
              <w:left w:val="single" w:sz="4" w:space="0" w:color="auto"/>
              <w:bottom w:val="single" w:sz="4" w:space="0" w:color="000000"/>
              <w:right w:val="single" w:sz="4" w:space="0" w:color="auto"/>
            </w:tcBorders>
            <w:vAlign w:val="center"/>
          </w:tcPr>
          <w:p w14:paraId="126EFFB6" w14:textId="77777777" w:rsidR="0071485A" w:rsidRPr="00C55B8E" w:rsidRDefault="0071485A" w:rsidP="00887BE2">
            <w:pPr>
              <w:spacing w:after="0" w:line="240" w:lineRule="auto"/>
              <w:rPr>
                <w:rFonts w:ascii="Calibri" w:eastAsia="Times New Roman" w:hAnsi="Calibri" w:cs="Times New Roman"/>
                <w:i/>
                <w:iCs/>
                <w:color w:val="000000"/>
                <w:szCs w:val="20"/>
                <w:lang w:eastAsia="es-MX"/>
              </w:rPr>
            </w:pPr>
          </w:p>
        </w:tc>
      </w:tr>
      <w:tr w:rsidR="0071485A" w:rsidRPr="00C55B8E" w14:paraId="3C733A1B" w14:textId="77777777" w:rsidTr="00887BE2">
        <w:trPr>
          <w:trHeight w:val="193"/>
          <w:jc w:val="center"/>
        </w:trPr>
        <w:tc>
          <w:tcPr>
            <w:tcW w:w="3019" w:type="dxa"/>
            <w:tcBorders>
              <w:top w:val="nil"/>
              <w:left w:val="single" w:sz="4" w:space="0" w:color="auto"/>
              <w:bottom w:val="single" w:sz="4" w:space="0" w:color="auto"/>
              <w:right w:val="single" w:sz="4" w:space="0" w:color="auto"/>
            </w:tcBorders>
            <w:shd w:val="clear" w:color="000000" w:fill="F2F2F2"/>
            <w:noWrap/>
            <w:vAlign w:val="bottom"/>
            <w:hideMark/>
          </w:tcPr>
          <w:p w14:paraId="1697A768"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89" w:type="dxa"/>
            <w:tcBorders>
              <w:top w:val="nil"/>
              <w:left w:val="nil"/>
              <w:bottom w:val="single" w:sz="4" w:space="0" w:color="auto"/>
              <w:right w:val="single" w:sz="4" w:space="0" w:color="auto"/>
            </w:tcBorders>
            <w:shd w:val="clear" w:color="000000" w:fill="F2F2F2"/>
            <w:noWrap/>
            <w:vAlign w:val="bottom"/>
            <w:hideMark/>
          </w:tcPr>
          <w:p w14:paraId="52FE074A"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86" w:type="dxa"/>
            <w:tcBorders>
              <w:top w:val="nil"/>
              <w:left w:val="nil"/>
              <w:bottom w:val="single" w:sz="4" w:space="0" w:color="auto"/>
              <w:right w:val="single" w:sz="4" w:space="0" w:color="auto"/>
            </w:tcBorders>
            <w:shd w:val="clear" w:color="000000" w:fill="F2F2F2"/>
            <w:noWrap/>
            <w:vAlign w:val="bottom"/>
            <w:hideMark/>
          </w:tcPr>
          <w:p w14:paraId="766A78CC"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80" w:type="dxa"/>
            <w:tcBorders>
              <w:top w:val="nil"/>
              <w:left w:val="nil"/>
              <w:bottom w:val="single" w:sz="4" w:space="0" w:color="auto"/>
              <w:right w:val="single" w:sz="4" w:space="0" w:color="auto"/>
            </w:tcBorders>
            <w:shd w:val="clear" w:color="000000" w:fill="F2F2F2"/>
            <w:noWrap/>
            <w:vAlign w:val="bottom"/>
            <w:hideMark/>
          </w:tcPr>
          <w:p w14:paraId="6DA91EEC"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96" w:type="dxa"/>
            <w:gridSpan w:val="2"/>
            <w:tcBorders>
              <w:top w:val="nil"/>
              <w:left w:val="nil"/>
              <w:bottom w:val="single" w:sz="4" w:space="0" w:color="auto"/>
              <w:right w:val="single" w:sz="4" w:space="0" w:color="auto"/>
            </w:tcBorders>
            <w:shd w:val="clear" w:color="000000" w:fill="F2F2F2"/>
            <w:noWrap/>
            <w:vAlign w:val="bottom"/>
            <w:hideMark/>
          </w:tcPr>
          <w:p w14:paraId="0C142478"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306" w:type="dxa"/>
            <w:tcBorders>
              <w:top w:val="nil"/>
              <w:left w:val="nil"/>
              <w:bottom w:val="single" w:sz="4" w:space="0" w:color="auto"/>
              <w:right w:val="single" w:sz="4" w:space="0" w:color="auto"/>
            </w:tcBorders>
            <w:shd w:val="clear" w:color="000000" w:fill="F2F2F2"/>
            <w:noWrap/>
            <w:vAlign w:val="bottom"/>
            <w:hideMark/>
          </w:tcPr>
          <w:p w14:paraId="7BC7D63F" w14:textId="77777777" w:rsidR="0071485A" w:rsidRPr="00C55B8E" w:rsidRDefault="0071485A" w:rsidP="00887BE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71485A" w:rsidRPr="00C55B8E" w14:paraId="268B00A4" w14:textId="77777777" w:rsidTr="00887BE2">
        <w:trPr>
          <w:trHeight w:val="193"/>
          <w:jc w:val="center"/>
        </w:trPr>
        <w:tc>
          <w:tcPr>
            <w:tcW w:w="15379" w:type="dxa"/>
            <w:gridSpan w:val="7"/>
            <w:tcBorders>
              <w:top w:val="nil"/>
              <w:left w:val="single" w:sz="4" w:space="0" w:color="auto"/>
              <w:bottom w:val="single" w:sz="4" w:space="0" w:color="auto"/>
              <w:right w:val="single" w:sz="4" w:space="0" w:color="auto"/>
            </w:tcBorders>
            <w:shd w:val="clear" w:color="000000" w:fill="F2F2F2"/>
            <w:noWrap/>
            <w:vAlign w:val="bottom"/>
          </w:tcPr>
          <w:p w14:paraId="2B88E42B" w14:textId="77777777" w:rsidR="0071485A" w:rsidRPr="00C55B8E" w:rsidRDefault="0071485A" w:rsidP="00887BE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3DA60E9A" w14:textId="77777777" w:rsidR="0071485A" w:rsidRPr="00C55B8E" w:rsidRDefault="0071485A" w:rsidP="00887BE2">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1F9D0E65" w14:textId="77777777" w:rsidR="0071485A" w:rsidRDefault="0071485A" w:rsidP="005D348A">
      <w:pPr>
        <w:spacing w:after="480" w:line="360" w:lineRule="auto"/>
        <w:ind w:left="709"/>
        <w:rPr>
          <w:rFonts w:ascii="Times New Roman" w:hAnsi="Times New Roman" w:cs="Times New Roman"/>
          <w:sz w:val="24"/>
          <w:szCs w:val="24"/>
        </w:rPr>
        <w:sectPr w:rsidR="0071485A" w:rsidSect="0071485A">
          <w:headerReference w:type="default" r:id="rId10"/>
          <w:pgSz w:w="15840" w:h="12240" w:orient="landscape"/>
          <w:pgMar w:top="1701" w:right="1417" w:bottom="1701" w:left="1417" w:header="708" w:footer="708" w:gutter="0"/>
          <w:cols w:space="708"/>
          <w:docGrid w:linePitch="360"/>
        </w:sectPr>
      </w:pPr>
    </w:p>
    <w:p w14:paraId="0B6D8211" w14:textId="297AB245" w:rsidR="00B028CC" w:rsidRDefault="00B028CC" w:rsidP="00EE7EEE">
      <w:pPr>
        <w:spacing w:after="480" w:line="360" w:lineRule="auto"/>
        <w:ind w:left="709"/>
        <w:jc w:val="center"/>
        <w:rPr>
          <w:rFonts w:ascii="Arial" w:eastAsia="Times New Roman" w:hAnsi="Arial" w:cs="Arial"/>
          <w:b/>
          <w:bCs/>
          <w:sz w:val="28"/>
          <w:szCs w:val="24"/>
          <w:lang w:eastAsia="es-MX"/>
        </w:rPr>
      </w:pPr>
      <w:r>
        <w:rPr>
          <w:rFonts w:ascii="Arial" w:eastAsia="Times New Roman" w:hAnsi="Arial" w:cs="Arial"/>
          <w:b/>
          <w:bCs/>
          <w:sz w:val="28"/>
          <w:szCs w:val="24"/>
          <w:lang w:eastAsia="es-MX"/>
        </w:rPr>
        <w:lastRenderedPageBreak/>
        <w:t>Introducción</w:t>
      </w:r>
    </w:p>
    <w:p w14:paraId="220C9B72" w14:textId="6C9E06E1" w:rsidR="00EB42BB" w:rsidRDefault="00906049" w:rsidP="00EB42BB">
      <w:pPr>
        <w:pStyle w:val="Sinespaciado"/>
        <w:spacing w:line="360" w:lineRule="auto"/>
        <w:jc w:val="both"/>
        <w:rPr>
          <w:rFonts w:ascii="Arial" w:hAnsi="Arial" w:cs="Arial"/>
          <w:sz w:val="24"/>
          <w:szCs w:val="24"/>
        </w:rPr>
      </w:pPr>
      <w:r w:rsidRPr="00EB42BB">
        <w:rPr>
          <w:rFonts w:ascii="Arial" w:eastAsia="Times New Roman" w:hAnsi="Arial" w:cs="Arial"/>
          <w:sz w:val="24"/>
          <w:lang w:eastAsia="es-MX"/>
        </w:rPr>
        <w:t>Es un escrito analítico-reflexivo que en general se relaciona al aprendizaje en cas</w:t>
      </w:r>
      <w:r w:rsidR="00EB42BB">
        <w:rPr>
          <w:rFonts w:ascii="Arial" w:eastAsia="Times New Roman" w:hAnsi="Arial" w:cs="Arial"/>
          <w:sz w:val="24"/>
          <w:lang w:eastAsia="es-MX"/>
        </w:rPr>
        <w:t xml:space="preserve">a por la pandemia de COVID-19, sin embargo, profundizo en algunos puntos que permite que sea mas detallado y se pueda entender el objetivo principal. Describo </w:t>
      </w:r>
      <w:r w:rsidR="00EB42BB" w:rsidRPr="00B028CC">
        <w:rPr>
          <w:rFonts w:ascii="Arial" w:hAnsi="Arial" w:cs="Arial"/>
          <w:sz w:val="24"/>
          <w:szCs w:val="24"/>
        </w:rPr>
        <w:t>las fortalezas y áreas de oportunidad de la nueva modalidad de enseñanza- aprendizaje con las que dio respuesta al objetivo planteado y la hipótesis diseñada de la estrategia de estudio de caso</w:t>
      </w:r>
      <w:r w:rsidR="00EB42BB">
        <w:rPr>
          <w:rFonts w:ascii="Arial" w:hAnsi="Arial" w:cs="Arial"/>
          <w:sz w:val="24"/>
          <w:szCs w:val="24"/>
        </w:rPr>
        <w:t xml:space="preserve"> que se pudo realizar de una manera más sencilla gracias al cronograma que se elaboró mucho antes de las dos jornadas de práctica, el resultado </w:t>
      </w:r>
      <w:r w:rsidR="00EB42BB" w:rsidRPr="00B028CC">
        <w:rPr>
          <w:rFonts w:ascii="Arial" w:hAnsi="Arial" w:cs="Arial"/>
          <w:sz w:val="24"/>
          <w:szCs w:val="24"/>
        </w:rPr>
        <w:t>análisis y reflexión sobre la aplicación de la estrategia de estudio de caso como propuesta de formación y fortaleza docente</w:t>
      </w:r>
      <w:r w:rsidR="00EB42BB">
        <w:rPr>
          <w:rFonts w:ascii="Arial" w:hAnsi="Arial" w:cs="Arial"/>
          <w:sz w:val="24"/>
          <w:szCs w:val="24"/>
        </w:rPr>
        <w:t xml:space="preserve"> para brindar una mejor calidad educativa. Las habilidades y e</w:t>
      </w:r>
      <w:r w:rsidR="00564CC0">
        <w:rPr>
          <w:rFonts w:ascii="Arial" w:hAnsi="Arial" w:cs="Arial"/>
          <w:sz w:val="24"/>
          <w:szCs w:val="24"/>
        </w:rPr>
        <w:t>s</w:t>
      </w:r>
      <w:r w:rsidR="00EB42BB">
        <w:rPr>
          <w:rFonts w:ascii="Arial" w:hAnsi="Arial" w:cs="Arial"/>
          <w:sz w:val="24"/>
          <w:szCs w:val="24"/>
        </w:rPr>
        <w:t xml:space="preserve">trategias utilizadas para promover </w:t>
      </w:r>
      <w:r w:rsidR="00AD2598">
        <w:rPr>
          <w:rFonts w:ascii="Arial" w:hAnsi="Arial" w:cs="Arial"/>
          <w:sz w:val="24"/>
          <w:szCs w:val="24"/>
        </w:rPr>
        <w:t>la lectura y la importancia de la lectura desde la edad de preescolar. De que manera favorecen las TIC en el desarrollo social de los niños, pero también las desventajas que se presentan al trabajar con esta modalidad que únicamente es virtual, por ejemplo, la falta de manipulación de material o que no todos tienen acceso a las TIC provocando desventajas en el aprendizaje social e intelectual.</w:t>
      </w:r>
    </w:p>
    <w:p w14:paraId="2C35B207" w14:textId="6845A7C7" w:rsidR="00AD2598" w:rsidRPr="00EB42BB" w:rsidRDefault="00AD2598" w:rsidP="00EB42BB">
      <w:pPr>
        <w:pStyle w:val="Sinespaciado"/>
        <w:spacing w:line="360" w:lineRule="auto"/>
        <w:jc w:val="both"/>
        <w:rPr>
          <w:rFonts w:ascii="Arial" w:hAnsi="Arial" w:cs="Arial"/>
          <w:sz w:val="24"/>
          <w:szCs w:val="24"/>
        </w:rPr>
      </w:pPr>
      <w:r>
        <w:rPr>
          <w:rFonts w:ascii="Arial" w:hAnsi="Arial" w:cs="Arial"/>
          <w:sz w:val="24"/>
          <w:szCs w:val="24"/>
        </w:rPr>
        <w:t>Así como también una explicación mas detallada de la finalidad del diseño de una actividad del área socioemocional, basándome en un diagnostico grupal dándome como resultado que los alumnos necesitaban reforzar la autonomía, la manera en la que se llevó a cabo y la importancia de la autonomía en los niños. Además de la importancia del respeto hacia la diversidad que existe en nuestra sociedad, que papel tienen los docentes en promover la inclusión porque la integración de personas es fácil de hacerlo, pero la inclusión requiere de estrategias. Y por último los desafíos que los docentes y fut</w:t>
      </w:r>
      <w:r w:rsidR="006958BD">
        <w:rPr>
          <w:rFonts w:ascii="Arial" w:hAnsi="Arial" w:cs="Arial"/>
          <w:sz w:val="24"/>
          <w:szCs w:val="24"/>
        </w:rPr>
        <w:t>uros docentes presentaríamos en base a la nueva modalidad, los problemas que trajo no estar de manera presencial, de que manera podemos concretar la practica docente con los principios pedagógicos, etc.</w:t>
      </w:r>
    </w:p>
    <w:p w14:paraId="2C1E397E" w14:textId="77777777" w:rsidR="00B028CC" w:rsidRDefault="00B028CC" w:rsidP="00EE7EEE">
      <w:pPr>
        <w:spacing w:after="480" w:line="360" w:lineRule="auto"/>
        <w:ind w:left="709"/>
        <w:jc w:val="center"/>
        <w:rPr>
          <w:rFonts w:ascii="Arial" w:eastAsia="Times New Roman" w:hAnsi="Arial" w:cs="Arial"/>
          <w:b/>
          <w:bCs/>
          <w:sz w:val="28"/>
          <w:szCs w:val="24"/>
          <w:lang w:eastAsia="es-MX"/>
        </w:rPr>
      </w:pPr>
    </w:p>
    <w:p w14:paraId="0593EF99" w14:textId="77777777" w:rsidR="00B028CC" w:rsidRDefault="00B028CC">
      <w:pPr>
        <w:rPr>
          <w:rFonts w:ascii="Arial" w:eastAsia="Times New Roman" w:hAnsi="Arial" w:cs="Arial"/>
          <w:b/>
          <w:bCs/>
          <w:sz w:val="28"/>
          <w:szCs w:val="24"/>
          <w:lang w:eastAsia="es-MX"/>
        </w:rPr>
      </w:pPr>
      <w:r>
        <w:rPr>
          <w:rFonts w:ascii="Arial" w:eastAsia="Times New Roman" w:hAnsi="Arial" w:cs="Arial"/>
          <w:b/>
          <w:bCs/>
          <w:sz w:val="28"/>
          <w:szCs w:val="24"/>
          <w:lang w:eastAsia="es-MX"/>
        </w:rPr>
        <w:br w:type="page"/>
      </w:r>
    </w:p>
    <w:p w14:paraId="752BE546" w14:textId="03238AE4" w:rsidR="00EE7EEE" w:rsidRPr="00EE7EEE" w:rsidRDefault="00EE7EEE" w:rsidP="00EE7EEE">
      <w:pPr>
        <w:spacing w:after="480" w:line="360" w:lineRule="auto"/>
        <w:ind w:left="709"/>
        <w:jc w:val="center"/>
        <w:rPr>
          <w:rFonts w:ascii="Arial" w:hAnsi="Arial" w:cs="Arial"/>
          <w:b/>
          <w:bCs/>
          <w:sz w:val="32"/>
          <w:szCs w:val="32"/>
        </w:rPr>
      </w:pPr>
      <w:r w:rsidRPr="00EE7EEE">
        <w:rPr>
          <w:rFonts w:ascii="Arial" w:eastAsia="Times New Roman" w:hAnsi="Arial" w:cs="Arial"/>
          <w:b/>
          <w:bCs/>
          <w:sz w:val="28"/>
          <w:szCs w:val="24"/>
          <w:lang w:eastAsia="es-MX"/>
        </w:rPr>
        <w:lastRenderedPageBreak/>
        <w:t>Escrito analítico-reflexivo</w:t>
      </w:r>
    </w:p>
    <w:p w14:paraId="10355AF0" w14:textId="58BB59F5" w:rsidR="007E37B3" w:rsidRDefault="00323DC8" w:rsidP="0056255B">
      <w:pPr>
        <w:spacing w:after="480" w:line="360" w:lineRule="auto"/>
        <w:jc w:val="both"/>
        <w:rPr>
          <w:rFonts w:ascii="Arial" w:hAnsi="Arial" w:cs="Arial"/>
          <w:sz w:val="24"/>
          <w:szCs w:val="24"/>
        </w:rPr>
      </w:pPr>
      <w:r w:rsidRPr="00EE7EEE">
        <w:rPr>
          <w:rFonts w:ascii="Arial" w:hAnsi="Arial" w:cs="Arial"/>
          <w:sz w:val="24"/>
          <w:szCs w:val="24"/>
        </w:rPr>
        <w:t xml:space="preserve">Un cronograma es una herramienta que </w:t>
      </w:r>
      <w:r w:rsidR="00C93992" w:rsidRPr="00EE7EEE">
        <w:rPr>
          <w:rFonts w:ascii="Arial" w:hAnsi="Arial" w:cs="Arial"/>
          <w:sz w:val="24"/>
          <w:szCs w:val="24"/>
        </w:rPr>
        <w:t>presenta una planificación de actividades</w:t>
      </w:r>
      <w:r w:rsidR="003D5D2D" w:rsidRPr="00EE7EEE">
        <w:rPr>
          <w:rFonts w:ascii="Arial" w:hAnsi="Arial" w:cs="Arial"/>
          <w:sz w:val="24"/>
          <w:szCs w:val="24"/>
        </w:rPr>
        <w:t xml:space="preserve"> de manera detallada,</w:t>
      </w:r>
      <w:r w:rsidR="00C93992" w:rsidRPr="00EE7EEE">
        <w:rPr>
          <w:rFonts w:ascii="Arial" w:hAnsi="Arial" w:cs="Arial"/>
          <w:sz w:val="24"/>
          <w:szCs w:val="24"/>
        </w:rPr>
        <w:t xml:space="preserve"> estableciendo tiempos y determinando cada una de las etapas o actividades para realizar algún proyecto; </w:t>
      </w:r>
      <w:r w:rsidR="003D5D2D" w:rsidRPr="00EE7EEE">
        <w:rPr>
          <w:rFonts w:ascii="Arial" w:hAnsi="Arial" w:cs="Arial"/>
          <w:sz w:val="24"/>
          <w:szCs w:val="24"/>
        </w:rPr>
        <w:t xml:space="preserve">en esta ocasión fue </w:t>
      </w:r>
      <w:r w:rsidR="00C93992" w:rsidRPr="00EE7EEE">
        <w:rPr>
          <w:rFonts w:ascii="Arial" w:hAnsi="Arial" w:cs="Arial"/>
          <w:sz w:val="24"/>
          <w:szCs w:val="24"/>
        </w:rPr>
        <w:t>muy necesari</w:t>
      </w:r>
      <w:r w:rsidR="003D5D2D" w:rsidRPr="00EE7EEE">
        <w:rPr>
          <w:rFonts w:ascii="Arial" w:hAnsi="Arial" w:cs="Arial"/>
          <w:sz w:val="24"/>
          <w:szCs w:val="24"/>
        </w:rPr>
        <w:t xml:space="preserve">o este cronograma </w:t>
      </w:r>
      <w:r w:rsidR="00C93992" w:rsidRPr="00EE7EEE">
        <w:rPr>
          <w:rFonts w:ascii="Arial" w:hAnsi="Arial" w:cs="Arial"/>
          <w:sz w:val="24"/>
          <w:szCs w:val="24"/>
        </w:rPr>
        <w:t xml:space="preserve">para </w:t>
      </w:r>
      <w:r w:rsidR="003D5D2D" w:rsidRPr="00EE7EEE">
        <w:rPr>
          <w:rFonts w:ascii="Arial" w:hAnsi="Arial" w:cs="Arial"/>
          <w:sz w:val="24"/>
          <w:szCs w:val="24"/>
        </w:rPr>
        <w:t>el</w:t>
      </w:r>
      <w:r w:rsidR="00C93992" w:rsidRPr="00EE7EEE">
        <w:rPr>
          <w:rFonts w:ascii="Arial" w:hAnsi="Arial" w:cs="Arial"/>
          <w:sz w:val="24"/>
          <w:szCs w:val="24"/>
        </w:rPr>
        <w:t xml:space="preserve"> proyecto de estudio de caso, por lo tanto fue necesario realizar </w:t>
      </w:r>
      <w:r w:rsidR="005D348A" w:rsidRPr="00EE7EEE">
        <w:rPr>
          <w:rFonts w:ascii="Arial" w:hAnsi="Arial" w:cs="Arial"/>
          <w:sz w:val="24"/>
          <w:szCs w:val="24"/>
        </w:rPr>
        <w:t xml:space="preserve">un cronograma y sistematización de etapas y procedimientos del estudio de caso, que se enfoca </w:t>
      </w:r>
      <w:r w:rsidR="003D5D2D" w:rsidRPr="00EE7EEE">
        <w:rPr>
          <w:rFonts w:ascii="Arial" w:hAnsi="Arial" w:cs="Arial"/>
          <w:sz w:val="24"/>
          <w:szCs w:val="24"/>
        </w:rPr>
        <w:t>en el</w:t>
      </w:r>
      <w:r w:rsidR="005D348A" w:rsidRPr="00EE7EEE">
        <w:rPr>
          <w:rFonts w:ascii="Arial" w:hAnsi="Arial" w:cs="Arial"/>
          <w:sz w:val="24"/>
          <w:szCs w:val="24"/>
        </w:rPr>
        <w:t xml:space="preserve"> aprendizaje desde casa con la finalidad de conocer a profundidad las ventajas, desventajas, estrategias, etc., </w:t>
      </w:r>
      <w:r w:rsidRPr="00EE7EEE">
        <w:rPr>
          <w:rFonts w:ascii="Arial" w:hAnsi="Arial" w:cs="Arial"/>
          <w:sz w:val="24"/>
          <w:szCs w:val="24"/>
        </w:rPr>
        <w:t xml:space="preserve">que han tenido los directivos de la institución, los padres de familia o tutores y los alumnos </w:t>
      </w:r>
      <w:r w:rsidR="005D348A" w:rsidRPr="00EE7EEE">
        <w:rPr>
          <w:rFonts w:ascii="Arial" w:hAnsi="Arial" w:cs="Arial"/>
          <w:sz w:val="24"/>
          <w:szCs w:val="24"/>
        </w:rPr>
        <w:t xml:space="preserve">debido a la pandemia por COVID-19. En lo personal este cronograma me ayudó a tener una mejor organización para delimitar el tema, </w:t>
      </w:r>
      <w:r w:rsidR="003D5D2D" w:rsidRPr="00EE7EEE">
        <w:rPr>
          <w:rFonts w:ascii="Arial" w:hAnsi="Arial" w:cs="Arial"/>
          <w:sz w:val="24"/>
          <w:szCs w:val="24"/>
        </w:rPr>
        <w:t xml:space="preserve">saber de </w:t>
      </w:r>
      <w:r w:rsidR="00EE7EEE" w:rsidRPr="00EE7EEE">
        <w:rPr>
          <w:rFonts w:ascii="Arial" w:hAnsi="Arial" w:cs="Arial"/>
          <w:sz w:val="24"/>
          <w:szCs w:val="24"/>
        </w:rPr>
        <w:t>qué</w:t>
      </w:r>
      <w:r w:rsidR="003D5D2D" w:rsidRPr="00EE7EEE">
        <w:rPr>
          <w:rFonts w:ascii="Arial" w:hAnsi="Arial" w:cs="Arial"/>
          <w:sz w:val="24"/>
          <w:szCs w:val="24"/>
        </w:rPr>
        <w:t xml:space="preserve"> manera </w:t>
      </w:r>
      <w:r w:rsidR="005D348A" w:rsidRPr="00EE7EEE">
        <w:rPr>
          <w:rFonts w:ascii="Arial" w:hAnsi="Arial" w:cs="Arial"/>
          <w:sz w:val="24"/>
          <w:szCs w:val="24"/>
        </w:rPr>
        <w:t>diseñar los cuestionamientos</w:t>
      </w:r>
      <w:r w:rsidRPr="00EE7EEE">
        <w:rPr>
          <w:rFonts w:ascii="Arial" w:hAnsi="Arial" w:cs="Arial"/>
          <w:sz w:val="24"/>
          <w:szCs w:val="24"/>
        </w:rPr>
        <w:t xml:space="preserve"> determinando además el objetivo de cada uno de ellos</w:t>
      </w:r>
      <w:r w:rsidR="003D5D2D" w:rsidRPr="00EE7EEE">
        <w:rPr>
          <w:rFonts w:ascii="Arial" w:hAnsi="Arial" w:cs="Arial"/>
          <w:sz w:val="24"/>
          <w:szCs w:val="24"/>
        </w:rPr>
        <w:t xml:space="preserve">, es decir, considero que </w:t>
      </w:r>
      <w:r w:rsidRPr="00EE7EEE">
        <w:rPr>
          <w:rFonts w:ascii="Arial" w:hAnsi="Arial" w:cs="Arial"/>
          <w:sz w:val="24"/>
          <w:szCs w:val="24"/>
        </w:rPr>
        <w:t>me facilitó el trabajo siendo guiado por las fechas determinadas y la etapa que debía cumplir en la fecha establecida.</w:t>
      </w:r>
      <w:r w:rsidR="005D348A" w:rsidRPr="00EE7EEE">
        <w:rPr>
          <w:rFonts w:ascii="Arial" w:hAnsi="Arial" w:cs="Arial"/>
          <w:sz w:val="24"/>
          <w:szCs w:val="24"/>
        </w:rPr>
        <w:t xml:space="preserve"> </w:t>
      </w:r>
    </w:p>
    <w:p w14:paraId="06B1A140" w14:textId="0CB3FFFB" w:rsidR="007E37B3" w:rsidRDefault="003D5D2D" w:rsidP="0056255B">
      <w:pPr>
        <w:spacing w:after="480" w:line="360" w:lineRule="auto"/>
        <w:jc w:val="both"/>
        <w:rPr>
          <w:rFonts w:ascii="Arial" w:hAnsi="Arial" w:cs="Arial"/>
          <w:sz w:val="24"/>
          <w:szCs w:val="24"/>
        </w:rPr>
      </w:pPr>
      <w:r w:rsidRPr="00EE7EEE">
        <w:rPr>
          <w:rFonts w:ascii="Arial" w:hAnsi="Arial" w:cs="Arial"/>
          <w:sz w:val="24"/>
          <w:szCs w:val="24"/>
        </w:rPr>
        <w:t>Días previos a las jornadas de practica se me asigno al grup</w:t>
      </w:r>
      <w:r w:rsidR="00AE6235" w:rsidRPr="00EE7EEE">
        <w:rPr>
          <w:rFonts w:ascii="Arial" w:hAnsi="Arial" w:cs="Arial"/>
          <w:sz w:val="24"/>
          <w:szCs w:val="24"/>
        </w:rPr>
        <w:t>o con el que trabajaría del 10 de mayo al 25 de junio del 2021, posteriormente s</w:t>
      </w:r>
      <w:r w:rsidR="005D348A" w:rsidRPr="00EE7EEE">
        <w:rPr>
          <w:rFonts w:ascii="Arial" w:hAnsi="Arial" w:cs="Arial"/>
          <w:sz w:val="24"/>
          <w:szCs w:val="24"/>
        </w:rPr>
        <w:t xml:space="preserve">e consultaron con la educadora titular los aprendizajes esperados con los que se trabajarían en la primera y segunda jornada de práctica, después se realizó la planeación de la secuencia didáctica y una lista de cotejo para evaluar el proceso de desarrollo de las habilidades de los alumnos, </w:t>
      </w:r>
      <w:r w:rsidR="00AE6235" w:rsidRPr="00EE7EEE">
        <w:rPr>
          <w:rFonts w:ascii="Arial" w:hAnsi="Arial" w:cs="Arial"/>
          <w:sz w:val="24"/>
          <w:szCs w:val="24"/>
        </w:rPr>
        <w:t xml:space="preserve">este </w:t>
      </w:r>
      <w:r w:rsidR="005D348A" w:rsidRPr="00EE7EEE">
        <w:rPr>
          <w:rFonts w:ascii="Arial" w:hAnsi="Arial" w:cs="Arial"/>
          <w:sz w:val="24"/>
          <w:szCs w:val="24"/>
        </w:rPr>
        <w:t xml:space="preserve">instrumento de evaluación es de gran utilidad para favorecer a mi intervención como docente porque es una práctica reflexiva que ayuda a reconocer los errores que se pudieron cometer, por ejemplo el grado de dificultad, consignas, organización y entre otras, para así poder hacer una mejora a la calidad educativa. Es indispensable reconocer la importancia que tiene la organización de la clase; en una situación normal la organización seria, por ejemplo, trabajar en grupos homogéneos y heterogéneos, talleres, individualmente, etc. </w:t>
      </w:r>
      <w:sdt>
        <w:sdtPr>
          <w:rPr>
            <w:rFonts w:ascii="Arial" w:hAnsi="Arial" w:cs="Arial"/>
            <w:sz w:val="24"/>
            <w:szCs w:val="24"/>
          </w:rPr>
          <w:id w:val="-1121682255"/>
          <w:citation/>
        </w:sdtPr>
        <w:sdtEndPr/>
        <w:sdtContent>
          <w:r w:rsidR="0071485A" w:rsidRPr="00EE7EEE">
            <w:rPr>
              <w:rFonts w:ascii="Arial" w:hAnsi="Arial" w:cs="Arial"/>
              <w:sz w:val="24"/>
              <w:szCs w:val="24"/>
            </w:rPr>
            <w:fldChar w:fldCharType="begin"/>
          </w:r>
          <w:r w:rsidR="0071485A" w:rsidRPr="00EE7EEE">
            <w:rPr>
              <w:rFonts w:ascii="Arial" w:hAnsi="Arial" w:cs="Arial"/>
              <w:sz w:val="24"/>
              <w:szCs w:val="24"/>
            </w:rPr>
            <w:instrText xml:space="preserve"> CITATION AVi95 \l 2058 </w:instrText>
          </w:r>
          <w:r w:rsidR="0071485A" w:rsidRPr="00EE7EEE">
            <w:rPr>
              <w:rFonts w:ascii="Arial" w:hAnsi="Arial" w:cs="Arial"/>
              <w:sz w:val="24"/>
              <w:szCs w:val="24"/>
            </w:rPr>
            <w:fldChar w:fldCharType="separate"/>
          </w:r>
          <w:r w:rsidR="006958BD" w:rsidRPr="006958BD">
            <w:rPr>
              <w:rFonts w:ascii="Arial" w:hAnsi="Arial" w:cs="Arial"/>
              <w:noProof/>
              <w:sz w:val="24"/>
              <w:szCs w:val="24"/>
            </w:rPr>
            <w:t>(Zabala, 1995)</w:t>
          </w:r>
          <w:r w:rsidR="0071485A" w:rsidRPr="00EE7EEE">
            <w:rPr>
              <w:rFonts w:ascii="Arial" w:hAnsi="Arial" w:cs="Arial"/>
              <w:sz w:val="24"/>
              <w:szCs w:val="24"/>
            </w:rPr>
            <w:fldChar w:fldCharType="end"/>
          </w:r>
        </w:sdtContent>
      </w:sdt>
      <w:r w:rsidR="00323DC8" w:rsidRPr="00EE7EEE">
        <w:rPr>
          <w:rFonts w:ascii="Arial" w:hAnsi="Arial" w:cs="Arial"/>
          <w:sz w:val="24"/>
          <w:szCs w:val="24"/>
        </w:rPr>
        <w:t xml:space="preserve"> </w:t>
      </w:r>
      <w:r w:rsidR="005D348A" w:rsidRPr="00EE7EEE">
        <w:rPr>
          <w:rFonts w:ascii="Arial" w:hAnsi="Arial" w:cs="Arial"/>
          <w:sz w:val="24"/>
          <w:szCs w:val="24"/>
        </w:rPr>
        <w:t xml:space="preserve">para que aprendan a trabajar colectivamente, aprendan de sus compañeros y/o trabajar la autonomía para aprender. Sin embargo, en esta ocasión por el tema de la </w:t>
      </w:r>
      <w:r w:rsidR="005D348A" w:rsidRPr="00EE7EEE">
        <w:rPr>
          <w:rFonts w:ascii="Arial" w:hAnsi="Arial" w:cs="Arial"/>
          <w:i/>
          <w:iCs/>
          <w:sz w:val="24"/>
          <w:szCs w:val="24"/>
        </w:rPr>
        <w:t>pandemia</w:t>
      </w:r>
      <w:r w:rsidR="005D348A" w:rsidRPr="00EE7EEE">
        <w:rPr>
          <w:rFonts w:ascii="Arial" w:hAnsi="Arial" w:cs="Arial"/>
          <w:sz w:val="24"/>
          <w:szCs w:val="24"/>
        </w:rPr>
        <w:t xml:space="preserve"> por COVID-19, la modalidad de trabajo es de manera </w:t>
      </w:r>
      <w:r w:rsidR="005D348A" w:rsidRPr="00EE7EEE">
        <w:rPr>
          <w:rFonts w:ascii="Arial" w:hAnsi="Arial" w:cs="Arial"/>
          <w:sz w:val="24"/>
          <w:szCs w:val="24"/>
        </w:rPr>
        <w:lastRenderedPageBreak/>
        <w:t>virtual y con menos del 50% del total de alumnos</w:t>
      </w:r>
      <w:r w:rsidR="00AE6235" w:rsidRPr="00EE7EEE">
        <w:rPr>
          <w:rFonts w:ascii="Arial" w:hAnsi="Arial" w:cs="Arial"/>
          <w:sz w:val="24"/>
          <w:szCs w:val="24"/>
        </w:rPr>
        <w:t xml:space="preserve">, entonces las actividades tienen que relacionarse a lo digital aunque considero que si solo se trabaja de manera digital los alumnos no pueden manipular los materiales, algo que resulta muy importante en preescolar porque los niños deben tener la posibilidad de explorar y manipular diversos materiales, así como de ejecutar diferentes movimientos </w:t>
      </w:r>
      <w:sdt>
        <w:sdtPr>
          <w:rPr>
            <w:rFonts w:ascii="Arial" w:hAnsi="Arial" w:cs="Arial"/>
            <w:sz w:val="24"/>
            <w:szCs w:val="24"/>
          </w:rPr>
          <w:id w:val="-1856721251"/>
          <w:citation/>
        </w:sdtPr>
        <w:sdtEndPr/>
        <w:sdtContent>
          <w:r w:rsidR="00AE6235" w:rsidRPr="00EE7EEE">
            <w:rPr>
              <w:rFonts w:ascii="Arial" w:hAnsi="Arial" w:cs="Arial"/>
              <w:sz w:val="24"/>
              <w:szCs w:val="24"/>
            </w:rPr>
            <w:fldChar w:fldCharType="begin"/>
          </w:r>
          <w:r w:rsidR="00AE6235" w:rsidRPr="00EE7EEE">
            <w:rPr>
              <w:rFonts w:ascii="Arial" w:hAnsi="Arial" w:cs="Arial"/>
              <w:sz w:val="24"/>
              <w:szCs w:val="24"/>
            </w:rPr>
            <w:instrText xml:space="preserve"> CITATION SEP17 \l 2058 </w:instrText>
          </w:r>
          <w:r w:rsidR="00AE6235" w:rsidRPr="00EE7EEE">
            <w:rPr>
              <w:rFonts w:ascii="Arial" w:hAnsi="Arial" w:cs="Arial"/>
              <w:sz w:val="24"/>
              <w:szCs w:val="24"/>
            </w:rPr>
            <w:fldChar w:fldCharType="separate"/>
          </w:r>
          <w:r w:rsidR="006958BD" w:rsidRPr="006958BD">
            <w:rPr>
              <w:rFonts w:ascii="Arial" w:hAnsi="Arial" w:cs="Arial"/>
              <w:noProof/>
              <w:sz w:val="24"/>
              <w:szCs w:val="24"/>
            </w:rPr>
            <w:t>(SEP, 2017)</w:t>
          </w:r>
          <w:r w:rsidR="00AE6235" w:rsidRPr="00EE7EEE">
            <w:rPr>
              <w:rFonts w:ascii="Arial" w:hAnsi="Arial" w:cs="Arial"/>
              <w:sz w:val="24"/>
              <w:szCs w:val="24"/>
            </w:rPr>
            <w:fldChar w:fldCharType="end"/>
          </w:r>
        </w:sdtContent>
      </w:sdt>
      <w:r w:rsidR="00AE6235" w:rsidRPr="00EE7EEE">
        <w:rPr>
          <w:rFonts w:ascii="Arial" w:hAnsi="Arial" w:cs="Arial"/>
          <w:sz w:val="24"/>
          <w:szCs w:val="24"/>
        </w:rPr>
        <w:t xml:space="preserve">, la mayoría de las actividades que diseñé intenté que tuvieran movimientos físicos para que pudieran estar activos, que los materiales fueran físicos como el tangram o </w:t>
      </w:r>
      <w:r w:rsidR="00FC4E78" w:rsidRPr="00EE7EEE">
        <w:rPr>
          <w:rFonts w:ascii="Arial" w:hAnsi="Arial" w:cs="Arial"/>
          <w:sz w:val="24"/>
          <w:szCs w:val="24"/>
        </w:rPr>
        <w:t xml:space="preserve">materiales para experimentos además de materiales digitales como juegos interactivos, videos, selección y clasificación de acciones que ayudan a cuidar el medio ambiente, entre otras actividades que me resultaban mejor que fueran digitales para que todos tuvieran la misma oportunidad de observar detalladamente lo que se les pedía y que se pudieran conectar más alumnos sin la necesidad de buscar o comprar algún tipo de material. </w:t>
      </w:r>
    </w:p>
    <w:p w14:paraId="63304571" w14:textId="77777777" w:rsidR="0056255B" w:rsidRDefault="00FC4E78" w:rsidP="0056255B">
      <w:pPr>
        <w:spacing w:after="480" w:line="360" w:lineRule="auto"/>
        <w:jc w:val="both"/>
        <w:rPr>
          <w:rFonts w:ascii="Arial" w:hAnsi="Arial" w:cs="Arial"/>
          <w:sz w:val="24"/>
          <w:szCs w:val="24"/>
        </w:rPr>
      </w:pPr>
      <w:r w:rsidRPr="00EE7EEE">
        <w:rPr>
          <w:rFonts w:ascii="Arial" w:hAnsi="Arial" w:cs="Arial"/>
          <w:sz w:val="24"/>
          <w:szCs w:val="24"/>
        </w:rPr>
        <w:t>Como reflexión y análisis del resultado del estudio de cas</w:t>
      </w:r>
      <w:r w:rsidR="00F561AE">
        <w:rPr>
          <w:rFonts w:ascii="Arial" w:hAnsi="Arial" w:cs="Arial"/>
          <w:sz w:val="24"/>
          <w:szCs w:val="24"/>
        </w:rPr>
        <w:t>o</w:t>
      </w:r>
      <w:r w:rsidRPr="00EE7EEE">
        <w:rPr>
          <w:rFonts w:ascii="Arial" w:hAnsi="Arial" w:cs="Arial"/>
          <w:sz w:val="24"/>
          <w:szCs w:val="24"/>
        </w:rPr>
        <w:t>, es decir</w:t>
      </w:r>
      <w:r w:rsidR="00F561AE">
        <w:rPr>
          <w:rFonts w:ascii="Arial" w:hAnsi="Arial" w:cs="Arial"/>
          <w:sz w:val="24"/>
          <w:szCs w:val="24"/>
        </w:rPr>
        <w:t>, conocer como es el</w:t>
      </w:r>
      <w:r w:rsidRPr="00EE7EEE">
        <w:rPr>
          <w:rFonts w:ascii="Arial" w:hAnsi="Arial" w:cs="Arial"/>
          <w:sz w:val="24"/>
          <w:szCs w:val="24"/>
        </w:rPr>
        <w:t xml:space="preserve"> aprendizaje desde casa</w:t>
      </w:r>
      <w:r w:rsidR="00F561AE">
        <w:rPr>
          <w:rFonts w:ascii="Arial" w:hAnsi="Arial" w:cs="Arial"/>
          <w:sz w:val="24"/>
          <w:szCs w:val="24"/>
        </w:rPr>
        <w:t>;</w:t>
      </w:r>
      <w:r w:rsidRPr="00EE7EEE">
        <w:rPr>
          <w:rFonts w:ascii="Arial" w:hAnsi="Arial" w:cs="Arial"/>
          <w:sz w:val="24"/>
          <w:szCs w:val="24"/>
        </w:rPr>
        <w:t xml:space="preserve"> en estos tiempos de pandemia y el aislamiento en casa ha provocado que los alumnos pierdan un poco el interés en tomar clases y no necesariamente porque las clases les resulten desmotivadoras, sino porque</w:t>
      </w:r>
      <w:r w:rsidR="00EE7EEE" w:rsidRPr="00EE7EEE">
        <w:rPr>
          <w:rFonts w:ascii="Arial" w:hAnsi="Arial" w:cs="Arial"/>
          <w:sz w:val="24"/>
          <w:szCs w:val="24"/>
        </w:rPr>
        <w:t xml:space="preserve"> lo niños</w:t>
      </w:r>
      <w:r w:rsidRPr="00EE7EEE">
        <w:rPr>
          <w:rFonts w:ascii="Arial" w:hAnsi="Arial" w:cs="Arial"/>
          <w:sz w:val="24"/>
          <w:szCs w:val="24"/>
        </w:rPr>
        <w:t xml:space="preserve"> extrañan la interacción social con sus compañeros, compartir el material que la docente les proporciona, salir a jugar en la hora de recreo, el aula de clases que estaba adaptado a sus necesidades siendo un aula letrada es decir, </w:t>
      </w:r>
      <w:r w:rsidR="00EE7EEE" w:rsidRPr="00EE7EEE">
        <w:rPr>
          <w:rFonts w:ascii="Arial" w:hAnsi="Arial" w:cs="Arial"/>
          <w:sz w:val="24"/>
          <w:szCs w:val="24"/>
        </w:rPr>
        <w:t xml:space="preserve">un entorno pedagógico favorable </w:t>
      </w:r>
      <w:r w:rsidR="00EE7EEE" w:rsidRPr="00EE7EEE">
        <w:rPr>
          <w:rFonts w:ascii="Arial" w:hAnsi="Arial" w:cs="Arial"/>
          <w:color w:val="000000"/>
          <w:sz w:val="24"/>
          <w:szCs w:val="24"/>
        </w:rPr>
        <w:t>con materiales escritos que facilitan a los estudiantes la inmersión del mundo, etiquetas con el nombre escrito de los objetos, entre algunos otros factores que son necesarios para</w:t>
      </w:r>
      <w:r w:rsidR="00776084">
        <w:rPr>
          <w:rFonts w:ascii="Arial" w:hAnsi="Arial" w:cs="Arial"/>
          <w:color w:val="000000"/>
          <w:sz w:val="24"/>
          <w:szCs w:val="24"/>
        </w:rPr>
        <w:t xml:space="preserve"> el pleno desarrollo de los niños, en cuanto a los docentes se ha cargado más el trabajo administrativo porque tenían que buscar diferentes estrategias para que obtener la participación de los padres de familia o tutores en cuanto a la asistencia de clases virtuales, que por otro lado no todos los padres de familia cuentan con conexión a internet limitando así el proceso de aprendizaje de sus hijos, algunos padres de familia no pueden dedicar mucho tiempo a las tareas de sus hijos puesto que tienen un trabajo de horario amplio siendo el causante de la mala atención al desarrollo de los alumnos</w:t>
      </w:r>
      <w:r w:rsidR="0007212A">
        <w:rPr>
          <w:rFonts w:ascii="Arial" w:hAnsi="Arial" w:cs="Arial"/>
          <w:color w:val="000000"/>
          <w:sz w:val="24"/>
          <w:szCs w:val="24"/>
        </w:rPr>
        <w:t xml:space="preserve">, aunque por </w:t>
      </w:r>
      <w:r w:rsidR="0007212A">
        <w:rPr>
          <w:rFonts w:ascii="Arial" w:hAnsi="Arial" w:cs="Arial"/>
          <w:color w:val="000000"/>
          <w:sz w:val="24"/>
          <w:szCs w:val="24"/>
        </w:rPr>
        <w:lastRenderedPageBreak/>
        <w:t>este motivo del horario laboral, ellos preferían las tareas para hacerlas cuando tuvieran tiempo y no conectarse por la mañana los días que la docente les indicaba.</w:t>
      </w:r>
      <w:r>
        <w:rPr>
          <w:rFonts w:ascii="Arial" w:hAnsi="Arial" w:cs="Arial"/>
          <w:sz w:val="24"/>
          <w:szCs w:val="24"/>
        </w:rPr>
        <w:t xml:space="preserve"> </w:t>
      </w:r>
    </w:p>
    <w:p w14:paraId="27DF1627" w14:textId="1521540A" w:rsidR="0056255B" w:rsidRDefault="00F561AE" w:rsidP="002001B7">
      <w:pPr>
        <w:spacing w:after="480" w:line="360" w:lineRule="auto"/>
        <w:jc w:val="both"/>
        <w:rPr>
          <w:rFonts w:ascii="Arial" w:hAnsi="Arial" w:cs="Arial"/>
          <w:sz w:val="24"/>
          <w:szCs w:val="24"/>
        </w:rPr>
      </w:pPr>
      <w:r w:rsidRPr="001A04DB">
        <w:rPr>
          <w:rFonts w:ascii="Arial" w:hAnsi="Arial" w:cs="Arial"/>
          <w:sz w:val="24"/>
          <w:szCs w:val="24"/>
        </w:rPr>
        <w:t>Como se menciona anteriormente el aislamiento además de afectar en la interacción social</w:t>
      </w:r>
      <w:r w:rsidR="00615512" w:rsidRPr="001A04DB">
        <w:rPr>
          <w:rFonts w:ascii="Arial" w:hAnsi="Arial" w:cs="Arial"/>
          <w:sz w:val="24"/>
          <w:szCs w:val="24"/>
        </w:rPr>
        <w:t xml:space="preserve"> que dentro de los primeros años es fundamental porque la socialización y el aprendizaje social se desplazan, en un grado considerable, del hogar a la escuela, en donde el éxito se convierte en la principal fuente de refuerzo para su aprendizaje</w:t>
      </w:r>
      <w:r w:rsidR="001A04DB" w:rsidRPr="001A04DB">
        <w:rPr>
          <w:rFonts w:ascii="Arial" w:hAnsi="Arial" w:cs="Arial"/>
          <w:sz w:val="24"/>
          <w:szCs w:val="24"/>
        </w:rPr>
        <w:t xml:space="preserve"> </w:t>
      </w:r>
      <w:sdt>
        <w:sdtPr>
          <w:rPr>
            <w:rFonts w:ascii="Arial" w:hAnsi="Arial" w:cs="Arial"/>
            <w:sz w:val="24"/>
            <w:szCs w:val="24"/>
          </w:rPr>
          <w:id w:val="-673418300"/>
          <w:citation/>
        </w:sdtPr>
        <w:sdtEndPr/>
        <w:sdtContent>
          <w:r w:rsidR="001A04DB" w:rsidRPr="001A04DB">
            <w:rPr>
              <w:rFonts w:ascii="Arial" w:hAnsi="Arial" w:cs="Arial"/>
              <w:sz w:val="24"/>
              <w:szCs w:val="24"/>
            </w:rPr>
            <w:fldChar w:fldCharType="begin"/>
          </w:r>
          <w:r w:rsidR="001A04DB" w:rsidRPr="001A04DB">
            <w:rPr>
              <w:rFonts w:ascii="Arial" w:hAnsi="Arial" w:cs="Arial"/>
              <w:sz w:val="24"/>
              <w:szCs w:val="24"/>
            </w:rPr>
            <w:instrText xml:space="preserve">CITATION Mªd86 \l 2058 </w:instrText>
          </w:r>
          <w:r w:rsidR="001A04DB" w:rsidRPr="001A04DB">
            <w:rPr>
              <w:rFonts w:ascii="Arial" w:hAnsi="Arial" w:cs="Arial"/>
              <w:sz w:val="24"/>
              <w:szCs w:val="24"/>
            </w:rPr>
            <w:fldChar w:fldCharType="separate"/>
          </w:r>
          <w:r w:rsidR="006958BD" w:rsidRPr="006958BD">
            <w:rPr>
              <w:rFonts w:ascii="Arial" w:hAnsi="Arial" w:cs="Arial"/>
              <w:noProof/>
              <w:sz w:val="24"/>
              <w:szCs w:val="24"/>
            </w:rPr>
            <w:t>(Valcárcel, 1986)</w:t>
          </w:r>
          <w:r w:rsidR="001A04DB" w:rsidRPr="001A04DB">
            <w:rPr>
              <w:rFonts w:ascii="Arial" w:hAnsi="Arial" w:cs="Arial"/>
              <w:sz w:val="24"/>
              <w:szCs w:val="24"/>
            </w:rPr>
            <w:fldChar w:fldCharType="end"/>
          </w:r>
        </w:sdtContent>
      </w:sdt>
      <w:r w:rsidRPr="001A04DB">
        <w:rPr>
          <w:rFonts w:ascii="Arial" w:hAnsi="Arial" w:cs="Arial"/>
          <w:sz w:val="24"/>
          <w:szCs w:val="24"/>
        </w:rPr>
        <w:t>,</w:t>
      </w:r>
      <w:r w:rsidR="00615512" w:rsidRPr="001A04DB">
        <w:rPr>
          <w:rFonts w:ascii="Arial" w:hAnsi="Arial" w:cs="Arial"/>
          <w:sz w:val="24"/>
          <w:szCs w:val="24"/>
        </w:rPr>
        <w:t xml:space="preserve"> es decir, los niños toman como modelo a la docente, se adquieren valore, en ocasiones imitan el lenguaje corporal de la docente, comienzan a formar su identidad personal en base a sus gustos y con aspectos </w:t>
      </w:r>
      <w:r w:rsidRPr="001A04DB">
        <w:rPr>
          <w:rFonts w:ascii="Arial" w:hAnsi="Arial" w:cs="Arial"/>
          <w:sz w:val="24"/>
          <w:szCs w:val="24"/>
        </w:rPr>
        <w:t xml:space="preserve"> </w:t>
      </w:r>
      <w:r w:rsidR="00615512" w:rsidRPr="001A04DB">
        <w:rPr>
          <w:rFonts w:ascii="Arial" w:hAnsi="Arial" w:cs="Arial"/>
          <w:sz w:val="24"/>
          <w:szCs w:val="24"/>
        </w:rPr>
        <w:t>que los hagan sentir cómodos,</w:t>
      </w:r>
      <w:r w:rsidR="001A04DB" w:rsidRPr="001A04DB">
        <w:rPr>
          <w:rFonts w:ascii="Arial" w:hAnsi="Arial" w:cs="Arial"/>
          <w:sz w:val="24"/>
          <w:szCs w:val="24"/>
        </w:rPr>
        <w:t xml:space="preserve"> En general, </w:t>
      </w:r>
      <w:r w:rsidR="001A04DB">
        <w:rPr>
          <w:rFonts w:ascii="Arial" w:hAnsi="Arial" w:cs="Arial"/>
          <w:sz w:val="24"/>
          <w:szCs w:val="24"/>
        </w:rPr>
        <w:t>lo</w:t>
      </w:r>
      <w:r w:rsidR="001A04DB" w:rsidRPr="001A04DB">
        <w:rPr>
          <w:rFonts w:ascii="Arial" w:hAnsi="Arial" w:cs="Arial"/>
          <w:sz w:val="24"/>
          <w:szCs w:val="24"/>
        </w:rPr>
        <w:t>s niños tienden a imitar a personas que ejercen poder y ocupan posiciones elevadas, esto es,</w:t>
      </w:r>
      <w:r w:rsidR="001A04DB">
        <w:rPr>
          <w:rFonts w:ascii="Arial" w:hAnsi="Arial" w:cs="Arial"/>
          <w:sz w:val="24"/>
          <w:szCs w:val="24"/>
        </w:rPr>
        <w:t xml:space="preserve"> regularmente</w:t>
      </w:r>
      <w:r w:rsidR="001A04DB" w:rsidRPr="001A04DB">
        <w:rPr>
          <w:rFonts w:ascii="Arial" w:hAnsi="Arial" w:cs="Arial"/>
          <w:sz w:val="24"/>
          <w:szCs w:val="24"/>
        </w:rPr>
        <w:t xml:space="preserve"> a personas </w:t>
      </w:r>
      <w:r w:rsidR="001A04DB">
        <w:rPr>
          <w:rFonts w:ascii="Arial" w:hAnsi="Arial" w:cs="Arial"/>
          <w:sz w:val="24"/>
          <w:szCs w:val="24"/>
        </w:rPr>
        <w:t xml:space="preserve">de autoridad, </w:t>
      </w:r>
      <w:r w:rsidR="001A04DB" w:rsidRPr="001A04DB">
        <w:rPr>
          <w:rFonts w:ascii="Arial" w:hAnsi="Arial" w:cs="Arial"/>
          <w:sz w:val="24"/>
          <w:szCs w:val="24"/>
        </w:rPr>
        <w:t>aquellas que en el pasado han sido afectuosas y amables con ellos y el hecho de trabajar con esta modalidad</w:t>
      </w:r>
      <w:r w:rsidR="00615512" w:rsidRPr="001A04DB">
        <w:rPr>
          <w:rFonts w:ascii="Arial" w:hAnsi="Arial" w:cs="Arial"/>
          <w:sz w:val="24"/>
          <w:szCs w:val="24"/>
        </w:rPr>
        <w:t xml:space="preserve"> </w:t>
      </w:r>
      <w:r w:rsidRPr="001A04DB">
        <w:rPr>
          <w:rFonts w:ascii="Arial" w:hAnsi="Arial" w:cs="Arial"/>
          <w:sz w:val="24"/>
          <w:szCs w:val="24"/>
        </w:rPr>
        <w:t>ha</w:t>
      </w:r>
      <w:r w:rsidR="001A04DB">
        <w:rPr>
          <w:rFonts w:ascii="Arial" w:hAnsi="Arial" w:cs="Arial"/>
          <w:sz w:val="24"/>
          <w:szCs w:val="24"/>
        </w:rPr>
        <w:t xml:space="preserve"> debilitado este proceso de interacción, sobre todo en los alumnos de primer grado puesto que no se conocen y nunca han convivido ni estado en un aula </w:t>
      </w:r>
      <w:r w:rsidR="007E37B3">
        <w:rPr>
          <w:rFonts w:ascii="Arial" w:hAnsi="Arial" w:cs="Arial"/>
          <w:sz w:val="24"/>
          <w:szCs w:val="24"/>
        </w:rPr>
        <w:t>adaptada para promover el aprendizaje. No obstante, se ha</w:t>
      </w:r>
      <w:r w:rsidRPr="001A04DB">
        <w:rPr>
          <w:rFonts w:ascii="Arial" w:hAnsi="Arial" w:cs="Arial"/>
          <w:sz w:val="24"/>
          <w:szCs w:val="24"/>
        </w:rPr>
        <w:t xml:space="preserve"> favorecido el uso de la tecnología y herramientas digitales que utilizan los docentes para poder llevar a cabo las clases virtuales</w:t>
      </w:r>
      <w:r w:rsidR="000A6F18">
        <w:rPr>
          <w:rFonts w:ascii="Arial" w:hAnsi="Arial" w:cs="Arial"/>
          <w:sz w:val="24"/>
          <w:szCs w:val="24"/>
        </w:rPr>
        <w:t xml:space="preserve">, sin embargo, no todas las personas cuentan con acceso a las TIC, lo que provocó desventajas en la mayoría de los alumnos del grupo que me asignaron; máximo 6 alumnos se conectaban, entones basándome en ellos y en la evaluación que me proporciono la docente, puedo decir que a los alumnos realmente no les afectó porque ya habían convivido presencialmente, en clases les proporcionaba cierto tiempo para que ellos pudieran platicar y se mostraban alegres de poder compartir ideas con sus compañeros o contar lo que les había sucedido durante la semana, se preguntaban cosas como “¿Cómo estás?”, “¿Cómo esta tu perro?”, “¿Ya viste la película de …?”, entre algunas otras cosas que para ellos les resultaban relevantes. </w:t>
      </w:r>
    </w:p>
    <w:p w14:paraId="119F6E07" w14:textId="4C30BFDF" w:rsidR="002001B7" w:rsidRDefault="0056255B" w:rsidP="002001B7">
      <w:pPr>
        <w:spacing w:before="48" w:after="48" w:line="360" w:lineRule="auto"/>
        <w:jc w:val="both"/>
        <w:rPr>
          <w:rFonts w:ascii="Arial" w:eastAsia="Times New Roman" w:hAnsi="Arial" w:cs="Arial"/>
          <w:color w:val="000000"/>
          <w:sz w:val="24"/>
          <w:szCs w:val="24"/>
          <w:lang w:eastAsia="es-MX"/>
        </w:rPr>
      </w:pPr>
      <w:r w:rsidRPr="002001B7">
        <w:rPr>
          <w:rFonts w:ascii="Arial" w:hAnsi="Arial" w:cs="Arial"/>
          <w:sz w:val="24"/>
          <w:szCs w:val="24"/>
        </w:rPr>
        <w:t>El desarrollo de la familia está encuadrado en el marco de un proceso social en el que se pone mayor énfasis en el desarrollo individual, en la libertad y autonomía del individuo, pero también en su responsabilidad</w:t>
      </w:r>
      <w:sdt>
        <w:sdtPr>
          <w:rPr>
            <w:rFonts w:ascii="Arial" w:hAnsi="Arial" w:cs="Arial"/>
            <w:sz w:val="24"/>
            <w:szCs w:val="24"/>
          </w:rPr>
          <w:id w:val="-1492711126"/>
          <w:citation/>
        </w:sdtPr>
        <w:sdtEndPr/>
        <w:sdtContent>
          <w:r w:rsidRPr="002001B7">
            <w:rPr>
              <w:rFonts w:ascii="Arial" w:hAnsi="Arial" w:cs="Arial"/>
              <w:sz w:val="24"/>
              <w:szCs w:val="24"/>
            </w:rPr>
            <w:fldChar w:fldCharType="begin"/>
          </w:r>
          <w:r w:rsidRPr="002001B7">
            <w:rPr>
              <w:rFonts w:ascii="Arial" w:hAnsi="Arial" w:cs="Arial"/>
              <w:sz w:val="24"/>
              <w:szCs w:val="24"/>
            </w:rPr>
            <w:instrText xml:space="preserve">CITATION Pal \l 2058 </w:instrText>
          </w:r>
          <w:r w:rsidRPr="002001B7">
            <w:rPr>
              <w:rFonts w:ascii="Arial" w:hAnsi="Arial" w:cs="Arial"/>
              <w:sz w:val="24"/>
              <w:szCs w:val="24"/>
            </w:rPr>
            <w:fldChar w:fldCharType="separate"/>
          </w:r>
          <w:r w:rsidR="006958BD">
            <w:rPr>
              <w:rFonts w:ascii="Arial" w:hAnsi="Arial" w:cs="Arial"/>
              <w:noProof/>
              <w:sz w:val="24"/>
              <w:szCs w:val="24"/>
            </w:rPr>
            <w:t xml:space="preserve"> </w:t>
          </w:r>
          <w:r w:rsidR="006958BD" w:rsidRPr="006958BD">
            <w:rPr>
              <w:rFonts w:ascii="Arial" w:hAnsi="Arial" w:cs="Arial"/>
              <w:noProof/>
              <w:sz w:val="24"/>
              <w:szCs w:val="24"/>
            </w:rPr>
            <w:t>(Palacio, 2018)</w:t>
          </w:r>
          <w:r w:rsidRPr="002001B7">
            <w:rPr>
              <w:rFonts w:ascii="Arial" w:hAnsi="Arial" w:cs="Arial"/>
              <w:sz w:val="24"/>
              <w:szCs w:val="24"/>
            </w:rPr>
            <w:fldChar w:fldCharType="end"/>
          </w:r>
        </w:sdtContent>
      </w:sdt>
      <w:r w:rsidRPr="002001B7">
        <w:rPr>
          <w:rFonts w:ascii="Arial" w:eastAsia="Times New Roman" w:hAnsi="Arial" w:cs="Arial"/>
          <w:color w:val="000000"/>
          <w:sz w:val="24"/>
          <w:szCs w:val="24"/>
          <w:lang w:eastAsia="es-MX"/>
        </w:rPr>
        <w:t xml:space="preserve">, es por esto que la </w:t>
      </w:r>
      <w:r w:rsidRPr="002001B7">
        <w:rPr>
          <w:rFonts w:ascii="Arial" w:eastAsia="Times New Roman" w:hAnsi="Arial" w:cs="Arial"/>
          <w:color w:val="000000"/>
          <w:sz w:val="24"/>
          <w:szCs w:val="24"/>
          <w:lang w:eastAsia="es-MX"/>
        </w:rPr>
        <w:lastRenderedPageBreak/>
        <w:t>familia tiene un rol muy importante en cuestión del desarrollo de identidad de los niños, porque el seno en donde el niño tiene el primero contacto con la sociedad es por esto que deben ofrecer un ámbito sano donde pueda expresar sus gustos y creencias sin ser juzgado. Adquiriendo así habilidades sociales que promuevan el desenvolvimiento dentro de un grupo social o con otro individuo.</w:t>
      </w:r>
      <w:r w:rsidR="002001B7">
        <w:rPr>
          <w:rFonts w:ascii="Arial" w:eastAsia="Times New Roman" w:hAnsi="Arial" w:cs="Arial"/>
          <w:color w:val="000000"/>
          <w:sz w:val="24"/>
          <w:szCs w:val="24"/>
          <w:lang w:eastAsia="es-MX"/>
        </w:rPr>
        <w:t xml:space="preserve"> Además, se considera como el principal núcleo porque es un modelo para seguir. De la familia parten los puntos de referencia para la construcción de identidad, porque se adquieren valores y se aprenden conductas de cada uno de los miembros que la conforman.</w:t>
      </w:r>
    </w:p>
    <w:p w14:paraId="62828346" w14:textId="77777777" w:rsidR="002001B7" w:rsidRPr="008F4715" w:rsidRDefault="002001B7" w:rsidP="002001B7">
      <w:pPr>
        <w:spacing w:before="48" w:after="48" w:line="360" w:lineRule="auto"/>
        <w:jc w:val="both"/>
        <w:rPr>
          <w:rFonts w:ascii="Arial" w:eastAsia="Times New Roman" w:hAnsi="Arial" w:cs="Arial"/>
          <w:color w:val="000000"/>
          <w:sz w:val="24"/>
          <w:szCs w:val="24"/>
          <w:lang w:eastAsia="es-MX"/>
        </w:rPr>
      </w:pPr>
    </w:p>
    <w:p w14:paraId="360F6053" w14:textId="76791E8F" w:rsidR="002001B7" w:rsidRDefault="002001B7" w:rsidP="002001B7">
      <w:pPr>
        <w:spacing w:before="48" w:after="48" w:line="360" w:lineRule="auto"/>
        <w:jc w:val="both"/>
        <w:rPr>
          <w:rFonts w:ascii="Arial" w:eastAsia="Times New Roman" w:hAnsi="Arial" w:cs="Arial"/>
          <w:color w:val="000000"/>
          <w:sz w:val="24"/>
          <w:szCs w:val="24"/>
          <w:lang w:eastAsia="es-MX"/>
        </w:rPr>
      </w:pPr>
      <w:r w:rsidRPr="008F4715">
        <w:rPr>
          <w:rFonts w:ascii="Arial" w:eastAsia="Times New Roman" w:hAnsi="Arial" w:cs="Arial"/>
          <w:color w:val="000000"/>
          <w:sz w:val="24"/>
          <w:szCs w:val="24"/>
          <w:lang w:eastAsia="es-MX"/>
        </w:rPr>
        <w:t>Conforme avanzaban las clases, observaba cuales eran las áreas de oportunidad de cada uno de los alumnos y como propuesta de desarrollo socioemocional, s</w:t>
      </w:r>
      <w:r w:rsidRPr="002001B7">
        <w:rPr>
          <w:rFonts w:ascii="Arial" w:eastAsia="Times New Roman" w:hAnsi="Arial" w:cs="Arial"/>
          <w:color w:val="000000"/>
          <w:sz w:val="24"/>
          <w:szCs w:val="24"/>
          <w:lang w:eastAsia="es-MX"/>
        </w:rPr>
        <w:t>e decidió diseñar una actividad relacionada a la autonomía debido que se hizo un diagnóstico grupal y la mayoría necesitaba reforzar este aspecto</w:t>
      </w:r>
      <w:r w:rsidRPr="008F4715">
        <w:rPr>
          <w:rFonts w:ascii="Arial" w:hAnsi="Arial" w:cs="Arial"/>
          <w:sz w:val="24"/>
          <w:szCs w:val="24"/>
        </w:rPr>
        <w:t>; el desarrollo de la autonomía, significa llegar a ser capaz de pensar por sí mismo con sentido crítico, teniendo en cuenta muchos puntos de vista</w:t>
      </w:r>
      <w:r w:rsidR="008F4715" w:rsidRPr="008F4715">
        <w:rPr>
          <w:rFonts w:ascii="Arial" w:hAnsi="Arial" w:cs="Arial"/>
          <w:sz w:val="24"/>
          <w:szCs w:val="24"/>
        </w:rPr>
        <w:t xml:space="preserve"> </w:t>
      </w:r>
      <w:sdt>
        <w:sdtPr>
          <w:rPr>
            <w:rFonts w:ascii="Arial" w:hAnsi="Arial" w:cs="Arial"/>
            <w:sz w:val="24"/>
            <w:szCs w:val="24"/>
          </w:rPr>
          <w:id w:val="-1416395764"/>
          <w:citation/>
        </w:sdtPr>
        <w:sdtEndPr/>
        <w:sdtContent>
          <w:r w:rsidR="008F4715" w:rsidRPr="008F4715">
            <w:rPr>
              <w:rFonts w:ascii="Arial" w:hAnsi="Arial" w:cs="Arial"/>
              <w:sz w:val="24"/>
              <w:szCs w:val="24"/>
            </w:rPr>
            <w:fldChar w:fldCharType="begin"/>
          </w:r>
          <w:r w:rsidR="008F4715" w:rsidRPr="008F4715">
            <w:rPr>
              <w:rFonts w:ascii="Arial" w:hAnsi="Arial" w:cs="Arial"/>
              <w:sz w:val="24"/>
              <w:szCs w:val="24"/>
            </w:rPr>
            <w:instrText xml:space="preserve"> CITATION Pia32 \l 2058 </w:instrText>
          </w:r>
          <w:r w:rsidR="008F4715" w:rsidRPr="008F4715">
            <w:rPr>
              <w:rFonts w:ascii="Arial" w:hAnsi="Arial" w:cs="Arial"/>
              <w:sz w:val="24"/>
              <w:szCs w:val="24"/>
            </w:rPr>
            <w:fldChar w:fldCharType="separate"/>
          </w:r>
          <w:r w:rsidR="006958BD" w:rsidRPr="006958BD">
            <w:rPr>
              <w:rFonts w:ascii="Arial" w:hAnsi="Arial" w:cs="Arial"/>
              <w:noProof/>
              <w:sz w:val="24"/>
              <w:szCs w:val="24"/>
            </w:rPr>
            <w:t>(Piaget, 1932)</w:t>
          </w:r>
          <w:r w:rsidR="008F4715" w:rsidRPr="008F4715">
            <w:rPr>
              <w:rFonts w:ascii="Arial" w:hAnsi="Arial" w:cs="Arial"/>
              <w:sz w:val="24"/>
              <w:szCs w:val="24"/>
            </w:rPr>
            <w:fldChar w:fldCharType="end"/>
          </w:r>
        </w:sdtContent>
      </w:sdt>
      <w:r>
        <w:t xml:space="preserve"> y </w:t>
      </w:r>
      <w:r>
        <w:rPr>
          <w:rFonts w:ascii="Arial" w:eastAsia="Times New Roman" w:hAnsi="Arial" w:cs="Arial"/>
          <w:color w:val="000000"/>
          <w:sz w:val="24"/>
          <w:szCs w:val="24"/>
          <w:lang w:eastAsia="es-MX"/>
        </w:rPr>
        <w:t>en lo personal es indispensable que los niños tengan autonomía en lo intelectual y en el ámbito moral, es decir,</w:t>
      </w:r>
      <w:r w:rsidR="008F4715">
        <w:rPr>
          <w:rFonts w:ascii="Arial" w:eastAsia="Times New Roman" w:hAnsi="Arial" w:cs="Arial"/>
          <w:color w:val="000000"/>
          <w:sz w:val="24"/>
          <w:szCs w:val="24"/>
          <w:lang w:eastAsia="es-MX"/>
        </w:rPr>
        <w:t xml:space="preserve"> que puedan tomar decisiones con su propio criterio.</w:t>
      </w:r>
      <w:r w:rsidRPr="002001B7">
        <w:rPr>
          <w:rFonts w:ascii="Arial" w:eastAsia="Times New Roman" w:hAnsi="Arial" w:cs="Arial"/>
          <w:color w:val="000000"/>
          <w:sz w:val="24"/>
          <w:szCs w:val="24"/>
          <w:lang w:eastAsia="es-MX"/>
        </w:rPr>
        <w:t xml:space="preserve"> </w:t>
      </w:r>
      <w:r w:rsidR="008F4715">
        <w:rPr>
          <w:rFonts w:ascii="Arial" w:eastAsia="Times New Roman" w:hAnsi="Arial" w:cs="Arial"/>
          <w:color w:val="000000"/>
          <w:sz w:val="24"/>
          <w:szCs w:val="24"/>
          <w:lang w:eastAsia="es-MX"/>
        </w:rPr>
        <w:t>Como tenía que cumplir con los aprendizajes esperados que la docente titular me había proporcionado, l</w:t>
      </w:r>
      <w:r w:rsidRPr="002001B7">
        <w:rPr>
          <w:rFonts w:ascii="Arial" w:eastAsia="Times New Roman" w:hAnsi="Arial" w:cs="Arial"/>
          <w:color w:val="000000"/>
          <w:sz w:val="24"/>
          <w:szCs w:val="24"/>
          <w:lang w:eastAsia="es-MX"/>
        </w:rPr>
        <w:t>o relacioné con el campo formativo de Pensamiento matemático con el aprendizaje esperado de “</w:t>
      </w:r>
      <w:r w:rsidRPr="002001B7">
        <w:rPr>
          <w:rFonts w:ascii="Arial" w:eastAsia="Times New Roman" w:hAnsi="Arial" w:cs="Arial"/>
          <w:i/>
          <w:iCs/>
          <w:color w:val="000000"/>
          <w:sz w:val="24"/>
          <w:szCs w:val="24"/>
          <w:lang w:eastAsia="es-MX"/>
        </w:rPr>
        <w:t xml:space="preserve">Cuenta colecciones no mayores a 20 elementos”, </w:t>
      </w:r>
      <w:r w:rsidRPr="002001B7">
        <w:rPr>
          <w:rFonts w:ascii="Arial" w:eastAsia="Times New Roman" w:hAnsi="Arial" w:cs="Arial"/>
          <w:color w:val="000000"/>
          <w:sz w:val="24"/>
          <w:szCs w:val="24"/>
          <w:lang w:eastAsia="es-MX"/>
        </w:rPr>
        <w:t>porque tenían que contar las prendas que se habían logrado poner. Un día previo a la clase les comenté a los alumnos que jugaríamos a algo parecido a “el rey pide”; únicamente se conectaron dos alumnos en la clase por lo que llevó menos tiempo de lo planeado, sin embargo, pude trabajar con dos de los alumnos que necesitan desarrollar más la autonomía al expresar sus ideas, uno de ellos requirió ayuda para vestirse lo que considero que necesita ser motivado por sus padres de familia para comenzar a realizar actividades sencillas por s</w:t>
      </w:r>
      <w:r w:rsidR="008F4715">
        <w:rPr>
          <w:rFonts w:ascii="Arial" w:eastAsia="Times New Roman" w:hAnsi="Arial" w:cs="Arial"/>
          <w:color w:val="000000"/>
          <w:sz w:val="24"/>
          <w:szCs w:val="24"/>
          <w:lang w:eastAsia="es-MX"/>
        </w:rPr>
        <w:t>í</w:t>
      </w:r>
      <w:r w:rsidRPr="002001B7">
        <w:rPr>
          <w:rFonts w:ascii="Arial" w:eastAsia="Times New Roman" w:hAnsi="Arial" w:cs="Arial"/>
          <w:color w:val="000000"/>
          <w:sz w:val="24"/>
          <w:szCs w:val="24"/>
          <w:lang w:eastAsia="es-MX"/>
        </w:rPr>
        <w:t xml:space="preserve"> mismo</w:t>
      </w:r>
      <w:r w:rsidR="00556B22">
        <w:rPr>
          <w:rFonts w:ascii="Arial" w:eastAsia="Times New Roman" w:hAnsi="Arial" w:cs="Arial"/>
          <w:color w:val="000000"/>
          <w:sz w:val="24"/>
          <w:szCs w:val="24"/>
          <w:lang w:eastAsia="es-MX"/>
        </w:rPr>
        <w:t>; mi recomendación a los alumnos fue que intentaran hacer las cosas ellos mismos y si al tercer intento seguían sin lograrlo solicitaran ayuda de algún adulto</w:t>
      </w:r>
      <w:r w:rsidRPr="002001B7">
        <w:rPr>
          <w:rFonts w:ascii="Arial" w:eastAsia="Times New Roman" w:hAnsi="Arial" w:cs="Arial"/>
          <w:color w:val="000000"/>
          <w:sz w:val="24"/>
          <w:szCs w:val="24"/>
          <w:lang w:eastAsia="es-MX"/>
        </w:rPr>
        <w:t>.</w:t>
      </w:r>
      <w:r w:rsidR="00556B22">
        <w:rPr>
          <w:rFonts w:ascii="Arial" w:eastAsia="Times New Roman" w:hAnsi="Arial" w:cs="Arial"/>
          <w:color w:val="000000"/>
          <w:sz w:val="24"/>
          <w:szCs w:val="24"/>
          <w:lang w:eastAsia="es-MX"/>
        </w:rPr>
        <w:t xml:space="preserve"> Hice una evaluación de los dos alumnos que realizaron la actividad de vestirse solos y en las siguientes clases </w:t>
      </w:r>
      <w:r w:rsidR="00556B22">
        <w:rPr>
          <w:rFonts w:ascii="Arial" w:eastAsia="Times New Roman" w:hAnsi="Arial" w:cs="Arial"/>
          <w:color w:val="000000"/>
          <w:sz w:val="24"/>
          <w:szCs w:val="24"/>
          <w:lang w:eastAsia="es-MX"/>
        </w:rPr>
        <w:lastRenderedPageBreak/>
        <w:t>pude observar que tomaron en cuenta mi recomendación y ahora se expresaban con un poco mas de fluidez y no le preguntaban primero al adulto; considero que como docentes es necesario promover la confianza en primera instancia para que ellos sientan la libertad de intentarlo, experimentar y vivir las experiencias que poco a poco formaran la autonomía.</w:t>
      </w:r>
    </w:p>
    <w:p w14:paraId="4E47962B" w14:textId="77777777" w:rsidR="00735689" w:rsidRDefault="00735689" w:rsidP="002001B7">
      <w:pPr>
        <w:spacing w:before="48" w:after="48" w:line="360" w:lineRule="auto"/>
        <w:jc w:val="both"/>
        <w:rPr>
          <w:rFonts w:ascii="Arial" w:eastAsia="Times New Roman" w:hAnsi="Arial" w:cs="Arial"/>
          <w:color w:val="000000"/>
          <w:sz w:val="24"/>
          <w:szCs w:val="24"/>
          <w:lang w:eastAsia="es-MX"/>
        </w:rPr>
      </w:pPr>
    </w:p>
    <w:p w14:paraId="0538355C" w14:textId="24C12157" w:rsidR="007D48DC" w:rsidRPr="002001B7" w:rsidRDefault="00556B22" w:rsidP="007D48DC">
      <w:pPr>
        <w:spacing w:before="48" w:after="48" w:line="360" w:lineRule="auto"/>
        <w:jc w:val="both"/>
        <w:rPr>
          <w:rFonts w:ascii="Arial" w:eastAsia="Times New Roman" w:hAnsi="Arial" w:cs="Arial"/>
          <w:color w:val="000000"/>
          <w:sz w:val="24"/>
          <w:szCs w:val="24"/>
          <w:lang w:eastAsia="es-MX"/>
        </w:rPr>
      </w:pPr>
      <w:r w:rsidRPr="007D48DC">
        <w:rPr>
          <w:rFonts w:ascii="Arial" w:hAnsi="Arial" w:cs="Arial"/>
          <w:sz w:val="24"/>
          <w:szCs w:val="24"/>
        </w:rPr>
        <w:t xml:space="preserve">Es importante para conocer este entorno ideal de cómo brindar al niño experiencias </w:t>
      </w:r>
      <w:r w:rsidR="007D48DC" w:rsidRPr="007D48DC">
        <w:rPr>
          <w:rFonts w:ascii="Arial" w:hAnsi="Arial" w:cs="Arial"/>
          <w:sz w:val="24"/>
          <w:szCs w:val="24"/>
        </w:rPr>
        <w:t xml:space="preserve">lectoras; se aprende a escribir escribiendo, también se aprende a leer escribiendo y se aprende a escribir leyendo, se aprende a leer y a escribir hablando y también escuchando </w:t>
      </w:r>
      <w:sdt>
        <w:sdtPr>
          <w:rPr>
            <w:rFonts w:ascii="Arial" w:hAnsi="Arial" w:cs="Arial"/>
            <w:sz w:val="24"/>
            <w:szCs w:val="24"/>
          </w:rPr>
          <w:id w:val="-731695829"/>
          <w:citation/>
        </w:sdtPr>
        <w:sdtEndPr/>
        <w:sdtContent>
          <w:r w:rsidR="006C14D2" w:rsidRPr="007D48DC">
            <w:rPr>
              <w:rFonts w:ascii="Arial" w:hAnsi="Arial" w:cs="Arial"/>
              <w:sz w:val="24"/>
              <w:szCs w:val="24"/>
            </w:rPr>
            <w:fldChar w:fldCharType="begin"/>
          </w:r>
          <w:r w:rsidR="006C14D2" w:rsidRPr="007D48DC">
            <w:rPr>
              <w:rFonts w:ascii="Arial" w:hAnsi="Arial" w:cs="Arial"/>
              <w:sz w:val="24"/>
              <w:szCs w:val="24"/>
            </w:rPr>
            <w:instrText xml:space="preserve"> CITATION Kar17 \l 2058 </w:instrText>
          </w:r>
          <w:r w:rsidR="006C14D2" w:rsidRPr="007D48DC">
            <w:rPr>
              <w:rFonts w:ascii="Arial" w:hAnsi="Arial" w:cs="Arial"/>
              <w:sz w:val="24"/>
              <w:szCs w:val="24"/>
            </w:rPr>
            <w:fldChar w:fldCharType="separate"/>
          </w:r>
          <w:r w:rsidR="006958BD" w:rsidRPr="006958BD">
            <w:rPr>
              <w:rFonts w:ascii="Arial" w:hAnsi="Arial" w:cs="Arial"/>
              <w:noProof/>
              <w:sz w:val="24"/>
              <w:szCs w:val="24"/>
            </w:rPr>
            <w:t>(Muñoz, 2017)</w:t>
          </w:r>
          <w:r w:rsidR="006C14D2" w:rsidRPr="007D48DC">
            <w:rPr>
              <w:rFonts w:ascii="Arial" w:hAnsi="Arial" w:cs="Arial"/>
              <w:sz w:val="24"/>
              <w:szCs w:val="24"/>
            </w:rPr>
            <w:fldChar w:fldCharType="end"/>
          </w:r>
        </w:sdtContent>
      </w:sdt>
      <w:r w:rsidR="005A7B9F" w:rsidRPr="007D48DC">
        <w:rPr>
          <w:rFonts w:ascii="Arial" w:hAnsi="Arial" w:cs="Arial"/>
          <w:sz w:val="24"/>
          <w:szCs w:val="24"/>
        </w:rPr>
        <w:t xml:space="preserve"> y para esto</w:t>
      </w:r>
      <w:r w:rsidR="007D48DC" w:rsidRPr="007D48DC">
        <w:rPr>
          <w:rFonts w:ascii="Arial" w:hAnsi="Arial" w:cs="Arial"/>
          <w:sz w:val="24"/>
          <w:szCs w:val="24"/>
        </w:rPr>
        <w:t xml:space="preserve"> se requiere diseñar las estrategias apropiadas, por ejemplo, actividades que donde pudieran leer algo corto </w:t>
      </w:r>
      <w:r w:rsidR="007D48DC">
        <w:rPr>
          <w:rFonts w:ascii="Arial" w:hAnsi="Arial" w:cs="Arial"/>
          <w:sz w:val="24"/>
          <w:szCs w:val="24"/>
        </w:rPr>
        <w:t>como indicaciones o bien que</w:t>
      </w:r>
      <w:r w:rsidR="007D48DC" w:rsidRPr="007D48DC">
        <w:rPr>
          <w:rFonts w:ascii="Arial" w:hAnsi="Arial" w:cs="Arial"/>
          <w:sz w:val="24"/>
          <w:szCs w:val="24"/>
        </w:rPr>
        <w:t xml:space="preserve"> fuera mediante imágenes pero que los alumnos pudieran decodificar la información y comprenderla que es lo más importante</w:t>
      </w:r>
      <w:r w:rsidR="007D48DC">
        <w:rPr>
          <w:rFonts w:ascii="Arial" w:hAnsi="Arial" w:cs="Arial"/>
          <w:sz w:val="24"/>
          <w:szCs w:val="24"/>
        </w:rPr>
        <w:t>, por lo tanto pedía su participación para dar lectura a ciertos apartados, diapositivas, etc.</w:t>
      </w:r>
    </w:p>
    <w:p w14:paraId="23ADA235" w14:textId="34E4394A" w:rsidR="00B56DD8" w:rsidRDefault="007D48DC" w:rsidP="002001B7">
      <w:pPr>
        <w:spacing w:before="48" w:after="48" w:line="360" w:lineRule="auto"/>
        <w:jc w:val="both"/>
        <w:rPr>
          <w:rFonts w:ascii="Arial" w:hAnsi="Arial" w:cs="Arial"/>
          <w:sz w:val="24"/>
          <w:szCs w:val="24"/>
        </w:rPr>
      </w:pPr>
      <w:r w:rsidRPr="007D48DC">
        <w:rPr>
          <w:rFonts w:ascii="Arial" w:hAnsi="Arial" w:cs="Arial"/>
          <w:sz w:val="24"/>
          <w:szCs w:val="24"/>
        </w:rPr>
        <w:t xml:space="preserve"> y fortalecer la práctica docente</w:t>
      </w:r>
      <w:r>
        <w:rPr>
          <w:rFonts w:ascii="Arial" w:hAnsi="Arial" w:cs="Arial"/>
          <w:sz w:val="24"/>
          <w:szCs w:val="24"/>
        </w:rPr>
        <w:t>, refiriéndome a que como docentes debemos de seleccionar lecturas o textos cortos que resulten interesantes para nuestros alumnos y además de esto nosotros haber leído con anticipación el texto que se les va a presentar.</w:t>
      </w:r>
    </w:p>
    <w:p w14:paraId="32769B15" w14:textId="77777777" w:rsidR="00176723" w:rsidRDefault="00176723" w:rsidP="002001B7">
      <w:pPr>
        <w:spacing w:before="48" w:after="48" w:line="360" w:lineRule="auto"/>
        <w:jc w:val="both"/>
        <w:rPr>
          <w:rFonts w:ascii="Arial" w:hAnsi="Arial" w:cs="Arial"/>
          <w:sz w:val="24"/>
          <w:szCs w:val="24"/>
        </w:rPr>
      </w:pPr>
    </w:p>
    <w:p w14:paraId="060BA0C9" w14:textId="5AC41031" w:rsidR="001C589C" w:rsidRDefault="00176723" w:rsidP="001C589C">
      <w:pPr>
        <w:spacing w:after="0" w:line="360" w:lineRule="auto"/>
        <w:jc w:val="both"/>
        <w:rPr>
          <w:rFonts w:ascii="Arial" w:hAnsi="Arial" w:cs="Arial"/>
          <w:sz w:val="24"/>
          <w:szCs w:val="24"/>
        </w:rPr>
      </w:pPr>
      <w:r>
        <w:rPr>
          <w:rFonts w:ascii="Arial" w:hAnsi="Arial" w:cs="Arial"/>
          <w:sz w:val="24"/>
          <w:szCs w:val="24"/>
        </w:rPr>
        <w:t>El respeto a la diversidad en toda la extensión de la palabra con el paso de los años se ha ido mejorando y se ha ido implementando desde la edad de preescolar, en la actualidad se pretende que la educación sea inclusiva y u</w:t>
      </w:r>
      <w:r w:rsidR="0068134A" w:rsidRPr="00540E4E">
        <w:rPr>
          <w:rFonts w:ascii="Arial" w:hAnsi="Arial" w:cs="Arial"/>
          <w:sz w:val="24"/>
          <w:szCs w:val="24"/>
        </w:rPr>
        <w:t>n aspecto esencial para lograr la cultura escolar inclusiva y atención a la diversidad es la elaboración de un proyecto escolar que invite a participar a los miembros que conforman la institución que son los directivos, maestros titulares, maestros de apoyo, padres de familia o titulares de alumnos y los alumnos</w:t>
      </w:r>
      <w:r>
        <w:rPr>
          <w:rFonts w:ascii="Arial" w:hAnsi="Arial" w:cs="Arial"/>
          <w:sz w:val="24"/>
          <w:szCs w:val="24"/>
        </w:rPr>
        <w:t xml:space="preserve"> </w:t>
      </w:r>
      <w:sdt>
        <w:sdtPr>
          <w:rPr>
            <w:rFonts w:ascii="Arial" w:hAnsi="Arial" w:cs="Arial"/>
            <w:sz w:val="24"/>
            <w:szCs w:val="24"/>
          </w:rPr>
          <w:id w:val="-1278947768"/>
          <w:citation/>
        </w:sdtPr>
        <w:sdtEndPr/>
        <w:sdtContent>
          <w:r>
            <w:rPr>
              <w:rFonts w:ascii="Arial" w:hAnsi="Arial" w:cs="Arial"/>
              <w:sz w:val="24"/>
              <w:szCs w:val="24"/>
            </w:rPr>
            <w:fldChar w:fldCharType="begin"/>
          </w:r>
          <w:r>
            <w:rPr>
              <w:rFonts w:ascii="Arial" w:hAnsi="Arial" w:cs="Arial"/>
              <w:sz w:val="24"/>
              <w:szCs w:val="24"/>
            </w:rPr>
            <w:instrText xml:space="preserve"> CITATION Zac06 \l 2058 </w:instrText>
          </w:r>
          <w:r>
            <w:rPr>
              <w:rFonts w:ascii="Arial" w:hAnsi="Arial" w:cs="Arial"/>
              <w:sz w:val="24"/>
              <w:szCs w:val="24"/>
            </w:rPr>
            <w:fldChar w:fldCharType="separate"/>
          </w:r>
          <w:r w:rsidR="006958BD" w:rsidRPr="006958BD">
            <w:rPr>
              <w:rFonts w:ascii="Arial" w:hAnsi="Arial" w:cs="Arial"/>
              <w:noProof/>
              <w:sz w:val="24"/>
              <w:szCs w:val="24"/>
            </w:rPr>
            <w:t>(Zacarias, 2006)</w:t>
          </w:r>
          <w:r>
            <w:rPr>
              <w:rFonts w:ascii="Arial" w:hAnsi="Arial" w:cs="Arial"/>
              <w:sz w:val="24"/>
              <w:szCs w:val="24"/>
            </w:rPr>
            <w:fldChar w:fldCharType="end"/>
          </w:r>
        </w:sdtContent>
      </w:sdt>
      <w:r>
        <w:rPr>
          <w:rFonts w:ascii="Arial" w:hAnsi="Arial" w:cs="Arial"/>
          <w:sz w:val="24"/>
          <w:szCs w:val="24"/>
        </w:rPr>
        <w:t xml:space="preserve">, aquí considero que como docentes tenemos que motivar y generar interés al resto de la población de la institución del porqué debemos aceptar que existe una gran diversidad de personas y no solamente refiriéndose a las barreras de aprendizaje, sino también a la diversidad cultural. En esta ocasión se tenia contemplado mostrar a los alumnos una obra de teatro referente a la diversidad en relación a alguna barrera de </w:t>
      </w:r>
      <w:r>
        <w:rPr>
          <w:rFonts w:ascii="Arial" w:hAnsi="Arial" w:cs="Arial"/>
          <w:sz w:val="24"/>
          <w:szCs w:val="24"/>
        </w:rPr>
        <w:lastRenderedPageBreak/>
        <w:t>aprendizaje que estuviera presente en el mismo Jardín de niños, sin embargo, solamente se conectó una alumna y no se iba a obtener el mismo resultado porque solamente tendría respuesta de una persona, por lo tanto, opte por realizar preguntas en otra clase acerca de la inclusión, si sabían lo que era una barrera de aprendizaje, para saber si ellos estaban preparados para saber cómo actuar con alguien con alguna barrera de aprendizaje</w:t>
      </w:r>
      <w:r w:rsidR="00D4656A">
        <w:rPr>
          <w:rFonts w:ascii="Arial" w:hAnsi="Arial" w:cs="Arial"/>
          <w:sz w:val="24"/>
          <w:szCs w:val="24"/>
        </w:rPr>
        <w:t>, entre algunos otros aspectos y me di cuenta que no estaban preparados, porque nunca han prestado atención a lo que es una barrera de aprendizaje y me di a la tarea de explicarles a grandes rasgos que en ocasiones las personas tenemos alguna dificultad para realizar alguna actividad, porque creo que como docentes es importante transmitir esa igualdad pero además enseñar al resto de los alumnos las estrategias que se pueden hacer para jugar, co</w:t>
      </w:r>
      <w:r w:rsidR="001C589C">
        <w:rPr>
          <w:rFonts w:ascii="Arial" w:hAnsi="Arial" w:cs="Arial"/>
          <w:sz w:val="24"/>
          <w:szCs w:val="24"/>
        </w:rPr>
        <w:t>laborar</w:t>
      </w:r>
      <w:r w:rsidR="00D4656A">
        <w:rPr>
          <w:rFonts w:ascii="Arial" w:hAnsi="Arial" w:cs="Arial"/>
          <w:sz w:val="24"/>
          <w:szCs w:val="24"/>
        </w:rPr>
        <w:t>, trabajar</w:t>
      </w:r>
      <w:r w:rsidR="001C589C">
        <w:rPr>
          <w:rFonts w:ascii="Arial" w:hAnsi="Arial" w:cs="Arial"/>
          <w:sz w:val="24"/>
          <w:szCs w:val="24"/>
        </w:rPr>
        <w:t xml:space="preserve"> o ayudar a las personas que tengan dificultades para realizar alguna actividad.</w:t>
      </w:r>
    </w:p>
    <w:p w14:paraId="20B96089" w14:textId="58C892C2" w:rsidR="0068134A" w:rsidRDefault="001C589C" w:rsidP="001C589C">
      <w:pPr>
        <w:spacing w:after="0" w:line="360" w:lineRule="auto"/>
        <w:jc w:val="both"/>
        <w:rPr>
          <w:rFonts w:ascii="Arial" w:hAnsi="Arial" w:cs="Arial"/>
          <w:i/>
          <w:iCs/>
          <w:sz w:val="24"/>
        </w:rPr>
      </w:pPr>
      <w:r>
        <w:rPr>
          <w:rFonts w:ascii="Arial" w:hAnsi="Arial" w:cs="Arial"/>
          <w:sz w:val="24"/>
          <w:szCs w:val="24"/>
        </w:rPr>
        <w:t xml:space="preserve">Sin embargo, no siempre la preparación de los docentes es buena debido a que en tiempos pasados no se le daba mucha importancia a este tema; en la actualidad es sumamente importante que en la </w:t>
      </w:r>
      <w:r w:rsidRPr="001C589C">
        <w:rPr>
          <w:rFonts w:ascii="Arial" w:hAnsi="Arial" w:cs="Arial"/>
          <w:sz w:val="24"/>
          <w:szCs w:val="24"/>
        </w:rPr>
        <w:t xml:space="preserve">formación del docente se implemente la enseñanza de estrategias pedagógicas inclusivas. </w:t>
      </w:r>
      <w:r w:rsidRPr="00B028CC">
        <w:rPr>
          <w:rFonts w:ascii="Arial" w:hAnsi="Arial" w:cs="Arial"/>
          <w:color w:val="000000"/>
          <w:sz w:val="24"/>
          <w:szCs w:val="24"/>
          <w:shd w:val="clear" w:color="auto" w:fill="FFFFFF"/>
        </w:rPr>
        <w:t>Un docente formado para la inclusión educativa necesita contar con una amplia y sólida formación pedagógica.</w:t>
      </w:r>
      <w:r w:rsidRPr="001C589C">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98210403"/>
          <w:citation/>
        </w:sdtPr>
        <w:sdtEndPr/>
        <w:sdtContent>
          <w:r w:rsidRPr="001C589C">
            <w:rPr>
              <w:rFonts w:ascii="Arial" w:hAnsi="Arial" w:cs="Arial"/>
              <w:color w:val="000000"/>
              <w:sz w:val="24"/>
              <w:szCs w:val="24"/>
              <w:shd w:val="clear" w:color="auto" w:fill="FFFFFF"/>
            </w:rPr>
            <w:fldChar w:fldCharType="begin"/>
          </w:r>
          <w:r w:rsidRPr="001C589C">
            <w:rPr>
              <w:rFonts w:ascii="Arial" w:hAnsi="Arial" w:cs="Arial"/>
              <w:color w:val="000000"/>
              <w:sz w:val="24"/>
              <w:szCs w:val="24"/>
              <w:shd w:val="clear" w:color="auto" w:fill="FFFFFF"/>
            </w:rPr>
            <w:instrText xml:space="preserve"> CITATION Cal13 \l 2058 </w:instrText>
          </w:r>
          <w:r w:rsidRPr="001C589C">
            <w:rPr>
              <w:rFonts w:ascii="Arial" w:hAnsi="Arial" w:cs="Arial"/>
              <w:color w:val="000000"/>
              <w:sz w:val="24"/>
              <w:szCs w:val="24"/>
              <w:shd w:val="clear" w:color="auto" w:fill="FFFFFF"/>
            </w:rPr>
            <w:fldChar w:fldCharType="separate"/>
          </w:r>
          <w:r w:rsidR="006958BD" w:rsidRPr="006958BD">
            <w:rPr>
              <w:rFonts w:ascii="Arial" w:hAnsi="Arial" w:cs="Arial"/>
              <w:noProof/>
              <w:color w:val="000000"/>
              <w:sz w:val="24"/>
              <w:szCs w:val="24"/>
              <w:shd w:val="clear" w:color="auto" w:fill="FFFFFF"/>
            </w:rPr>
            <w:t>(Calvo, 2013)</w:t>
          </w:r>
          <w:r w:rsidRPr="001C589C">
            <w:rPr>
              <w:rFonts w:ascii="Arial" w:hAnsi="Arial" w:cs="Arial"/>
              <w:color w:val="000000"/>
              <w:sz w:val="24"/>
              <w:szCs w:val="24"/>
              <w:shd w:val="clear" w:color="auto" w:fill="FFFFFF"/>
            </w:rPr>
            <w:fldChar w:fldCharType="end"/>
          </w:r>
        </w:sdtContent>
      </w:sdt>
      <w:r>
        <w:rPr>
          <w:rFonts w:ascii="Arial" w:hAnsi="Arial" w:cs="Arial"/>
          <w:color w:val="000000"/>
          <w:sz w:val="24"/>
          <w:szCs w:val="24"/>
          <w:shd w:val="clear" w:color="auto" w:fill="FFFFFF"/>
        </w:rPr>
        <w:t xml:space="preserve">, refiriéndome a que se puede tener una infraestructura avanzada o materiales aptos para ser una escuela </w:t>
      </w:r>
      <w:r w:rsidR="00B028CC">
        <w:rPr>
          <w:rFonts w:ascii="Arial" w:hAnsi="Arial" w:cs="Arial"/>
          <w:color w:val="000000"/>
          <w:sz w:val="24"/>
          <w:szCs w:val="24"/>
          <w:shd w:val="clear" w:color="auto" w:fill="FFFFFF"/>
        </w:rPr>
        <w:t>inclusiva,</w:t>
      </w:r>
      <w:r>
        <w:rPr>
          <w:rFonts w:ascii="Arial" w:hAnsi="Arial" w:cs="Arial"/>
          <w:color w:val="000000"/>
          <w:sz w:val="24"/>
          <w:szCs w:val="24"/>
          <w:shd w:val="clear" w:color="auto" w:fill="FFFFFF"/>
        </w:rPr>
        <w:t xml:space="preserve"> pero si los docentes no están capacitados será incongruente </w:t>
      </w:r>
      <w:r w:rsidR="00B028CC">
        <w:rPr>
          <w:rFonts w:ascii="Arial" w:hAnsi="Arial" w:cs="Arial"/>
          <w:color w:val="000000"/>
          <w:sz w:val="24"/>
          <w:szCs w:val="24"/>
          <w:shd w:val="clear" w:color="auto" w:fill="FFFFFF"/>
        </w:rPr>
        <w:t>intentar llevar a cabo este objetivo</w:t>
      </w:r>
      <w:r w:rsidRPr="001C589C">
        <w:rPr>
          <w:rFonts w:ascii="Arial" w:hAnsi="Arial" w:cs="Arial"/>
          <w:color w:val="000000"/>
          <w:sz w:val="24"/>
          <w:szCs w:val="24"/>
          <w:shd w:val="clear" w:color="auto" w:fill="FFFFFF"/>
        </w:rPr>
        <w:t>.</w:t>
      </w:r>
    </w:p>
    <w:p w14:paraId="152DE9CB" w14:textId="77777777" w:rsidR="0068134A" w:rsidRDefault="0068134A" w:rsidP="002001B7">
      <w:pPr>
        <w:spacing w:before="48" w:after="48" w:line="360" w:lineRule="auto"/>
        <w:jc w:val="both"/>
        <w:rPr>
          <w:rFonts w:ascii="Arial" w:hAnsi="Arial" w:cs="Arial"/>
          <w:sz w:val="24"/>
          <w:szCs w:val="24"/>
        </w:rPr>
      </w:pPr>
    </w:p>
    <w:p w14:paraId="7B88A348" w14:textId="77777777" w:rsidR="00735689" w:rsidRDefault="00B56DD8" w:rsidP="00B56DD8">
      <w:pPr>
        <w:spacing w:before="48" w:after="48" w:line="360" w:lineRule="auto"/>
        <w:jc w:val="both"/>
        <w:rPr>
          <w:rFonts w:ascii="Arial" w:hAnsi="Arial" w:cs="Arial"/>
          <w:sz w:val="24"/>
          <w:szCs w:val="24"/>
        </w:rPr>
      </w:pPr>
      <w:r w:rsidRPr="00B56DD8">
        <w:rPr>
          <w:rFonts w:ascii="Arial" w:hAnsi="Arial" w:cs="Arial"/>
          <w:sz w:val="24"/>
          <w:szCs w:val="24"/>
        </w:rPr>
        <w:t xml:space="preserve">De acuerdo con lo que se vive actualmente considero que la estabilidad emocional es uno de los primeros factores que influirán cuando regresen a clases presenciales, la falta de autonomía debido a que los padres de familia les indican lo que tienen que hacer o en ocasiones los padres de familia realizan la actividad provocando que los niños no experimenten, se están convirtiendo en estudiantes pasivos. </w:t>
      </w:r>
    </w:p>
    <w:p w14:paraId="0B3504A0" w14:textId="4749F6AA" w:rsidR="002810A8" w:rsidRDefault="00B56DD8" w:rsidP="00B56DD8">
      <w:pPr>
        <w:spacing w:before="48" w:after="48" w:line="360" w:lineRule="auto"/>
        <w:jc w:val="both"/>
        <w:rPr>
          <w:rFonts w:ascii="Arial" w:hAnsi="Arial" w:cs="Arial"/>
          <w:sz w:val="24"/>
          <w:szCs w:val="24"/>
        </w:rPr>
      </w:pPr>
      <w:r w:rsidRPr="00B56DD8">
        <w:rPr>
          <w:rFonts w:ascii="Arial" w:hAnsi="Arial" w:cs="Arial"/>
          <w:sz w:val="24"/>
          <w:szCs w:val="24"/>
        </w:rPr>
        <w:t xml:space="preserve">Estos son ejemplos de desafíos que se presenciarán en la siguiente práctica presencial que realizaré el próximo semestre. Sin embargo, no considero que estos influyan al momento de que trabaje como docente, contemplo que sean desafíos con padres de familia que probablemente se han acostumbrado a trabajar </w:t>
      </w:r>
      <w:r w:rsidRPr="00B56DD8">
        <w:rPr>
          <w:rFonts w:ascii="Arial" w:hAnsi="Arial" w:cs="Arial"/>
          <w:sz w:val="24"/>
          <w:szCs w:val="24"/>
        </w:rPr>
        <w:lastRenderedPageBreak/>
        <w:t xml:space="preserve">virtualmente y no quieran mandar a los alumnos a clases y que ellos reconozcan que existe una jerarquía y los docentes son la autoridad ante los alumnos. </w:t>
      </w:r>
    </w:p>
    <w:p w14:paraId="731B5C96" w14:textId="43ED04F5" w:rsidR="00B56DD8" w:rsidRDefault="00B56DD8" w:rsidP="00B56DD8">
      <w:pPr>
        <w:spacing w:before="48" w:after="48" w:line="360" w:lineRule="auto"/>
        <w:jc w:val="both"/>
        <w:rPr>
          <w:rFonts w:ascii="Arial" w:hAnsi="Arial" w:cs="Arial"/>
          <w:sz w:val="24"/>
          <w:szCs w:val="24"/>
        </w:rPr>
      </w:pPr>
      <w:r w:rsidRPr="00B56DD8">
        <w:rPr>
          <w:rFonts w:ascii="Arial" w:hAnsi="Arial" w:cs="Arial"/>
          <w:sz w:val="24"/>
          <w:szCs w:val="24"/>
        </w:rPr>
        <w:t xml:space="preserve">"Para transformar la práctica docente y que se cumpla con el papel en el proceso educativo es necesario ejercer los objetivos del Plan, que plantea principios pedagógicos que forman parte del Modelo Educativo del 2017 que </w:t>
      </w:r>
      <w:r w:rsidR="00EC4E0E" w:rsidRPr="00B56DD8">
        <w:rPr>
          <w:rFonts w:ascii="Arial" w:hAnsi="Arial" w:cs="Arial"/>
          <w:sz w:val="24"/>
          <w:szCs w:val="24"/>
        </w:rPr>
        <w:t>guían</w:t>
      </w:r>
      <w:r w:rsidRPr="00B56DD8">
        <w:rPr>
          <w:rFonts w:ascii="Arial" w:hAnsi="Arial" w:cs="Arial"/>
          <w:sz w:val="24"/>
          <w:szCs w:val="24"/>
        </w:rPr>
        <w:t xml:space="preserve"> a la educa</w:t>
      </w:r>
      <w:r w:rsidR="00EC4E0E">
        <w:rPr>
          <w:rFonts w:ascii="Arial" w:hAnsi="Arial" w:cs="Arial"/>
          <w:sz w:val="24"/>
          <w:szCs w:val="24"/>
        </w:rPr>
        <w:t>c</w:t>
      </w:r>
      <w:r w:rsidRPr="00B56DD8">
        <w:rPr>
          <w:rFonts w:ascii="Arial" w:hAnsi="Arial" w:cs="Arial"/>
          <w:sz w:val="24"/>
          <w:szCs w:val="24"/>
        </w:rPr>
        <w:t xml:space="preserve">ión obligatoria" (SEP, 2017), es decir, los principios pedagógicos son un conjunto de condiciones que implementan y mejoran el currículo y transformación docente. El enfoque pedagógico en preescolar en general busca que los alumnos experimenten, </w:t>
      </w:r>
      <w:r w:rsidR="00EC4E0E" w:rsidRPr="00B56DD8">
        <w:rPr>
          <w:rFonts w:ascii="Arial" w:hAnsi="Arial" w:cs="Arial"/>
          <w:sz w:val="24"/>
          <w:szCs w:val="24"/>
        </w:rPr>
        <w:t>reflexione</w:t>
      </w:r>
      <w:r w:rsidR="00EC4E0E">
        <w:rPr>
          <w:rFonts w:ascii="Arial" w:hAnsi="Arial" w:cs="Arial"/>
          <w:sz w:val="24"/>
          <w:szCs w:val="24"/>
        </w:rPr>
        <w:t>n</w:t>
      </w:r>
      <w:r w:rsidRPr="00B56DD8">
        <w:rPr>
          <w:rFonts w:ascii="Arial" w:hAnsi="Arial" w:cs="Arial"/>
          <w:sz w:val="24"/>
          <w:szCs w:val="24"/>
        </w:rPr>
        <w:t>, se expresen con seguridad, const</w:t>
      </w:r>
      <w:r w:rsidR="00EC4E0E">
        <w:rPr>
          <w:rFonts w:ascii="Arial" w:hAnsi="Arial" w:cs="Arial"/>
          <w:sz w:val="24"/>
          <w:szCs w:val="24"/>
        </w:rPr>
        <w:t>r</w:t>
      </w:r>
      <w:r w:rsidRPr="00B56DD8">
        <w:rPr>
          <w:rFonts w:ascii="Arial" w:hAnsi="Arial" w:cs="Arial"/>
          <w:sz w:val="24"/>
          <w:szCs w:val="24"/>
        </w:rPr>
        <w:t>uyan una identidad propia, desarrollo físico, regular emociones y sentimientos, entre otros.</w:t>
      </w:r>
      <w:r w:rsidR="00735689">
        <w:rPr>
          <w:rFonts w:ascii="Arial" w:hAnsi="Arial" w:cs="Arial"/>
          <w:sz w:val="24"/>
          <w:szCs w:val="24"/>
        </w:rPr>
        <w:t xml:space="preserve"> </w:t>
      </w:r>
    </w:p>
    <w:p w14:paraId="26DEB58C" w14:textId="13629064" w:rsidR="00735689" w:rsidRPr="00735689" w:rsidRDefault="00735689" w:rsidP="00735689">
      <w:pPr>
        <w:spacing w:before="48" w:after="48" w:line="360" w:lineRule="auto"/>
        <w:jc w:val="both"/>
        <w:rPr>
          <w:rFonts w:ascii="Arial" w:hAnsi="Arial" w:cs="Arial"/>
          <w:sz w:val="24"/>
          <w:szCs w:val="24"/>
        </w:rPr>
      </w:pPr>
      <w:r w:rsidRPr="00735689">
        <w:rPr>
          <w:rFonts w:ascii="Arial" w:hAnsi="Arial" w:cs="Arial"/>
          <w:sz w:val="24"/>
          <w:szCs w:val="24"/>
        </w:rPr>
        <w:t>Encaminar a los alumnos a un desarrollo integral es la propuesta de un princip</w:t>
      </w:r>
      <w:r>
        <w:rPr>
          <w:rFonts w:ascii="Arial" w:hAnsi="Arial" w:cs="Arial"/>
          <w:sz w:val="24"/>
          <w:szCs w:val="24"/>
        </w:rPr>
        <w:t>i</w:t>
      </w:r>
      <w:r w:rsidRPr="00735689">
        <w:rPr>
          <w:rFonts w:ascii="Arial" w:hAnsi="Arial" w:cs="Arial"/>
          <w:sz w:val="24"/>
          <w:szCs w:val="24"/>
        </w:rPr>
        <w:t>o pedagógico sugerida de mi parte, que favorece un ambiente en donde los alumnos puedan expresar sus ideas, se sientan seguros, se fomenten valores, sean alumnos activos y mejorar el desarrollo personal, es decir, enfocarse en el área socioemocional para que, en base a la regulación de sus emociones, de que sean resilientes y lo antes mencionado puedan resolver sus problemas adecuadam</w:t>
      </w:r>
      <w:r>
        <w:rPr>
          <w:rFonts w:ascii="Arial" w:hAnsi="Arial" w:cs="Arial"/>
          <w:sz w:val="24"/>
          <w:szCs w:val="24"/>
        </w:rPr>
        <w:t>en</w:t>
      </w:r>
      <w:r w:rsidRPr="00735689">
        <w:rPr>
          <w:rFonts w:ascii="Arial" w:hAnsi="Arial" w:cs="Arial"/>
          <w:sz w:val="24"/>
          <w:szCs w:val="24"/>
        </w:rPr>
        <w:t>te</w:t>
      </w:r>
    </w:p>
    <w:p w14:paraId="567C2625" w14:textId="7EBE2D7F" w:rsidR="006958BD" w:rsidRDefault="006958BD">
      <w:pPr>
        <w:rPr>
          <w:rFonts w:ascii="Arial" w:hAnsi="Arial" w:cs="Arial"/>
          <w:sz w:val="24"/>
          <w:szCs w:val="24"/>
        </w:rPr>
      </w:pPr>
      <w:r>
        <w:rPr>
          <w:rFonts w:ascii="Arial" w:hAnsi="Arial" w:cs="Arial"/>
          <w:sz w:val="24"/>
          <w:szCs w:val="24"/>
        </w:rPr>
        <w:br w:type="page"/>
      </w:r>
    </w:p>
    <w:p w14:paraId="60E4604A" w14:textId="51DC2766" w:rsidR="00B56DD8" w:rsidRDefault="006958BD" w:rsidP="006958BD">
      <w:pPr>
        <w:spacing w:before="48" w:after="48" w:line="360" w:lineRule="auto"/>
        <w:jc w:val="center"/>
        <w:rPr>
          <w:rFonts w:ascii="Arial" w:hAnsi="Arial" w:cs="Arial"/>
          <w:b/>
          <w:bCs/>
          <w:sz w:val="28"/>
          <w:szCs w:val="28"/>
        </w:rPr>
      </w:pPr>
      <w:r w:rsidRPr="006958BD">
        <w:rPr>
          <w:rFonts w:ascii="Arial" w:hAnsi="Arial" w:cs="Arial"/>
          <w:b/>
          <w:bCs/>
          <w:sz w:val="28"/>
          <w:szCs w:val="28"/>
        </w:rPr>
        <w:lastRenderedPageBreak/>
        <w:t>Cierre</w:t>
      </w:r>
    </w:p>
    <w:p w14:paraId="05E04B6D" w14:textId="77777777" w:rsidR="00B56DD8" w:rsidRPr="00B56DD8" w:rsidRDefault="00B56DD8" w:rsidP="006958BD">
      <w:pPr>
        <w:spacing w:before="48" w:after="48" w:line="360" w:lineRule="auto"/>
        <w:jc w:val="center"/>
        <w:rPr>
          <w:rFonts w:ascii="Arial" w:hAnsi="Arial" w:cs="Arial"/>
          <w:b/>
          <w:bCs/>
          <w:sz w:val="28"/>
          <w:szCs w:val="28"/>
        </w:rPr>
      </w:pPr>
    </w:p>
    <w:p w14:paraId="1D18FBAF" w14:textId="002E5C6E" w:rsidR="00477CCC" w:rsidRDefault="006958BD" w:rsidP="006958BD">
      <w:pPr>
        <w:spacing w:line="360" w:lineRule="auto"/>
        <w:jc w:val="both"/>
        <w:rPr>
          <w:rFonts w:ascii="Arial" w:hAnsi="Arial" w:cs="Arial"/>
          <w:sz w:val="24"/>
          <w:szCs w:val="24"/>
        </w:rPr>
      </w:pPr>
      <w:r w:rsidRPr="006958BD">
        <w:rPr>
          <w:rFonts w:ascii="Arial" w:hAnsi="Arial" w:cs="Arial"/>
          <w:sz w:val="24"/>
          <w:szCs w:val="24"/>
        </w:rPr>
        <w:t xml:space="preserve">Para concluir en lo personal durante este semestre considero que progresé en algunas de las competencias profesionales, principalmente en </w:t>
      </w:r>
      <w:r w:rsidR="003A2908">
        <w:rPr>
          <w:rFonts w:ascii="Arial" w:hAnsi="Arial" w:cs="Arial"/>
          <w:sz w:val="24"/>
          <w:szCs w:val="24"/>
        </w:rPr>
        <w:t>la de</w:t>
      </w:r>
      <w:r w:rsidRPr="006958BD">
        <w:rPr>
          <w:rFonts w:ascii="Arial" w:hAnsi="Arial" w:cs="Arial"/>
          <w:sz w:val="24"/>
          <w:szCs w:val="24"/>
        </w:rPr>
        <w:t xml:space="preserve"> diseñar planeaciones aplicando sus conocimientos curriculares, psicopedagógicos, disciplinares, didácticos y tecnológicos para propiciar espacios de aprendizaje incluyentes que respondan a las necesidades de todos los alumnos en el marco del plan y programas de estudio, porque ahora puedo realizar las planeaciones con mayor seguridad, sé que se tiene que hacer un diagnostico para conocer los saberes e intereses de los alumnos y de ahí partir para lograr mis objetivos y junto con esto detectar los procesos de aprendizaje de sus alumnos para favorecer su desarrollo cognitivo y socioemocional. </w:t>
      </w:r>
    </w:p>
    <w:p w14:paraId="756CE50B" w14:textId="6594EB6F" w:rsidR="00B56DD8" w:rsidRPr="006958BD" w:rsidRDefault="006958BD" w:rsidP="006958BD">
      <w:pPr>
        <w:spacing w:line="360" w:lineRule="auto"/>
        <w:jc w:val="both"/>
        <w:rPr>
          <w:rFonts w:ascii="Arial" w:hAnsi="Arial" w:cs="Arial"/>
          <w:sz w:val="24"/>
          <w:szCs w:val="24"/>
        </w:rPr>
      </w:pPr>
      <w:r w:rsidRPr="006958BD">
        <w:rPr>
          <w:rFonts w:ascii="Arial" w:hAnsi="Arial" w:cs="Arial"/>
          <w:sz w:val="24"/>
          <w:szCs w:val="24"/>
        </w:rPr>
        <w:t>Integrar recursos de la investigación educativa para enriquecer su práctica profesional, expresando su interés por el conocimiento, la ciencia y la mejora de la educación para saber más de como se estaba trabajando de manera virtual, las estrategias que utilizaba la docente, preparar material digital y solicitar material que estuviera a su alcance. Creo que desde que he tenido contacto con padres de familia, alumnos y directivos he puesto en practica la competencia de actuar de manera ética ante la diversidad de situaciones que se presentan</w:t>
      </w:r>
      <w:r>
        <w:rPr>
          <w:rFonts w:ascii="Arial" w:hAnsi="Arial" w:cs="Arial"/>
          <w:sz w:val="24"/>
          <w:szCs w:val="24"/>
        </w:rPr>
        <w:t xml:space="preserve"> </w:t>
      </w:r>
      <w:r w:rsidRPr="006958BD">
        <w:rPr>
          <w:rFonts w:ascii="Arial" w:hAnsi="Arial" w:cs="Arial"/>
          <w:sz w:val="24"/>
          <w:szCs w:val="24"/>
        </w:rPr>
        <w:t>en la práctica profesional.</w:t>
      </w:r>
      <w:r>
        <w:rPr>
          <w:rFonts w:ascii="Arial" w:hAnsi="Arial" w:cs="Arial"/>
          <w:sz w:val="24"/>
          <w:szCs w:val="24"/>
        </w:rPr>
        <w:t xml:space="preserve"> </w:t>
      </w:r>
      <w:r w:rsidRPr="006958BD">
        <w:rPr>
          <w:rFonts w:ascii="Arial" w:hAnsi="Arial" w:cs="Arial"/>
          <w:sz w:val="24"/>
          <w:szCs w:val="24"/>
        </w:rPr>
        <w:t>Sin embargo, en este semestre no preste tanta atención en aplicar el plan y programa de estudio para alcanzar los propósitos educativos y contribuir al pleno desenvolvimiento de las capacidades de sus alumnos, realmente me enfoqué en las otras competencias porque sentía que eran mas relevantes por la situación que se estaba viviendo.</w:t>
      </w:r>
    </w:p>
    <w:p w14:paraId="5DBC3378" w14:textId="5615F6E5" w:rsidR="00556B22" w:rsidRPr="002001B7" w:rsidRDefault="007D48DC" w:rsidP="00B56DD8">
      <w:pPr>
        <w:spacing w:before="48" w:after="48" w:line="360" w:lineRule="auto"/>
        <w:jc w:val="both"/>
        <w:rPr>
          <w:rFonts w:ascii="Arial" w:eastAsia="Times New Roman" w:hAnsi="Arial" w:cs="Arial"/>
          <w:color w:val="000000"/>
          <w:sz w:val="24"/>
          <w:szCs w:val="24"/>
          <w:lang w:eastAsia="es-MX"/>
        </w:rPr>
      </w:pPr>
      <w:r w:rsidRPr="00B56DD8">
        <w:rPr>
          <w:rFonts w:ascii="Arial" w:hAnsi="Arial" w:cs="Arial"/>
          <w:sz w:val="24"/>
          <w:szCs w:val="24"/>
        </w:rPr>
        <w:t xml:space="preserve"> </w:t>
      </w:r>
    </w:p>
    <w:p w14:paraId="613FF5C6" w14:textId="77777777" w:rsidR="002001B7" w:rsidRPr="00B56DD8" w:rsidRDefault="002001B7" w:rsidP="00B56DD8">
      <w:pPr>
        <w:spacing w:before="48" w:after="48" w:line="360" w:lineRule="auto"/>
        <w:jc w:val="both"/>
        <w:rPr>
          <w:rFonts w:ascii="Arial" w:eastAsia="Times New Roman" w:hAnsi="Arial" w:cs="Arial"/>
          <w:color w:val="000000"/>
          <w:sz w:val="24"/>
          <w:szCs w:val="24"/>
          <w:lang w:eastAsia="es-MX"/>
        </w:rPr>
      </w:pPr>
    </w:p>
    <w:p w14:paraId="6A8792C3" w14:textId="2C4CB486" w:rsidR="0056255B" w:rsidRPr="00B56DD8" w:rsidRDefault="0056255B" w:rsidP="00B56DD8">
      <w:pPr>
        <w:spacing w:after="480" w:line="360" w:lineRule="auto"/>
        <w:jc w:val="both"/>
        <w:rPr>
          <w:rFonts w:ascii="Arial" w:hAnsi="Arial" w:cs="Arial"/>
          <w:sz w:val="24"/>
          <w:szCs w:val="24"/>
        </w:rPr>
      </w:pPr>
    </w:p>
    <w:p w14:paraId="5F046FEA" w14:textId="627C33CD" w:rsidR="00323DC8" w:rsidRPr="00B56DD8" w:rsidRDefault="00323DC8" w:rsidP="00B56DD8">
      <w:pPr>
        <w:spacing w:line="360" w:lineRule="auto"/>
        <w:rPr>
          <w:rFonts w:ascii="Times New Roman" w:hAnsi="Times New Roman" w:cs="Times New Roman"/>
          <w:sz w:val="24"/>
          <w:szCs w:val="24"/>
        </w:rPr>
      </w:pPr>
    </w:p>
    <w:sdt>
      <w:sdtPr>
        <w:rPr>
          <w:rFonts w:ascii="Arial" w:eastAsiaTheme="minorHAnsi" w:hAnsi="Arial" w:cs="Arial"/>
          <w:b/>
          <w:bCs/>
          <w:color w:val="auto"/>
          <w:sz w:val="22"/>
          <w:szCs w:val="22"/>
          <w:lang w:val="es-ES" w:eastAsia="en-US"/>
        </w:rPr>
        <w:id w:val="306283446"/>
        <w:docPartObj>
          <w:docPartGallery w:val="Bibliographies"/>
          <w:docPartUnique/>
        </w:docPartObj>
      </w:sdtPr>
      <w:sdtEndPr>
        <w:rPr>
          <w:rFonts w:asciiTheme="minorHAnsi" w:hAnsiTheme="minorHAnsi" w:cstheme="minorBidi"/>
          <w:b w:val="0"/>
          <w:bCs w:val="0"/>
          <w:lang w:val="es-MX"/>
        </w:rPr>
      </w:sdtEndPr>
      <w:sdtContent>
        <w:p w14:paraId="4A593F4B" w14:textId="60AD219A" w:rsidR="00323DC8" w:rsidRDefault="00323DC8" w:rsidP="0068134A">
          <w:pPr>
            <w:pStyle w:val="Ttulo1"/>
            <w:jc w:val="center"/>
            <w:rPr>
              <w:rFonts w:ascii="Arial" w:hAnsi="Arial" w:cs="Arial"/>
              <w:b/>
              <w:bCs/>
              <w:color w:val="auto"/>
              <w:lang w:val="es-ES"/>
            </w:rPr>
          </w:pPr>
          <w:r w:rsidRPr="006958BD">
            <w:rPr>
              <w:rFonts w:ascii="Arial" w:hAnsi="Arial" w:cs="Arial"/>
              <w:b/>
              <w:bCs/>
              <w:color w:val="auto"/>
              <w:sz w:val="28"/>
              <w:szCs w:val="28"/>
              <w:lang w:val="es-ES"/>
            </w:rPr>
            <w:t>Bibliografía</w:t>
          </w:r>
        </w:p>
        <w:p w14:paraId="6CEEFD37" w14:textId="77777777" w:rsidR="0068134A" w:rsidRPr="0068134A" w:rsidRDefault="0068134A" w:rsidP="0068134A">
          <w:pPr>
            <w:rPr>
              <w:lang w:val="es-ES" w:eastAsia="es-MX"/>
            </w:rPr>
          </w:pPr>
        </w:p>
        <w:p w14:paraId="55785EF7" w14:textId="77777777" w:rsidR="0007212A" w:rsidRPr="006958BD" w:rsidRDefault="0007212A" w:rsidP="0007212A">
          <w:pPr>
            <w:rPr>
              <w:rFonts w:ascii="Arial" w:hAnsi="Arial" w:cs="Arial"/>
              <w:sz w:val="24"/>
              <w:szCs w:val="24"/>
              <w:lang w:val="es-ES" w:eastAsia="es-MX"/>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48C23B4C" w14:textId="77777777" w:rsidR="006958BD" w:rsidRPr="006958BD" w:rsidRDefault="00323DC8" w:rsidP="006958BD">
              <w:pPr>
                <w:pStyle w:val="Bibliografa"/>
                <w:ind w:left="720" w:hanging="720"/>
                <w:rPr>
                  <w:rFonts w:ascii="Arial" w:hAnsi="Arial" w:cs="Arial"/>
                  <w:noProof/>
                  <w:sz w:val="24"/>
                  <w:szCs w:val="24"/>
                  <w:lang w:val="es-ES"/>
                </w:rPr>
              </w:pPr>
              <w:r w:rsidRPr="006958BD">
                <w:rPr>
                  <w:rFonts w:ascii="Arial" w:hAnsi="Arial" w:cs="Arial"/>
                  <w:sz w:val="24"/>
                  <w:szCs w:val="24"/>
                </w:rPr>
                <w:fldChar w:fldCharType="begin"/>
              </w:r>
              <w:r w:rsidRPr="006958BD">
                <w:rPr>
                  <w:rFonts w:ascii="Arial" w:hAnsi="Arial" w:cs="Arial"/>
                  <w:sz w:val="24"/>
                  <w:szCs w:val="24"/>
                </w:rPr>
                <w:instrText>BIBLIOGRAPHY</w:instrText>
              </w:r>
              <w:r w:rsidRPr="006958BD">
                <w:rPr>
                  <w:rFonts w:ascii="Arial" w:hAnsi="Arial" w:cs="Arial"/>
                  <w:sz w:val="24"/>
                  <w:szCs w:val="24"/>
                </w:rPr>
                <w:fldChar w:fldCharType="separate"/>
              </w:r>
              <w:r w:rsidR="006958BD" w:rsidRPr="006958BD">
                <w:rPr>
                  <w:rFonts w:ascii="Arial" w:hAnsi="Arial" w:cs="Arial"/>
                  <w:noProof/>
                  <w:sz w:val="24"/>
                  <w:szCs w:val="24"/>
                  <w:lang w:val="es-ES"/>
                </w:rPr>
                <w:t xml:space="preserve">Calvo. (2013). </w:t>
              </w:r>
              <w:r w:rsidR="006958BD" w:rsidRPr="006958BD">
                <w:rPr>
                  <w:rFonts w:ascii="Arial" w:hAnsi="Arial" w:cs="Arial"/>
                  <w:i/>
                  <w:iCs/>
                  <w:noProof/>
                  <w:sz w:val="24"/>
                  <w:szCs w:val="24"/>
                  <w:lang w:val="es-ES"/>
                </w:rPr>
                <w:t>LA FORMACIÓN DE DOCENTES PARA LA INCLUSIÓN EDUCATIVA.</w:t>
              </w:r>
              <w:r w:rsidR="006958BD" w:rsidRPr="006958BD">
                <w:rPr>
                  <w:rFonts w:ascii="Arial" w:hAnsi="Arial" w:cs="Arial"/>
                  <w:noProof/>
                  <w:sz w:val="24"/>
                  <w:szCs w:val="24"/>
                  <w:lang w:val="es-ES"/>
                </w:rPr>
                <w:t xml:space="preserve"> </w:t>
              </w:r>
            </w:p>
            <w:p w14:paraId="5E69BAE8"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Muñoz, K. P. (2017). </w:t>
              </w:r>
              <w:r w:rsidRPr="006958BD">
                <w:rPr>
                  <w:rFonts w:ascii="Arial" w:hAnsi="Arial" w:cs="Arial"/>
                  <w:i/>
                  <w:iCs/>
                  <w:noProof/>
                  <w:sz w:val="24"/>
                  <w:szCs w:val="24"/>
                  <w:lang w:val="es-ES"/>
                </w:rPr>
                <w:t>EL LENGUAJE ESCRITO EN PREESCOLAR.CONSIDERACIONES A PARTIR DE LA PRÁCTICA.</w:t>
              </w:r>
              <w:r w:rsidRPr="006958BD">
                <w:rPr>
                  <w:rFonts w:ascii="Arial" w:hAnsi="Arial" w:cs="Arial"/>
                  <w:noProof/>
                  <w:sz w:val="24"/>
                  <w:szCs w:val="24"/>
                  <w:lang w:val="es-ES"/>
                </w:rPr>
                <w:t xml:space="preserve"> San Luis Potosí.</w:t>
              </w:r>
            </w:p>
            <w:p w14:paraId="1934507E"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Palacio, P. A. (2018). </w:t>
              </w:r>
              <w:r w:rsidRPr="006958BD">
                <w:rPr>
                  <w:rFonts w:ascii="Arial" w:hAnsi="Arial" w:cs="Arial"/>
                  <w:i/>
                  <w:iCs/>
                  <w:noProof/>
                  <w:sz w:val="24"/>
                  <w:szCs w:val="24"/>
                  <w:lang w:val="es-ES"/>
                </w:rPr>
                <w:t>El papel de la familia en el desarrollo social del niño: una mirada desde la afectividad, la comunicación familiar y estilos de.</w:t>
              </w:r>
              <w:r w:rsidRPr="006958BD">
                <w:rPr>
                  <w:rFonts w:ascii="Arial" w:hAnsi="Arial" w:cs="Arial"/>
                  <w:noProof/>
                  <w:sz w:val="24"/>
                  <w:szCs w:val="24"/>
                  <w:lang w:val="es-ES"/>
                </w:rPr>
                <w:t xml:space="preserve"> </w:t>
              </w:r>
            </w:p>
            <w:p w14:paraId="0700AF12"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Piaget. (1932). </w:t>
              </w:r>
              <w:r w:rsidRPr="006958BD">
                <w:rPr>
                  <w:rFonts w:ascii="Arial" w:hAnsi="Arial" w:cs="Arial"/>
                  <w:i/>
                  <w:iCs/>
                  <w:noProof/>
                  <w:sz w:val="24"/>
                  <w:szCs w:val="24"/>
                  <w:lang w:val="es-ES"/>
                </w:rPr>
                <w:t>La autonomía como finalidad de la educación.</w:t>
              </w:r>
              <w:r w:rsidRPr="006958BD">
                <w:rPr>
                  <w:rFonts w:ascii="Arial" w:hAnsi="Arial" w:cs="Arial"/>
                  <w:noProof/>
                  <w:sz w:val="24"/>
                  <w:szCs w:val="24"/>
                  <w:lang w:val="es-ES"/>
                </w:rPr>
                <w:t xml:space="preserve"> </w:t>
              </w:r>
            </w:p>
            <w:p w14:paraId="4048E8FB"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Prieto Muñoz, K., &amp; Prieto, K. (2017). </w:t>
              </w:r>
              <w:r w:rsidRPr="006958BD">
                <w:rPr>
                  <w:rFonts w:ascii="Arial" w:hAnsi="Arial" w:cs="Arial"/>
                  <w:i/>
                  <w:iCs/>
                  <w:noProof/>
                  <w:sz w:val="24"/>
                  <w:szCs w:val="24"/>
                  <w:lang w:val="es-ES"/>
                </w:rPr>
                <w:t>El lenguaje escrito en preesolar.</w:t>
              </w:r>
              <w:r w:rsidRPr="006958BD">
                <w:rPr>
                  <w:rFonts w:ascii="Arial" w:hAnsi="Arial" w:cs="Arial"/>
                  <w:noProof/>
                  <w:sz w:val="24"/>
                  <w:szCs w:val="24"/>
                  <w:lang w:val="es-ES"/>
                </w:rPr>
                <w:t xml:space="preserve"> San luis Potosí: Congreso Nacional de Investigación Educativa.</w:t>
              </w:r>
            </w:p>
            <w:p w14:paraId="481EBBCD"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SEP. (2017). </w:t>
              </w:r>
              <w:r w:rsidRPr="006958BD">
                <w:rPr>
                  <w:rFonts w:ascii="Arial" w:hAnsi="Arial" w:cs="Arial"/>
                  <w:i/>
                  <w:iCs/>
                  <w:noProof/>
                  <w:sz w:val="24"/>
                  <w:szCs w:val="24"/>
                  <w:lang w:val="es-ES"/>
                </w:rPr>
                <w:t>Aprendizajes clave.</w:t>
              </w:r>
              <w:r w:rsidRPr="006958BD">
                <w:rPr>
                  <w:rFonts w:ascii="Arial" w:hAnsi="Arial" w:cs="Arial"/>
                  <w:noProof/>
                  <w:sz w:val="24"/>
                  <w:szCs w:val="24"/>
                  <w:lang w:val="es-ES"/>
                </w:rPr>
                <w:t xml:space="preserve"> México.</w:t>
              </w:r>
            </w:p>
            <w:p w14:paraId="5E178069"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Valcárcel, M. (1986). </w:t>
              </w:r>
              <w:r w:rsidRPr="006958BD">
                <w:rPr>
                  <w:rFonts w:ascii="Arial" w:hAnsi="Arial" w:cs="Arial"/>
                  <w:i/>
                  <w:iCs/>
                  <w:noProof/>
                  <w:sz w:val="24"/>
                  <w:szCs w:val="24"/>
                  <w:lang w:val="es-ES"/>
                </w:rPr>
                <w:t>El desarrollo social del niño.</w:t>
              </w:r>
              <w:r w:rsidRPr="006958BD">
                <w:rPr>
                  <w:rFonts w:ascii="Arial" w:hAnsi="Arial" w:cs="Arial"/>
                  <w:noProof/>
                  <w:sz w:val="24"/>
                  <w:szCs w:val="24"/>
                  <w:lang w:val="es-ES"/>
                </w:rPr>
                <w:t xml:space="preserve"> </w:t>
              </w:r>
            </w:p>
            <w:p w14:paraId="46A62D49"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Zabala, A. V. (1995). </w:t>
              </w:r>
              <w:r w:rsidRPr="006958BD">
                <w:rPr>
                  <w:rFonts w:ascii="Arial" w:hAnsi="Arial" w:cs="Arial"/>
                  <w:i/>
                  <w:iCs/>
                  <w:noProof/>
                  <w:sz w:val="24"/>
                  <w:szCs w:val="24"/>
                  <w:lang w:val="es-ES"/>
                </w:rPr>
                <w:t>La practica educativa. Como enseñar.</w:t>
              </w:r>
              <w:r w:rsidRPr="006958BD">
                <w:rPr>
                  <w:rFonts w:ascii="Arial" w:hAnsi="Arial" w:cs="Arial"/>
                  <w:noProof/>
                  <w:sz w:val="24"/>
                  <w:szCs w:val="24"/>
                  <w:lang w:val="es-ES"/>
                </w:rPr>
                <w:t xml:space="preserve"> Barcelona: GRAÓ.</w:t>
              </w:r>
            </w:p>
            <w:p w14:paraId="70242DFF" w14:textId="77777777" w:rsidR="006958BD" w:rsidRPr="006958BD" w:rsidRDefault="006958BD" w:rsidP="006958BD">
              <w:pPr>
                <w:pStyle w:val="Bibliografa"/>
                <w:ind w:left="720" w:hanging="720"/>
                <w:rPr>
                  <w:rFonts w:ascii="Arial" w:hAnsi="Arial" w:cs="Arial"/>
                  <w:noProof/>
                  <w:sz w:val="24"/>
                  <w:szCs w:val="24"/>
                  <w:lang w:val="es-ES"/>
                </w:rPr>
              </w:pPr>
              <w:r w:rsidRPr="006958BD">
                <w:rPr>
                  <w:rFonts w:ascii="Arial" w:hAnsi="Arial" w:cs="Arial"/>
                  <w:noProof/>
                  <w:sz w:val="24"/>
                  <w:szCs w:val="24"/>
                  <w:lang w:val="es-ES"/>
                </w:rPr>
                <w:t xml:space="preserve">Zacarias. (2006). </w:t>
              </w:r>
              <w:r w:rsidRPr="006958BD">
                <w:rPr>
                  <w:rFonts w:ascii="Arial" w:hAnsi="Arial" w:cs="Arial"/>
                  <w:i/>
                  <w:iCs/>
                  <w:noProof/>
                  <w:sz w:val="24"/>
                  <w:szCs w:val="24"/>
                  <w:lang w:val="es-ES"/>
                </w:rPr>
                <w:t>Inclusión educativa y cultura escolar.</w:t>
              </w:r>
              <w:r w:rsidRPr="006958BD">
                <w:rPr>
                  <w:rFonts w:ascii="Arial" w:hAnsi="Arial" w:cs="Arial"/>
                  <w:noProof/>
                  <w:sz w:val="24"/>
                  <w:szCs w:val="24"/>
                  <w:lang w:val="es-ES"/>
                </w:rPr>
                <w:t xml:space="preserve"> </w:t>
              </w:r>
            </w:p>
            <w:p w14:paraId="5CDE0A45" w14:textId="67A28CC2" w:rsidR="00323DC8" w:rsidRDefault="00323DC8" w:rsidP="006958BD">
              <w:r w:rsidRPr="006958BD">
                <w:rPr>
                  <w:rFonts w:ascii="Arial" w:hAnsi="Arial" w:cs="Arial"/>
                  <w:b/>
                  <w:bCs/>
                  <w:sz w:val="24"/>
                  <w:szCs w:val="24"/>
                </w:rPr>
                <w:fldChar w:fldCharType="end"/>
              </w:r>
            </w:p>
          </w:sdtContent>
        </w:sdt>
      </w:sdtContent>
    </w:sdt>
    <w:p w14:paraId="248082C9" w14:textId="77777777" w:rsidR="005D348A" w:rsidRDefault="005D348A" w:rsidP="005D348A">
      <w:pPr>
        <w:spacing w:after="480" w:line="360" w:lineRule="auto"/>
        <w:ind w:left="709"/>
        <w:rPr>
          <w:rFonts w:ascii="Times New Roman" w:hAnsi="Times New Roman" w:cs="Times New Roman"/>
          <w:sz w:val="24"/>
          <w:szCs w:val="24"/>
        </w:rPr>
      </w:pPr>
    </w:p>
    <w:p w14:paraId="6C3B2048" w14:textId="59A4FEB4" w:rsidR="00ED4F03" w:rsidRDefault="00ED4F03">
      <w:r>
        <w:br w:type="page"/>
      </w:r>
    </w:p>
    <w:p w14:paraId="29CC33FB" w14:textId="466808D6" w:rsidR="00C36D1C" w:rsidRPr="00ED4F03" w:rsidRDefault="00ED4F03" w:rsidP="00ED4F03">
      <w:pPr>
        <w:jc w:val="center"/>
        <w:rPr>
          <w:rFonts w:ascii="Arial" w:hAnsi="Arial" w:cs="Arial"/>
          <w:b/>
          <w:bCs/>
          <w:sz w:val="28"/>
          <w:szCs w:val="28"/>
        </w:rPr>
      </w:pPr>
      <w:r w:rsidRPr="00ED4F03">
        <w:rPr>
          <w:rFonts w:ascii="Arial" w:hAnsi="Arial" w:cs="Arial"/>
          <w:b/>
          <w:bCs/>
          <w:sz w:val="28"/>
          <w:szCs w:val="28"/>
        </w:rPr>
        <w:lastRenderedPageBreak/>
        <w:t>Anexos</w:t>
      </w:r>
    </w:p>
    <w:p w14:paraId="50BFE05B" w14:textId="47159D97" w:rsidR="00ED4F03" w:rsidRDefault="00C004B6">
      <w:r w:rsidRPr="00ED4F03">
        <w:rPr>
          <w:noProof/>
        </w:rPr>
        <w:drawing>
          <wp:anchor distT="0" distB="0" distL="114300" distR="114300" simplePos="0" relativeHeight="251663360" behindDoc="0" locked="0" layoutInCell="1" allowOverlap="1" wp14:anchorId="36D0E682" wp14:editId="47C0E3D8">
            <wp:simplePos x="0" y="0"/>
            <wp:positionH relativeFrom="column">
              <wp:posOffset>3651250</wp:posOffset>
            </wp:positionH>
            <wp:positionV relativeFrom="paragraph">
              <wp:posOffset>3190240</wp:posOffset>
            </wp:positionV>
            <wp:extent cx="2410460" cy="4288155"/>
            <wp:effectExtent l="0" t="0" r="8890" b="0"/>
            <wp:wrapSquare wrapText="bothSides"/>
            <wp:docPr id="25" name="Imagen 25" descr="Imagen que contiene interior, refrigerador, mujer,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interior, refrigerador, mujer, joven&#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0460" cy="4288155"/>
                    </a:xfrm>
                    <a:prstGeom prst="rect">
                      <a:avLst/>
                    </a:prstGeom>
                  </pic:spPr>
                </pic:pic>
              </a:graphicData>
            </a:graphic>
            <wp14:sizeRelH relativeFrom="margin">
              <wp14:pctWidth>0</wp14:pctWidth>
            </wp14:sizeRelH>
            <wp14:sizeRelV relativeFrom="margin">
              <wp14:pctHeight>0</wp14:pctHeight>
            </wp14:sizeRelV>
          </wp:anchor>
        </w:drawing>
      </w:r>
      <w:r w:rsidRPr="00ED4F03">
        <w:rPr>
          <w:noProof/>
        </w:rPr>
        <w:drawing>
          <wp:anchor distT="0" distB="0" distL="114300" distR="114300" simplePos="0" relativeHeight="251661312" behindDoc="0" locked="0" layoutInCell="1" allowOverlap="1" wp14:anchorId="5570B3C5" wp14:editId="30F13E71">
            <wp:simplePos x="0" y="0"/>
            <wp:positionH relativeFrom="margin">
              <wp:align>left</wp:align>
            </wp:positionH>
            <wp:positionV relativeFrom="paragraph">
              <wp:posOffset>2643233</wp:posOffset>
            </wp:positionV>
            <wp:extent cx="3332480" cy="1873885"/>
            <wp:effectExtent l="0" t="0" r="1270" b="0"/>
            <wp:wrapSquare wrapText="bothSides"/>
            <wp:docPr id="22" name="Imagen 22" descr="Imagen de la pantalla de un celular con la imagen de un anima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de la pantalla de un celular con la imagen de un animal&#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480" cy="1873885"/>
                    </a:xfrm>
                    <a:prstGeom prst="rect">
                      <a:avLst/>
                    </a:prstGeom>
                  </pic:spPr>
                </pic:pic>
              </a:graphicData>
            </a:graphic>
            <wp14:sizeRelH relativeFrom="margin">
              <wp14:pctWidth>0</wp14:pctWidth>
            </wp14:sizeRelH>
            <wp14:sizeRelV relativeFrom="margin">
              <wp14:pctHeight>0</wp14:pctHeight>
            </wp14:sizeRelV>
          </wp:anchor>
        </w:drawing>
      </w:r>
      <w:r w:rsidRPr="00ED4F03">
        <w:rPr>
          <w:noProof/>
        </w:rPr>
        <w:drawing>
          <wp:anchor distT="0" distB="0" distL="114300" distR="114300" simplePos="0" relativeHeight="251662336" behindDoc="0" locked="0" layoutInCell="1" allowOverlap="1" wp14:anchorId="11BB3094" wp14:editId="311A1D65">
            <wp:simplePos x="0" y="0"/>
            <wp:positionH relativeFrom="margin">
              <wp:posOffset>348342</wp:posOffset>
            </wp:positionH>
            <wp:positionV relativeFrom="paragraph">
              <wp:posOffset>5095331</wp:posOffset>
            </wp:positionV>
            <wp:extent cx="2032000" cy="2829560"/>
            <wp:effectExtent l="0" t="0" r="6350" b="8890"/>
            <wp:wrapSquare wrapText="bothSides"/>
            <wp:docPr id="23" name="Imagen 23" descr="Imagen que contiene tienda, pantalla, hombre, refriger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que contiene tienda, pantalla, hombre, refrigerador&#10;&#10;Descripción generada automáticamente"/>
                    <pic:cNvPicPr/>
                  </pic:nvPicPr>
                  <pic:blipFill rotWithShape="1">
                    <a:blip r:embed="rId13" cstate="print">
                      <a:extLst>
                        <a:ext uri="{28A0092B-C50C-407E-A947-70E740481C1C}">
                          <a14:useLocalDpi xmlns:a14="http://schemas.microsoft.com/office/drawing/2010/main" val="0"/>
                        </a:ext>
                      </a:extLst>
                    </a:blip>
                    <a:srcRect b="21704"/>
                    <a:stretch/>
                  </pic:blipFill>
                  <pic:spPr bwMode="auto">
                    <a:xfrm>
                      <a:off x="0" y="0"/>
                      <a:ext cx="2032000" cy="2829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4F03" w:rsidRPr="00ED4F03">
        <w:rPr>
          <w:noProof/>
        </w:rPr>
        <w:drawing>
          <wp:anchor distT="0" distB="0" distL="114300" distR="114300" simplePos="0" relativeHeight="251660288" behindDoc="0" locked="0" layoutInCell="1" allowOverlap="1" wp14:anchorId="1CD04701" wp14:editId="6600AD32">
            <wp:simplePos x="0" y="0"/>
            <wp:positionH relativeFrom="margin">
              <wp:align>left</wp:align>
            </wp:positionH>
            <wp:positionV relativeFrom="paragraph">
              <wp:posOffset>113030</wp:posOffset>
            </wp:positionV>
            <wp:extent cx="3569335" cy="2060575"/>
            <wp:effectExtent l="0" t="0" r="0" b="0"/>
            <wp:wrapSquare wrapText="bothSides"/>
            <wp:docPr id="20" name="Imagen 20" descr="Pantalla de video juego en l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Pantalla de video juego en la mano&#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3569335" cy="2060575"/>
                    </a:xfrm>
                    <a:prstGeom prst="rect">
                      <a:avLst/>
                    </a:prstGeom>
                  </pic:spPr>
                </pic:pic>
              </a:graphicData>
            </a:graphic>
            <wp14:sizeRelH relativeFrom="margin">
              <wp14:pctWidth>0</wp14:pctWidth>
            </wp14:sizeRelH>
            <wp14:sizeRelV relativeFrom="margin">
              <wp14:pctHeight>0</wp14:pctHeight>
            </wp14:sizeRelV>
          </wp:anchor>
        </w:drawing>
      </w:r>
    </w:p>
    <w:sectPr w:rsidR="00ED4F03" w:rsidSect="0071485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AA92" w14:textId="77777777" w:rsidR="005F1869" w:rsidRDefault="005F1869" w:rsidP="0071485A">
      <w:pPr>
        <w:spacing w:after="0" w:line="240" w:lineRule="auto"/>
      </w:pPr>
      <w:r>
        <w:separator/>
      </w:r>
    </w:p>
  </w:endnote>
  <w:endnote w:type="continuationSeparator" w:id="0">
    <w:p w14:paraId="3B599655" w14:textId="77777777" w:rsidR="005F1869" w:rsidRDefault="005F1869" w:rsidP="0071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96EB" w14:textId="77777777" w:rsidR="005F1869" w:rsidRDefault="005F1869" w:rsidP="0071485A">
      <w:pPr>
        <w:spacing w:after="0" w:line="240" w:lineRule="auto"/>
      </w:pPr>
      <w:r>
        <w:separator/>
      </w:r>
    </w:p>
  </w:footnote>
  <w:footnote w:type="continuationSeparator" w:id="0">
    <w:p w14:paraId="135A61DF" w14:textId="77777777" w:rsidR="005F1869" w:rsidRDefault="005F1869" w:rsidP="0071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FB53" w14:textId="77777777" w:rsidR="00EE7EEE" w:rsidRPr="000A73D0" w:rsidRDefault="00EE7EEE" w:rsidP="00EE7EEE">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61312" behindDoc="0" locked="0" layoutInCell="1" allowOverlap="1" wp14:anchorId="3B520088" wp14:editId="53EB248B">
          <wp:simplePos x="0" y="0"/>
          <wp:positionH relativeFrom="column">
            <wp:posOffset>538543</wp:posOffset>
          </wp:positionH>
          <wp:positionV relativeFrom="paragraph">
            <wp:posOffset>-78941</wp:posOffset>
          </wp:positionV>
          <wp:extent cx="390584" cy="523429"/>
          <wp:effectExtent l="0" t="0" r="0" b="0"/>
          <wp:wrapNone/>
          <wp:docPr id="17" name="Imagen 1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41C846D4" w14:textId="20D4C94B" w:rsidR="00EE7EEE" w:rsidRPr="000A73D0" w:rsidRDefault="00EE7EEE" w:rsidP="00EE7EEE">
    <w:pPr>
      <w:pStyle w:val="Encabezado"/>
      <w:pBdr>
        <w:top w:val="single" w:sz="24" w:space="1" w:color="auto"/>
      </w:pBdr>
      <w:jc w:val="center"/>
      <w:rPr>
        <w:rFonts w:ascii="Tahoma" w:hAnsi="Tahoma" w:cs="Tahoma"/>
      </w:rPr>
    </w:pPr>
    <w:r>
      <w:tab/>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4AEC8684" w14:textId="77777777" w:rsidR="00EE7EEE" w:rsidRDefault="00EE7E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8F9C" w14:textId="77777777" w:rsidR="0071485A" w:rsidRPr="000A73D0" w:rsidRDefault="0071485A" w:rsidP="0071485A">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17644AA8" wp14:editId="7D90CB6C">
          <wp:simplePos x="0" y="0"/>
          <wp:positionH relativeFrom="column">
            <wp:posOffset>538543</wp:posOffset>
          </wp:positionH>
          <wp:positionV relativeFrom="paragraph">
            <wp:posOffset>-78941</wp:posOffset>
          </wp:positionV>
          <wp:extent cx="390584" cy="5234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643D1BE7" w14:textId="77777777" w:rsidR="0071485A" w:rsidRPr="000A73D0" w:rsidRDefault="0071485A" w:rsidP="0071485A">
    <w:pPr>
      <w:pStyle w:val="Encabezado"/>
      <w:pBdr>
        <w:top w:val="single" w:sz="24" w:space="1" w:color="auto"/>
      </w:pBdr>
      <w:jc w:val="center"/>
      <w:rPr>
        <w:rFonts w:ascii="Tahoma" w:hAnsi="Tahoma" w:cs="Tahoma"/>
      </w:rPr>
    </w:pPr>
    <w:r>
      <w:tab/>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p w14:paraId="005267C3" w14:textId="77777777" w:rsidR="0071485A" w:rsidRDefault="007148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70E9" w14:textId="77777777" w:rsidR="0071485A" w:rsidRDefault="00714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240"/>
    <w:multiLevelType w:val="hybridMultilevel"/>
    <w:tmpl w:val="0E46D9F6"/>
    <w:lvl w:ilvl="0" w:tplc="72B0420A">
      <w:start w:val="1"/>
      <w:numFmt w:val="bullet"/>
      <w:lvlText w:val="•"/>
      <w:lvlJc w:val="left"/>
      <w:pPr>
        <w:tabs>
          <w:tab w:val="num" w:pos="720"/>
        </w:tabs>
        <w:ind w:left="720" w:hanging="360"/>
      </w:pPr>
      <w:rPr>
        <w:rFonts w:ascii="Arial" w:hAnsi="Arial" w:hint="default"/>
      </w:rPr>
    </w:lvl>
    <w:lvl w:ilvl="1" w:tplc="01C40A04" w:tentative="1">
      <w:start w:val="1"/>
      <w:numFmt w:val="bullet"/>
      <w:lvlText w:val="•"/>
      <w:lvlJc w:val="left"/>
      <w:pPr>
        <w:tabs>
          <w:tab w:val="num" w:pos="1440"/>
        </w:tabs>
        <w:ind w:left="1440" w:hanging="360"/>
      </w:pPr>
      <w:rPr>
        <w:rFonts w:ascii="Arial" w:hAnsi="Arial" w:hint="default"/>
      </w:rPr>
    </w:lvl>
    <w:lvl w:ilvl="2" w:tplc="9830E096" w:tentative="1">
      <w:start w:val="1"/>
      <w:numFmt w:val="bullet"/>
      <w:lvlText w:val="•"/>
      <w:lvlJc w:val="left"/>
      <w:pPr>
        <w:tabs>
          <w:tab w:val="num" w:pos="2160"/>
        </w:tabs>
        <w:ind w:left="2160" w:hanging="360"/>
      </w:pPr>
      <w:rPr>
        <w:rFonts w:ascii="Arial" w:hAnsi="Arial" w:hint="default"/>
      </w:rPr>
    </w:lvl>
    <w:lvl w:ilvl="3" w:tplc="72385DA2" w:tentative="1">
      <w:start w:val="1"/>
      <w:numFmt w:val="bullet"/>
      <w:lvlText w:val="•"/>
      <w:lvlJc w:val="left"/>
      <w:pPr>
        <w:tabs>
          <w:tab w:val="num" w:pos="2880"/>
        </w:tabs>
        <w:ind w:left="2880" w:hanging="360"/>
      </w:pPr>
      <w:rPr>
        <w:rFonts w:ascii="Arial" w:hAnsi="Arial" w:hint="default"/>
      </w:rPr>
    </w:lvl>
    <w:lvl w:ilvl="4" w:tplc="7B3C5244" w:tentative="1">
      <w:start w:val="1"/>
      <w:numFmt w:val="bullet"/>
      <w:lvlText w:val="•"/>
      <w:lvlJc w:val="left"/>
      <w:pPr>
        <w:tabs>
          <w:tab w:val="num" w:pos="3600"/>
        </w:tabs>
        <w:ind w:left="3600" w:hanging="360"/>
      </w:pPr>
      <w:rPr>
        <w:rFonts w:ascii="Arial" w:hAnsi="Arial" w:hint="default"/>
      </w:rPr>
    </w:lvl>
    <w:lvl w:ilvl="5" w:tplc="52E8ED3A" w:tentative="1">
      <w:start w:val="1"/>
      <w:numFmt w:val="bullet"/>
      <w:lvlText w:val="•"/>
      <w:lvlJc w:val="left"/>
      <w:pPr>
        <w:tabs>
          <w:tab w:val="num" w:pos="4320"/>
        </w:tabs>
        <w:ind w:left="4320" w:hanging="360"/>
      </w:pPr>
      <w:rPr>
        <w:rFonts w:ascii="Arial" w:hAnsi="Arial" w:hint="default"/>
      </w:rPr>
    </w:lvl>
    <w:lvl w:ilvl="6" w:tplc="5484B8AA" w:tentative="1">
      <w:start w:val="1"/>
      <w:numFmt w:val="bullet"/>
      <w:lvlText w:val="•"/>
      <w:lvlJc w:val="left"/>
      <w:pPr>
        <w:tabs>
          <w:tab w:val="num" w:pos="5040"/>
        </w:tabs>
        <w:ind w:left="5040" w:hanging="360"/>
      </w:pPr>
      <w:rPr>
        <w:rFonts w:ascii="Arial" w:hAnsi="Arial" w:hint="default"/>
      </w:rPr>
    </w:lvl>
    <w:lvl w:ilvl="7" w:tplc="078E0B38" w:tentative="1">
      <w:start w:val="1"/>
      <w:numFmt w:val="bullet"/>
      <w:lvlText w:val="•"/>
      <w:lvlJc w:val="left"/>
      <w:pPr>
        <w:tabs>
          <w:tab w:val="num" w:pos="5760"/>
        </w:tabs>
        <w:ind w:left="5760" w:hanging="360"/>
      </w:pPr>
      <w:rPr>
        <w:rFonts w:ascii="Arial" w:hAnsi="Arial" w:hint="default"/>
      </w:rPr>
    </w:lvl>
    <w:lvl w:ilvl="8" w:tplc="D5D87E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FB0B49"/>
    <w:multiLevelType w:val="hybridMultilevel"/>
    <w:tmpl w:val="2AD45580"/>
    <w:lvl w:ilvl="0" w:tplc="080A0001">
      <w:start w:val="1"/>
      <w:numFmt w:val="bullet"/>
      <w:lvlText w:val=""/>
      <w:lvlJc w:val="left"/>
      <w:pPr>
        <w:ind w:left="720" w:hanging="360"/>
      </w:pPr>
      <w:rPr>
        <w:rFonts w:ascii="Symbol" w:hAnsi="Symbol" w:hint="default"/>
      </w:rPr>
    </w:lvl>
    <w:lvl w:ilvl="1" w:tplc="EA30EC92">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8C19CD"/>
    <w:multiLevelType w:val="hybridMultilevel"/>
    <w:tmpl w:val="29863FA0"/>
    <w:lvl w:ilvl="0" w:tplc="41FA9FA8">
      <w:start w:val="1"/>
      <w:numFmt w:val="bullet"/>
      <w:lvlText w:val="•"/>
      <w:lvlJc w:val="left"/>
      <w:pPr>
        <w:tabs>
          <w:tab w:val="num" w:pos="720"/>
        </w:tabs>
        <w:ind w:left="720" w:hanging="360"/>
      </w:pPr>
      <w:rPr>
        <w:rFonts w:ascii="Arial" w:hAnsi="Arial" w:hint="default"/>
      </w:rPr>
    </w:lvl>
    <w:lvl w:ilvl="1" w:tplc="8C063B44" w:tentative="1">
      <w:start w:val="1"/>
      <w:numFmt w:val="bullet"/>
      <w:lvlText w:val="•"/>
      <w:lvlJc w:val="left"/>
      <w:pPr>
        <w:tabs>
          <w:tab w:val="num" w:pos="1440"/>
        </w:tabs>
        <w:ind w:left="1440" w:hanging="360"/>
      </w:pPr>
      <w:rPr>
        <w:rFonts w:ascii="Arial" w:hAnsi="Arial" w:hint="default"/>
      </w:rPr>
    </w:lvl>
    <w:lvl w:ilvl="2" w:tplc="F668A25E" w:tentative="1">
      <w:start w:val="1"/>
      <w:numFmt w:val="bullet"/>
      <w:lvlText w:val="•"/>
      <w:lvlJc w:val="left"/>
      <w:pPr>
        <w:tabs>
          <w:tab w:val="num" w:pos="2160"/>
        </w:tabs>
        <w:ind w:left="2160" w:hanging="360"/>
      </w:pPr>
      <w:rPr>
        <w:rFonts w:ascii="Arial" w:hAnsi="Arial" w:hint="default"/>
      </w:rPr>
    </w:lvl>
    <w:lvl w:ilvl="3" w:tplc="6576E3F4" w:tentative="1">
      <w:start w:val="1"/>
      <w:numFmt w:val="bullet"/>
      <w:lvlText w:val="•"/>
      <w:lvlJc w:val="left"/>
      <w:pPr>
        <w:tabs>
          <w:tab w:val="num" w:pos="2880"/>
        </w:tabs>
        <w:ind w:left="2880" w:hanging="360"/>
      </w:pPr>
      <w:rPr>
        <w:rFonts w:ascii="Arial" w:hAnsi="Arial" w:hint="default"/>
      </w:rPr>
    </w:lvl>
    <w:lvl w:ilvl="4" w:tplc="CA28F238" w:tentative="1">
      <w:start w:val="1"/>
      <w:numFmt w:val="bullet"/>
      <w:lvlText w:val="•"/>
      <w:lvlJc w:val="left"/>
      <w:pPr>
        <w:tabs>
          <w:tab w:val="num" w:pos="3600"/>
        </w:tabs>
        <w:ind w:left="3600" w:hanging="360"/>
      </w:pPr>
      <w:rPr>
        <w:rFonts w:ascii="Arial" w:hAnsi="Arial" w:hint="default"/>
      </w:rPr>
    </w:lvl>
    <w:lvl w:ilvl="5" w:tplc="D05027E4" w:tentative="1">
      <w:start w:val="1"/>
      <w:numFmt w:val="bullet"/>
      <w:lvlText w:val="•"/>
      <w:lvlJc w:val="left"/>
      <w:pPr>
        <w:tabs>
          <w:tab w:val="num" w:pos="4320"/>
        </w:tabs>
        <w:ind w:left="4320" w:hanging="360"/>
      </w:pPr>
      <w:rPr>
        <w:rFonts w:ascii="Arial" w:hAnsi="Arial" w:hint="default"/>
      </w:rPr>
    </w:lvl>
    <w:lvl w:ilvl="6" w:tplc="DEE22C70" w:tentative="1">
      <w:start w:val="1"/>
      <w:numFmt w:val="bullet"/>
      <w:lvlText w:val="•"/>
      <w:lvlJc w:val="left"/>
      <w:pPr>
        <w:tabs>
          <w:tab w:val="num" w:pos="5040"/>
        </w:tabs>
        <w:ind w:left="5040" w:hanging="360"/>
      </w:pPr>
      <w:rPr>
        <w:rFonts w:ascii="Arial" w:hAnsi="Arial" w:hint="default"/>
      </w:rPr>
    </w:lvl>
    <w:lvl w:ilvl="7" w:tplc="4B520F4A" w:tentative="1">
      <w:start w:val="1"/>
      <w:numFmt w:val="bullet"/>
      <w:lvlText w:val="•"/>
      <w:lvlJc w:val="left"/>
      <w:pPr>
        <w:tabs>
          <w:tab w:val="num" w:pos="5760"/>
        </w:tabs>
        <w:ind w:left="5760" w:hanging="360"/>
      </w:pPr>
      <w:rPr>
        <w:rFonts w:ascii="Arial" w:hAnsi="Arial" w:hint="default"/>
      </w:rPr>
    </w:lvl>
    <w:lvl w:ilvl="8" w:tplc="E5EAE4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5F2B3D"/>
    <w:multiLevelType w:val="hybridMultilevel"/>
    <w:tmpl w:val="0E9A86FE"/>
    <w:lvl w:ilvl="0" w:tplc="4A10BF02">
      <w:start w:val="1"/>
      <w:numFmt w:val="bullet"/>
      <w:lvlText w:val="•"/>
      <w:lvlJc w:val="left"/>
      <w:pPr>
        <w:tabs>
          <w:tab w:val="num" w:pos="720"/>
        </w:tabs>
        <w:ind w:left="720" w:hanging="360"/>
      </w:pPr>
      <w:rPr>
        <w:rFonts w:ascii="Arial" w:hAnsi="Arial" w:hint="default"/>
      </w:rPr>
    </w:lvl>
    <w:lvl w:ilvl="1" w:tplc="4A16800E" w:tentative="1">
      <w:start w:val="1"/>
      <w:numFmt w:val="bullet"/>
      <w:lvlText w:val="•"/>
      <w:lvlJc w:val="left"/>
      <w:pPr>
        <w:tabs>
          <w:tab w:val="num" w:pos="1440"/>
        </w:tabs>
        <w:ind w:left="1440" w:hanging="360"/>
      </w:pPr>
      <w:rPr>
        <w:rFonts w:ascii="Arial" w:hAnsi="Arial" w:hint="default"/>
      </w:rPr>
    </w:lvl>
    <w:lvl w:ilvl="2" w:tplc="1512AC6E" w:tentative="1">
      <w:start w:val="1"/>
      <w:numFmt w:val="bullet"/>
      <w:lvlText w:val="•"/>
      <w:lvlJc w:val="left"/>
      <w:pPr>
        <w:tabs>
          <w:tab w:val="num" w:pos="2160"/>
        </w:tabs>
        <w:ind w:left="2160" w:hanging="360"/>
      </w:pPr>
      <w:rPr>
        <w:rFonts w:ascii="Arial" w:hAnsi="Arial" w:hint="default"/>
      </w:rPr>
    </w:lvl>
    <w:lvl w:ilvl="3" w:tplc="885CC572" w:tentative="1">
      <w:start w:val="1"/>
      <w:numFmt w:val="bullet"/>
      <w:lvlText w:val="•"/>
      <w:lvlJc w:val="left"/>
      <w:pPr>
        <w:tabs>
          <w:tab w:val="num" w:pos="2880"/>
        </w:tabs>
        <w:ind w:left="2880" w:hanging="360"/>
      </w:pPr>
      <w:rPr>
        <w:rFonts w:ascii="Arial" w:hAnsi="Arial" w:hint="default"/>
      </w:rPr>
    </w:lvl>
    <w:lvl w:ilvl="4" w:tplc="550AF58A" w:tentative="1">
      <w:start w:val="1"/>
      <w:numFmt w:val="bullet"/>
      <w:lvlText w:val="•"/>
      <w:lvlJc w:val="left"/>
      <w:pPr>
        <w:tabs>
          <w:tab w:val="num" w:pos="3600"/>
        </w:tabs>
        <w:ind w:left="3600" w:hanging="360"/>
      </w:pPr>
      <w:rPr>
        <w:rFonts w:ascii="Arial" w:hAnsi="Arial" w:hint="default"/>
      </w:rPr>
    </w:lvl>
    <w:lvl w:ilvl="5" w:tplc="529489EA" w:tentative="1">
      <w:start w:val="1"/>
      <w:numFmt w:val="bullet"/>
      <w:lvlText w:val="•"/>
      <w:lvlJc w:val="left"/>
      <w:pPr>
        <w:tabs>
          <w:tab w:val="num" w:pos="4320"/>
        </w:tabs>
        <w:ind w:left="4320" w:hanging="360"/>
      </w:pPr>
      <w:rPr>
        <w:rFonts w:ascii="Arial" w:hAnsi="Arial" w:hint="default"/>
      </w:rPr>
    </w:lvl>
    <w:lvl w:ilvl="6" w:tplc="635C1AD4" w:tentative="1">
      <w:start w:val="1"/>
      <w:numFmt w:val="bullet"/>
      <w:lvlText w:val="•"/>
      <w:lvlJc w:val="left"/>
      <w:pPr>
        <w:tabs>
          <w:tab w:val="num" w:pos="5040"/>
        </w:tabs>
        <w:ind w:left="5040" w:hanging="360"/>
      </w:pPr>
      <w:rPr>
        <w:rFonts w:ascii="Arial" w:hAnsi="Arial" w:hint="default"/>
      </w:rPr>
    </w:lvl>
    <w:lvl w:ilvl="7" w:tplc="BA3E8024" w:tentative="1">
      <w:start w:val="1"/>
      <w:numFmt w:val="bullet"/>
      <w:lvlText w:val="•"/>
      <w:lvlJc w:val="left"/>
      <w:pPr>
        <w:tabs>
          <w:tab w:val="num" w:pos="5760"/>
        </w:tabs>
        <w:ind w:left="5760" w:hanging="360"/>
      </w:pPr>
      <w:rPr>
        <w:rFonts w:ascii="Arial" w:hAnsi="Arial" w:hint="default"/>
      </w:rPr>
    </w:lvl>
    <w:lvl w:ilvl="8" w:tplc="67C691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525530"/>
    <w:multiLevelType w:val="hybridMultilevel"/>
    <w:tmpl w:val="B39E41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8A"/>
    <w:rsid w:val="0007212A"/>
    <w:rsid w:val="00073495"/>
    <w:rsid w:val="000A6F18"/>
    <w:rsid w:val="00146637"/>
    <w:rsid w:val="00176723"/>
    <w:rsid w:val="001A04DB"/>
    <w:rsid w:val="001C589C"/>
    <w:rsid w:val="002001B7"/>
    <w:rsid w:val="002810A8"/>
    <w:rsid w:val="0028299B"/>
    <w:rsid w:val="00323DC8"/>
    <w:rsid w:val="003A2908"/>
    <w:rsid w:val="003D5D2D"/>
    <w:rsid w:val="00477CCC"/>
    <w:rsid w:val="00516113"/>
    <w:rsid w:val="00556B22"/>
    <w:rsid w:val="0056255B"/>
    <w:rsid w:val="00564CC0"/>
    <w:rsid w:val="00573A22"/>
    <w:rsid w:val="005A7B9F"/>
    <w:rsid w:val="005D348A"/>
    <w:rsid w:val="005F1869"/>
    <w:rsid w:val="00615512"/>
    <w:rsid w:val="00616B7E"/>
    <w:rsid w:val="0068134A"/>
    <w:rsid w:val="006958BD"/>
    <w:rsid w:val="006C14D2"/>
    <w:rsid w:val="0071485A"/>
    <w:rsid w:val="00735689"/>
    <w:rsid w:val="00776084"/>
    <w:rsid w:val="007939C0"/>
    <w:rsid w:val="007D48DC"/>
    <w:rsid w:val="007E37B3"/>
    <w:rsid w:val="008F4715"/>
    <w:rsid w:val="00906049"/>
    <w:rsid w:val="00AD2598"/>
    <w:rsid w:val="00AE6235"/>
    <w:rsid w:val="00B028CC"/>
    <w:rsid w:val="00B56DD8"/>
    <w:rsid w:val="00C004B6"/>
    <w:rsid w:val="00C93992"/>
    <w:rsid w:val="00D4656A"/>
    <w:rsid w:val="00EB42BB"/>
    <w:rsid w:val="00EC4E0E"/>
    <w:rsid w:val="00ED4F03"/>
    <w:rsid w:val="00EE7EEE"/>
    <w:rsid w:val="00F561AE"/>
    <w:rsid w:val="00FC4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480A"/>
  <w15:chartTrackingRefBased/>
  <w15:docId w15:val="{71532551-C5A1-4E9E-9D8E-2099F532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8A"/>
  </w:style>
  <w:style w:type="paragraph" w:styleId="Ttulo1">
    <w:name w:val="heading 1"/>
    <w:basedOn w:val="Normal"/>
    <w:next w:val="Normal"/>
    <w:link w:val="Ttulo1Car"/>
    <w:uiPriority w:val="9"/>
    <w:qFormat/>
    <w:rsid w:val="00323DC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485A"/>
    <w:pPr>
      <w:spacing w:after="0" w:line="240" w:lineRule="auto"/>
    </w:pPr>
  </w:style>
  <w:style w:type="paragraph" w:styleId="Encabezado">
    <w:name w:val="header"/>
    <w:basedOn w:val="Normal"/>
    <w:link w:val="EncabezadoCar"/>
    <w:uiPriority w:val="99"/>
    <w:unhideWhenUsed/>
    <w:rsid w:val="00714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85A"/>
  </w:style>
  <w:style w:type="paragraph" w:styleId="Piedepgina">
    <w:name w:val="footer"/>
    <w:basedOn w:val="Normal"/>
    <w:link w:val="PiedepginaCar"/>
    <w:uiPriority w:val="99"/>
    <w:unhideWhenUsed/>
    <w:rsid w:val="00714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85A"/>
  </w:style>
  <w:style w:type="character" w:customStyle="1" w:styleId="Ttulo1Car">
    <w:name w:val="Título 1 Car"/>
    <w:basedOn w:val="Fuentedeprrafopredeter"/>
    <w:link w:val="Ttulo1"/>
    <w:uiPriority w:val="9"/>
    <w:rsid w:val="00323DC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23DC8"/>
  </w:style>
  <w:style w:type="paragraph" w:styleId="Prrafodelista">
    <w:name w:val="List Paragraph"/>
    <w:basedOn w:val="Normal"/>
    <w:uiPriority w:val="34"/>
    <w:qFormat/>
    <w:rsid w:val="00B56DD8"/>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030">
      <w:bodyDiv w:val="1"/>
      <w:marLeft w:val="0"/>
      <w:marRight w:val="0"/>
      <w:marTop w:val="0"/>
      <w:marBottom w:val="0"/>
      <w:divBdr>
        <w:top w:val="none" w:sz="0" w:space="0" w:color="auto"/>
        <w:left w:val="none" w:sz="0" w:space="0" w:color="auto"/>
        <w:bottom w:val="none" w:sz="0" w:space="0" w:color="auto"/>
        <w:right w:val="none" w:sz="0" w:space="0" w:color="auto"/>
      </w:divBdr>
    </w:div>
    <w:div w:id="15080447">
      <w:bodyDiv w:val="1"/>
      <w:marLeft w:val="0"/>
      <w:marRight w:val="0"/>
      <w:marTop w:val="0"/>
      <w:marBottom w:val="0"/>
      <w:divBdr>
        <w:top w:val="none" w:sz="0" w:space="0" w:color="auto"/>
        <w:left w:val="none" w:sz="0" w:space="0" w:color="auto"/>
        <w:bottom w:val="none" w:sz="0" w:space="0" w:color="auto"/>
        <w:right w:val="none" w:sz="0" w:space="0" w:color="auto"/>
      </w:divBdr>
    </w:div>
    <w:div w:id="31156105">
      <w:bodyDiv w:val="1"/>
      <w:marLeft w:val="0"/>
      <w:marRight w:val="0"/>
      <w:marTop w:val="0"/>
      <w:marBottom w:val="0"/>
      <w:divBdr>
        <w:top w:val="none" w:sz="0" w:space="0" w:color="auto"/>
        <w:left w:val="none" w:sz="0" w:space="0" w:color="auto"/>
        <w:bottom w:val="none" w:sz="0" w:space="0" w:color="auto"/>
        <w:right w:val="none" w:sz="0" w:space="0" w:color="auto"/>
      </w:divBdr>
    </w:div>
    <w:div w:id="62484757">
      <w:bodyDiv w:val="1"/>
      <w:marLeft w:val="0"/>
      <w:marRight w:val="0"/>
      <w:marTop w:val="0"/>
      <w:marBottom w:val="0"/>
      <w:divBdr>
        <w:top w:val="none" w:sz="0" w:space="0" w:color="auto"/>
        <w:left w:val="none" w:sz="0" w:space="0" w:color="auto"/>
        <w:bottom w:val="none" w:sz="0" w:space="0" w:color="auto"/>
        <w:right w:val="none" w:sz="0" w:space="0" w:color="auto"/>
      </w:divBdr>
    </w:div>
    <w:div w:id="66003473">
      <w:bodyDiv w:val="1"/>
      <w:marLeft w:val="0"/>
      <w:marRight w:val="0"/>
      <w:marTop w:val="0"/>
      <w:marBottom w:val="0"/>
      <w:divBdr>
        <w:top w:val="none" w:sz="0" w:space="0" w:color="auto"/>
        <w:left w:val="none" w:sz="0" w:space="0" w:color="auto"/>
        <w:bottom w:val="none" w:sz="0" w:space="0" w:color="auto"/>
        <w:right w:val="none" w:sz="0" w:space="0" w:color="auto"/>
      </w:divBdr>
    </w:div>
    <w:div w:id="75129304">
      <w:bodyDiv w:val="1"/>
      <w:marLeft w:val="0"/>
      <w:marRight w:val="0"/>
      <w:marTop w:val="0"/>
      <w:marBottom w:val="0"/>
      <w:divBdr>
        <w:top w:val="none" w:sz="0" w:space="0" w:color="auto"/>
        <w:left w:val="none" w:sz="0" w:space="0" w:color="auto"/>
        <w:bottom w:val="none" w:sz="0" w:space="0" w:color="auto"/>
        <w:right w:val="none" w:sz="0" w:space="0" w:color="auto"/>
      </w:divBdr>
    </w:div>
    <w:div w:id="90856779">
      <w:bodyDiv w:val="1"/>
      <w:marLeft w:val="0"/>
      <w:marRight w:val="0"/>
      <w:marTop w:val="0"/>
      <w:marBottom w:val="0"/>
      <w:divBdr>
        <w:top w:val="none" w:sz="0" w:space="0" w:color="auto"/>
        <w:left w:val="none" w:sz="0" w:space="0" w:color="auto"/>
        <w:bottom w:val="none" w:sz="0" w:space="0" w:color="auto"/>
        <w:right w:val="none" w:sz="0" w:space="0" w:color="auto"/>
      </w:divBdr>
    </w:div>
    <w:div w:id="119081595">
      <w:bodyDiv w:val="1"/>
      <w:marLeft w:val="0"/>
      <w:marRight w:val="0"/>
      <w:marTop w:val="0"/>
      <w:marBottom w:val="0"/>
      <w:divBdr>
        <w:top w:val="none" w:sz="0" w:space="0" w:color="auto"/>
        <w:left w:val="none" w:sz="0" w:space="0" w:color="auto"/>
        <w:bottom w:val="none" w:sz="0" w:space="0" w:color="auto"/>
        <w:right w:val="none" w:sz="0" w:space="0" w:color="auto"/>
      </w:divBdr>
    </w:div>
    <w:div w:id="142086922">
      <w:bodyDiv w:val="1"/>
      <w:marLeft w:val="0"/>
      <w:marRight w:val="0"/>
      <w:marTop w:val="0"/>
      <w:marBottom w:val="0"/>
      <w:divBdr>
        <w:top w:val="none" w:sz="0" w:space="0" w:color="auto"/>
        <w:left w:val="none" w:sz="0" w:space="0" w:color="auto"/>
        <w:bottom w:val="none" w:sz="0" w:space="0" w:color="auto"/>
        <w:right w:val="none" w:sz="0" w:space="0" w:color="auto"/>
      </w:divBdr>
    </w:div>
    <w:div w:id="165248000">
      <w:bodyDiv w:val="1"/>
      <w:marLeft w:val="0"/>
      <w:marRight w:val="0"/>
      <w:marTop w:val="0"/>
      <w:marBottom w:val="0"/>
      <w:divBdr>
        <w:top w:val="none" w:sz="0" w:space="0" w:color="auto"/>
        <w:left w:val="none" w:sz="0" w:space="0" w:color="auto"/>
        <w:bottom w:val="none" w:sz="0" w:space="0" w:color="auto"/>
        <w:right w:val="none" w:sz="0" w:space="0" w:color="auto"/>
      </w:divBdr>
    </w:div>
    <w:div w:id="178813018">
      <w:bodyDiv w:val="1"/>
      <w:marLeft w:val="0"/>
      <w:marRight w:val="0"/>
      <w:marTop w:val="0"/>
      <w:marBottom w:val="0"/>
      <w:divBdr>
        <w:top w:val="none" w:sz="0" w:space="0" w:color="auto"/>
        <w:left w:val="none" w:sz="0" w:space="0" w:color="auto"/>
        <w:bottom w:val="none" w:sz="0" w:space="0" w:color="auto"/>
        <w:right w:val="none" w:sz="0" w:space="0" w:color="auto"/>
      </w:divBdr>
    </w:div>
    <w:div w:id="179702074">
      <w:bodyDiv w:val="1"/>
      <w:marLeft w:val="0"/>
      <w:marRight w:val="0"/>
      <w:marTop w:val="0"/>
      <w:marBottom w:val="0"/>
      <w:divBdr>
        <w:top w:val="none" w:sz="0" w:space="0" w:color="auto"/>
        <w:left w:val="none" w:sz="0" w:space="0" w:color="auto"/>
        <w:bottom w:val="none" w:sz="0" w:space="0" w:color="auto"/>
        <w:right w:val="none" w:sz="0" w:space="0" w:color="auto"/>
      </w:divBdr>
    </w:div>
    <w:div w:id="197594627">
      <w:bodyDiv w:val="1"/>
      <w:marLeft w:val="0"/>
      <w:marRight w:val="0"/>
      <w:marTop w:val="0"/>
      <w:marBottom w:val="0"/>
      <w:divBdr>
        <w:top w:val="none" w:sz="0" w:space="0" w:color="auto"/>
        <w:left w:val="none" w:sz="0" w:space="0" w:color="auto"/>
        <w:bottom w:val="none" w:sz="0" w:space="0" w:color="auto"/>
        <w:right w:val="none" w:sz="0" w:space="0" w:color="auto"/>
      </w:divBdr>
    </w:div>
    <w:div w:id="229779792">
      <w:bodyDiv w:val="1"/>
      <w:marLeft w:val="0"/>
      <w:marRight w:val="0"/>
      <w:marTop w:val="0"/>
      <w:marBottom w:val="0"/>
      <w:divBdr>
        <w:top w:val="none" w:sz="0" w:space="0" w:color="auto"/>
        <w:left w:val="none" w:sz="0" w:space="0" w:color="auto"/>
        <w:bottom w:val="none" w:sz="0" w:space="0" w:color="auto"/>
        <w:right w:val="none" w:sz="0" w:space="0" w:color="auto"/>
      </w:divBdr>
    </w:div>
    <w:div w:id="253515807">
      <w:bodyDiv w:val="1"/>
      <w:marLeft w:val="0"/>
      <w:marRight w:val="0"/>
      <w:marTop w:val="0"/>
      <w:marBottom w:val="0"/>
      <w:divBdr>
        <w:top w:val="none" w:sz="0" w:space="0" w:color="auto"/>
        <w:left w:val="none" w:sz="0" w:space="0" w:color="auto"/>
        <w:bottom w:val="none" w:sz="0" w:space="0" w:color="auto"/>
        <w:right w:val="none" w:sz="0" w:space="0" w:color="auto"/>
      </w:divBdr>
    </w:div>
    <w:div w:id="259610458">
      <w:bodyDiv w:val="1"/>
      <w:marLeft w:val="0"/>
      <w:marRight w:val="0"/>
      <w:marTop w:val="0"/>
      <w:marBottom w:val="0"/>
      <w:divBdr>
        <w:top w:val="none" w:sz="0" w:space="0" w:color="auto"/>
        <w:left w:val="none" w:sz="0" w:space="0" w:color="auto"/>
        <w:bottom w:val="none" w:sz="0" w:space="0" w:color="auto"/>
        <w:right w:val="none" w:sz="0" w:space="0" w:color="auto"/>
      </w:divBdr>
    </w:div>
    <w:div w:id="265429515">
      <w:bodyDiv w:val="1"/>
      <w:marLeft w:val="0"/>
      <w:marRight w:val="0"/>
      <w:marTop w:val="0"/>
      <w:marBottom w:val="0"/>
      <w:divBdr>
        <w:top w:val="none" w:sz="0" w:space="0" w:color="auto"/>
        <w:left w:val="none" w:sz="0" w:space="0" w:color="auto"/>
        <w:bottom w:val="none" w:sz="0" w:space="0" w:color="auto"/>
        <w:right w:val="none" w:sz="0" w:space="0" w:color="auto"/>
      </w:divBdr>
    </w:div>
    <w:div w:id="293142916">
      <w:bodyDiv w:val="1"/>
      <w:marLeft w:val="0"/>
      <w:marRight w:val="0"/>
      <w:marTop w:val="0"/>
      <w:marBottom w:val="0"/>
      <w:divBdr>
        <w:top w:val="none" w:sz="0" w:space="0" w:color="auto"/>
        <w:left w:val="none" w:sz="0" w:space="0" w:color="auto"/>
        <w:bottom w:val="none" w:sz="0" w:space="0" w:color="auto"/>
        <w:right w:val="none" w:sz="0" w:space="0" w:color="auto"/>
      </w:divBdr>
    </w:div>
    <w:div w:id="321853056">
      <w:bodyDiv w:val="1"/>
      <w:marLeft w:val="0"/>
      <w:marRight w:val="0"/>
      <w:marTop w:val="0"/>
      <w:marBottom w:val="0"/>
      <w:divBdr>
        <w:top w:val="none" w:sz="0" w:space="0" w:color="auto"/>
        <w:left w:val="none" w:sz="0" w:space="0" w:color="auto"/>
        <w:bottom w:val="none" w:sz="0" w:space="0" w:color="auto"/>
        <w:right w:val="none" w:sz="0" w:space="0" w:color="auto"/>
      </w:divBdr>
    </w:div>
    <w:div w:id="328287929">
      <w:bodyDiv w:val="1"/>
      <w:marLeft w:val="0"/>
      <w:marRight w:val="0"/>
      <w:marTop w:val="0"/>
      <w:marBottom w:val="0"/>
      <w:divBdr>
        <w:top w:val="none" w:sz="0" w:space="0" w:color="auto"/>
        <w:left w:val="none" w:sz="0" w:space="0" w:color="auto"/>
        <w:bottom w:val="none" w:sz="0" w:space="0" w:color="auto"/>
        <w:right w:val="none" w:sz="0" w:space="0" w:color="auto"/>
      </w:divBdr>
    </w:div>
    <w:div w:id="340621347">
      <w:bodyDiv w:val="1"/>
      <w:marLeft w:val="0"/>
      <w:marRight w:val="0"/>
      <w:marTop w:val="0"/>
      <w:marBottom w:val="0"/>
      <w:divBdr>
        <w:top w:val="none" w:sz="0" w:space="0" w:color="auto"/>
        <w:left w:val="none" w:sz="0" w:space="0" w:color="auto"/>
        <w:bottom w:val="none" w:sz="0" w:space="0" w:color="auto"/>
        <w:right w:val="none" w:sz="0" w:space="0" w:color="auto"/>
      </w:divBdr>
    </w:div>
    <w:div w:id="356389908">
      <w:bodyDiv w:val="1"/>
      <w:marLeft w:val="0"/>
      <w:marRight w:val="0"/>
      <w:marTop w:val="0"/>
      <w:marBottom w:val="0"/>
      <w:divBdr>
        <w:top w:val="none" w:sz="0" w:space="0" w:color="auto"/>
        <w:left w:val="none" w:sz="0" w:space="0" w:color="auto"/>
        <w:bottom w:val="none" w:sz="0" w:space="0" w:color="auto"/>
        <w:right w:val="none" w:sz="0" w:space="0" w:color="auto"/>
      </w:divBdr>
    </w:div>
    <w:div w:id="385879785">
      <w:bodyDiv w:val="1"/>
      <w:marLeft w:val="0"/>
      <w:marRight w:val="0"/>
      <w:marTop w:val="0"/>
      <w:marBottom w:val="0"/>
      <w:divBdr>
        <w:top w:val="none" w:sz="0" w:space="0" w:color="auto"/>
        <w:left w:val="none" w:sz="0" w:space="0" w:color="auto"/>
        <w:bottom w:val="none" w:sz="0" w:space="0" w:color="auto"/>
        <w:right w:val="none" w:sz="0" w:space="0" w:color="auto"/>
      </w:divBdr>
    </w:div>
    <w:div w:id="391850809">
      <w:bodyDiv w:val="1"/>
      <w:marLeft w:val="0"/>
      <w:marRight w:val="0"/>
      <w:marTop w:val="0"/>
      <w:marBottom w:val="0"/>
      <w:divBdr>
        <w:top w:val="none" w:sz="0" w:space="0" w:color="auto"/>
        <w:left w:val="none" w:sz="0" w:space="0" w:color="auto"/>
        <w:bottom w:val="none" w:sz="0" w:space="0" w:color="auto"/>
        <w:right w:val="none" w:sz="0" w:space="0" w:color="auto"/>
      </w:divBdr>
    </w:div>
    <w:div w:id="425615782">
      <w:bodyDiv w:val="1"/>
      <w:marLeft w:val="0"/>
      <w:marRight w:val="0"/>
      <w:marTop w:val="0"/>
      <w:marBottom w:val="0"/>
      <w:divBdr>
        <w:top w:val="none" w:sz="0" w:space="0" w:color="auto"/>
        <w:left w:val="none" w:sz="0" w:space="0" w:color="auto"/>
        <w:bottom w:val="none" w:sz="0" w:space="0" w:color="auto"/>
        <w:right w:val="none" w:sz="0" w:space="0" w:color="auto"/>
      </w:divBdr>
    </w:div>
    <w:div w:id="431433772">
      <w:bodyDiv w:val="1"/>
      <w:marLeft w:val="0"/>
      <w:marRight w:val="0"/>
      <w:marTop w:val="0"/>
      <w:marBottom w:val="0"/>
      <w:divBdr>
        <w:top w:val="none" w:sz="0" w:space="0" w:color="auto"/>
        <w:left w:val="none" w:sz="0" w:space="0" w:color="auto"/>
        <w:bottom w:val="none" w:sz="0" w:space="0" w:color="auto"/>
        <w:right w:val="none" w:sz="0" w:space="0" w:color="auto"/>
      </w:divBdr>
    </w:div>
    <w:div w:id="431903118">
      <w:bodyDiv w:val="1"/>
      <w:marLeft w:val="0"/>
      <w:marRight w:val="0"/>
      <w:marTop w:val="0"/>
      <w:marBottom w:val="0"/>
      <w:divBdr>
        <w:top w:val="none" w:sz="0" w:space="0" w:color="auto"/>
        <w:left w:val="none" w:sz="0" w:space="0" w:color="auto"/>
        <w:bottom w:val="none" w:sz="0" w:space="0" w:color="auto"/>
        <w:right w:val="none" w:sz="0" w:space="0" w:color="auto"/>
      </w:divBdr>
    </w:div>
    <w:div w:id="452481266">
      <w:bodyDiv w:val="1"/>
      <w:marLeft w:val="0"/>
      <w:marRight w:val="0"/>
      <w:marTop w:val="0"/>
      <w:marBottom w:val="0"/>
      <w:divBdr>
        <w:top w:val="none" w:sz="0" w:space="0" w:color="auto"/>
        <w:left w:val="none" w:sz="0" w:space="0" w:color="auto"/>
        <w:bottom w:val="none" w:sz="0" w:space="0" w:color="auto"/>
        <w:right w:val="none" w:sz="0" w:space="0" w:color="auto"/>
      </w:divBdr>
    </w:div>
    <w:div w:id="492526845">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47255076">
      <w:bodyDiv w:val="1"/>
      <w:marLeft w:val="0"/>
      <w:marRight w:val="0"/>
      <w:marTop w:val="0"/>
      <w:marBottom w:val="0"/>
      <w:divBdr>
        <w:top w:val="none" w:sz="0" w:space="0" w:color="auto"/>
        <w:left w:val="none" w:sz="0" w:space="0" w:color="auto"/>
        <w:bottom w:val="none" w:sz="0" w:space="0" w:color="auto"/>
        <w:right w:val="none" w:sz="0" w:space="0" w:color="auto"/>
      </w:divBdr>
    </w:div>
    <w:div w:id="571353385">
      <w:bodyDiv w:val="1"/>
      <w:marLeft w:val="0"/>
      <w:marRight w:val="0"/>
      <w:marTop w:val="0"/>
      <w:marBottom w:val="0"/>
      <w:divBdr>
        <w:top w:val="none" w:sz="0" w:space="0" w:color="auto"/>
        <w:left w:val="none" w:sz="0" w:space="0" w:color="auto"/>
        <w:bottom w:val="none" w:sz="0" w:space="0" w:color="auto"/>
        <w:right w:val="none" w:sz="0" w:space="0" w:color="auto"/>
      </w:divBdr>
    </w:div>
    <w:div w:id="576406518">
      <w:bodyDiv w:val="1"/>
      <w:marLeft w:val="0"/>
      <w:marRight w:val="0"/>
      <w:marTop w:val="0"/>
      <w:marBottom w:val="0"/>
      <w:divBdr>
        <w:top w:val="none" w:sz="0" w:space="0" w:color="auto"/>
        <w:left w:val="none" w:sz="0" w:space="0" w:color="auto"/>
        <w:bottom w:val="none" w:sz="0" w:space="0" w:color="auto"/>
        <w:right w:val="none" w:sz="0" w:space="0" w:color="auto"/>
      </w:divBdr>
    </w:div>
    <w:div w:id="598831212">
      <w:bodyDiv w:val="1"/>
      <w:marLeft w:val="0"/>
      <w:marRight w:val="0"/>
      <w:marTop w:val="0"/>
      <w:marBottom w:val="0"/>
      <w:divBdr>
        <w:top w:val="none" w:sz="0" w:space="0" w:color="auto"/>
        <w:left w:val="none" w:sz="0" w:space="0" w:color="auto"/>
        <w:bottom w:val="none" w:sz="0" w:space="0" w:color="auto"/>
        <w:right w:val="none" w:sz="0" w:space="0" w:color="auto"/>
      </w:divBdr>
    </w:div>
    <w:div w:id="599334012">
      <w:bodyDiv w:val="1"/>
      <w:marLeft w:val="0"/>
      <w:marRight w:val="0"/>
      <w:marTop w:val="0"/>
      <w:marBottom w:val="0"/>
      <w:divBdr>
        <w:top w:val="none" w:sz="0" w:space="0" w:color="auto"/>
        <w:left w:val="none" w:sz="0" w:space="0" w:color="auto"/>
        <w:bottom w:val="none" w:sz="0" w:space="0" w:color="auto"/>
        <w:right w:val="none" w:sz="0" w:space="0" w:color="auto"/>
      </w:divBdr>
    </w:div>
    <w:div w:id="653798256">
      <w:bodyDiv w:val="1"/>
      <w:marLeft w:val="0"/>
      <w:marRight w:val="0"/>
      <w:marTop w:val="0"/>
      <w:marBottom w:val="0"/>
      <w:divBdr>
        <w:top w:val="none" w:sz="0" w:space="0" w:color="auto"/>
        <w:left w:val="none" w:sz="0" w:space="0" w:color="auto"/>
        <w:bottom w:val="none" w:sz="0" w:space="0" w:color="auto"/>
        <w:right w:val="none" w:sz="0" w:space="0" w:color="auto"/>
      </w:divBdr>
    </w:div>
    <w:div w:id="660700734">
      <w:bodyDiv w:val="1"/>
      <w:marLeft w:val="0"/>
      <w:marRight w:val="0"/>
      <w:marTop w:val="0"/>
      <w:marBottom w:val="0"/>
      <w:divBdr>
        <w:top w:val="none" w:sz="0" w:space="0" w:color="auto"/>
        <w:left w:val="none" w:sz="0" w:space="0" w:color="auto"/>
        <w:bottom w:val="none" w:sz="0" w:space="0" w:color="auto"/>
        <w:right w:val="none" w:sz="0" w:space="0" w:color="auto"/>
      </w:divBdr>
    </w:div>
    <w:div w:id="714236070">
      <w:bodyDiv w:val="1"/>
      <w:marLeft w:val="0"/>
      <w:marRight w:val="0"/>
      <w:marTop w:val="0"/>
      <w:marBottom w:val="0"/>
      <w:divBdr>
        <w:top w:val="none" w:sz="0" w:space="0" w:color="auto"/>
        <w:left w:val="none" w:sz="0" w:space="0" w:color="auto"/>
        <w:bottom w:val="none" w:sz="0" w:space="0" w:color="auto"/>
        <w:right w:val="none" w:sz="0" w:space="0" w:color="auto"/>
      </w:divBdr>
    </w:div>
    <w:div w:id="741102431">
      <w:bodyDiv w:val="1"/>
      <w:marLeft w:val="0"/>
      <w:marRight w:val="0"/>
      <w:marTop w:val="0"/>
      <w:marBottom w:val="0"/>
      <w:divBdr>
        <w:top w:val="none" w:sz="0" w:space="0" w:color="auto"/>
        <w:left w:val="none" w:sz="0" w:space="0" w:color="auto"/>
        <w:bottom w:val="none" w:sz="0" w:space="0" w:color="auto"/>
        <w:right w:val="none" w:sz="0" w:space="0" w:color="auto"/>
      </w:divBdr>
    </w:div>
    <w:div w:id="743067119">
      <w:bodyDiv w:val="1"/>
      <w:marLeft w:val="0"/>
      <w:marRight w:val="0"/>
      <w:marTop w:val="0"/>
      <w:marBottom w:val="0"/>
      <w:divBdr>
        <w:top w:val="none" w:sz="0" w:space="0" w:color="auto"/>
        <w:left w:val="none" w:sz="0" w:space="0" w:color="auto"/>
        <w:bottom w:val="none" w:sz="0" w:space="0" w:color="auto"/>
        <w:right w:val="none" w:sz="0" w:space="0" w:color="auto"/>
      </w:divBdr>
    </w:div>
    <w:div w:id="753742452">
      <w:bodyDiv w:val="1"/>
      <w:marLeft w:val="0"/>
      <w:marRight w:val="0"/>
      <w:marTop w:val="0"/>
      <w:marBottom w:val="0"/>
      <w:divBdr>
        <w:top w:val="none" w:sz="0" w:space="0" w:color="auto"/>
        <w:left w:val="none" w:sz="0" w:space="0" w:color="auto"/>
        <w:bottom w:val="none" w:sz="0" w:space="0" w:color="auto"/>
        <w:right w:val="none" w:sz="0" w:space="0" w:color="auto"/>
      </w:divBdr>
    </w:div>
    <w:div w:id="757101116">
      <w:bodyDiv w:val="1"/>
      <w:marLeft w:val="0"/>
      <w:marRight w:val="0"/>
      <w:marTop w:val="0"/>
      <w:marBottom w:val="0"/>
      <w:divBdr>
        <w:top w:val="none" w:sz="0" w:space="0" w:color="auto"/>
        <w:left w:val="none" w:sz="0" w:space="0" w:color="auto"/>
        <w:bottom w:val="none" w:sz="0" w:space="0" w:color="auto"/>
        <w:right w:val="none" w:sz="0" w:space="0" w:color="auto"/>
      </w:divBdr>
    </w:div>
    <w:div w:id="770781292">
      <w:bodyDiv w:val="1"/>
      <w:marLeft w:val="0"/>
      <w:marRight w:val="0"/>
      <w:marTop w:val="0"/>
      <w:marBottom w:val="0"/>
      <w:divBdr>
        <w:top w:val="none" w:sz="0" w:space="0" w:color="auto"/>
        <w:left w:val="none" w:sz="0" w:space="0" w:color="auto"/>
        <w:bottom w:val="none" w:sz="0" w:space="0" w:color="auto"/>
        <w:right w:val="none" w:sz="0" w:space="0" w:color="auto"/>
      </w:divBdr>
    </w:div>
    <w:div w:id="793213484">
      <w:bodyDiv w:val="1"/>
      <w:marLeft w:val="0"/>
      <w:marRight w:val="0"/>
      <w:marTop w:val="0"/>
      <w:marBottom w:val="0"/>
      <w:divBdr>
        <w:top w:val="none" w:sz="0" w:space="0" w:color="auto"/>
        <w:left w:val="none" w:sz="0" w:space="0" w:color="auto"/>
        <w:bottom w:val="none" w:sz="0" w:space="0" w:color="auto"/>
        <w:right w:val="none" w:sz="0" w:space="0" w:color="auto"/>
      </w:divBdr>
    </w:div>
    <w:div w:id="803352614">
      <w:bodyDiv w:val="1"/>
      <w:marLeft w:val="0"/>
      <w:marRight w:val="0"/>
      <w:marTop w:val="0"/>
      <w:marBottom w:val="0"/>
      <w:divBdr>
        <w:top w:val="none" w:sz="0" w:space="0" w:color="auto"/>
        <w:left w:val="none" w:sz="0" w:space="0" w:color="auto"/>
        <w:bottom w:val="none" w:sz="0" w:space="0" w:color="auto"/>
        <w:right w:val="none" w:sz="0" w:space="0" w:color="auto"/>
      </w:divBdr>
    </w:div>
    <w:div w:id="825820551">
      <w:bodyDiv w:val="1"/>
      <w:marLeft w:val="0"/>
      <w:marRight w:val="0"/>
      <w:marTop w:val="0"/>
      <w:marBottom w:val="0"/>
      <w:divBdr>
        <w:top w:val="none" w:sz="0" w:space="0" w:color="auto"/>
        <w:left w:val="none" w:sz="0" w:space="0" w:color="auto"/>
        <w:bottom w:val="none" w:sz="0" w:space="0" w:color="auto"/>
        <w:right w:val="none" w:sz="0" w:space="0" w:color="auto"/>
      </w:divBdr>
    </w:div>
    <w:div w:id="853807310">
      <w:bodyDiv w:val="1"/>
      <w:marLeft w:val="0"/>
      <w:marRight w:val="0"/>
      <w:marTop w:val="0"/>
      <w:marBottom w:val="0"/>
      <w:divBdr>
        <w:top w:val="none" w:sz="0" w:space="0" w:color="auto"/>
        <w:left w:val="none" w:sz="0" w:space="0" w:color="auto"/>
        <w:bottom w:val="none" w:sz="0" w:space="0" w:color="auto"/>
        <w:right w:val="none" w:sz="0" w:space="0" w:color="auto"/>
      </w:divBdr>
    </w:div>
    <w:div w:id="891036717">
      <w:bodyDiv w:val="1"/>
      <w:marLeft w:val="0"/>
      <w:marRight w:val="0"/>
      <w:marTop w:val="0"/>
      <w:marBottom w:val="0"/>
      <w:divBdr>
        <w:top w:val="none" w:sz="0" w:space="0" w:color="auto"/>
        <w:left w:val="none" w:sz="0" w:space="0" w:color="auto"/>
        <w:bottom w:val="none" w:sz="0" w:space="0" w:color="auto"/>
        <w:right w:val="none" w:sz="0" w:space="0" w:color="auto"/>
      </w:divBdr>
    </w:div>
    <w:div w:id="892933714">
      <w:bodyDiv w:val="1"/>
      <w:marLeft w:val="0"/>
      <w:marRight w:val="0"/>
      <w:marTop w:val="0"/>
      <w:marBottom w:val="0"/>
      <w:divBdr>
        <w:top w:val="none" w:sz="0" w:space="0" w:color="auto"/>
        <w:left w:val="none" w:sz="0" w:space="0" w:color="auto"/>
        <w:bottom w:val="none" w:sz="0" w:space="0" w:color="auto"/>
        <w:right w:val="none" w:sz="0" w:space="0" w:color="auto"/>
      </w:divBdr>
      <w:divsChild>
        <w:div w:id="1461924685">
          <w:marLeft w:val="547"/>
          <w:marRight w:val="0"/>
          <w:marTop w:val="0"/>
          <w:marBottom w:val="0"/>
          <w:divBdr>
            <w:top w:val="none" w:sz="0" w:space="0" w:color="auto"/>
            <w:left w:val="none" w:sz="0" w:space="0" w:color="auto"/>
            <w:bottom w:val="none" w:sz="0" w:space="0" w:color="auto"/>
            <w:right w:val="none" w:sz="0" w:space="0" w:color="auto"/>
          </w:divBdr>
        </w:div>
      </w:divsChild>
    </w:div>
    <w:div w:id="897327231">
      <w:bodyDiv w:val="1"/>
      <w:marLeft w:val="0"/>
      <w:marRight w:val="0"/>
      <w:marTop w:val="0"/>
      <w:marBottom w:val="0"/>
      <w:divBdr>
        <w:top w:val="none" w:sz="0" w:space="0" w:color="auto"/>
        <w:left w:val="none" w:sz="0" w:space="0" w:color="auto"/>
        <w:bottom w:val="none" w:sz="0" w:space="0" w:color="auto"/>
        <w:right w:val="none" w:sz="0" w:space="0" w:color="auto"/>
      </w:divBdr>
    </w:div>
    <w:div w:id="995382650">
      <w:bodyDiv w:val="1"/>
      <w:marLeft w:val="0"/>
      <w:marRight w:val="0"/>
      <w:marTop w:val="0"/>
      <w:marBottom w:val="0"/>
      <w:divBdr>
        <w:top w:val="none" w:sz="0" w:space="0" w:color="auto"/>
        <w:left w:val="none" w:sz="0" w:space="0" w:color="auto"/>
        <w:bottom w:val="none" w:sz="0" w:space="0" w:color="auto"/>
        <w:right w:val="none" w:sz="0" w:space="0" w:color="auto"/>
      </w:divBdr>
    </w:div>
    <w:div w:id="1016617620">
      <w:bodyDiv w:val="1"/>
      <w:marLeft w:val="0"/>
      <w:marRight w:val="0"/>
      <w:marTop w:val="0"/>
      <w:marBottom w:val="0"/>
      <w:divBdr>
        <w:top w:val="none" w:sz="0" w:space="0" w:color="auto"/>
        <w:left w:val="none" w:sz="0" w:space="0" w:color="auto"/>
        <w:bottom w:val="none" w:sz="0" w:space="0" w:color="auto"/>
        <w:right w:val="none" w:sz="0" w:space="0" w:color="auto"/>
      </w:divBdr>
    </w:div>
    <w:div w:id="1026907779">
      <w:bodyDiv w:val="1"/>
      <w:marLeft w:val="0"/>
      <w:marRight w:val="0"/>
      <w:marTop w:val="0"/>
      <w:marBottom w:val="0"/>
      <w:divBdr>
        <w:top w:val="none" w:sz="0" w:space="0" w:color="auto"/>
        <w:left w:val="none" w:sz="0" w:space="0" w:color="auto"/>
        <w:bottom w:val="none" w:sz="0" w:space="0" w:color="auto"/>
        <w:right w:val="none" w:sz="0" w:space="0" w:color="auto"/>
      </w:divBdr>
    </w:div>
    <w:div w:id="1041439774">
      <w:bodyDiv w:val="1"/>
      <w:marLeft w:val="0"/>
      <w:marRight w:val="0"/>
      <w:marTop w:val="0"/>
      <w:marBottom w:val="0"/>
      <w:divBdr>
        <w:top w:val="none" w:sz="0" w:space="0" w:color="auto"/>
        <w:left w:val="none" w:sz="0" w:space="0" w:color="auto"/>
        <w:bottom w:val="none" w:sz="0" w:space="0" w:color="auto"/>
        <w:right w:val="none" w:sz="0" w:space="0" w:color="auto"/>
      </w:divBdr>
    </w:div>
    <w:div w:id="1058473523">
      <w:bodyDiv w:val="1"/>
      <w:marLeft w:val="0"/>
      <w:marRight w:val="0"/>
      <w:marTop w:val="0"/>
      <w:marBottom w:val="0"/>
      <w:divBdr>
        <w:top w:val="none" w:sz="0" w:space="0" w:color="auto"/>
        <w:left w:val="none" w:sz="0" w:space="0" w:color="auto"/>
        <w:bottom w:val="none" w:sz="0" w:space="0" w:color="auto"/>
        <w:right w:val="none" w:sz="0" w:space="0" w:color="auto"/>
      </w:divBdr>
    </w:div>
    <w:div w:id="1097754119">
      <w:bodyDiv w:val="1"/>
      <w:marLeft w:val="0"/>
      <w:marRight w:val="0"/>
      <w:marTop w:val="0"/>
      <w:marBottom w:val="0"/>
      <w:divBdr>
        <w:top w:val="none" w:sz="0" w:space="0" w:color="auto"/>
        <w:left w:val="none" w:sz="0" w:space="0" w:color="auto"/>
        <w:bottom w:val="none" w:sz="0" w:space="0" w:color="auto"/>
        <w:right w:val="none" w:sz="0" w:space="0" w:color="auto"/>
      </w:divBdr>
    </w:div>
    <w:div w:id="1157961611">
      <w:bodyDiv w:val="1"/>
      <w:marLeft w:val="0"/>
      <w:marRight w:val="0"/>
      <w:marTop w:val="0"/>
      <w:marBottom w:val="0"/>
      <w:divBdr>
        <w:top w:val="none" w:sz="0" w:space="0" w:color="auto"/>
        <w:left w:val="none" w:sz="0" w:space="0" w:color="auto"/>
        <w:bottom w:val="none" w:sz="0" w:space="0" w:color="auto"/>
        <w:right w:val="none" w:sz="0" w:space="0" w:color="auto"/>
      </w:divBdr>
    </w:div>
    <w:div w:id="1177157802">
      <w:bodyDiv w:val="1"/>
      <w:marLeft w:val="0"/>
      <w:marRight w:val="0"/>
      <w:marTop w:val="0"/>
      <w:marBottom w:val="0"/>
      <w:divBdr>
        <w:top w:val="none" w:sz="0" w:space="0" w:color="auto"/>
        <w:left w:val="none" w:sz="0" w:space="0" w:color="auto"/>
        <w:bottom w:val="none" w:sz="0" w:space="0" w:color="auto"/>
        <w:right w:val="none" w:sz="0" w:space="0" w:color="auto"/>
      </w:divBdr>
    </w:div>
    <w:div w:id="1188175238">
      <w:bodyDiv w:val="1"/>
      <w:marLeft w:val="0"/>
      <w:marRight w:val="0"/>
      <w:marTop w:val="0"/>
      <w:marBottom w:val="0"/>
      <w:divBdr>
        <w:top w:val="none" w:sz="0" w:space="0" w:color="auto"/>
        <w:left w:val="none" w:sz="0" w:space="0" w:color="auto"/>
        <w:bottom w:val="none" w:sz="0" w:space="0" w:color="auto"/>
        <w:right w:val="none" w:sz="0" w:space="0" w:color="auto"/>
      </w:divBdr>
    </w:div>
    <w:div w:id="1242449432">
      <w:bodyDiv w:val="1"/>
      <w:marLeft w:val="0"/>
      <w:marRight w:val="0"/>
      <w:marTop w:val="0"/>
      <w:marBottom w:val="0"/>
      <w:divBdr>
        <w:top w:val="none" w:sz="0" w:space="0" w:color="auto"/>
        <w:left w:val="none" w:sz="0" w:space="0" w:color="auto"/>
        <w:bottom w:val="none" w:sz="0" w:space="0" w:color="auto"/>
        <w:right w:val="none" w:sz="0" w:space="0" w:color="auto"/>
      </w:divBdr>
    </w:div>
    <w:div w:id="1243639289">
      <w:bodyDiv w:val="1"/>
      <w:marLeft w:val="0"/>
      <w:marRight w:val="0"/>
      <w:marTop w:val="0"/>
      <w:marBottom w:val="0"/>
      <w:divBdr>
        <w:top w:val="none" w:sz="0" w:space="0" w:color="auto"/>
        <w:left w:val="none" w:sz="0" w:space="0" w:color="auto"/>
        <w:bottom w:val="none" w:sz="0" w:space="0" w:color="auto"/>
        <w:right w:val="none" w:sz="0" w:space="0" w:color="auto"/>
      </w:divBdr>
    </w:div>
    <w:div w:id="1244491502">
      <w:bodyDiv w:val="1"/>
      <w:marLeft w:val="0"/>
      <w:marRight w:val="0"/>
      <w:marTop w:val="0"/>
      <w:marBottom w:val="0"/>
      <w:divBdr>
        <w:top w:val="none" w:sz="0" w:space="0" w:color="auto"/>
        <w:left w:val="none" w:sz="0" w:space="0" w:color="auto"/>
        <w:bottom w:val="none" w:sz="0" w:space="0" w:color="auto"/>
        <w:right w:val="none" w:sz="0" w:space="0" w:color="auto"/>
      </w:divBdr>
    </w:div>
    <w:div w:id="1259607157">
      <w:bodyDiv w:val="1"/>
      <w:marLeft w:val="0"/>
      <w:marRight w:val="0"/>
      <w:marTop w:val="0"/>
      <w:marBottom w:val="0"/>
      <w:divBdr>
        <w:top w:val="none" w:sz="0" w:space="0" w:color="auto"/>
        <w:left w:val="none" w:sz="0" w:space="0" w:color="auto"/>
        <w:bottom w:val="none" w:sz="0" w:space="0" w:color="auto"/>
        <w:right w:val="none" w:sz="0" w:space="0" w:color="auto"/>
      </w:divBdr>
    </w:div>
    <w:div w:id="1267420019">
      <w:bodyDiv w:val="1"/>
      <w:marLeft w:val="0"/>
      <w:marRight w:val="0"/>
      <w:marTop w:val="0"/>
      <w:marBottom w:val="0"/>
      <w:divBdr>
        <w:top w:val="none" w:sz="0" w:space="0" w:color="auto"/>
        <w:left w:val="none" w:sz="0" w:space="0" w:color="auto"/>
        <w:bottom w:val="none" w:sz="0" w:space="0" w:color="auto"/>
        <w:right w:val="none" w:sz="0" w:space="0" w:color="auto"/>
      </w:divBdr>
    </w:div>
    <w:div w:id="1267541017">
      <w:bodyDiv w:val="1"/>
      <w:marLeft w:val="0"/>
      <w:marRight w:val="0"/>
      <w:marTop w:val="0"/>
      <w:marBottom w:val="0"/>
      <w:divBdr>
        <w:top w:val="none" w:sz="0" w:space="0" w:color="auto"/>
        <w:left w:val="none" w:sz="0" w:space="0" w:color="auto"/>
        <w:bottom w:val="none" w:sz="0" w:space="0" w:color="auto"/>
        <w:right w:val="none" w:sz="0" w:space="0" w:color="auto"/>
      </w:divBdr>
    </w:div>
    <w:div w:id="1295604727">
      <w:bodyDiv w:val="1"/>
      <w:marLeft w:val="0"/>
      <w:marRight w:val="0"/>
      <w:marTop w:val="0"/>
      <w:marBottom w:val="0"/>
      <w:divBdr>
        <w:top w:val="none" w:sz="0" w:space="0" w:color="auto"/>
        <w:left w:val="none" w:sz="0" w:space="0" w:color="auto"/>
        <w:bottom w:val="none" w:sz="0" w:space="0" w:color="auto"/>
        <w:right w:val="none" w:sz="0" w:space="0" w:color="auto"/>
      </w:divBdr>
    </w:div>
    <w:div w:id="1295790484">
      <w:bodyDiv w:val="1"/>
      <w:marLeft w:val="0"/>
      <w:marRight w:val="0"/>
      <w:marTop w:val="0"/>
      <w:marBottom w:val="0"/>
      <w:divBdr>
        <w:top w:val="none" w:sz="0" w:space="0" w:color="auto"/>
        <w:left w:val="none" w:sz="0" w:space="0" w:color="auto"/>
        <w:bottom w:val="none" w:sz="0" w:space="0" w:color="auto"/>
        <w:right w:val="none" w:sz="0" w:space="0" w:color="auto"/>
      </w:divBdr>
    </w:div>
    <w:div w:id="1296831820">
      <w:bodyDiv w:val="1"/>
      <w:marLeft w:val="0"/>
      <w:marRight w:val="0"/>
      <w:marTop w:val="0"/>
      <w:marBottom w:val="0"/>
      <w:divBdr>
        <w:top w:val="none" w:sz="0" w:space="0" w:color="auto"/>
        <w:left w:val="none" w:sz="0" w:space="0" w:color="auto"/>
        <w:bottom w:val="none" w:sz="0" w:space="0" w:color="auto"/>
        <w:right w:val="none" w:sz="0" w:space="0" w:color="auto"/>
      </w:divBdr>
    </w:div>
    <w:div w:id="1330720088">
      <w:bodyDiv w:val="1"/>
      <w:marLeft w:val="0"/>
      <w:marRight w:val="0"/>
      <w:marTop w:val="0"/>
      <w:marBottom w:val="0"/>
      <w:divBdr>
        <w:top w:val="none" w:sz="0" w:space="0" w:color="auto"/>
        <w:left w:val="none" w:sz="0" w:space="0" w:color="auto"/>
        <w:bottom w:val="none" w:sz="0" w:space="0" w:color="auto"/>
        <w:right w:val="none" w:sz="0" w:space="0" w:color="auto"/>
      </w:divBdr>
    </w:div>
    <w:div w:id="1332680527">
      <w:bodyDiv w:val="1"/>
      <w:marLeft w:val="0"/>
      <w:marRight w:val="0"/>
      <w:marTop w:val="0"/>
      <w:marBottom w:val="0"/>
      <w:divBdr>
        <w:top w:val="none" w:sz="0" w:space="0" w:color="auto"/>
        <w:left w:val="none" w:sz="0" w:space="0" w:color="auto"/>
        <w:bottom w:val="none" w:sz="0" w:space="0" w:color="auto"/>
        <w:right w:val="none" w:sz="0" w:space="0" w:color="auto"/>
      </w:divBdr>
    </w:div>
    <w:div w:id="1354258972">
      <w:bodyDiv w:val="1"/>
      <w:marLeft w:val="0"/>
      <w:marRight w:val="0"/>
      <w:marTop w:val="0"/>
      <w:marBottom w:val="0"/>
      <w:divBdr>
        <w:top w:val="none" w:sz="0" w:space="0" w:color="auto"/>
        <w:left w:val="none" w:sz="0" w:space="0" w:color="auto"/>
        <w:bottom w:val="none" w:sz="0" w:space="0" w:color="auto"/>
        <w:right w:val="none" w:sz="0" w:space="0" w:color="auto"/>
      </w:divBdr>
    </w:div>
    <w:div w:id="1363701189">
      <w:bodyDiv w:val="1"/>
      <w:marLeft w:val="0"/>
      <w:marRight w:val="0"/>
      <w:marTop w:val="0"/>
      <w:marBottom w:val="0"/>
      <w:divBdr>
        <w:top w:val="none" w:sz="0" w:space="0" w:color="auto"/>
        <w:left w:val="none" w:sz="0" w:space="0" w:color="auto"/>
        <w:bottom w:val="none" w:sz="0" w:space="0" w:color="auto"/>
        <w:right w:val="none" w:sz="0" w:space="0" w:color="auto"/>
      </w:divBdr>
    </w:div>
    <w:div w:id="1365713334">
      <w:bodyDiv w:val="1"/>
      <w:marLeft w:val="0"/>
      <w:marRight w:val="0"/>
      <w:marTop w:val="0"/>
      <w:marBottom w:val="0"/>
      <w:divBdr>
        <w:top w:val="none" w:sz="0" w:space="0" w:color="auto"/>
        <w:left w:val="none" w:sz="0" w:space="0" w:color="auto"/>
        <w:bottom w:val="none" w:sz="0" w:space="0" w:color="auto"/>
        <w:right w:val="none" w:sz="0" w:space="0" w:color="auto"/>
      </w:divBdr>
    </w:div>
    <w:div w:id="1390959869">
      <w:bodyDiv w:val="1"/>
      <w:marLeft w:val="0"/>
      <w:marRight w:val="0"/>
      <w:marTop w:val="0"/>
      <w:marBottom w:val="0"/>
      <w:divBdr>
        <w:top w:val="none" w:sz="0" w:space="0" w:color="auto"/>
        <w:left w:val="none" w:sz="0" w:space="0" w:color="auto"/>
        <w:bottom w:val="none" w:sz="0" w:space="0" w:color="auto"/>
        <w:right w:val="none" w:sz="0" w:space="0" w:color="auto"/>
      </w:divBdr>
    </w:div>
    <w:div w:id="1416393021">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442534296">
      <w:bodyDiv w:val="1"/>
      <w:marLeft w:val="0"/>
      <w:marRight w:val="0"/>
      <w:marTop w:val="0"/>
      <w:marBottom w:val="0"/>
      <w:divBdr>
        <w:top w:val="none" w:sz="0" w:space="0" w:color="auto"/>
        <w:left w:val="none" w:sz="0" w:space="0" w:color="auto"/>
        <w:bottom w:val="none" w:sz="0" w:space="0" w:color="auto"/>
        <w:right w:val="none" w:sz="0" w:space="0" w:color="auto"/>
      </w:divBdr>
    </w:div>
    <w:div w:id="1473062347">
      <w:bodyDiv w:val="1"/>
      <w:marLeft w:val="0"/>
      <w:marRight w:val="0"/>
      <w:marTop w:val="0"/>
      <w:marBottom w:val="0"/>
      <w:divBdr>
        <w:top w:val="none" w:sz="0" w:space="0" w:color="auto"/>
        <w:left w:val="none" w:sz="0" w:space="0" w:color="auto"/>
        <w:bottom w:val="none" w:sz="0" w:space="0" w:color="auto"/>
        <w:right w:val="none" w:sz="0" w:space="0" w:color="auto"/>
      </w:divBdr>
    </w:div>
    <w:div w:id="1535852425">
      <w:bodyDiv w:val="1"/>
      <w:marLeft w:val="0"/>
      <w:marRight w:val="0"/>
      <w:marTop w:val="0"/>
      <w:marBottom w:val="0"/>
      <w:divBdr>
        <w:top w:val="none" w:sz="0" w:space="0" w:color="auto"/>
        <w:left w:val="none" w:sz="0" w:space="0" w:color="auto"/>
        <w:bottom w:val="none" w:sz="0" w:space="0" w:color="auto"/>
        <w:right w:val="none" w:sz="0" w:space="0" w:color="auto"/>
      </w:divBdr>
    </w:div>
    <w:div w:id="1539076772">
      <w:bodyDiv w:val="1"/>
      <w:marLeft w:val="0"/>
      <w:marRight w:val="0"/>
      <w:marTop w:val="0"/>
      <w:marBottom w:val="0"/>
      <w:divBdr>
        <w:top w:val="none" w:sz="0" w:space="0" w:color="auto"/>
        <w:left w:val="none" w:sz="0" w:space="0" w:color="auto"/>
        <w:bottom w:val="none" w:sz="0" w:space="0" w:color="auto"/>
        <w:right w:val="none" w:sz="0" w:space="0" w:color="auto"/>
      </w:divBdr>
    </w:div>
    <w:div w:id="1559971598">
      <w:bodyDiv w:val="1"/>
      <w:marLeft w:val="0"/>
      <w:marRight w:val="0"/>
      <w:marTop w:val="0"/>
      <w:marBottom w:val="0"/>
      <w:divBdr>
        <w:top w:val="none" w:sz="0" w:space="0" w:color="auto"/>
        <w:left w:val="none" w:sz="0" w:space="0" w:color="auto"/>
        <w:bottom w:val="none" w:sz="0" w:space="0" w:color="auto"/>
        <w:right w:val="none" w:sz="0" w:space="0" w:color="auto"/>
      </w:divBdr>
    </w:div>
    <w:div w:id="1560090377">
      <w:bodyDiv w:val="1"/>
      <w:marLeft w:val="0"/>
      <w:marRight w:val="0"/>
      <w:marTop w:val="0"/>
      <w:marBottom w:val="0"/>
      <w:divBdr>
        <w:top w:val="none" w:sz="0" w:space="0" w:color="auto"/>
        <w:left w:val="none" w:sz="0" w:space="0" w:color="auto"/>
        <w:bottom w:val="none" w:sz="0" w:space="0" w:color="auto"/>
        <w:right w:val="none" w:sz="0" w:space="0" w:color="auto"/>
      </w:divBdr>
      <w:divsChild>
        <w:div w:id="1851481190">
          <w:marLeft w:val="547"/>
          <w:marRight w:val="0"/>
          <w:marTop w:val="0"/>
          <w:marBottom w:val="0"/>
          <w:divBdr>
            <w:top w:val="none" w:sz="0" w:space="0" w:color="auto"/>
            <w:left w:val="none" w:sz="0" w:space="0" w:color="auto"/>
            <w:bottom w:val="none" w:sz="0" w:space="0" w:color="auto"/>
            <w:right w:val="none" w:sz="0" w:space="0" w:color="auto"/>
          </w:divBdr>
        </w:div>
      </w:divsChild>
    </w:div>
    <w:div w:id="1574776032">
      <w:bodyDiv w:val="1"/>
      <w:marLeft w:val="0"/>
      <w:marRight w:val="0"/>
      <w:marTop w:val="0"/>
      <w:marBottom w:val="0"/>
      <w:divBdr>
        <w:top w:val="none" w:sz="0" w:space="0" w:color="auto"/>
        <w:left w:val="none" w:sz="0" w:space="0" w:color="auto"/>
        <w:bottom w:val="none" w:sz="0" w:space="0" w:color="auto"/>
        <w:right w:val="none" w:sz="0" w:space="0" w:color="auto"/>
      </w:divBdr>
    </w:div>
    <w:div w:id="1594629731">
      <w:bodyDiv w:val="1"/>
      <w:marLeft w:val="0"/>
      <w:marRight w:val="0"/>
      <w:marTop w:val="0"/>
      <w:marBottom w:val="0"/>
      <w:divBdr>
        <w:top w:val="none" w:sz="0" w:space="0" w:color="auto"/>
        <w:left w:val="none" w:sz="0" w:space="0" w:color="auto"/>
        <w:bottom w:val="none" w:sz="0" w:space="0" w:color="auto"/>
        <w:right w:val="none" w:sz="0" w:space="0" w:color="auto"/>
      </w:divBdr>
    </w:div>
    <w:div w:id="1641959158">
      <w:bodyDiv w:val="1"/>
      <w:marLeft w:val="0"/>
      <w:marRight w:val="0"/>
      <w:marTop w:val="0"/>
      <w:marBottom w:val="0"/>
      <w:divBdr>
        <w:top w:val="none" w:sz="0" w:space="0" w:color="auto"/>
        <w:left w:val="none" w:sz="0" w:space="0" w:color="auto"/>
        <w:bottom w:val="none" w:sz="0" w:space="0" w:color="auto"/>
        <w:right w:val="none" w:sz="0" w:space="0" w:color="auto"/>
      </w:divBdr>
    </w:div>
    <w:div w:id="1642884975">
      <w:bodyDiv w:val="1"/>
      <w:marLeft w:val="0"/>
      <w:marRight w:val="0"/>
      <w:marTop w:val="0"/>
      <w:marBottom w:val="0"/>
      <w:divBdr>
        <w:top w:val="none" w:sz="0" w:space="0" w:color="auto"/>
        <w:left w:val="none" w:sz="0" w:space="0" w:color="auto"/>
        <w:bottom w:val="none" w:sz="0" w:space="0" w:color="auto"/>
        <w:right w:val="none" w:sz="0" w:space="0" w:color="auto"/>
      </w:divBdr>
    </w:div>
    <w:div w:id="1662418914">
      <w:bodyDiv w:val="1"/>
      <w:marLeft w:val="0"/>
      <w:marRight w:val="0"/>
      <w:marTop w:val="0"/>
      <w:marBottom w:val="0"/>
      <w:divBdr>
        <w:top w:val="none" w:sz="0" w:space="0" w:color="auto"/>
        <w:left w:val="none" w:sz="0" w:space="0" w:color="auto"/>
        <w:bottom w:val="none" w:sz="0" w:space="0" w:color="auto"/>
        <w:right w:val="none" w:sz="0" w:space="0" w:color="auto"/>
      </w:divBdr>
    </w:div>
    <w:div w:id="1693340317">
      <w:bodyDiv w:val="1"/>
      <w:marLeft w:val="0"/>
      <w:marRight w:val="0"/>
      <w:marTop w:val="0"/>
      <w:marBottom w:val="0"/>
      <w:divBdr>
        <w:top w:val="none" w:sz="0" w:space="0" w:color="auto"/>
        <w:left w:val="none" w:sz="0" w:space="0" w:color="auto"/>
        <w:bottom w:val="none" w:sz="0" w:space="0" w:color="auto"/>
        <w:right w:val="none" w:sz="0" w:space="0" w:color="auto"/>
      </w:divBdr>
    </w:div>
    <w:div w:id="1701543215">
      <w:bodyDiv w:val="1"/>
      <w:marLeft w:val="0"/>
      <w:marRight w:val="0"/>
      <w:marTop w:val="0"/>
      <w:marBottom w:val="0"/>
      <w:divBdr>
        <w:top w:val="none" w:sz="0" w:space="0" w:color="auto"/>
        <w:left w:val="none" w:sz="0" w:space="0" w:color="auto"/>
        <w:bottom w:val="none" w:sz="0" w:space="0" w:color="auto"/>
        <w:right w:val="none" w:sz="0" w:space="0" w:color="auto"/>
      </w:divBdr>
    </w:div>
    <w:div w:id="1737819486">
      <w:bodyDiv w:val="1"/>
      <w:marLeft w:val="0"/>
      <w:marRight w:val="0"/>
      <w:marTop w:val="0"/>
      <w:marBottom w:val="0"/>
      <w:divBdr>
        <w:top w:val="none" w:sz="0" w:space="0" w:color="auto"/>
        <w:left w:val="none" w:sz="0" w:space="0" w:color="auto"/>
        <w:bottom w:val="none" w:sz="0" w:space="0" w:color="auto"/>
        <w:right w:val="none" w:sz="0" w:space="0" w:color="auto"/>
      </w:divBdr>
    </w:div>
    <w:div w:id="1740248459">
      <w:bodyDiv w:val="1"/>
      <w:marLeft w:val="0"/>
      <w:marRight w:val="0"/>
      <w:marTop w:val="0"/>
      <w:marBottom w:val="0"/>
      <w:divBdr>
        <w:top w:val="none" w:sz="0" w:space="0" w:color="auto"/>
        <w:left w:val="none" w:sz="0" w:space="0" w:color="auto"/>
        <w:bottom w:val="none" w:sz="0" w:space="0" w:color="auto"/>
        <w:right w:val="none" w:sz="0" w:space="0" w:color="auto"/>
      </w:divBdr>
    </w:div>
    <w:div w:id="1792087848">
      <w:bodyDiv w:val="1"/>
      <w:marLeft w:val="0"/>
      <w:marRight w:val="0"/>
      <w:marTop w:val="0"/>
      <w:marBottom w:val="0"/>
      <w:divBdr>
        <w:top w:val="none" w:sz="0" w:space="0" w:color="auto"/>
        <w:left w:val="none" w:sz="0" w:space="0" w:color="auto"/>
        <w:bottom w:val="none" w:sz="0" w:space="0" w:color="auto"/>
        <w:right w:val="none" w:sz="0" w:space="0" w:color="auto"/>
      </w:divBdr>
      <w:divsChild>
        <w:div w:id="577060060">
          <w:marLeft w:val="547"/>
          <w:marRight w:val="0"/>
          <w:marTop w:val="0"/>
          <w:marBottom w:val="0"/>
          <w:divBdr>
            <w:top w:val="none" w:sz="0" w:space="0" w:color="auto"/>
            <w:left w:val="none" w:sz="0" w:space="0" w:color="auto"/>
            <w:bottom w:val="none" w:sz="0" w:space="0" w:color="auto"/>
            <w:right w:val="none" w:sz="0" w:space="0" w:color="auto"/>
          </w:divBdr>
        </w:div>
      </w:divsChild>
    </w:div>
    <w:div w:id="1826817556">
      <w:bodyDiv w:val="1"/>
      <w:marLeft w:val="0"/>
      <w:marRight w:val="0"/>
      <w:marTop w:val="0"/>
      <w:marBottom w:val="0"/>
      <w:divBdr>
        <w:top w:val="none" w:sz="0" w:space="0" w:color="auto"/>
        <w:left w:val="none" w:sz="0" w:space="0" w:color="auto"/>
        <w:bottom w:val="none" w:sz="0" w:space="0" w:color="auto"/>
        <w:right w:val="none" w:sz="0" w:space="0" w:color="auto"/>
      </w:divBdr>
    </w:div>
    <w:div w:id="1844280350">
      <w:bodyDiv w:val="1"/>
      <w:marLeft w:val="0"/>
      <w:marRight w:val="0"/>
      <w:marTop w:val="0"/>
      <w:marBottom w:val="0"/>
      <w:divBdr>
        <w:top w:val="none" w:sz="0" w:space="0" w:color="auto"/>
        <w:left w:val="none" w:sz="0" w:space="0" w:color="auto"/>
        <w:bottom w:val="none" w:sz="0" w:space="0" w:color="auto"/>
        <w:right w:val="none" w:sz="0" w:space="0" w:color="auto"/>
      </w:divBdr>
    </w:div>
    <w:div w:id="1856263467">
      <w:bodyDiv w:val="1"/>
      <w:marLeft w:val="0"/>
      <w:marRight w:val="0"/>
      <w:marTop w:val="0"/>
      <w:marBottom w:val="0"/>
      <w:divBdr>
        <w:top w:val="none" w:sz="0" w:space="0" w:color="auto"/>
        <w:left w:val="none" w:sz="0" w:space="0" w:color="auto"/>
        <w:bottom w:val="none" w:sz="0" w:space="0" w:color="auto"/>
        <w:right w:val="none" w:sz="0" w:space="0" w:color="auto"/>
      </w:divBdr>
    </w:div>
    <w:div w:id="1884638496">
      <w:bodyDiv w:val="1"/>
      <w:marLeft w:val="0"/>
      <w:marRight w:val="0"/>
      <w:marTop w:val="0"/>
      <w:marBottom w:val="0"/>
      <w:divBdr>
        <w:top w:val="none" w:sz="0" w:space="0" w:color="auto"/>
        <w:left w:val="none" w:sz="0" w:space="0" w:color="auto"/>
        <w:bottom w:val="none" w:sz="0" w:space="0" w:color="auto"/>
        <w:right w:val="none" w:sz="0" w:space="0" w:color="auto"/>
      </w:divBdr>
    </w:div>
    <w:div w:id="1889295344">
      <w:bodyDiv w:val="1"/>
      <w:marLeft w:val="0"/>
      <w:marRight w:val="0"/>
      <w:marTop w:val="0"/>
      <w:marBottom w:val="0"/>
      <w:divBdr>
        <w:top w:val="none" w:sz="0" w:space="0" w:color="auto"/>
        <w:left w:val="none" w:sz="0" w:space="0" w:color="auto"/>
        <w:bottom w:val="none" w:sz="0" w:space="0" w:color="auto"/>
        <w:right w:val="none" w:sz="0" w:space="0" w:color="auto"/>
      </w:divBdr>
    </w:div>
    <w:div w:id="1892107220">
      <w:bodyDiv w:val="1"/>
      <w:marLeft w:val="0"/>
      <w:marRight w:val="0"/>
      <w:marTop w:val="0"/>
      <w:marBottom w:val="0"/>
      <w:divBdr>
        <w:top w:val="none" w:sz="0" w:space="0" w:color="auto"/>
        <w:left w:val="none" w:sz="0" w:space="0" w:color="auto"/>
        <w:bottom w:val="none" w:sz="0" w:space="0" w:color="auto"/>
        <w:right w:val="none" w:sz="0" w:space="0" w:color="auto"/>
      </w:divBdr>
    </w:div>
    <w:div w:id="1901554599">
      <w:bodyDiv w:val="1"/>
      <w:marLeft w:val="0"/>
      <w:marRight w:val="0"/>
      <w:marTop w:val="0"/>
      <w:marBottom w:val="0"/>
      <w:divBdr>
        <w:top w:val="none" w:sz="0" w:space="0" w:color="auto"/>
        <w:left w:val="none" w:sz="0" w:space="0" w:color="auto"/>
        <w:bottom w:val="none" w:sz="0" w:space="0" w:color="auto"/>
        <w:right w:val="none" w:sz="0" w:space="0" w:color="auto"/>
      </w:divBdr>
    </w:div>
    <w:div w:id="1943805701">
      <w:bodyDiv w:val="1"/>
      <w:marLeft w:val="0"/>
      <w:marRight w:val="0"/>
      <w:marTop w:val="0"/>
      <w:marBottom w:val="0"/>
      <w:divBdr>
        <w:top w:val="none" w:sz="0" w:space="0" w:color="auto"/>
        <w:left w:val="none" w:sz="0" w:space="0" w:color="auto"/>
        <w:bottom w:val="none" w:sz="0" w:space="0" w:color="auto"/>
        <w:right w:val="none" w:sz="0" w:space="0" w:color="auto"/>
      </w:divBdr>
    </w:div>
    <w:div w:id="1947613992">
      <w:bodyDiv w:val="1"/>
      <w:marLeft w:val="0"/>
      <w:marRight w:val="0"/>
      <w:marTop w:val="0"/>
      <w:marBottom w:val="0"/>
      <w:divBdr>
        <w:top w:val="none" w:sz="0" w:space="0" w:color="auto"/>
        <w:left w:val="none" w:sz="0" w:space="0" w:color="auto"/>
        <w:bottom w:val="none" w:sz="0" w:space="0" w:color="auto"/>
        <w:right w:val="none" w:sz="0" w:space="0" w:color="auto"/>
      </w:divBdr>
    </w:div>
    <w:div w:id="1997105602">
      <w:bodyDiv w:val="1"/>
      <w:marLeft w:val="0"/>
      <w:marRight w:val="0"/>
      <w:marTop w:val="0"/>
      <w:marBottom w:val="0"/>
      <w:divBdr>
        <w:top w:val="none" w:sz="0" w:space="0" w:color="auto"/>
        <w:left w:val="none" w:sz="0" w:space="0" w:color="auto"/>
        <w:bottom w:val="none" w:sz="0" w:space="0" w:color="auto"/>
        <w:right w:val="none" w:sz="0" w:space="0" w:color="auto"/>
      </w:divBdr>
    </w:div>
    <w:div w:id="2015960677">
      <w:bodyDiv w:val="1"/>
      <w:marLeft w:val="0"/>
      <w:marRight w:val="0"/>
      <w:marTop w:val="0"/>
      <w:marBottom w:val="0"/>
      <w:divBdr>
        <w:top w:val="none" w:sz="0" w:space="0" w:color="auto"/>
        <w:left w:val="none" w:sz="0" w:space="0" w:color="auto"/>
        <w:bottom w:val="none" w:sz="0" w:space="0" w:color="auto"/>
        <w:right w:val="none" w:sz="0" w:space="0" w:color="auto"/>
      </w:divBdr>
    </w:div>
    <w:div w:id="2036735739">
      <w:bodyDiv w:val="1"/>
      <w:marLeft w:val="0"/>
      <w:marRight w:val="0"/>
      <w:marTop w:val="0"/>
      <w:marBottom w:val="0"/>
      <w:divBdr>
        <w:top w:val="none" w:sz="0" w:space="0" w:color="auto"/>
        <w:left w:val="none" w:sz="0" w:space="0" w:color="auto"/>
        <w:bottom w:val="none" w:sz="0" w:space="0" w:color="auto"/>
        <w:right w:val="none" w:sz="0" w:space="0" w:color="auto"/>
      </w:divBdr>
    </w:div>
    <w:div w:id="2058892237">
      <w:bodyDiv w:val="1"/>
      <w:marLeft w:val="0"/>
      <w:marRight w:val="0"/>
      <w:marTop w:val="0"/>
      <w:marBottom w:val="0"/>
      <w:divBdr>
        <w:top w:val="none" w:sz="0" w:space="0" w:color="auto"/>
        <w:left w:val="none" w:sz="0" w:space="0" w:color="auto"/>
        <w:bottom w:val="none" w:sz="0" w:space="0" w:color="auto"/>
        <w:right w:val="none" w:sz="0" w:space="0" w:color="auto"/>
      </w:divBdr>
    </w:div>
    <w:div w:id="2139295127">
      <w:bodyDiv w:val="1"/>
      <w:marLeft w:val="0"/>
      <w:marRight w:val="0"/>
      <w:marTop w:val="0"/>
      <w:marBottom w:val="0"/>
      <w:divBdr>
        <w:top w:val="none" w:sz="0" w:space="0" w:color="auto"/>
        <w:left w:val="none" w:sz="0" w:space="0" w:color="auto"/>
        <w:bottom w:val="none" w:sz="0" w:space="0" w:color="auto"/>
        <w:right w:val="none" w:sz="0" w:space="0" w:color="auto"/>
      </w:divBdr>
    </w:div>
    <w:div w:id="21458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AVi95</b:Tag>
    <b:SourceType>Book</b:SourceType>
    <b:Guid>{760C2F53-FDA8-4F90-A313-93E1FC3E5F96}</b:Guid>
    <b:Author>
      <b:Author>
        <b:NameList>
          <b:Person>
            <b:Last>Zabala</b:Last>
            <b:First>A</b:First>
            <b:Middle>Vidiella</b:Middle>
          </b:Person>
        </b:NameList>
      </b:Author>
    </b:Author>
    <b:Title>La practica educativa. Como enseñar</b:Title>
    <b:Year>1995</b:Year>
    <b:City>Barcelona</b:City>
    <b:Publisher>GRAÓ</b:Publisher>
    <b:RefOrder>1</b:RefOrder>
  </b:Source>
  <b:Source>
    <b:Tag>SEP17</b:Tag>
    <b:SourceType>Book</b:SourceType>
    <b:Guid>{F2D4F424-3A09-4F05-A2EA-81122A634225}</b:Guid>
    <b:Author>
      <b:Author>
        <b:NameList>
          <b:Person>
            <b:Last>SEP</b:Last>
          </b:Person>
        </b:NameList>
      </b:Author>
    </b:Author>
    <b:Title>Aprendizajes clave</b:Title>
    <b:Year>2017</b:Year>
    <b:City>México</b:City>
    <b:RefOrder>2</b:RefOrder>
  </b:Source>
  <b:Source>
    <b:Tag>Mªd86</b:Tag>
    <b:SourceType>Book</b:SourceType>
    <b:Guid>{C74D3D90-0D75-48E7-8879-151EAC499AA8}</b:Guid>
    <b:Author>
      <b:Author>
        <b:NameList>
          <b:Person>
            <b:Last>Valcárcel</b:Last>
            <b:First>M.</b:First>
          </b:Person>
        </b:NameList>
      </b:Author>
    </b:Author>
    <b:Title>El desarrollo social del niño</b:Title>
    <b:Year>1986</b:Year>
    <b:RefOrder>3</b:RefOrder>
  </b:Source>
  <b:Source>
    <b:Tag>Pal</b:Tag>
    <b:SourceType>Book</b:SourceType>
    <b:Guid>{65D5C412-C290-42A9-B8E3-0900A359ABBA}</b:Guid>
    <b:Author>
      <b:Author>
        <b:NameList>
          <b:Person>
            <b:Last>Palacio</b:Last>
            <b:First>Paula</b:First>
            <b:Middle>Andrea Suárez</b:Middle>
          </b:Person>
        </b:NameList>
      </b:Author>
    </b:Author>
    <b:Title>El papel de la familia en el desarrollo social del niño: una mirada desde la afectividad, la comunicación familiar y estilos de</b:Title>
    <b:Year>2018</b:Year>
    <b:RefOrder>4</b:RefOrder>
  </b:Source>
  <b:Source>
    <b:Tag>Pia32</b:Tag>
    <b:SourceType>Book</b:SourceType>
    <b:Guid>{4F16C69F-34B8-470A-935A-33D237C9B538}</b:Guid>
    <b:Author>
      <b:Author>
        <b:NameList>
          <b:Person>
            <b:Last>Piaget</b:Last>
          </b:Person>
        </b:NameList>
      </b:Author>
    </b:Author>
    <b:Title>La autonomía como finalidad de la educación</b:Title>
    <b:Year>1932</b:Year>
    <b:RefOrder>5</b:RefOrder>
  </b:Source>
  <b:Source>
    <b:Tag>PRI17</b:Tag>
    <b:SourceType>Book</b:SourceType>
    <b:Guid>{4B3971B7-A4BD-4B4C-924B-BB2C4614352C}</b:Guid>
    <b:Author>
      <b:Author>
        <b:NameList>
          <b:Person>
            <b:Last>Prieto Muñoz</b:Last>
            <b:First>K.</b:First>
          </b:Person>
          <b:Person>
            <b:Last>Prieto</b:Last>
            <b:First>Karina</b:First>
          </b:Person>
        </b:NameList>
      </b:Author>
    </b:Author>
    <b:Title>El lenguaje escrito en preesolar</b:Title>
    <b:Year>2017</b:Year>
    <b:City>San luis Potosí</b:City>
    <b:Publisher>Congreso Nacional de Investigación Educativa</b:Publisher>
    <b:RefOrder>9</b:RefOrder>
  </b:Source>
  <b:Source>
    <b:Tag>Kar17</b:Tag>
    <b:SourceType>Book</b:SourceType>
    <b:Guid>{9FA3678E-2F47-44FF-8FE9-3294B9D75AA8}</b:Guid>
    <b:Author>
      <b:Author>
        <b:NameList>
          <b:Person>
            <b:Last>Muñoz</b:Last>
            <b:First>Karina</b:First>
            <b:Middle>Prieto</b:Middle>
          </b:Person>
        </b:NameList>
      </b:Author>
    </b:Author>
    <b:Title>EL LENGUAJE ESCRITO EN PREESCOLAR.CONSIDERACIONES A PARTIR DE LA PRÁCTICA</b:Title>
    <b:Year>2017</b:Year>
    <b:City>San Luis Potosí</b:City>
    <b:RefOrder>6</b:RefOrder>
  </b:Source>
  <b:Source>
    <b:Tag>Zac06</b:Tag>
    <b:SourceType>Book</b:SourceType>
    <b:Guid>{9B4B5752-D5EB-46DD-B79C-3F78B2A69FAB}</b:Guid>
    <b:Author>
      <b:Author>
        <b:NameList>
          <b:Person>
            <b:Last>Zacarias</b:Last>
          </b:Person>
        </b:NameList>
      </b:Author>
    </b:Author>
    <b:Title>Inclusión educativa y cultura escolar</b:Title>
    <b:Year>2006</b:Year>
    <b:RefOrder>7</b:RefOrder>
  </b:Source>
  <b:Source>
    <b:Tag>Cal13</b:Tag>
    <b:SourceType>Book</b:SourceType>
    <b:Guid>{ACDEF3BB-ADEF-497A-BBCE-38CB5E3E313F}</b:Guid>
    <b:Author>
      <b:Author>
        <b:NameList>
          <b:Person>
            <b:Last>Calvo</b:Last>
          </b:Person>
        </b:NameList>
      </b:Author>
    </b:Author>
    <b:Title>LA FORMACIÓN DE DOCENTES PARA LA INCLUSIÓN EDUCATIVA</b:Title>
    <b:Year>2013</b:Year>
    <b:RefOrder>8</b:RefOrder>
  </b:Source>
</b:Sources>
</file>

<file path=customXml/itemProps1.xml><?xml version="1.0" encoding="utf-8"?>
<ds:datastoreItem xmlns:ds="http://schemas.openxmlformats.org/officeDocument/2006/customXml" ds:itemID="{9AB0084E-3CE4-4A49-B05C-A22728BB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15</Pages>
  <Words>4020</Words>
  <Characters>22111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11</cp:revision>
  <dcterms:created xsi:type="dcterms:W3CDTF">2021-06-27T17:44:00Z</dcterms:created>
  <dcterms:modified xsi:type="dcterms:W3CDTF">2021-06-29T00:14:00Z</dcterms:modified>
</cp:coreProperties>
</file>