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C18D" w14:textId="4FF55E16" w:rsidR="00BF1226" w:rsidRPr="003202DB" w:rsidRDefault="00BF1226" w:rsidP="00BF1226">
      <w:pPr>
        <w:jc w:val="center"/>
        <w:rPr>
          <w:rFonts w:ascii="Bodoni MT Condensed" w:hAnsi="Bodoni MT Condensed"/>
          <w:b/>
          <w:bCs/>
          <w:sz w:val="36"/>
          <w:szCs w:val="36"/>
        </w:rPr>
      </w:pPr>
      <w:r w:rsidRPr="003202DB">
        <w:rPr>
          <w:rFonts w:ascii="Bodoni MT Condensed" w:hAnsi="Bodoni MT Condensed"/>
          <w:b/>
          <w:bCs/>
          <w:sz w:val="36"/>
          <w:szCs w:val="36"/>
        </w:rPr>
        <w:t>ESCUELA NORMAL DE EDUCACIÓN PREESCOLAR DEL ESTADO DE COAHUILA</w:t>
      </w:r>
    </w:p>
    <w:p w14:paraId="0C655A94" w14:textId="6D621EA9" w:rsidR="00BF1226" w:rsidRPr="003202DB" w:rsidRDefault="00BF1226" w:rsidP="00BF1226">
      <w:pPr>
        <w:jc w:val="center"/>
        <w:rPr>
          <w:rFonts w:ascii="Bodoni MT Condensed" w:hAnsi="Bodoni MT Condensed"/>
          <w:b/>
          <w:bCs/>
          <w:sz w:val="36"/>
          <w:szCs w:val="36"/>
        </w:rPr>
      </w:pPr>
      <w:r w:rsidRPr="003202DB">
        <w:rPr>
          <w:rFonts w:ascii="Bodoni MT Condensed" w:hAnsi="Bodoni MT Condensed"/>
          <w:b/>
          <w:bCs/>
          <w:sz w:val="36"/>
          <w:szCs w:val="36"/>
        </w:rPr>
        <w:t>CICLO ESCOLAR 2020 - 2021</w:t>
      </w:r>
    </w:p>
    <w:p w14:paraId="1277D709" w14:textId="07667C7F" w:rsidR="00BF1226" w:rsidRDefault="00BF1226" w:rsidP="00BF1226">
      <w:pPr>
        <w:jc w:val="center"/>
        <w:rPr>
          <w:rFonts w:ascii="Bodoni MT Condensed" w:hAnsi="Bodoni MT Condensed"/>
          <w:sz w:val="36"/>
          <w:szCs w:val="36"/>
        </w:rPr>
      </w:pPr>
      <w:r>
        <w:rPr>
          <w:noProof/>
        </w:rPr>
        <w:drawing>
          <wp:inline distT="0" distB="0" distL="0" distR="0" wp14:anchorId="266A4FB1" wp14:editId="0CF3F0D2">
            <wp:extent cx="1428750" cy="1062404"/>
            <wp:effectExtent l="0" t="0" r="0" b="444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436443" cy="1068124"/>
                    </a:xfrm>
                    <a:prstGeom prst="rect">
                      <a:avLst/>
                    </a:prstGeom>
                  </pic:spPr>
                </pic:pic>
              </a:graphicData>
            </a:graphic>
          </wp:inline>
        </w:drawing>
      </w:r>
    </w:p>
    <w:p w14:paraId="01C2B5EF" w14:textId="793F1CBC" w:rsidR="00BF1226" w:rsidRDefault="00BF1226" w:rsidP="00BF1226">
      <w:pPr>
        <w:jc w:val="center"/>
        <w:rPr>
          <w:rFonts w:ascii="Bodoni MT Condensed" w:hAnsi="Bodoni MT Condensed"/>
          <w:sz w:val="36"/>
          <w:szCs w:val="36"/>
        </w:rPr>
      </w:pPr>
      <w:r w:rsidRPr="003202DB">
        <w:rPr>
          <w:rFonts w:ascii="Bodoni MT Condensed" w:hAnsi="Bodoni MT Condensed"/>
          <w:b/>
          <w:bCs/>
          <w:sz w:val="36"/>
          <w:szCs w:val="36"/>
        </w:rPr>
        <w:t>CURSOS:</w:t>
      </w:r>
      <w:r>
        <w:rPr>
          <w:rFonts w:ascii="Bodoni MT Condensed" w:hAnsi="Bodoni MT Condensed"/>
          <w:sz w:val="36"/>
          <w:szCs w:val="36"/>
        </w:rPr>
        <w:t xml:space="preserve"> </w:t>
      </w:r>
      <w:r w:rsidRPr="00BF1226">
        <w:rPr>
          <w:rFonts w:ascii="Bodoni MT Condensed" w:hAnsi="Bodoni MT Condensed"/>
          <w:sz w:val="36"/>
          <w:szCs w:val="36"/>
        </w:rPr>
        <w:t>Estrategias de Intervención Docente</w:t>
      </w:r>
      <w:r>
        <w:rPr>
          <w:rFonts w:ascii="Bodoni MT Condensed" w:hAnsi="Bodoni MT Condensed"/>
          <w:sz w:val="36"/>
          <w:szCs w:val="36"/>
        </w:rPr>
        <w:t xml:space="preserve">, </w:t>
      </w:r>
      <w:r w:rsidRPr="00BF1226">
        <w:rPr>
          <w:rFonts w:ascii="Bodoni MT Condensed" w:hAnsi="Bodoni MT Condensed"/>
          <w:sz w:val="36"/>
          <w:szCs w:val="36"/>
        </w:rPr>
        <w:t>Desarrollo de la Competencia Lectora</w:t>
      </w:r>
      <w:r>
        <w:rPr>
          <w:rFonts w:ascii="Bodoni MT Condensed" w:hAnsi="Bodoni MT Condensed"/>
          <w:sz w:val="36"/>
          <w:szCs w:val="36"/>
        </w:rPr>
        <w:t xml:space="preserve">, </w:t>
      </w:r>
      <w:r w:rsidRPr="00BF1226">
        <w:rPr>
          <w:rFonts w:ascii="Bodoni MT Condensed" w:hAnsi="Bodoni MT Condensed"/>
          <w:sz w:val="36"/>
          <w:szCs w:val="36"/>
        </w:rPr>
        <w:t>Estrategias para la Exploración del Mundo Social</w:t>
      </w:r>
      <w:r>
        <w:rPr>
          <w:rFonts w:ascii="Bodoni MT Condensed" w:hAnsi="Bodoni MT Condensed"/>
          <w:sz w:val="36"/>
          <w:szCs w:val="36"/>
        </w:rPr>
        <w:t xml:space="preserve">, </w:t>
      </w:r>
      <w:r w:rsidRPr="00BF1226">
        <w:rPr>
          <w:rFonts w:ascii="Bodoni MT Condensed" w:hAnsi="Bodoni MT Condensed"/>
          <w:sz w:val="36"/>
          <w:szCs w:val="36"/>
        </w:rPr>
        <w:t>Estrategias para el Desarrollo Socioemocional</w:t>
      </w:r>
      <w:r>
        <w:rPr>
          <w:rFonts w:ascii="Bodoni MT Condensed" w:hAnsi="Bodoni MT Condensed"/>
          <w:sz w:val="36"/>
          <w:szCs w:val="36"/>
        </w:rPr>
        <w:t xml:space="preserve">, </w:t>
      </w:r>
      <w:r w:rsidRPr="00BF1226">
        <w:rPr>
          <w:rFonts w:ascii="Bodoni MT Condensed" w:hAnsi="Bodoni MT Condensed"/>
          <w:sz w:val="36"/>
          <w:szCs w:val="36"/>
        </w:rPr>
        <w:t>Atención a la Diversidad</w:t>
      </w:r>
      <w:r>
        <w:rPr>
          <w:rFonts w:ascii="Bodoni MT Condensed" w:hAnsi="Bodoni MT Condensed"/>
          <w:sz w:val="36"/>
          <w:szCs w:val="36"/>
        </w:rPr>
        <w:t xml:space="preserve">, </w:t>
      </w:r>
      <w:r w:rsidRPr="00BF1226">
        <w:rPr>
          <w:rFonts w:ascii="Bodoni MT Condensed" w:hAnsi="Bodoni MT Condensed"/>
          <w:sz w:val="36"/>
          <w:szCs w:val="36"/>
        </w:rPr>
        <w:t>Modelos Pedagógicos.</w:t>
      </w:r>
    </w:p>
    <w:p w14:paraId="053E453F" w14:textId="2A6255B6" w:rsidR="003202DB" w:rsidRPr="003202DB" w:rsidRDefault="003202DB" w:rsidP="00BF1226">
      <w:pPr>
        <w:jc w:val="center"/>
        <w:rPr>
          <w:rFonts w:ascii="Bodoni MT Condensed" w:hAnsi="Bodoni MT Condensed"/>
          <w:b/>
          <w:bCs/>
          <w:sz w:val="36"/>
          <w:szCs w:val="36"/>
        </w:rPr>
      </w:pPr>
      <w:r w:rsidRPr="003202DB">
        <w:rPr>
          <w:rFonts w:ascii="Bodoni MT Condensed" w:hAnsi="Bodoni MT Condensed"/>
          <w:b/>
          <w:bCs/>
          <w:sz w:val="36"/>
          <w:szCs w:val="36"/>
        </w:rPr>
        <w:t>MAESTROS:</w:t>
      </w:r>
    </w:p>
    <w:p w14:paraId="197EED54" w14:textId="59E8D8AF" w:rsidR="003202DB" w:rsidRDefault="003202DB" w:rsidP="00BF1226">
      <w:pPr>
        <w:jc w:val="center"/>
        <w:rPr>
          <w:rFonts w:ascii="Bodoni MT Condensed" w:hAnsi="Bodoni MT Condensed"/>
          <w:sz w:val="36"/>
          <w:szCs w:val="36"/>
        </w:rPr>
      </w:pPr>
      <w:r>
        <w:rPr>
          <w:rFonts w:ascii="Bodoni MT Condensed" w:hAnsi="Bodoni MT Condensed"/>
          <w:sz w:val="36"/>
          <w:szCs w:val="36"/>
        </w:rPr>
        <w:t>ISABEL DEL CARMEN AGUIRRE RAMOS</w:t>
      </w:r>
    </w:p>
    <w:p w14:paraId="54CDAA5C" w14:textId="691509E6" w:rsidR="003202DB" w:rsidRDefault="003202DB" w:rsidP="00BF1226">
      <w:pPr>
        <w:jc w:val="center"/>
        <w:rPr>
          <w:rFonts w:ascii="Bodoni MT Condensed" w:hAnsi="Bodoni MT Condensed"/>
          <w:sz w:val="36"/>
          <w:szCs w:val="36"/>
        </w:rPr>
      </w:pPr>
      <w:r>
        <w:rPr>
          <w:rFonts w:ascii="Bodoni MT Condensed" w:hAnsi="Bodoni MT Condensed"/>
          <w:sz w:val="36"/>
          <w:szCs w:val="36"/>
        </w:rPr>
        <w:t>ELENA MONSERRAT GAMEZ CEPEDA</w:t>
      </w:r>
    </w:p>
    <w:p w14:paraId="6729A647" w14:textId="57BD31F8" w:rsidR="003202DB" w:rsidRDefault="003202DB" w:rsidP="00BF1226">
      <w:pPr>
        <w:jc w:val="center"/>
        <w:rPr>
          <w:rFonts w:ascii="Bodoni MT Condensed" w:hAnsi="Bodoni MT Condensed"/>
          <w:sz w:val="36"/>
          <w:szCs w:val="36"/>
        </w:rPr>
      </w:pPr>
      <w:r>
        <w:rPr>
          <w:rFonts w:ascii="Bodoni MT Condensed" w:hAnsi="Bodoni MT Condensed"/>
          <w:sz w:val="36"/>
          <w:szCs w:val="36"/>
        </w:rPr>
        <w:t>ROBERTO ACOSTA ROBLES</w:t>
      </w:r>
    </w:p>
    <w:p w14:paraId="1032CD7D" w14:textId="058FAF39" w:rsidR="003202DB" w:rsidRDefault="003202DB" w:rsidP="00BF1226">
      <w:pPr>
        <w:jc w:val="center"/>
        <w:rPr>
          <w:rFonts w:ascii="Bodoni MT Condensed" w:hAnsi="Bodoni MT Condensed"/>
          <w:sz w:val="36"/>
          <w:szCs w:val="36"/>
        </w:rPr>
      </w:pPr>
      <w:r>
        <w:rPr>
          <w:rFonts w:ascii="Bodoni MT Condensed" w:hAnsi="Bodoni MT Condensed"/>
          <w:sz w:val="36"/>
          <w:szCs w:val="36"/>
        </w:rPr>
        <w:t>EDUARDA MALDONADO MARTINEZ</w:t>
      </w:r>
    </w:p>
    <w:p w14:paraId="7441D620" w14:textId="46CFFFB3" w:rsidR="003202DB" w:rsidRDefault="003202DB" w:rsidP="00BF1226">
      <w:pPr>
        <w:jc w:val="center"/>
        <w:rPr>
          <w:rFonts w:ascii="Bodoni MT Condensed" w:hAnsi="Bodoni MT Condensed"/>
          <w:sz w:val="36"/>
          <w:szCs w:val="36"/>
        </w:rPr>
      </w:pPr>
      <w:r>
        <w:rPr>
          <w:rFonts w:ascii="Bodoni MT Condensed" w:hAnsi="Bodoni MT Condensed"/>
          <w:sz w:val="36"/>
          <w:szCs w:val="36"/>
        </w:rPr>
        <w:t xml:space="preserve">ALEJANDRA ISABEL CARDENAS GONZALEZ </w:t>
      </w:r>
    </w:p>
    <w:p w14:paraId="34915650" w14:textId="01E0F082" w:rsidR="003202DB" w:rsidRDefault="003202DB" w:rsidP="00BF1226">
      <w:pPr>
        <w:jc w:val="center"/>
        <w:rPr>
          <w:rFonts w:ascii="Bodoni MT Condensed" w:hAnsi="Bodoni MT Condensed"/>
          <w:sz w:val="36"/>
          <w:szCs w:val="36"/>
        </w:rPr>
      </w:pPr>
      <w:r>
        <w:rPr>
          <w:rFonts w:ascii="Bodoni MT Condensed" w:hAnsi="Bodoni MT Condensed"/>
          <w:sz w:val="36"/>
          <w:szCs w:val="36"/>
        </w:rPr>
        <w:t>NARCISO RODRIGUEZ ESPINOZA</w:t>
      </w:r>
    </w:p>
    <w:p w14:paraId="530335FC" w14:textId="6286A234" w:rsidR="00BF1226" w:rsidRPr="003202DB" w:rsidRDefault="003202DB" w:rsidP="00BF1226">
      <w:pPr>
        <w:jc w:val="center"/>
        <w:rPr>
          <w:rFonts w:ascii="Bodoni MT Condensed" w:hAnsi="Bodoni MT Condensed"/>
          <w:b/>
          <w:bCs/>
          <w:sz w:val="36"/>
          <w:szCs w:val="36"/>
        </w:rPr>
      </w:pPr>
      <w:r w:rsidRPr="003202DB">
        <w:rPr>
          <w:rFonts w:ascii="Bodoni MT Condensed" w:hAnsi="Bodoni MT Condensed"/>
          <w:b/>
          <w:bCs/>
          <w:sz w:val="36"/>
          <w:szCs w:val="36"/>
        </w:rPr>
        <w:t>ALUMNA:</w:t>
      </w:r>
    </w:p>
    <w:p w14:paraId="62099787" w14:textId="6FD2DC19" w:rsidR="003202DB" w:rsidRDefault="003202DB" w:rsidP="00BF1226">
      <w:pPr>
        <w:jc w:val="center"/>
        <w:rPr>
          <w:rFonts w:ascii="Bodoni MT Condensed" w:hAnsi="Bodoni MT Condensed"/>
          <w:sz w:val="36"/>
          <w:szCs w:val="36"/>
        </w:rPr>
      </w:pPr>
      <w:r>
        <w:rPr>
          <w:rFonts w:ascii="Bodoni MT Condensed" w:hAnsi="Bodoni MT Condensed"/>
          <w:sz w:val="36"/>
          <w:szCs w:val="36"/>
        </w:rPr>
        <w:t>SARA PATRICIA GARCÍA VELARDE #8</w:t>
      </w:r>
    </w:p>
    <w:p w14:paraId="0752A19F" w14:textId="08E9F0FB" w:rsidR="003202DB" w:rsidRDefault="003202DB" w:rsidP="00BF1226">
      <w:pPr>
        <w:jc w:val="center"/>
        <w:rPr>
          <w:rFonts w:ascii="Bodoni MT Condensed" w:hAnsi="Bodoni MT Condensed"/>
          <w:sz w:val="36"/>
          <w:szCs w:val="36"/>
        </w:rPr>
      </w:pPr>
      <w:r>
        <w:rPr>
          <w:rFonts w:ascii="Bodoni MT Condensed" w:hAnsi="Bodoni MT Condensed"/>
          <w:sz w:val="36"/>
          <w:szCs w:val="36"/>
        </w:rPr>
        <w:t>CUARTO SEMESTRE SECCIÓN “B”</w:t>
      </w:r>
    </w:p>
    <w:p w14:paraId="5B2558C7" w14:textId="77777777" w:rsidR="003202DB" w:rsidRDefault="003202DB" w:rsidP="003202DB">
      <w:pPr>
        <w:jc w:val="center"/>
        <w:rPr>
          <w:rFonts w:ascii="Bodoni MT Condensed" w:hAnsi="Bodoni MT Condensed"/>
          <w:sz w:val="36"/>
          <w:szCs w:val="36"/>
        </w:rPr>
      </w:pPr>
    </w:p>
    <w:p w14:paraId="470EF158" w14:textId="42CBAB40" w:rsidR="003202DB" w:rsidRDefault="003202DB" w:rsidP="003202DB">
      <w:pPr>
        <w:jc w:val="center"/>
        <w:rPr>
          <w:rFonts w:ascii="Bodoni MT Condensed" w:hAnsi="Bodoni MT Condensed"/>
          <w:b/>
          <w:bCs/>
          <w:sz w:val="40"/>
          <w:szCs w:val="40"/>
        </w:rPr>
      </w:pPr>
      <w:r w:rsidRPr="003202DB">
        <w:rPr>
          <w:rFonts w:ascii="Bodoni MT Condensed" w:hAnsi="Bodoni MT Condensed"/>
          <w:b/>
          <w:bCs/>
          <w:sz w:val="40"/>
          <w:szCs w:val="40"/>
        </w:rPr>
        <w:t>“EVIDENCIA GLOBAL”</w:t>
      </w:r>
    </w:p>
    <w:p w14:paraId="4F7AB498" w14:textId="0838ED4A" w:rsidR="003202DB" w:rsidRDefault="003202DB" w:rsidP="003202DB">
      <w:pPr>
        <w:rPr>
          <w:rFonts w:ascii="Bodoni MT Condensed" w:hAnsi="Bodoni MT Condensed"/>
          <w:sz w:val="32"/>
          <w:szCs w:val="32"/>
        </w:rPr>
      </w:pPr>
      <w:r>
        <w:rPr>
          <w:rFonts w:ascii="Bodoni MT Condensed" w:hAnsi="Bodoni MT Condensed"/>
          <w:sz w:val="32"/>
          <w:szCs w:val="32"/>
        </w:rPr>
        <w:t>SALTILLO, COAHUILA                                                                                    28/06/21</w:t>
      </w:r>
    </w:p>
    <w:p w14:paraId="0AF3F2A6" w14:textId="6847BC01" w:rsidR="003202DB" w:rsidRDefault="003202DB" w:rsidP="003202DB">
      <w:pPr>
        <w:rPr>
          <w:rFonts w:ascii="Bodoni MT Condensed" w:hAnsi="Bodoni MT Condensed"/>
          <w:b/>
          <w:bCs/>
          <w:sz w:val="40"/>
          <w:szCs w:val="40"/>
        </w:rPr>
      </w:pPr>
      <w:r w:rsidRPr="003202DB">
        <w:rPr>
          <w:rFonts w:ascii="Bodoni MT Condensed" w:hAnsi="Bodoni MT Condensed"/>
          <w:b/>
          <w:bCs/>
          <w:sz w:val="40"/>
          <w:szCs w:val="40"/>
        </w:rPr>
        <w:lastRenderedPageBreak/>
        <w:t>COMPETENCIAS PROFESIONALES</w:t>
      </w:r>
    </w:p>
    <w:p w14:paraId="6486D89E" w14:textId="25197ABE"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•Detecta los procesos de aprendizaje de sus alumnos para favorecer su desarrollo cognitivo y socioemocional.</w:t>
      </w:r>
    </w:p>
    <w:p w14:paraId="243118DD" w14:textId="5D867F9F"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•Aplica el plan y programas de estudio para alcanzar los propósitos educativos y contribuir al pleno desenvolvimiento de las capacidades de sus alumnos.</w:t>
      </w:r>
    </w:p>
    <w:p w14:paraId="0A93AC9B" w14:textId="0BDAE43C"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E517360" w14:textId="677293BB"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•Emplea la evaluación para intervenir en los diferentes ámbitos y momentos de la tarea educativa para mejorar los aprendizajes de sus alumnos.</w:t>
      </w:r>
    </w:p>
    <w:p w14:paraId="75C40522" w14:textId="319A6725"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•Integra recursos de la investigación educativa para enriquecer su práctica profesional, expresando su interés por el conocimiento, la ciencia y la mejora de la educación.</w:t>
      </w:r>
    </w:p>
    <w:p w14:paraId="7C05F2B1" w14:textId="0B73B3BC"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•Actúa de manera ética ante la diversidad de situaciones que se presentan en la práctica profesional.</w:t>
      </w:r>
    </w:p>
    <w:p w14:paraId="0B3C6E8F" w14:textId="70C2FD19"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 xml:space="preserve">•Evalúa el aprendizaje de sus alumnos mediante la aplicación de distintas teorías, métodos e instrumentos considerando las áreas, campos y ámbitos de conocimiento, así como los saberes correspondientes al grado y nivel educativo. </w:t>
      </w:r>
    </w:p>
    <w:p w14:paraId="286A19F9" w14:textId="0374A511"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 xml:space="preserve">•Emplea los medios tecnológicos y las fuentes de información científica disponibles para mantenerse actualizado respecto a los diversos campos de conocimiento que intervienen en su trabajo docente. </w:t>
      </w:r>
    </w:p>
    <w:p w14:paraId="23046D79" w14:textId="2CED2FC1" w:rsidR="003202DB" w:rsidRPr="003202DB" w:rsidRDefault="003202DB" w:rsidP="003202DB">
      <w:pPr>
        <w:rPr>
          <w:rFonts w:ascii="Bodoni MT Condensed" w:hAnsi="Bodoni MT Condensed"/>
          <w:sz w:val="32"/>
          <w:szCs w:val="32"/>
        </w:rPr>
      </w:pPr>
      <w:r w:rsidRPr="003202DB">
        <w:rPr>
          <w:rFonts w:ascii="Bodoni MT Condensed" w:hAnsi="Bodoni MT Condensed"/>
          <w:sz w:val="32"/>
          <w:szCs w:val="32"/>
        </w:rPr>
        <w:t>•Usa los resultados de la investigación para profundizar en el conocimiento y los procesos de aprendizaje de sus alumnos.</w:t>
      </w:r>
    </w:p>
    <w:p w14:paraId="11CE90C6" w14:textId="224DC9E5" w:rsidR="003202DB" w:rsidRDefault="003202DB" w:rsidP="00BF1226">
      <w:pPr>
        <w:jc w:val="center"/>
        <w:rPr>
          <w:rFonts w:ascii="Bodoni MT Condensed" w:hAnsi="Bodoni MT Condensed"/>
          <w:sz w:val="36"/>
          <w:szCs w:val="36"/>
        </w:rPr>
      </w:pPr>
    </w:p>
    <w:p w14:paraId="1D47144F" w14:textId="4AE2E46E" w:rsidR="003202DB" w:rsidRDefault="003202DB" w:rsidP="00BF1226">
      <w:pPr>
        <w:jc w:val="center"/>
        <w:rPr>
          <w:rFonts w:ascii="Bodoni MT Condensed" w:hAnsi="Bodoni MT Condensed"/>
          <w:sz w:val="36"/>
          <w:szCs w:val="36"/>
        </w:rPr>
      </w:pPr>
    </w:p>
    <w:p w14:paraId="7D621F9B" w14:textId="386380BC" w:rsidR="003202DB" w:rsidRDefault="003202DB" w:rsidP="00BF1226">
      <w:pPr>
        <w:jc w:val="center"/>
        <w:rPr>
          <w:rFonts w:ascii="Bodoni MT Condensed" w:hAnsi="Bodoni MT Condensed"/>
          <w:sz w:val="36"/>
          <w:szCs w:val="36"/>
        </w:rPr>
      </w:pPr>
    </w:p>
    <w:p w14:paraId="5C4E76D9" w14:textId="493258C5" w:rsidR="003202DB" w:rsidRDefault="003202DB" w:rsidP="00BF1226">
      <w:pPr>
        <w:jc w:val="center"/>
        <w:rPr>
          <w:rFonts w:ascii="Bodoni MT Condensed" w:hAnsi="Bodoni MT Condensed"/>
          <w:sz w:val="36"/>
          <w:szCs w:val="36"/>
        </w:rPr>
      </w:pPr>
    </w:p>
    <w:p w14:paraId="2B8453A9" w14:textId="20AAA390" w:rsidR="003202DB" w:rsidRDefault="003202DB" w:rsidP="003202DB">
      <w:pPr>
        <w:spacing w:line="360" w:lineRule="auto"/>
        <w:jc w:val="center"/>
        <w:rPr>
          <w:rFonts w:ascii="Arial" w:hAnsi="Arial" w:cs="Arial"/>
          <w:b/>
          <w:bCs/>
          <w:sz w:val="24"/>
          <w:szCs w:val="24"/>
        </w:rPr>
      </w:pPr>
      <w:r w:rsidRPr="003202DB">
        <w:rPr>
          <w:rFonts w:ascii="Arial" w:hAnsi="Arial" w:cs="Arial"/>
          <w:b/>
          <w:bCs/>
          <w:sz w:val="24"/>
          <w:szCs w:val="24"/>
        </w:rPr>
        <w:lastRenderedPageBreak/>
        <w:t>INTRODUCCIÓN</w:t>
      </w:r>
    </w:p>
    <w:p w14:paraId="4D518CB9" w14:textId="0AE9CE5A" w:rsidR="003202DB" w:rsidRDefault="003202DB" w:rsidP="003202DB">
      <w:pPr>
        <w:spacing w:line="360" w:lineRule="auto"/>
        <w:jc w:val="both"/>
        <w:rPr>
          <w:rFonts w:ascii="Arial" w:hAnsi="Arial" w:cs="Arial"/>
          <w:sz w:val="24"/>
          <w:szCs w:val="24"/>
        </w:rPr>
      </w:pPr>
      <w:r>
        <w:rPr>
          <w:rFonts w:ascii="Arial" w:hAnsi="Arial" w:cs="Arial"/>
          <w:sz w:val="24"/>
          <w:szCs w:val="24"/>
        </w:rPr>
        <w:t xml:space="preserve">El siguiente trabajo tiene como objetivo dar a conocer los conocimientos que adquirí y desarrollé durante este ciclo escolar, como ya lo conocemos el ciclo se llevó a cabo de manera virtual, una manera diferente a la que estábamos acostumbrados y por lo tanto fue difícil para todos adaptarnos, sin </w:t>
      </w:r>
      <w:r w:rsidR="002B6669">
        <w:rPr>
          <w:rFonts w:ascii="Arial" w:hAnsi="Arial" w:cs="Arial"/>
          <w:sz w:val="24"/>
          <w:szCs w:val="24"/>
        </w:rPr>
        <w:t>embargo,</w:t>
      </w:r>
      <w:r>
        <w:rPr>
          <w:rFonts w:ascii="Arial" w:hAnsi="Arial" w:cs="Arial"/>
          <w:sz w:val="24"/>
          <w:szCs w:val="24"/>
        </w:rPr>
        <w:t xml:space="preserve"> nos pudimos adaptar y dar lo mejor de nosotros tanto alumnas como docentes. Quiero expresar en este trabajo como fui creciendo </w:t>
      </w:r>
      <w:r w:rsidR="002B6669">
        <w:rPr>
          <w:rFonts w:ascii="Arial" w:hAnsi="Arial" w:cs="Arial"/>
          <w:sz w:val="24"/>
          <w:szCs w:val="24"/>
        </w:rPr>
        <w:t xml:space="preserve">mentalmente y desarrollando mis capacidades como futura docente, fue una experiencia muy diferente, pero de la cual aprendí mucho, los cursos de los cuales hablare en cuanto a mi experiencia en ellos y donde identifique tanto mis fortalezas y  áreas de oportunidad que tuve durante este tiempo son los siguientes, Estrategias de trabajo docente en donde se me dio las posibilidades y capacitación para las prácticas en los jardines, Desarrollo de la competencia lectora, un curso que como su nombre lo indica desarrollo más la lectura en mi y el gusto en esta misma, además que me dio herramientas para utilizar con los niños en cuanto a lecturas como lo son los cuentos. Estrategias del mundo social, de este curso puedo rescatar mucho contenido educativo y divertido para poner en práctica, este me ayudo a reconocer más aun la importancia que tiene el vínculo familiar el niño con su familia. Estrategias para el desarrollo socioemocional es una de las materias que considero más importantes ya que la parte emocional no suele tener la importancia que merece, y a pesar de que yo si la reconocía aquí descubrí muchas maneras de </w:t>
      </w:r>
      <w:r w:rsidR="00FC05E7">
        <w:rPr>
          <w:rFonts w:ascii="Arial" w:hAnsi="Arial" w:cs="Arial"/>
          <w:sz w:val="24"/>
          <w:szCs w:val="24"/>
        </w:rPr>
        <w:t>implementar y desarrollar esto en los niños. Atención a la diversidad, este curso me ayudo a abrir más mi mente sobre los diversos obstáculos con los que uno como docente se enfrenta, y me enseño que tener niños o niñas con una capacidad diferente no es ningún obstáculo para lograr dejar un aprendizaje en cada niño. Y por último modelos pedagógicos, este también me ayudo a conocer algunos de los obstáculos que se me pueden presentar en un futuro, además de que conocí algunos de los diversos modelos implementados en la educación y de los cuales voy obteniendo lo que considero mejor y de esta manera ir creando uno a mi manera.</w:t>
      </w:r>
    </w:p>
    <w:p w14:paraId="62E0D65E" w14:textId="77777777" w:rsidR="00FC05E7" w:rsidRDefault="00FC05E7" w:rsidP="003202DB">
      <w:pPr>
        <w:spacing w:line="360" w:lineRule="auto"/>
        <w:jc w:val="both"/>
        <w:rPr>
          <w:rFonts w:ascii="Arial" w:hAnsi="Arial" w:cs="Arial"/>
          <w:sz w:val="24"/>
          <w:szCs w:val="24"/>
        </w:rPr>
      </w:pPr>
    </w:p>
    <w:p w14:paraId="1C989AB6" w14:textId="77777777" w:rsidR="00AA4991" w:rsidRPr="00AA4991" w:rsidRDefault="00AA4991" w:rsidP="00AA4991">
      <w:pPr>
        <w:spacing w:line="360" w:lineRule="auto"/>
        <w:jc w:val="center"/>
        <w:rPr>
          <w:rFonts w:ascii="Arial" w:hAnsi="Arial" w:cs="Arial"/>
          <w:b/>
          <w:bCs/>
          <w:sz w:val="24"/>
          <w:szCs w:val="24"/>
        </w:rPr>
      </w:pPr>
      <w:r w:rsidRPr="00AA4991">
        <w:rPr>
          <w:rFonts w:ascii="Arial" w:hAnsi="Arial" w:cs="Arial"/>
          <w:b/>
          <w:bCs/>
          <w:sz w:val="24"/>
          <w:szCs w:val="24"/>
        </w:rPr>
        <w:lastRenderedPageBreak/>
        <w:t>DESARROLLO</w:t>
      </w:r>
    </w:p>
    <w:p w14:paraId="2A1E3659" w14:textId="6C87B903" w:rsidR="00FC05E7" w:rsidRDefault="00FC05E7" w:rsidP="003202DB">
      <w:pPr>
        <w:spacing w:line="360" w:lineRule="auto"/>
        <w:jc w:val="both"/>
        <w:rPr>
          <w:rFonts w:ascii="Arial" w:hAnsi="Arial" w:cs="Arial"/>
          <w:sz w:val="24"/>
          <w:szCs w:val="24"/>
        </w:rPr>
      </w:pPr>
      <w:r>
        <w:rPr>
          <w:rFonts w:ascii="Arial" w:hAnsi="Arial" w:cs="Arial"/>
          <w:sz w:val="24"/>
          <w:szCs w:val="24"/>
        </w:rPr>
        <w:t xml:space="preserve">Durante este ciclo escolar se me han brindado muchas herramientas para mi práctica docente, en este tiempo tuve la oportunidad de practicar en 2 ocasiones, para esto en el curso de estrategias del trabajo docente </w:t>
      </w:r>
      <w:r w:rsidR="000C731B">
        <w:rPr>
          <w:rFonts w:ascii="Arial" w:hAnsi="Arial" w:cs="Arial"/>
          <w:sz w:val="24"/>
          <w:szCs w:val="24"/>
        </w:rPr>
        <w:t>fue en donde se me dio una capacitación por parte de la maestra Isabel encargada de este curso, se llevo a cabo un protocolo de estudio de caso, e</w:t>
      </w:r>
      <w:r w:rsidR="000C731B" w:rsidRPr="000C731B">
        <w:rPr>
          <w:rFonts w:ascii="Arial" w:hAnsi="Arial" w:cs="Arial"/>
          <w:sz w:val="24"/>
          <w:szCs w:val="24"/>
        </w:rPr>
        <w:t>l estudio de caso es un instrumento de investigación y una técnica de aprendizaje que puede ser aplicada en cualquier área de conocimiento. Est</w:t>
      </w:r>
      <w:r w:rsidR="000C731B">
        <w:rPr>
          <w:rFonts w:ascii="Arial" w:hAnsi="Arial" w:cs="Arial"/>
          <w:sz w:val="24"/>
          <w:szCs w:val="24"/>
        </w:rPr>
        <w:t xml:space="preserve">e </w:t>
      </w:r>
      <w:r w:rsidR="000C731B" w:rsidRPr="000C731B">
        <w:rPr>
          <w:rFonts w:ascii="Arial" w:hAnsi="Arial" w:cs="Arial"/>
          <w:sz w:val="24"/>
          <w:szCs w:val="24"/>
        </w:rPr>
        <w:t>cuenta con un objetivo fundamental que es conocer y sobre todo comprender una situación para así distinguir cómo funciona.</w:t>
      </w:r>
      <w:r w:rsidR="000C731B">
        <w:rPr>
          <w:rFonts w:ascii="Arial" w:hAnsi="Arial" w:cs="Arial"/>
          <w:sz w:val="24"/>
          <w:szCs w:val="24"/>
        </w:rPr>
        <w:t xml:space="preserve"> E</w:t>
      </w:r>
      <w:r w:rsidR="000C731B" w:rsidRPr="000C731B">
        <w:rPr>
          <w:rFonts w:ascii="Arial" w:hAnsi="Arial" w:cs="Arial"/>
          <w:sz w:val="24"/>
          <w:szCs w:val="24"/>
        </w:rPr>
        <w:t xml:space="preserve">l autor </w:t>
      </w:r>
      <w:r w:rsidR="000C731B" w:rsidRPr="00046FDC">
        <w:rPr>
          <w:rFonts w:ascii="Arial" w:hAnsi="Arial" w:cs="Arial"/>
          <w:i/>
          <w:iCs/>
          <w:sz w:val="24"/>
          <w:szCs w:val="24"/>
        </w:rPr>
        <w:t>Yin (1989) explicó que el estudio de caso se usa como una metodología de investigación empírica para estudiar un fenómeno que no es muy claro ni se muestra de manera precisa en un contexto real, utilizando así múltiples fuentes de evidencia ya sean cuantitativas o cualitativas que brinden aspectos subjetivos al investigador</w:t>
      </w:r>
      <w:r w:rsidR="000C731B" w:rsidRPr="000C731B">
        <w:rPr>
          <w:rFonts w:ascii="Arial" w:hAnsi="Arial" w:cs="Arial"/>
          <w:sz w:val="24"/>
          <w:szCs w:val="24"/>
        </w:rPr>
        <w:t>.</w:t>
      </w:r>
      <w:r w:rsidR="00DD335F" w:rsidRPr="00DD335F">
        <w:t xml:space="preserve"> </w:t>
      </w:r>
      <w:r w:rsidR="00DD335F">
        <w:rPr>
          <w:rFonts w:ascii="Arial" w:hAnsi="Arial" w:cs="Arial"/>
          <w:sz w:val="24"/>
          <w:szCs w:val="24"/>
        </w:rPr>
        <w:t>L</w:t>
      </w:r>
      <w:r w:rsidR="00DD335F" w:rsidRPr="00DD335F">
        <w:rPr>
          <w:rFonts w:ascii="Arial" w:hAnsi="Arial" w:cs="Arial"/>
          <w:sz w:val="24"/>
          <w:szCs w:val="24"/>
        </w:rPr>
        <w:t xml:space="preserve">os </w:t>
      </w:r>
      <w:r w:rsidR="00DD335F" w:rsidRPr="00046FDC">
        <w:rPr>
          <w:rFonts w:ascii="Arial" w:hAnsi="Arial" w:cs="Arial"/>
          <w:i/>
          <w:iCs/>
          <w:sz w:val="24"/>
          <w:szCs w:val="24"/>
        </w:rPr>
        <w:t xml:space="preserve">autores Villarreal y </w:t>
      </w:r>
      <w:proofErr w:type="spellStart"/>
      <w:r w:rsidR="00DD335F" w:rsidRPr="00046FDC">
        <w:rPr>
          <w:rFonts w:ascii="Arial" w:hAnsi="Arial" w:cs="Arial"/>
          <w:i/>
          <w:iCs/>
          <w:sz w:val="24"/>
          <w:szCs w:val="24"/>
        </w:rPr>
        <w:t>Landeta</w:t>
      </w:r>
      <w:proofErr w:type="spellEnd"/>
      <w:r w:rsidR="00DD335F" w:rsidRPr="00046FDC">
        <w:rPr>
          <w:rFonts w:ascii="Arial" w:hAnsi="Arial" w:cs="Arial"/>
          <w:i/>
          <w:iCs/>
          <w:sz w:val="24"/>
          <w:szCs w:val="24"/>
        </w:rPr>
        <w:t xml:space="preserve"> (2007) resumen que el estudio de caso es uno de los métodos más apropiados para aprender la realidad de una situación, ya que facilita la explicación de las relaciones causales complejas, además de la realización de descripciones de perfil detallado que generan teorías o aceptar posturas teóricas explicativas para analizar diversos procesos de cambio para estudiar un fenómeno que sea complejo e incierto</w:t>
      </w:r>
      <w:r w:rsidR="00DD335F" w:rsidRPr="00046FDC">
        <w:rPr>
          <w:rFonts w:ascii="Arial" w:hAnsi="Arial" w:cs="Arial"/>
          <w:i/>
          <w:iCs/>
          <w:sz w:val="24"/>
          <w:szCs w:val="24"/>
        </w:rPr>
        <w:t>.</w:t>
      </w:r>
      <w:r w:rsidR="00DD335F" w:rsidRPr="00DD335F">
        <w:rPr>
          <w:rFonts w:ascii="Arial" w:hAnsi="Arial" w:cs="Arial"/>
          <w:sz w:val="24"/>
          <w:szCs w:val="24"/>
        </w:rPr>
        <w:t xml:space="preserve"> </w:t>
      </w:r>
      <w:r w:rsidR="000C731B">
        <w:rPr>
          <w:rFonts w:ascii="Arial" w:hAnsi="Arial" w:cs="Arial"/>
          <w:sz w:val="24"/>
          <w:szCs w:val="24"/>
        </w:rPr>
        <w:t xml:space="preserve"> </w:t>
      </w:r>
      <w:r w:rsidR="00AA4991">
        <w:rPr>
          <w:rFonts w:ascii="Arial" w:hAnsi="Arial" w:cs="Arial"/>
          <w:sz w:val="24"/>
          <w:szCs w:val="24"/>
        </w:rPr>
        <w:t>Este</w:t>
      </w:r>
      <w:r w:rsidR="000C731B">
        <w:rPr>
          <w:rFonts w:ascii="Arial" w:hAnsi="Arial" w:cs="Arial"/>
          <w:sz w:val="24"/>
          <w:szCs w:val="24"/>
        </w:rPr>
        <w:t xml:space="preserve"> se manejó por equipo de práctica</w:t>
      </w:r>
      <w:r w:rsidR="00AA4991">
        <w:rPr>
          <w:rFonts w:ascii="Arial" w:hAnsi="Arial" w:cs="Arial"/>
          <w:sz w:val="24"/>
          <w:szCs w:val="24"/>
        </w:rPr>
        <w:t>;</w:t>
      </w:r>
      <w:r w:rsidR="000C731B">
        <w:rPr>
          <w:rFonts w:ascii="Arial" w:hAnsi="Arial" w:cs="Arial"/>
          <w:sz w:val="24"/>
          <w:szCs w:val="24"/>
        </w:rPr>
        <w:t xml:space="preserve"> el tema principal del estudio de caso fue </w:t>
      </w:r>
      <w:r w:rsidR="000C731B" w:rsidRPr="000C731B">
        <w:rPr>
          <w:rFonts w:ascii="Arial" w:hAnsi="Arial" w:cs="Arial"/>
          <w:sz w:val="24"/>
          <w:szCs w:val="24"/>
        </w:rPr>
        <w:t>la nueva modalidad que se presenta debido a la pandemia del COVID-19</w:t>
      </w:r>
      <w:r w:rsidR="000C731B">
        <w:rPr>
          <w:rFonts w:ascii="Arial" w:hAnsi="Arial" w:cs="Arial"/>
          <w:sz w:val="24"/>
          <w:szCs w:val="24"/>
        </w:rPr>
        <w:t xml:space="preserve">, </w:t>
      </w:r>
      <w:r w:rsidR="000C731B" w:rsidRPr="000C731B">
        <w:rPr>
          <w:rFonts w:ascii="Arial" w:hAnsi="Arial" w:cs="Arial"/>
          <w:sz w:val="24"/>
          <w:szCs w:val="24"/>
        </w:rPr>
        <w:t>se decidió que este sería el tema principal de nuestro estudio de caso, enseñanza en línea, que como sabemos es un aspecto bastante relevante de analizar debido a las ventajas y desventajas que ha traído.</w:t>
      </w:r>
      <w:r w:rsidR="000C731B" w:rsidRPr="000C731B">
        <w:t xml:space="preserve"> </w:t>
      </w:r>
      <w:r w:rsidR="000C731B">
        <w:rPr>
          <w:rFonts w:ascii="Arial" w:hAnsi="Arial" w:cs="Arial"/>
          <w:sz w:val="24"/>
          <w:szCs w:val="24"/>
        </w:rPr>
        <w:t>E</w:t>
      </w:r>
      <w:r w:rsidR="000C731B" w:rsidRPr="000C731B">
        <w:rPr>
          <w:rFonts w:ascii="Arial" w:hAnsi="Arial" w:cs="Arial"/>
          <w:sz w:val="24"/>
          <w:szCs w:val="24"/>
        </w:rPr>
        <w:t xml:space="preserve">ste tema se eligió con la intención de conocer más a fondo cómo se lleva a cabo la educación y el proceso de aprendizaje en los niños preescolares a través de </w:t>
      </w:r>
      <w:r w:rsidR="00AA4991" w:rsidRPr="000C731B">
        <w:rPr>
          <w:rFonts w:ascii="Arial" w:hAnsi="Arial" w:cs="Arial"/>
          <w:sz w:val="24"/>
          <w:szCs w:val="24"/>
        </w:rPr>
        <w:t>las clases</w:t>
      </w:r>
      <w:r w:rsidR="000C731B" w:rsidRPr="000C731B">
        <w:rPr>
          <w:rFonts w:ascii="Arial" w:hAnsi="Arial" w:cs="Arial"/>
          <w:sz w:val="24"/>
          <w:szCs w:val="24"/>
        </w:rPr>
        <w:t xml:space="preserve"> en línea.</w:t>
      </w:r>
      <w:r w:rsidR="00AA4991">
        <w:rPr>
          <w:rFonts w:ascii="Arial" w:hAnsi="Arial" w:cs="Arial"/>
          <w:sz w:val="24"/>
          <w:szCs w:val="24"/>
        </w:rPr>
        <w:t xml:space="preserve"> </w:t>
      </w:r>
      <w:r w:rsidR="00AA4991" w:rsidRPr="00046FDC">
        <w:rPr>
          <w:rFonts w:ascii="Arial" w:hAnsi="Arial" w:cs="Arial"/>
          <w:i/>
          <w:iCs/>
          <w:sz w:val="24"/>
          <w:szCs w:val="24"/>
        </w:rPr>
        <w:t>Educación en casa se asocia a educación en el hogar, expresión cargada de sentido: encender fuego, dar calor, alimentarse, que se acopla bien a los nuevos enfoques pedagógicos de ecosistemas de aprendizaje, según los cuales la educación ocurre en su propio hogar; un caso específico de la ecología humana (Maldonado, 2016)</w:t>
      </w:r>
      <w:r w:rsidR="00AA4991" w:rsidRPr="00046FDC">
        <w:rPr>
          <w:rFonts w:ascii="Arial" w:hAnsi="Arial" w:cs="Arial"/>
          <w:i/>
          <w:iCs/>
          <w:sz w:val="24"/>
          <w:szCs w:val="24"/>
        </w:rPr>
        <w:t>.</w:t>
      </w:r>
      <w:r w:rsidR="00AA4991">
        <w:rPr>
          <w:rFonts w:ascii="Arial" w:hAnsi="Arial" w:cs="Arial"/>
          <w:sz w:val="24"/>
          <w:szCs w:val="24"/>
        </w:rPr>
        <w:t xml:space="preserve"> </w:t>
      </w:r>
      <w:r w:rsidR="00272C7D">
        <w:rPr>
          <w:rFonts w:ascii="Arial" w:hAnsi="Arial" w:cs="Arial"/>
          <w:sz w:val="24"/>
          <w:szCs w:val="24"/>
        </w:rPr>
        <w:t xml:space="preserve">Implementar el estudio de caso durante nuestra práctica docente </w:t>
      </w:r>
      <w:r w:rsidR="00272C7D" w:rsidRPr="00272C7D">
        <w:rPr>
          <w:rFonts w:ascii="Arial" w:hAnsi="Arial" w:cs="Arial"/>
          <w:sz w:val="24"/>
          <w:szCs w:val="24"/>
        </w:rPr>
        <w:t xml:space="preserve">dio pauta a poder analizar cada aspecto dentro del aprendizaje y del </w:t>
      </w:r>
      <w:r w:rsidR="00272C7D" w:rsidRPr="00272C7D">
        <w:rPr>
          <w:rFonts w:ascii="Arial" w:hAnsi="Arial" w:cs="Arial"/>
          <w:sz w:val="24"/>
          <w:szCs w:val="24"/>
        </w:rPr>
        <w:lastRenderedPageBreak/>
        <w:t>desarrollo cognitivo de los alumnos, así como también la intervención docente y las actividades aportaron grandes enseñanzas a estos mismos, para posteriormente, realizar una evaluación que arrojara resultados favorables sobre lo observado.</w:t>
      </w:r>
      <w:r w:rsidR="00272C7D">
        <w:rPr>
          <w:rFonts w:ascii="Arial" w:hAnsi="Arial" w:cs="Arial"/>
          <w:sz w:val="24"/>
          <w:szCs w:val="24"/>
        </w:rPr>
        <w:t xml:space="preserve"> </w:t>
      </w:r>
      <w:r w:rsidR="00272C7D" w:rsidRPr="00272C7D">
        <w:rPr>
          <w:rFonts w:ascii="Arial" w:hAnsi="Arial" w:cs="Arial"/>
          <w:sz w:val="24"/>
          <w:szCs w:val="24"/>
        </w:rPr>
        <w:t>Este estudio de caso también permitió aprender a evaluar no solamente el trabajo de los niños, sino también el aprendizaje y el favorecimiento de estos, para así poder analizar y reflexionar si se debe cambiar algo en la forma de enseñanza o en los métodos que se aplican en las clases virtuales.</w:t>
      </w:r>
      <w:r w:rsidR="00272C7D">
        <w:rPr>
          <w:rFonts w:ascii="Arial" w:hAnsi="Arial" w:cs="Arial"/>
          <w:sz w:val="24"/>
          <w:szCs w:val="24"/>
        </w:rPr>
        <w:t xml:space="preserve"> Durante la jornada de práctica tuve la oportunidad de estar frente a un grupo como autoridad, conocer más de cerca mi futura labor y definitivamente aprendí mucho de esto, fue un trabajo difícil ya que fue la primera vez que practicábamos pero al momento de estar ahí viendo a los niños, los nervios y el miedo se desaparecía, aunque aun me falta camino por recorrer estas primeras practicas para mi fueron de las más importantes puesto que como ya lo mencione fueron las primeras y el primer grupo del que estuve a cargo del cual aprendí demasiado, me toco tener a un niño con autismo y pude darme cuenta del trabajo que esto conlleva por parte de la maestra como de la madre quien siempre estuve al pendiente del aprendizaje de su hijo, al principio yo veía esto con mucho miedo, miedo por no saber como lograr dejar un aprendizaje significativo en el niño y no saber ayudarlo, pero de la educadora con la que estuve trabajando aprendí que cuando descubres que es fácil adaptarte el aprendizaje llega, y que al momento de ser maestra formas un equipo con tu grupo, y de ese equipo se encarga uno de principalmente ayudarlos a ayudar a los demás cuando estos necesitan de nosotros.</w:t>
      </w:r>
    </w:p>
    <w:p w14:paraId="2DD18FB8" w14:textId="053BA2AE" w:rsidR="00272C7D" w:rsidRDefault="00272C7D" w:rsidP="003202DB">
      <w:pPr>
        <w:spacing w:line="360" w:lineRule="auto"/>
        <w:jc w:val="both"/>
        <w:rPr>
          <w:rFonts w:ascii="Arial" w:hAnsi="Arial" w:cs="Arial"/>
          <w:sz w:val="24"/>
          <w:szCs w:val="24"/>
        </w:rPr>
      </w:pPr>
      <w:r>
        <w:rPr>
          <w:rFonts w:ascii="Arial" w:hAnsi="Arial" w:cs="Arial"/>
          <w:sz w:val="24"/>
          <w:szCs w:val="24"/>
        </w:rPr>
        <w:t xml:space="preserve">Por otra parte </w:t>
      </w:r>
      <w:r w:rsidR="00191036">
        <w:rPr>
          <w:rFonts w:ascii="Arial" w:hAnsi="Arial" w:cs="Arial"/>
          <w:sz w:val="24"/>
          <w:szCs w:val="24"/>
        </w:rPr>
        <w:t xml:space="preserve">en cuanto al curso de desarrollo de la competencia lectora me ayudo a descubrir que la implementación de la lectura en el preescolar no es tan difícil como yo lo veía, quiero mencionar que a mi me enseño a leer mi maestra del preescolar y es algo que hasta la fecha le agradezco, y yo siempre he tenido ese deseo de enseñarle a mi grupo el día que tenga la oportunidad, pero a medida que he trabajado con algunos niños a veces lo veía como algo muy difícil de alcanzar o que tal vez yo no tendría la capacidad de hacerlo. Sin embargo comprendí durante este curso que la lectura es algo que se les enseña a los niños desde antes de estar en el preescolar, debido a esto cada niño tiene su tiempo para despertar un interés </w:t>
      </w:r>
      <w:r w:rsidR="00191036">
        <w:rPr>
          <w:rFonts w:ascii="Arial" w:hAnsi="Arial" w:cs="Arial"/>
          <w:sz w:val="24"/>
          <w:szCs w:val="24"/>
        </w:rPr>
        <w:lastRenderedPageBreak/>
        <w:t xml:space="preserve">en hacerlo, unos a una edad más temprana que otros, también un punto que es muy fácil de comprender pero que a mí me sirvió de experiencia fue un tema del que se </w:t>
      </w:r>
      <w:r w:rsidR="006860BD">
        <w:rPr>
          <w:rFonts w:ascii="Arial" w:hAnsi="Arial" w:cs="Arial"/>
          <w:sz w:val="24"/>
          <w:szCs w:val="24"/>
        </w:rPr>
        <w:t>habló</w:t>
      </w:r>
      <w:r w:rsidR="00191036">
        <w:rPr>
          <w:rFonts w:ascii="Arial" w:hAnsi="Arial" w:cs="Arial"/>
          <w:sz w:val="24"/>
          <w:szCs w:val="24"/>
        </w:rPr>
        <w:t xml:space="preserve"> en esta materia, el uso de </w:t>
      </w:r>
      <w:r w:rsidR="006860BD">
        <w:rPr>
          <w:rFonts w:ascii="Arial" w:hAnsi="Arial" w:cs="Arial"/>
          <w:sz w:val="24"/>
          <w:szCs w:val="24"/>
        </w:rPr>
        <w:t>las imágenes en los cuentos o historias, cualquier persona podría pensar que esto es lógico, de hecho yo también siempre lo he pensado, sin embargo durante uno de los días en los que practique lo comprendí mejor, en una ocasión les leí un cuento el cual estaba muy llamativo, tenía dibujos y colores muy alegres, fue un cuento muy bonito y divertido, se noto que les gusto mucho, otro día después les volví a leer un cuento diferente el cual no tenía más que un dibujo y con colores no muy llamativos, el grupo se notaba aburrido y sin interés en el cuento, a pesar de que el cuento que si les había gustado ya tenia días que se los había leído les hice preguntas y recordaban todo de este, y cuando les hice preguntas de el cuento que les acababa de contar el cual no tenía tantos colores ni dibujos me dieron respuestas muy cortas, algunas hasta inventadas por ellos mismos. Con esto comprendí que por muy sencillos que creamos que son algunos temas siempre será importante estar informadas y conocer más a detalle sobre todo por muy fácil que lo veamos. La maestra Elena es una maestra que a parte de compartirme sus conocimientos sobre los temas que abarco su curso me transmitió también su alegría por enseñar y su actitud siempre positiva.</w:t>
      </w:r>
    </w:p>
    <w:p w14:paraId="5BDCA987" w14:textId="115ACB32" w:rsidR="006860BD" w:rsidRDefault="0042603C" w:rsidP="003202DB">
      <w:pPr>
        <w:spacing w:line="360" w:lineRule="auto"/>
        <w:jc w:val="both"/>
        <w:rPr>
          <w:rFonts w:ascii="Arial" w:hAnsi="Arial" w:cs="Arial"/>
          <w:sz w:val="24"/>
          <w:szCs w:val="24"/>
        </w:rPr>
      </w:pPr>
      <w:r>
        <w:rPr>
          <w:rFonts w:ascii="Arial" w:hAnsi="Arial" w:cs="Arial"/>
          <w:sz w:val="24"/>
          <w:szCs w:val="24"/>
        </w:rPr>
        <w:t xml:space="preserve">En estrategias del mundo social nos adentramos más en cuanto a los que es y lo que abarca la infancia. Platón definía la infancia como </w:t>
      </w:r>
      <w:r w:rsidRPr="0042603C">
        <w:rPr>
          <w:rFonts w:ascii="Arial" w:hAnsi="Arial" w:cs="Arial"/>
          <w:i/>
          <w:iCs/>
          <w:sz w:val="24"/>
          <w:szCs w:val="24"/>
        </w:rPr>
        <w:t>“Aquellos incapaces de quedarse quietos con el cuerpo y la voz, siempre saltando y gritando en desorden”,</w:t>
      </w:r>
      <w:r>
        <w:rPr>
          <w:rFonts w:ascii="Arial" w:hAnsi="Arial" w:cs="Arial"/>
          <w:i/>
          <w:iCs/>
          <w:sz w:val="24"/>
          <w:szCs w:val="24"/>
        </w:rPr>
        <w:t xml:space="preserve"> </w:t>
      </w:r>
      <w:r>
        <w:rPr>
          <w:rFonts w:ascii="Arial" w:hAnsi="Arial" w:cs="Arial"/>
          <w:sz w:val="24"/>
          <w:szCs w:val="24"/>
        </w:rPr>
        <w:t>se tocaron muchos puntos importantes durante todo el ciclo pero uno en especifico fue que actualmente a los niños ya no se les permite ser niños, cada vez vamos quitándole su infancia</w:t>
      </w:r>
      <w:r w:rsidR="00A6582B">
        <w:rPr>
          <w:rFonts w:ascii="Arial" w:hAnsi="Arial" w:cs="Arial"/>
          <w:sz w:val="24"/>
          <w:szCs w:val="24"/>
        </w:rPr>
        <w:t xml:space="preserve">, vamos preparándolos para ser unos adultos desde una edad temprana, a veces de una manera inconsciente como por ejemplo con el simple hecho de hacerles constantemente la preguntas “¿Qué quieres ser cuando seas grande?”, los queremos mentalizar para un futuro cuando ellos no deberían estarse preocupando por eso aun, debemos dejarlos que experimenten, que prueben y que descubran a su manera, la realidad es que ellos hacen las cosas sin tener un motivo en específico. Por otra parte durante la práctica les aplique una encuesta a diferentes niños, la cual básicamente tenia como finalidad saber como se han </w:t>
      </w:r>
      <w:r w:rsidR="00A6582B">
        <w:rPr>
          <w:rFonts w:ascii="Arial" w:hAnsi="Arial" w:cs="Arial"/>
          <w:sz w:val="24"/>
          <w:szCs w:val="24"/>
        </w:rPr>
        <w:lastRenderedPageBreak/>
        <w:t xml:space="preserve">sentido con esta nueva modalidad de trabajo, y los resultados fueron que los niños realmente extrañan estar en un kínder, convivir con sus amigos, socializar a la hora del recreo y hasta trabajar en el salón de clases, ahorita con las clases virtuales se sienten cansados y sin ganas de aprender, incluso en el grupo en donde practique estaba una niña la cual tuve una oportunidad de verla pero fuero del horario de clase, la educadora me comento que hace un tiempo dejo de conectarse a las llamadas y dejo de enviar trabajos, al momento de que la educadora pregunto el motivo la mamá de la niña le comento que duro muchos días enferma y no sabían el porqué, su ánimo y su comportamiento también había cambiado, cuando decidieron llevar a la niña para que la checaran les dijeron que traía mucho estrés acumulado lo cual provocaba que su cuerpo reaccionara así. Esto me pareció muy triste porque, aunque esto está siendo difícil para todos, los niños se llevaron la peor parte, los privaron de la etapa en la que ellos aprenden a conocerse más a si mismos y a lo que los rodea. Durante el curso hablamos sobre la importancia que la familia tiene en la vida de los niños y esto lo pude confirmar en mi práctica. En l grupo donde me toco trabajar la asistencia a veces era muy baja, pero los niños que se conectaban recibían mucho apoyo de sus papás o de su familia, </w:t>
      </w:r>
      <w:r w:rsidR="00046FDC">
        <w:rPr>
          <w:rFonts w:ascii="Arial" w:hAnsi="Arial" w:cs="Arial"/>
          <w:sz w:val="24"/>
          <w:szCs w:val="24"/>
        </w:rPr>
        <w:t>siempre estaban a un lado de ellos escuchando la clase que sus niños recibían, los motivaban a participar y a cumplir con todo lo que se les pedía, sin duda ahora más que nunca los niños necesitaban el apoyo de las personas que están con ellos.</w:t>
      </w:r>
    </w:p>
    <w:p w14:paraId="633200F9" w14:textId="675C30B3" w:rsidR="00046FDC" w:rsidRDefault="00046FDC" w:rsidP="003202DB">
      <w:pPr>
        <w:spacing w:line="360" w:lineRule="auto"/>
        <w:jc w:val="both"/>
        <w:rPr>
          <w:rFonts w:ascii="Arial" w:hAnsi="Arial" w:cs="Arial"/>
          <w:sz w:val="24"/>
          <w:szCs w:val="24"/>
        </w:rPr>
      </w:pPr>
      <w:r>
        <w:rPr>
          <w:rFonts w:ascii="Arial" w:hAnsi="Arial" w:cs="Arial"/>
          <w:sz w:val="24"/>
          <w:szCs w:val="24"/>
        </w:rPr>
        <w:t xml:space="preserve">Otro curso que como ya lo mencioné en la introducción yo considero se duma importancia es el de Estrategias para la educación socioemocional, este me aporto muchas herramientas a tratar con los niños, aquí es donde podemos sacar herramientas para la motivación cuando los niños se sienten sin ganas de nada, cuando están tristes, cuando tienen un problema y no saben que hacer y por ende se comienzan a aislar. En el jardín donde lleve a cabo mi práctica tienen un programa que se aplica todos los lunes, se llama “Cuidar a otros es cuidar de nosotros mismos”, el cual se conforma de fichas que contienen información como técnicas de respiración para cuando están asustados, tristes, enojados, etc. También promueve la convivencia con los demás, el trabajo en equipo, entre muchas otras cosas. Me pareció muy buena idea implementar esto para los niños </w:t>
      </w:r>
      <w:r>
        <w:rPr>
          <w:rFonts w:ascii="Arial" w:hAnsi="Arial" w:cs="Arial"/>
          <w:sz w:val="24"/>
          <w:szCs w:val="24"/>
        </w:rPr>
        <w:lastRenderedPageBreak/>
        <w:t>desde una edad temprana. Yo les aplique una actividad en donde primero observamos un vídeo sobre las emociones, y al mismo tiempo las íbamos dialogando c</w:t>
      </w:r>
      <w:r w:rsidR="00B437A5">
        <w:rPr>
          <w:rFonts w:ascii="Arial" w:hAnsi="Arial" w:cs="Arial"/>
          <w:sz w:val="24"/>
          <w:szCs w:val="24"/>
        </w:rPr>
        <w:t>o</w:t>
      </w:r>
      <w:r>
        <w:rPr>
          <w:rFonts w:ascii="Arial" w:hAnsi="Arial" w:cs="Arial"/>
          <w:sz w:val="24"/>
          <w:szCs w:val="24"/>
        </w:rPr>
        <w:t>n preguntas como “¿A ti que te hace sentir así?”</w:t>
      </w:r>
      <w:r w:rsidR="00B437A5">
        <w:rPr>
          <w:rFonts w:ascii="Arial" w:hAnsi="Arial" w:cs="Arial"/>
          <w:sz w:val="24"/>
          <w:szCs w:val="24"/>
        </w:rPr>
        <w:t>,” ¿</w:t>
      </w:r>
      <w:r>
        <w:rPr>
          <w:rFonts w:ascii="Arial" w:hAnsi="Arial" w:cs="Arial"/>
          <w:sz w:val="24"/>
          <w:szCs w:val="24"/>
        </w:rPr>
        <w:t xml:space="preserve">Qué haces cuando te sientes </w:t>
      </w:r>
      <w:r w:rsidR="00B437A5">
        <w:rPr>
          <w:rFonts w:ascii="Arial" w:hAnsi="Arial" w:cs="Arial"/>
          <w:sz w:val="24"/>
          <w:szCs w:val="24"/>
        </w:rPr>
        <w:t>así</w:t>
      </w:r>
      <w:r>
        <w:rPr>
          <w:rFonts w:ascii="Arial" w:hAnsi="Arial" w:cs="Arial"/>
          <w:sz w:val="24"/>
          <w:szCs w:val="24"/>
        </w:rPr>
        <w:t xml:space="preserve">?” </w:t>
      </w:r>
      <w:r w:rsidR="00B437A5">
        <w:rPr>
          <w:rFonts w:ascii="Arial" w:hAnsi="Arial" w:cs="Arial"/>
          <w:sz w:val="24"/>
          <w:szCs w:val="24"/>
        </w:rPr>
        <w:t>y así compartíamos posible soluciones para cuando los demás nos sintiéramos de cierta manera, después vimos un cuento llamado el “El monstruo de colores”, básicamente el monstruo aprendía a ordenar sus emociones organizándolas por frascos, hicimos una actividad con esto en donde los niños cada día al despertar llenarían el frasco de la emoción con la que se sintieron durante el día, entre estas venían emociones negativas, les explique que no esta mal sentirnos mal, fue algo que aprendieron fácilmente gracias al programa con el que han estado trabajando, me pareció que gracias a este los niños ya saben que sentirse mal también está bien y además de esto usan las técnicas que han aprendido para relajarse y sentirse mejor.</w:t>
      </w:r>
    </w:p>
    <w:p w14:paraId="56C526FB" w14:textId="5D24BDA2" w:rsidR="00B437A5" w:rsidRDefault="00B437A5" w:rsidP="003202DB">
      <w:pPr>
        <w:spacing w:line="360" w:lineRule="auto"/>
        <w:jc w:val="both"/>
        <w:rPr>
          <w:rFonts w:ascii="Arial" w:hAnsi="Arial" w:cs="Arial"/>
          <w:sz w:val="24"/>
          <w:szCs w:val="24"/>
        </w:rPr>
      </w:pPr>
      <w:r>
        <w:rPr>
          <w:rFonts w:ascii="Arial" w:hAnsi="Arial" w:cs="Arial"/>
          <w:sz w:val="24"/>
          <w:szCs w:val="24"/>
        </w:rPr>
        <w:t>En atención a la diversidad</w:t>
      </w:r>
      <w:r w:rsidR="008B738B">
        <w:rPr>
          <w:rFonts w:ascii="Arial" w:hAnsi="Arial" w:cs="Arial"/>
          <w:sz w:val="24"/>
          <w:szCs w:val="24"/>
        </w:rPr>
        <w:t xml:space="preserve">, como todos podemos darnos cuenta la desigualdad y la discriminación es algo que cada vez se ve con más frecuencia, hasta en las instituciones educativas, en un libro que leímos durante el curso mencionaba que </w:t>
      </w:r>
      <w:r w:rsidR="008B738B">
        <w:rPr>
          <w:rFonts w:ascii="Arial" w:hAnsi="Arial" w:cs="Arial"/>
          <w:i/>
          <w:iCs/>
          <w:sz w:val="24"/>
          <w:szCs w:val="24"/>
        </w:rPr>
        <w:t xml:space="preserve">a lo largo de las últimas décadas la desigualdad educativa siguió pensándose y atacándose en términos casi estrictamente económicos. </w:t>
      </w:r>
      <w:r w:rsidR="008B738B">
        <w:rPr>
          <w:rFonts w:ascii="Arial" w:hAnsi="Arial" w:cs="Arial"/>
          <w:sz w:val="24"/>
          <w:szCs w:val="24"/>
        </w:rPr>
        <w:t>Esto no es ningún secreto ya que la desigualdad económica siempre ha estado muy marcada pero últimamente en las escuelas se ve un conflicto constante por la idea de definir tu estatus por si asistes a un colegio privado o a una escuela pública, la parte buena de esta es que</w:t>
      </w:r>
      <w:r w:rsidR="004D5AAA">
        <w:rPr>
          <w:rFonts w:ascii="Arial" w:hAnsi="Arial" w:cs="Arial"/>
          <w:sz w:val="24"/>
          <w:szCs w:val="24"/>
        </w:rPr>
        <w:t xml:space="preserve"> en el preescolar los niños no se dejan llevar tanto por estas ideas al menos que tengan unos padres o una familia que les inculque estrictamente estas ideas. Por otra parte, la discriminación también se da en los niños cuando se encuentran ante un niño que tiene una capacidad diferente.</w:t>
      </w:r>
      <w:r w:rsidR="008B738B">
        <w:rPr>
          <w:rFonts w:ascii="Arial" w:hAnsi="Arial" w:cs="Arial"/>
          <w:sz w:val="24"/>
          <w:szCs w:val="24"/>
        </w:rPr>
        <w:t xml:space="preserve"> </w:t>
      </w:r>
      <w:r w:rsidR="004D5AAA">
        <w:rPr>
          <w:rFonts w:ascii="Arial" w:hAnsi="Arial" w:cs="Arial"/>
          <w:sz w:val="24"/>
          <w:szCs w:val="24"/>
        </w:rPr>
        <w:t>C</w:t>
      </w:r>
      <w:r>
        <w:rPr>
          <w:rFonts w:ascii="Arial" w:hAnsi="Arial" w:cs="Arial"/>
          <w:sz w:val="24"/>
          <w:szCs w:val="24"/>
        </w:rPr>
        <w:t xml:space="preserve">omo lo mencione anteriormente me ayudo a dejar a un lado mi miedo por las situaciones difíciles como trabajar con niños que tienen capacidades diferentes, mi miedo no se debía a discriminación sino a no lograr un objetivo o a no tener la capacidad para ayudarles con su aprendizaje, </w:t>
      </w:r>
      <w:r w:rsidR="004D5AAA">
        <w:rPr>
          <w:rFonts w:ascii="Arial" w:hAnsi="Arial" w:cs="Arial"/>
          <w:sz w:val="24"/>
          <w:szCs w:val="24"/>
        </w:rPr>
        <w:t xml:space="preserve">me toco trabajar con un niño llamado David, él tiene autismo, al iniciar el curso la educadora me comento que al enterarse que tendría un niño con autismo le dio miedo ya que era la primera vez que le tocaba un niño con </w:t>
      </w:r>
      <w:r w:rsidR="004D5AAA">
        <w:rPr>
          <w:rFonts w:ascii="Arial" w:hAnsi="Arial" w:cs="Arial"/>
          <w:sz w:val="24"/>
          <w:szCs w:val="24"/>
        </w:rPr>
        <w:lastRenderedPageBreak/>
        <w:t>capacidades diferentes, pero se puso a investigar más sobre esta condición para ella saber como actuar y como ayudarle a aprender, al iniciar el ciclo ella organizo una junta con todos los padres de familia para comentarles de David y que hablaran con sus hijos para que no reaccionaran de manera grosera o irrespetuosa con David, esto les funciono muy bien tanto a la maestra como a los niños, me comento que David nunca paso por una situación de rechazo y que siempre lo involucraban en sus juegos los niños, en las clases ellos siempre contaban a David como uno de sus mejores amigos. Con esto comprendí que depende de todos hacer un cambio</w:t>
      </w:r>
      <w:r w:rsidR="007A278D">
        <w:rPr>
          <w:rFonts w:ascii="Arial" w:hAnsi="Arial" w:cs="Arial"/>
          <w:sz w:val="24"/>
          <w:szCs w:val="24"/>
        </w:rPr>
        <w:t>, los padres de familia reaccionaron de manera positiva y comprensiva y les transmitieron lo mismo a sus hijos, esto ayudo a David a sentirse en confianza y desenvolverse más, al igual que influye mucho la mamá de David, es muy responsable con él, lo ayuda mucho en su avance con los aprendizajes, trabajar con él en casa, y asiste a los planteles en donde David recibe ayuda, durante mi práctica puedo considerarla de las madres más responsables y cumplidas a pesar de que su situación puede ser más difícil de sobrellevar.</w:t>
      </w:r>
    </w:p>
    <w:p w14:paraId="658BE1AA" w14:textId="3F39983F" w:rsidR="007A278D" w:rsidRDefault="007A278D" w:rsidP="003202DB">
      <w:pPr>
        <w:spacing w:line="360" w:lineRule="auto"/>
        <w:jc w:val="both"/>
        <w:rPr>
          <w:rFonts w:ascii="Arial" w:hAnsi="Arial" w:cs="Arial"/>
          <w:sz w:val="24"/>
          <w:szCs w:val="24"/>
        </w:rPr>
      </w:pPr>
      <w:r>
        <w:rPr>
          <w:rFonts w:ascii="Arial" w:hAnsi="Arial" w:cs="Arial"/>
          <w:sz w:val="24"/>
          <w:szCs w:val="24"/>
        </w:rPr>
        <w:t xml:space="preserve">Por último, pero no menos importante esta el curso de Modelos </w:t>
      </w:r>
      <w:r w:rsidR="009D4F26">
        <w:rPr>
          <w:rFonts w:ascii="Arial" w:hAnsi="Arial" w:cs="Arial"/>
          <w:sz w:val="24"/>
          <w:szCs w:val="24"/>
        </w:rPr>
        <w:t xml:space="preserve">Pedagógicos, según el autor Flórez (1999) </w:t>
      </w:r>
      <w:r w:rsidR="009D4F26">
        <w:rPr>
          <w:rFonts w:ascii="Arial" w:hAnsi="Arial" w:cs="Arial"/>
          <w:i/>
          <w:iCs/>
          <w:sz w:val="24"/>
          <w:szCs w:val="24"/>
        </w:rPr>
        <w:t>Un modelo pedagógico determina como son las relaciones entre los elementos que se involucran en el proceso de enseñanza-aprendizaje que debe realizar el docente y el alumno.</w:t>
      </w:r>
      <w:r>
        <w:rPr>
          <w:rFonts w:ascii="Arial" w:hAnsi="Arial" w:cs="Arial"/>
          <w:sz w:val="24"/>
          <w:szCs w:val="24"/>
        </w:rPr>
        <w:t xml:space="preserve"> </w:t>
      </w:r>
      <w:r w:rsidR="009D4F26">
        <w:rPr>
          <w:rFonts w:ascii="Arial" w:hAnsi="Arial" w:cs="Arial"/>
          <w:sz w:val="24"/>
          <w:szCs w:val="24"/>
        </w:rPr>
        <w:t>C</w:t>
      </w:r>
      <w:r>
        <w:rPr>
          <w:rFonts w:ascii="Arial" w:hAnsi="Arial" w:cs="Arial"/>
          <w:sz w:val="24"/>
          <w:szCs w:val="24"/>
        </w:rPr>
        <w:t>omo su nombre lo dice, en esta clase vimos algunos de los muchos modelos pedagógicos que existen</w:t>
      </w:r>
      <w:r w:rsidR="00BC7E72">
        <w:rPr>
          <w:rFonts w:ascii="Arial" w:hAnsi="Arial" w:cs="Arial"/>
          <w:sz w:val="24"/>
          <w:szCs w:val="24"/>
        </w:rPr>
        <w:t xml:space="preserve">. Un modelo pedagógico es una estructura educativa creada por expertos, teniendo claridad en los parámetros: meta, desarrollo, contenidos, métodos y las funciones del maestro y del estudiante. Dentro de los diferentes modelos pedagógicos que vimos rescatamos ideas para así ir formando uno propio, me pareció interesante porque mis compañeras de equipo y yo formamos nuestro propio modelo involucrando el modelo experiencial o romántico, el cual les da más libertad a los niños de lograr su propio aprendizaje y el conductista </w:t>
      </w:r>
      <w:r w:rsidR="009D4F26">
        <w:rPr>
          <w:rFonts w:ascii="Arial" w:hAnsi="Arial" w:cs="Arial"/>
          <w:sz w:val="24"/>
          <w:szCs w:val="24"/>
        </w:rPr>
        <w:t xml:space="preserve">lo elegimos por la disciplina que propone, también deja libertad para los niños pero poniendo un poco más de autoridad sobre los valores, el respeto, entre otras cosas. Y me resulto interesante el hecho de que la maestra con la que me toco trabajar durante mi práctica manejaba estos modelos, no así tal cual que los eligiera ella, sino que su manera de trabajar lo demostraba, </w:t>
      </w:r>
      <w:r w:rsidR="009D4F26">
        <w:rPr>
          <w:rFonts w:ascii="Arial" w:hAnsi="Arial" w:cs="Arial"/>
          <w:sz w:val="24"/>
          <w:szCs w:val="24"/>
        </w:rPr>
        <w:lastRenderedPageBreak/>
        <w:t>lo cual le gusto mucho ya que me sirvió para ver como funciona esta combinación y de hecho da resultados muy positivos. Como el profesor encargo de este curso nos lo dijo, aun me falta muchos modelos por conocer y por experimentar, pero no tenemos que seguir exactamente uno solo ni 2, nosotros podemos crear uno a nuestros gustos y a lo que nosotros creemos lo correcto considerando que este puede estar en constante cambio, puesto que estaremos trabajando cada ciclo con grupo diferentes y a lo que a unos les funciona puede que a otros no, lo importante es intentar.</w:t>
      </w:r>
    </w:p>
    <w:p w14:paraId="5641EA2C" w14:textId="39C17D0A" w:rsidR="007A278D" w:rsidRDefault="007A278D" w:rsidP="003202DB">
      <w:pPr>
        <w:spacing w:line="360" w:lineRule="auto"/>
        <w:jc w:val="both"/>
        <w:rPr>
          <w:rFonts w:ascii="Arial" w:hAnsi="Arial" w:cs="Arial"/>
          <w:sz w:val="24"/>
          <w:szCs w:val="24"/>
        </w:rPr>
      </w:pPr>
    </w:p>
    <w:p w14:paraId="4EE6C76B" w14:textId="067D2519" w:rsidR="007A278D" w:rsidRDefault="007A278D" w:rsidP="003202DB">
      <w:pPr>
        <w:spacing w:line="360" w:lineRule="auto"/>
        <w:jc w:val="both"/>
        <w:rPr>
          <w:rFonts w:ascii="Arial" w:hAnsi="Arial" w:cs="Arial"/>
          <w:sz w:val="24"/>
          <w:szCs w:val="24"/>
        </w:rPr>
      </w:pPr>
    </w:p>
    <w:p w14:paraId="0A04DFAA" w14:textId="78053D58" w:rsidR="007A278D" w:rsidRDefault="007A278D" w:rsidP="003202DB">
      <w:pPr>
        <w:spacing w:line="360" w:lineRule="auto"/>
        <w:jc w:val="both"/>
        <w:rPr>
          <w:rFonts w:ascii="Arial" w:hAnsi="Arial" w:cs="Arial"/>
          <w:sz w:val="24"/>
          <w:szCs w:val="24"/>
        </w:rPr>
      </w:pPr>
    </w:p>
    <w:p w14:paraId="7C0F48D5" w14:textId="716A1AEC" w:rsidR="007A278D" w:rsidRDefault="007A278D" w:rsidP="003202DB">
      <w:pPr>
        <w:spacing w:line="360" w:lineRule="auto"/>
        <w:jc w:val="both"/>
        <w:rPr>
          <w:rFonts w:ascii="Arial" w:hAnsi="Arial" w:cs="Arial"/>
          <w:sz w:val="24"/>
          <w:szCs w:val="24"/>
        </w:rPr>
      </w:pPr>
    </w:p>
    <w:p w14:paraId="0E97C035" w14:textId="6EB55717" w:rsidR="007A278D" w:rsidRDefault="007A278D" w:rsidP="003202DB">
      <w:pPr>
        <w:spacing w:line="360" w:lineRule="auto"/>
        <w:jc w:val="both"/>
        <w:rPr>
          <w:rFonts w:ascii="Arial" w:hAnsi="Arial" w:cs="Arial"/>
          <w:sz w:val="24"/>
          <w:szCs w:val="24"/>
        </w:rPr>
      </w:pPr>
    </w:p>
    <w:p w14:paraId="3DDB0325" w14:textId="16146A9A" w:rsidR="007A278D" w:rsidRDefault="007A278D" w:rsidP="003202DB">
      <w:pPr>
        <w:spacing w:line="360" w:lineRule="auto"/>
        <w:jc w:val="both"/>
        <w:rPr>
          <w:rFonts w:ascii="Arial" w:hAnsi="Arial" w:cs="Arial"/>
          <w:sz w:val="24"/>
          <w:szCs w:val="24"/>
        </w:rPr>
      </w:pPr>
    </w:p>
    <w:p w14:paraId="284A465A" w14:textId="4479AB35" w:rsidR="007A278D" w:rsidRDefault="007A278D" w:rsidP="003202DB">
      <w:pPr>
        <w:spacing w:line="360" w:lineRule="auto"/>
        <w:jc w:val="both"/>
        <w:rPr>
          <w:rFonts w:ascii="Arial" w:hAnsi="Arial" w:cs="Arial"/>
          <w:sz w:val="24"/>
          <w:szCs w:val="24"/>
        </w:rPr>
      </w:pPr>
    </w:p>
    <w:p w14:paraId="0AA9F928" w14:textId="35C83266" w:rsidR="007A278D" w:rsidRDefault="007A278D" w:rsidP="003202DB">
      <w:pPr>
        <w:spacing w:line="360" w:lineRule="auto"/>
        <w:jc w:val="both"/>
        <w:rPr>
          <w:rFonts w:ascii="Arial" w:hAnsi="Arial" w:cs="Arial"/>
          <w:sz w:val="24"/>
          <w:szCs w:val="24"/>
        </w:rPr>
      </w:pPr>
    </w:p>
    <w:p w14:paraId="5C4235BD" w14:textId="731486D2" w:rsidR="007A278D" w:rsidRDefault="007A278D" w:rsidP="003202DB">
      <w:pPr>
        <w:spacing w:line="360" w:lineRule="auto"/>
        <w:jc w:val="both"/>
        <w:rPr>
          <w:rFonts w:ascii="Arial" w:hAnsi="Arial" w:cs="Arial"/>
          <w:sz w:val="24"/>
          <w:szCs w:val="24"/>
        </w:rPr>
      </w:pPr>
    </w:p>
    <w:p w14:paraId="75852D75" w14:textId="112DD56C" w:rsidR="007A278D" w:rsidRDefault="007A278D" w:rsidP="003202DB">
      <w:pPr>
        <w:spacing w:line="360" w:lineRule="auto"/>
        <w:jc w:val="both"/>
        <w:rPr>
          <w:rFonts w:ascii="Arial" w:hAnsi="Arial" w:cs="Arial"/>
          <w:sz w:val="24"/>
          <w:szCs w:val="24"/>
        </w:rPr>
      </w:pPr>
    </w:p>
    <w:p w14:paraId="266143B6" w14:textId="7C6F6EC9" w:rsidR="007A278D" w:rsidRDefault="007A278D" w:rsidP="003202DB">
      <w:pPr>
        <w:spacing w:line="360" w:lineRule="auto"/>
        <w:jc w:val="both"/>
        <w:rPr>
          <w:rFonts w:ascii="Arial" w:hAnsi="Arial" w:cs="Arial"/>
          <w:sz w:val="24"/>
          <w:szCs w:val="24"/>
        </w:rPr>
      </w:pPr>
    </w:p>
    <w:p w14:paraId="59FA14C5" w14:textId="69FBBE3A" w:rsidR="007A278D" w:rsidRDefault="007A278D" w:rsidP="003202DB">
      <w:pPr>
        <w:spacing w:line="360" w:lineRule="auto"/>
        <w:jc w:val="both"/>
        <w:rPr>
          <w:rFonts w:ascii="Arial" w:hAnsi="Arial" w:cs="Arial"/>
          <w:sz w:val="24"/>
          <w:szCs w:val="24"/>
        </w:rPr>
      </w:pPr>
    </w:p>
    <w:p w14:paraId="4F5DF165" w14:textId="77777777" w:rsidR="009D4F26" w:rsidRDefault="009D4F26" w:rsidP="007A278D">
      <w:pPr>
        <w:spacing w:line="360" w:lineRule="auto"/>
        <w:jc w:val="center"/>
        <w:rPr>
          <w:rFonts w:ascii="Arial" w:hAnsi="Arial" w:cs="Arial"/>
          <w:b/>
          <w:bCs/>
          <w:sz w:val="24"/>
          <w:szCs w:val="24"/>
        </w:rPr>
      </w:pPr>
    </w:p>
    <w:p w14:paraId="1488AD6B" w14:textId="77777777" w:rsidR="009D4F26" w:rsidRDefault="009D4F26" w:rsidP="007A278D">
      <w:pPr>
        <w:spacing w:line="360" w:lineRule="auto"/>
        <w:jc w:val="center"/>
        <w:rPr>
          <w:rFonts w:ascii="Arial" w:hAnsi="Arial" w:cs="Arial"/>
          <w:b/>
          <w:bCs/>
          <w:sz w:val="24"/>
          <w:szCs w:val="24"/>
        </w:rPr>
      </w:pPr>
    </w:p>
    <w:p w14:paraId="569479CD" w14:textId="77777777" w:rsidR="009D4F26" w:rsidRDefault="009D4F26" w:rsidP="007A278D">
      <w:pPr>
        <w:spacing w:line="360" w:lineRule="auto"/>
        <w:jc w:val="center"/>
        <w:rPr>
          <w:rFonts w:ascii="Arial" w:hAnsi="Arial" w:cs="Arial"/>
          <w:b/>
          <w:bCs/>
          <w:sz w:val="24"/>
          <w:szCs w:val="24"/>
        </w:rPr>
      </w:pPr>
    </w:p>
    <w:p w14:paraId="4F3C0859" w14:textId="77777777" w:rsidR="009D4F26" w:rsidRDefault="009D4F26" w:rsidP="007A278D">
      <w:pPr>
        <w:spacing w:line="360" w:lineRule="auto"/>
        <w:jc w:val="center"/>
        <w:rPr>
          <w:rFonts w:ascii="Arial" w:hAnsi="Arial" w:cs="Arial"/>
          <w:b/>
          <w:bCs/>
          <w:sz w:val="24"/>
          <w:szCs w:val="24"/>
        </w:rPr>
      </w:pPr>
    </w:p>
    <w:p w14:paraId="577BF940" w14:textId="77777777" w:rsidR="009D4F26" w:rsidRDefault="009D4F26" w:rsidP="007A278D">
      <w:pPr>
        <w:spacing w:line="360" w:lineRule="auto"/>
        <w:jc w:val="center"/>
        <w:rPr>
          <w:rFonts w:ascii="Arial" w:hAnsi="Arial" w:cs="Arial"/>
          <w:b/>
          <w:bCs/>
          <w:sz w:val="24"/>
          <w:szCs w:val="24"/>
        </w:rPr>
      </w:pPr>
    </w:p>
    <w:p w14:paraId="79BDB027" w14:textId="4D191D0A" w:rsidR="007A278D" w:rsidRDefault="007A278D" w:rsidP="007A278D">
      <w:pPr>
        <w:spacing w:line="360" w:lineRule="auto"/>
        <w:jc w:val="center"/>
        <w:rPr>
          <w:rFonts w:ascii="Arial" w:hAnsi="Arial" w:cs="Arial"/>
          <w:b/>
          <w:bCs/>
          <w:sz w:val="24"/>
          <w:szCs w:val="24"/>
        </w:rPr>
      </w:pPr>
      <w:r w:rsidRPr="007A278D">
        <w:rPr>
          <w:rFonts w:ascii="Arial" w:hAnsi="Arial" w:cs="Arial"/>
          <w:b/>
          <w:bCs/>
          <w:sz w:val="24"/>
          <w:szCs w:val="24"/>
        </w:rPr>
        <w:lastRenderedPageBreak/>
        <w:t>CONCLUSIÓN</w:t>
      </w:r>
    </w:p>
    <w:p w14:paraId="63995927" w14:textId="06DB92BF" w:rsidR="007A278D" w:rsidRPr="007A278D" w:rsidRDefault="007A278D" w:rsidP="007A278D">
      <w:pPr>
        <w:spacing w:line="360" w:lineRule="auto"/>
        <w:rPr>
          <w:rFonts w:ascii="Arial" w:hAnsi="Arial" w:cs="Arial"/>
          <w:sz w:val="24"/>
          <w:szCs w:val="24"/>
        </w:rPr>
      </w:pPr>
      <w:r>
        <w:rPr>
          <w:rFonts w:ascii="Arial" w:hAnsi="Arial" w:cs="Arial"/>
          <w:sz w:val="24"/>
          <w:szCs w:val="24"/>
        </w:rPr>
        <w:t xml:space="preserve">Como conclusión puedo rescatar que me quedo con muchas cosas buenas de cada curso </w:t>
      </w:r>
      <w:r w:rsidR="009D4F26">
        <w:rPr>
          <w:rFonts w:ascii="Arial" w:hAnsi="Arial" w:cs="Arial"/>
          <w:sz w:val="24"/>
          <w:szCs w:val="24"/>
        </w:rPr>
        <w:t xml:space="preserve">y </w:t>
      </w:r>
      <w:r>
        <w:rPr>
          <w:rFonts w:ascii="Arial" w:hAnsi="Arial" w:cs="Arial"/>
          <w:sz w:val="24"/>
          <w:szCs w:val="24"/>
        </w:rPr>
        <w:t xml:space="preserve">de cada maestro o maestra, </w:t>
      </w:r>
      <w:r w:rsidR="009D4F26">
        <w:rPr>
          <w:rFonts w:ascii="Arial" w:hAnsi="Arial" w:cs="Arial"/>
          <w:sz w:val="24"/>
          <w:szCs w:val="24"/>
        </w:rPr>
        <w:t xml:space="preserve">sin duda puedo decir que a mi punto de viste este fue el ciclo escolar más difícil por el que he pasado, pero en un futuro sé que dará fruto todos los conocimientos que voy adquiriendo con el paso del tiempo. Estar parada frente a un grupo, un grupo que depende de ti para comenzar a formar sus conocimientos no es una tarea fácil, lleva mucho de trasfondo y sobre todo mucho amor a la profesión, es poco lo que he podido convivir con grupos de niños en los jardines ya sea al momento que realizaba observaciones o </w:t>
      </w:r>
      <w:r w:rsidR="00533AB8">
        <w:rPr>
          <w:rFonts w:ascii="Arial" w:hAnsi="Arial" w:cs="Arial"/>
          <w:sz w:val="24"/>
          <w:szCs w:val="24"/>
        </w:rPr>
        <w:t xml:space="preserve">ahora que ya pude realizar mis primeras prácticas pero cada niño me enseña algo y me hace ver que ellos merecen una maestra que este preparada para ellos y para sus necesidades, ver a mis maestras o maestros que tuvieron la oportunidad de dar clases en el preescolar y escuchar sus recomendaciones y simplemente platicas casuales me enseñan y me ayudan a quedarme con lo bueno. Este último semestre me enseñó a que siempre puedo dar más de lo que pienso. </w:t>
      </w:r>
      <w:r w:rsidR="00533AB8" w:rsidRPr="00533AB8">
        <w:rPr>
          <w:rFonts w:ascii="Arial" w:hAnsi="Arial" w:cs="Arial"/>
          <w:sz w:val="24"/>
          <w:szCs w:val="24"/>
        </w:rPr>
        <w:t>‘’La sonrisa del niño es muy frecuentemente provocada, sostenida y reforzada por la sonrisa del compañero humano’’ (Piaget, 1920)</w:t>
      </w:r>
      <w:r w:rsidR="00533AB8">
        <w:rPr>
          <w:rFonts w:ascii="Arial" w:hAnsi="Arial" w:cs="Arial"/>
          <w:sz w:val="24"/>
          <w:szCs w:val="24"/>
        </w:rPr>
        <w:t xml:space="preserve"> como Piaget lo menciona en esta frase, nosotros decidimos que le queremos transmitir a los niños, considero muy importante transmitirles siempre buena energía y felicidad al momento de hacer las cosas, hacer las cosas con amor nos ayuda a dejar </w:t>
      </w:r>
      <w:r w:rsidR="00F0700C">
        <w:rPr>
          <w:rFonts w:ascii="Arial" w:hAnsi="Arial" w:cs="Arial"/>
          <w:sz w:val="24"/>
          <w:szCs w:val="24"/>
        </w:rPr>
        <w:t>una huella</w:t>
      </w:r>
      <w:r w:rsidR="00533AB8">
        <w:rPr>
          <w:rFonts w:ascii="Arial" w:hAnsi="Arial" w:cs="Arial"/>
          <w:sz w:val="24"/>
          <w:szCs w:val="24"/>
        </w:rPr>
        <w:t xml:space="preserve"> y que nos recuerden como algo importante que logramos en sus vidas.</w:t>
      </w:r>
    </w:p>
    <w:p w14:paraId="4A518F93" w14:textId="77777777" w:rsidR="007A278D" w:rsidRPr="0042603C" w:rsidRDefault="007A278D" w:rsidP="003202DB">
      <w:pPr>
        <w:spacing w:line="360" w:lineRule="auto"/>
        <w:jc w:val="both"/>
        <w:rPr>
          <w:rFonts w:ascii="Arial" w:hAnsi="Arial" w:cs="Arial"/>
          <w:sz w:val="24"/>
          <w:szCs w:val="24"/>
        </w:rPr>
      </w:pPr>
    </w:p>
    <w:p w14:paraId="0F32887C" w14:textId="28C4AF96" w:rsidR="003202DB" w:rsidRDefault="003202DB" w:rsidP="003202DB">
      <w:pPr>
        <w:spacing w:line="360" w:lineRule="auto"/>
        <w:jc w:val="center"/>
        <w:rPr>
          <w:rFonts w:ascii="Arial" w:hAnsi="Arial" w:cs="Arial"/>
          <w:b/>
          <w:bCs/>
          <w:sz w:val="24"/>
          <w:szCs w:val="24"/>
        </w:rPr>
      </w:pPr>
    </w:p>
    <w:p w14:paraId="1C90E60F" w14:textId="7DD69BBF" w:rsidR="000C731B" w:rsidRDefault="000C731B" w:rsidP="003202DB">
      <w:pPr>
        <w:spacing w:line="360" w:lineRule="auto"/>
        <w:jc w:val="center"/>
        <w:rPr>
          <w:rFonts w:ascii="Arial" w:hAnsi="Arial" w:cs="Arial"/>
          <w:b/>
          <w:bCs/>
          <w:sz w:val="24"/>
          <w:szCs w:val="24"/>
        </w:rPr>
      </w:pPr>
    </w:p>
    <w:p w14:paraId="2D21E779" w14:textId="08B9D4D1" w:rsidR="000C731B" w:rsidRDefault="000C731B" w:rsidP="003202DB">
      <w:pPr>
        <w:spacing w:line="360" w:lineRule="auto"/>
        <w:jc w:val="center"/>
        <w:rPr>
          <w:rFonts w:ascii="Arial" w:hAnsi="Arial" w:cs="Arial"/>
          <w:b/>
          <w:bCs/>
          <w:sz w:val="24"/>
          <w:szCs w:val="24"/>
        </w:rPr>
      </w:pPr>
    </w:p>
    <w:p w14:paraId="5C2610D1" w14:textId="3B60194A" w:rsidR="000C731B" w:rsidRDefault="000C731B" w:rsidP="003202DB">
      <w:pPr>
        <w:spacing w:line="360" w:lineRule="auto"/>
        <w:jc w:val="center"/>
        <w:rPr>
          <w:rFonts w:ascii="Arial" w:hAnsi="Arial" w:cs="Arial"/>
          <w:b/>
          <w:bCs/>
          <w:sz w:val="24"/>
          <w:szCs w:val="24"/>
        </w:rPr>
      </w:pPr>
    </w:p>
    <w:p w14:paraId="70B6ECEB" w14:textId="34ABE6B0" w:rsidR="000C731B" w:rsidRDefault="000C731B" w:rsidP="003202DB">
      <w:pPr>
        <w:spacing w:line="360" w:lineRule="auto"/>
        <w:jc w:val="center"/>
        <w:rPr>
          <w:rFonts w:ascii="Arial" w:hAnsi="Arial" w:cs="Arial"/>
          <w:b/>
          <w:bCs/>
          <w:sz w:val="24"/>
          <w:szCs w:val="24"/>
        </w:rPr>
      </w:pPr>
    </w:p>
    <w:p w14:paraId="50BB7708" w14:textId="50EFE159" w:rsidR="000C731B" w:rsidRDefault="000C731B" w:rsidP="00533AB8">
      <w:pPr>
        <w:spacing w:line="360" w:lineRule="auto"/>
        <w:jc w:val="center"/>
        <w:rPr>
          <w:rFonts w:ascii="Arial" w:hAnsi="Arial" w:cs="Arial"/>
          <w:b/>
          <w:bCs/>
          <w:sz w:val="24"/>
          <w:szCs w:val="24"/>
        </w:rPr>
      </w:pPr>
      <w:r>
        <w:rPr>
          <w:rFonts w:ascii="Arial" w:hAnsi="Arial" w:cs="Arial"/>
          <w:b/>
          <w:bCs/>
          <w:sz w:val="24"/>
          <w:szCs w:val="24"/>
        </w:rPr>
        <w:lastRenderedPageBreak/>
        <w:t>REFERENCIAS</w:t>
      </w:r>
    </w:p>
    <w:p w14:paraId="43713A42" w14:textId="77777777" w:rsidR="00533AB8" w:rsidRPr="00F0700C" w:rsidRDefault="00533AB8" w:rsidP="00533AB8">
      <w:pPr>
        <w:pStyle w:val="NormalWeb"/>
        <w:spacing w:before="0" w:beforeAutospacing="0" w:after="0" w:afterAutospacing="0" w:line="480" w:lineRule="auto"/>
        <w:ind w:left="720" w:hanging="720"/>
        <w:rPr>
          <w:sz w:val="20"/>
          <w:szCs w:val="20"/>
        </w:rPr>
      </w:pPr>
      <w:r w:rsidRPr="00F0700C">
        <w:rPr>
          <w:sz w:val="20"/>
          <w:szCs w:val="20"/>
        </w:rPr>
        <w:t xml:space="preserve">Universidad del Norte Barranquilla, Colombia. (2006, 20 julio). </w:t>
      </w:r>
      <w:r w:rsidRPr="00F0700C">
        <w:rPr>
          <w:i/>
          <w:iCs/>
          <w:sz w:val="20"/>
          <w:szCs w:val="20"/>
        </w:rPr>
        <w:t>El método de estudio de caso: estrategia metodológica de la investigación científica Pensamiento &amp; Gestión</w:t>
      </w:r>
      <w:r w:rsidRPr="00F0700C">
        <w:rPr>
          <w:sz w:val="20"/>
          <w:szCs w:val="20"/>
        </w:rPr>
        <w:t>. Pensamiento &amp; Gestión. https://www.redalyc.org/pdf/646/64602005.pdf</w:t>
      </w:r>
    </w:p>
    <w:p w14:paraId="1DA4FA10" w14:textId="77777777" w:rsidR="00533AB8" w:rsidRPr="00F0700C" w:rsidRDefault="00533AB8" w:rsidP="00533AB8">
      <w:pPr>
        <w:spacing w:line="360" w:lineRule="auto"/>
        <w:jc w:val="center"/>
        <w:rPr>
          <w:rFonts w:ascii="Arial" w:hAnsi="Arial" w:cs="Arial"/>
          <w:b/>
          <w:bCs/>
          <w:sz w:val="20"/>
          <w:szCs w:val="20"/>
        </w:rPr>
      </w:pPr>
    </w:p>
    <w:p w14:paraId="2CA8EBB8" w14:textId="486EF116" w:rsidR="000C731B" w:rsidRPr="00F0700C" w:rsidRDefault="00AA4991" w:rsidP="003202DB">
      <w:pPr>
        <w:spacing w:line="360" w:lineRule="auto"/>
        <w:jc w:val="center"/>
        <w:rPr>
          <w:rFonts w:ascii="Times New Roman" w:hAnsi="Times New Roman" w:cs="Times New Roman"/>
          <w:i/>
          <w:iCs/>
          <w:sz w:val="20"/>
          <w:szCs w:val="20"/>
        </w:rPr>
      </w:pPr>
      <w:r w:rsidRPr="00F0700C">
        <w:rPr>
          <w:rFonts w:ascii="Times New Roman" w:hAnsi="Times New Roman" w:cs="Times New Roman"/>
          <w:sz w:val="20"/>
          <w:szCs w:val="20"/>
        </w:rPr>
        <w:t xml:space="preserve">Villarreal Larrinaga, O., &amp; </w:t>
      </w:r>
      <w:proofErr w:type="spellStart"/>
      <w:r w:rsidRPr="00F0700C">
        <w:rPr>
          <w:rFonts w:ascii="Times New Roman" w:hAnsi="Times New Roman" w:cs="Times New Roman"/>
          <w:sz w:val="20"/>
          <w:szCs w:val="20"/>
        </w:rPr>
        <w:t>Landeta</w:t>
      </w:r>
      <w:proofErr w:type="spellEnd"/>
      <w:r w:rsidRPr="00F0700C">
        <w:rPr>
          <w:rFonts w:ascii="Times New Roman" w:hAnsi="Times New Roman" w:cs="Times New Roman"/>
          <w:sz w:val="20"/>
          <w:szCs w:val="20"/>
        </w:rPr>
        <w:t xml:space="preserve"> Rodríguez, J. (2010</w:t>
      </w:r>
      <w:r w:rsidRPr="00F0700C">
        <w:rPr>
          <w:rFonts w:ascii="Times New Roman" w:hAnsi="Times New Roman" w:cs="Times New Roman"/>
          <w:i/>
          <w:iCs/>
          <w:sz w:val="20"/>
          <w:szCs w:val="20"/>
        </w:rPr>
        <w:t>). El estudio de casos como metodología de investigación científica en dirección y economía de la empresa: una aplicación a la internacionalización. Investigaciones Europeas de Dirección Y Economía de La Empresa</w:t>
      </w:r>
    </w:p>
    <w:p w14:paraId="7AEC3F35" w14:textId="1A0B381D" w:rsidR="00533AB8" w:rsidRPr="00F0700C" w:rsidRDefault="00F0700C" w:rsidP="00F0700C">
      <w:pPr>
        <w:pStyle w:val="NormalWeb"/>
        <w:spacing w:before="0" w:beforeAutospacing="0" w:after="0" w:afterAutospacing="0" w:line="480" w:lineRule="auto"/>
        <w:ind w:left="720" w:hanging="720"/>
        <w:rPr>
          <w:sz w:val="20"/>
          <w:szCs w:val="20"/>
        </w:rPr>
      </w:pPr>
      <w:r w:rsidRPr="00F0700C">
        <w:rPr>
          <w:sz w:val="20"/>
          <w:szCs w:val="20"/>
        </w:rPr>
        <w:t xml:space="preserve">Universidad católica de Colombia facultad de psicología servicio social comunitario Bogotá </w:t>
      </w:r>
      <w:proofErr w:type="spellStart"/>
      <w:r w:rsidRPr="00F0700C">
        <w:rPr>
          <w:sz w:val="20"/>
          <w:szCs w:val="20"/>
        </w:rPr>
        <w:t>d.c.</w:t>
      </w:r>
      <w:proofErr w:type="spellEnd"/>
      <w:r w:rsidRPr="00F0700C">
        <w:rPr>
          <w:sz w:val="20"/>
          <w:szCs w:val="20"/>
        </w:rPr>
        <w:t xml:space="preserve"> (2017, 28 noviembre). </w:t>
      </w:r>
      <w:r w:rsidRPr="00F0700C">
        <w:rPr>
          <w:i/>
          <w:iCs/>
          <w:sz w:val="20"/>
          <w:szCs w:val="20"/>
        </w:rPr>
        <w:t>educación en casa y creatividad</w:t>
      </w:r>
      <w:r w:rsidRPr="00F0700C">
        <w:rPr>
          <w:sz w:val="20"/>
          <w:szCs w:val="20"/>
        </w:rPr>
        <w:t>. educación en casaYcreatividad</w:t>
      </w:r>
      <w:r w:rsidR="00533AB8" w:rsidRPr="00F0700C">
        <w:rPr>
          <w:sz w:val="20"/>
          <w:szCs w:val="20"/>
        </w:rPr>
        <w:t>.https://repository.ucatolica.edu.co/bitstream/10983/15156/1/EDUCACI%C3%93N%20EN%20CASA%20Y%20CREATIVIDAD.pdf</w:t>
      </w:r>
    </w:p>
    <w:p w14:paraId="6323AB1D" w14:textId="77777777" w:rsidR="00533AB8" w:rsidRPr="00F0700C" w:rsidRDefault="00533AB8" w:rsidP="003202DB">
      <w:pPr>
        <w:spacing w:line="360" w:lineRule="auto"/>
        <w:jc w:val="center"/>
        <w:rPr>
          <w:rFonts w:ascii="Times New Roman" w:hAnsi="Times New Roman" w:cs="Times New Roman"/>
          <w:i/>
          <w:iCs/>
          <w:sz w:val="20"/>
          <w:szCs w:val="20"/>
        </w:rPr>
      </w:pPr>
    </w:p>
    <w:p w14:paraId="62B51802" w14:textId="2797567E" w:rsidR="0042603C" w:rsidRPr="00F0700C" w:rsidRDefault="0042603C" w:rsidP="003202DB">
      <w:pPr>
        <w:spacing w:line="360" w:lineRule="auto"/>
        <w:jc w:val="center"/>
        <w:rPr>
          <w:rFonts w:ascii="Times New Roman" w:hAnsi="Times New Roman" w:cs="Times New Roman"/>
          <w:sz w:val="20"/>
          <w:szCs w:val="20"/>
        </w:rPr>
      </w:pPr>
      <w:r w:rsidRPr="00F0700C">
        <w:rPr>
          <w:rFonts w:ascii="Times New Roman" w:hAnsi="Times New Roman" w:cs="Times New Roman"/>
          <w:sz w:val="20"/>
          <w:szCs w:val="20"/>
        </w:rPr>
        <w:t xml:space="preserve">Platón. La república. Edición bilingüe, traducción, notas y estudio preliminar José Manuel Pabón y Manuel </w:t>
      </w:r>
      <w:proofErr w:type="spellStart"/>
      <w:r w:rsidRPr="00F0700C">
        <w:rPr>
          <w:rFonts w:ascii="Times New Roman" w:hAnsi="Times New Roman" w:cs="Times New Roman"/>
          <w:sz w:val="20"/>
          <w:szCs w:val="20"/>
        </w:rPr>
        <w:t>Fernandez</w:t>
      </w:r>
      <w:proofErr w:type="spellEnd"/>
      <w:r w:rsidRPr="00F0700C">
        <w:rPr>
          <w:rFonts w:ascii="Times New Roman" w:hAnsi="Times New Roman" w:cs="Times New Roman"/>
          <w:sz w:val="20"/>
          <w:szCs w:val="20"/>
        </w:rPr>
        <w:t>-Galiano. Editorial Centro de estudios políticos y constitucionales, Madrid 2006.</w:t>
      </w:r>
    </w:p>
    <w:p w14:paraId="4D548FB0" w14:textId="77777777" w:rsidR="00F0700C" w:rsidRPr="00F0700C" w:rsidRDefault="00F0700C" w:rsidP="00F0700C">
      <w:pPr>
        <w:pStyle w:val="NormalWeb"/>
        <w:spacing w:before="0" w:beforeAutospacing="0" w:after="0" w:afterAutospacing="0" w:line="480" w:lineRule="auto"/>
        <w:ind w:left="720" w:hanging="720"/>
        <w:rPr>
          <w:sz w:val="20"/>
          <w:szCs w:val="20"/>
        </w:rPr>
      </w:pPr>
    </w:p>
    <w:p w14:paraId="6A7A2D48" w14:textId="2C79879E" w:rsidR="00F0700C" w:rsidRPr="00F0700C" w:rsidRDefault="00F0700C" w:rsidP="00F0700C">
      <w:pPr>
        <w:pStyle w:val="NormalWeb"/>
        <w:spacing w:before="0" w:beforeAutospacing="0" w:after="0" w:afterAutospacing="0" w:line="480" w:lineRule="auto"/>
        <w:ind w:left="720" w:hanging="720"/>
        <w:rPr>
          <w:sz w:val="20"/>
          <w:szCs w:val="20"/>
        </w:rPr>
      </w:pPr>
      <w:r w:rsidRPr="00F0700C">
        <w:rPr>
          <w:sz w:val="20"/>
          <w:szCs w:val="20"/>
        </w:rPr>
        <w:t xml:space="preserve">Inés Dussel FLACSO, Facultad Latinoamericana de Ciencias Sociales. (2004, 20 mayo). </w:t>
      </w:r>
      <w:r w:rsidRPr="00F0700C">
        <w:rPr>
          <w:i/>
          <w:iCs/>
          <w:sz w:val="20"/>
          <w:szCs w:val="20"/>
        </w:rPr>
        <w:t>DESIGUALDADES SOCIALES Y DESIGUALDADES ESCOLARES EN LA ARGENTINA DE HOY</w:t>
      </w:r>
      <w:r w:rsidRPr="00F0700C">
        <w:rPr>
          <w:sz w:val="20"/>
          <w:szCs w:val="20"/>
        </w:rPr>
        <w:t>. Inés Dussel FLACSO. http://bibliotecavirtual.clacso.org.ar/ar/libros/argentina/flacso/dussel.pdf</w:t>
      </w:r>
    </w:p>
    <w:p w14:paraId="38738135" w14:textId="77777777" w:rsidR="00F0700C" w:rsidRPr="00F0700C" w:rsidRDefault="00F0700C" w:rsidP="00F0700C">
      <w:pPr>
        <w:pStyle w:val="NormalWeb"/>
        <w:spacing w:before="0" w:beforeAutospacing="0" w:after="0" w:afterAutospacing="0" w:line="480" w:lineRule="auto"/>
        <w:rPr>
          <w:sz w:val="20"/>
          <w:szCs w:val="20"/>
        </w:rPr>
      </w:pPr>
      <w:r w:rsidRPr="00F0700C">
        <w:rPr>
          <w:sz w:val="20"/>
          <w:szCs w:val="20"/>
        </w:rPr>
        <w:t xml:space="preserve"> </w:t>
      </w:r>
    </w:p>
    <w:p w14:paraId="083E4EE8" w14:textId="5F00FA26" w:rsidR="00F0700C" w:rsidRPr="00F0700C" w:rsidRDefault="00F0700C" w:rsidP="00F0700C">
      <w:pPr>
        <w:pStyle w:val="NormalWeb"/>
        <w:spacing w:before="0" w:beforeAutospacing="0" w:after="0" w:afterAutospacing="0" w:line="480" w:lineRule="auto"/>
        <w:rPr>
          <w:sz w:val="20"/>
          <w:szCs w:val="20"/>
        </w:rPr>
      </w:pPr>
      <w:r w:rsidRPr="00F0700C">
        <w:rPr>
          <w:sz w:val="20"/>
          <w:szCs w:val="20"/>
        </w:rPr>
        <w:t xml:space="preserve">Secretaría Académica IDEAD de la Universidad del Tolima. (2016, 6 octubre). </w:t>
      </w:r>
      <w:r w:rsidRPr="00F0700C">
        <w:rPr>
          <w:i/>
          <w:iCs/>
          <w:sz w:val="20"/>
          <w:szCs w:val="20"/>
        </w:rPr>
        <w:t>LOS MODELOS PEDAGOGICOS</w:t>
      </w:r>
      <w:r w:rsidRPr="00F0700C">
        <w:rPr>
          <w:sz w:val="20"/>
          <w:szCs w:val="20"/>
        </w:rPr>
        <w:t xml:space="preserve">. Los modelos </w:t>
      </w:r>
      <w:r w:rsidRPr="00F0700C">
        <w:rPr>
          <w:sz w:val="20"/>
          <w:szCs w:val="20"/>
        </w:rPr>
        <w:t>pedagógicos</w:t>
      </w:r>
      <w:r w:rsidRPr="00F0700C">
        <w:rPr>
          <w:sz w:val="20"/>
          <w:szCs w:val="20"/>
        </w:rPr>
        <w:t>. https://pedroboza.files.wordpress.com/2008/10/2-2-los-modelos-pedagogicos.pdf</w:t>
      </w:r>
    </w:p>
    <w:p w14:paraId="28E33853" w14:textId="77777777" w:rsidR="00F0700C" w:rsidRPr="00F0700C" w:rsidRDefault="00F0700C" w:rsidP="003202DB">
      <w:pPr>
        <w:spacing w:line="360" w:lineRule="auto"/>
        <w:jc w:val="center"/>
        <w:rPr>
          <w:sz w:val="20"/>
          <w:szCs w:val="20"/>
        </w:rPr>
      </w:pPr>
    </w:p>
    <w:p w14:paraId="52C83AE0" w14:textId="7CB9613B" w:rsidR="0042603C" w:rsidRPr="00F0700C" w:rsidRDefault="00F0700C" w:rsidP="00F0700C">
      <w:pPr>
        <w:pStyle w:val="NormalWeb"/>
        <w:spacing w:before="0" w:beforeAutospacing="0" w:after="0" w:afterAutospacing="0" w:line="480" w:lineRule="auto"/>
        <w:ind w:left="720" w:hanging="720"/>
        <w:rPr>
          <w:sz w:val="20"/>
          <w:szCs w:val="20"/>
        </w:rPr>
      </w:pPr>
      <w:r w:rsidRPr="00F0700C">
        <w:rPr>
          <w:sz w:val="20"/>
          <w:szCs w:val="20"/>
        </w:rPr>
        <w:t xml:space="preserve">Piaget, J. (1920, 14 octubre). </w:t>
      </w:r>
      <w:r w:rsidRPr="00F0700C">
        <w:rPr>
          <w:i/>
          <w:iCs/>
          <w:sz w:val="20"/>
          <w:szCs w:val="20"/>
        </w:rPr>
        <w:t>LIBRO: PSICOLOGÍA</w:t>
      </w:r>
      <w:r w:rsidRPr="00F0700C">
        <w:rPr>
          <w:i/>
          <w:iCs/>
          <w:sz w:val="20"/>
          <w:szCs w:val="20"/>
        </w:rPr>
        <w:t xml:space="preserve"> DEL NIÑO</w:t>
      </w:r>
      <w:r w:rsidRPr="00F0700C">
        <w:rPr>
          <w:sz w:val="20"/>
          <w:szCs w:val="20"/>
        </w:rPr>
        <w:t>. Psicología del niño. http://23118.psi.uba.ar/academica/carrerasdegrado/musicoterapia/informacion_adicional/311_escuelas_psicologicas/docs/piaget1.pdf</w:t>
      </w:r>
    </w:p>
    <w:p w14:paraId="57C1A2F8" w14:textId="77777777" w:rsidR="00AA4991" w:rsidRPr="003202DB" w:rsidRDefault="00AA4991" w:rsidP="003202DB">
      <w:pPr>
        <w:spacing w:line="360" w:lineRule="auto"/>
        <w:jc w:val="center"/>
        <w:rPr>
          <w:rFonts w:ascii="Arial" w:hAnsi="Arial" w:cs="Arial"/>
          <w:b/>
          <w:bCs/>
          <w:sz w:val="24"/>
          <w:szCs w:val="24"/>
        </w:rPr>
      </w:pPr>
    </w:p>
    <w:sectPr w:rsidR="00AA4991" w:rsidRPr="003202DB" w:rsidSect="00F0700C">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doni MT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17"/>
    <w:rsid w:val="00046FDC"/>
    <w:rsid w:val="000C731B"/>
    <w:rsid w:val="00191036"/>
    <w:rsid w:val="00272C7D"/>
    <w:rsid w:val="002B6669"/>
    <w:rsid w:val="003202DB"/>
    <w:rsid w:val="0042603C"/>
    <w:rsid w:val="004D5AAA"/>
    <w:rsid w:val="00533AB8"/>
    <w:rsid w:val="006860BD"/>
    <w:rsid w:val="006F0C1B"/>
    <w:rsid w:val="007A278D"/>
    <w:rsid w:val="008B738B"/>
    <w:rsid w:val="009D4F26"/>
    <w:rsid w:val="00A6582B"/>
    <w:rsid w:val="00AA4991"/>
    <w:rsid w:val="00B437A5"/>
    <w:rsid w:val="00BC7E72"/>
    <w:rsid w:val="00BF1226"/>
    <w:rsid w:val="00DD335F"/>
    <w:rsid w:val="00EF2017"/>
    <w:rsid w:val="00F0700C"/>
    <w:rsid w:val="00FC0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7E10"/>
  <w15:chartTrackingRefBased/>
  <w15:docId w15:val="{CCA6C4D3-C143-4C83-8F5E-4C9C8073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731B"/>
    <w:rPr>
      <w:color w:val="0563C1" w:themeColor="hyperlink"/>
      <w:u w:val="single"/>
    </w:rPr>
  </w:style>
  <w:style w:type="character" w:styleId="Mencinsinresolver">
    <w:name w:val="Unresolved Mention"/>
    <w:basedOn w:val="Fuentedeprrafopredeter"/>
    <w:uiPriority w:val="99"/>
    <w:semiHidden/>
    <w:unhideWhenUsed/>
    <w:rsid w:val="000C731B"/>
    <w:rPr>
      <w:color w:val="605E5C"/>
      <w:shd w:val="clear" w:color="auto" w:fill="E1DFDD"/>
    </w:rPr>
  </w:style>
  <w:style w:type="character" w:styleId="Hipervnculovisitado">
    <w:name w:val="FollowedHyperlink"/>
    <w:basedOn w:val="Fuentedeprrafopredeter"/>
    <w:uiPriority w:val="99"/>
    <w:semiHidden/>
    <w:unhideWhenUsed/>
    <w:rsid w:val="00533AB8"/>
    <w:rPr>
      <w:color w:val="954F72" w:themeColor="followedHyperlink"/>
      <w:u w:val="single"/>
    </w:rPr>
  </w:style>
  <w:style w:type="paragraph" w:styleId="NormalWeb">
    <w:name w:val="Normal (Web)"/>
    <w:basedOn w:val="Normal"/>
    <w:uiPriority w:val="99"/>
    <w:unhideWhenUsed/>
    <w:rsid w:val="00533AB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70516">
      <w:bodyDiv w:val="1"/>
      <w:marLeft w:val="0"/>
      <w:marRight w:val="0"/>
      <w:marTop w:val="0"/>
      <w:marBottom w:val="0"/>
      <w:divBdr>
        <w:top w:val="none" w:sz="0" w:space="0" w:color="auto"/>
        <w:left w:val="none" w:sz="0" w:space="0" w:color="auto"/>
        <w:bottom w:val="none" w:sz="0" w:space="0" w:color="auto"/>
        <w:right w:val="none" w:sz="0" w:space="0" w:color="auto"/>
      </w:divBdr>
    </w:div>
    <w:div w:id="930119638">
      <w:bodyDiv w:val="1"/>
      <w:marLeft w:val="0"/>
      <w:marRight w:val="0"/>
      <w:marTop w:val="0"/>
      <w:marBottom w:val="0"/>
      <w:divBdr>
        <w:top w:val="none" w:sz="0" w:space="0" w:color="auto"/>
        <w:left w:val="none" w:sz="0" w:space="0" w:color="auto"/>
        <w:bottom w:val="none" w:sz="0" w:space="0" w:color="auto"/>
        <w:right w:val="none" w:sz="0" w:space="0" w:color="auto"/>
      </w:divBdr>
    </w:div>
    <w:div w:id="1586183597">
      <w:bodyDiv w:val="1"/>
      <w:marLeft w:val="0"/>
      <w:marRight w:val="0"/>
      <w:marTop w:val="0"/>
      <w:marBottom w:val="0"/>
      <w:divBdr>
        <w:top w:val="none" w:sz="0" w:space="0" w:color="auto"/>
        <w:left w:val="none" w:sz="0" w:space="0" w:color="auto"/>
        <w:bottom w:val="none" w:sz="0" w:space="0" w:color="auto"/>
        <w:right w:val="none" w:sz="0" w:space="0" w:color="auto"/>
      </w:divBdr>
    </w:div>
    <w:div w:id="2079935827">
      <w:bodyDiv w:val="1"/>
      <w:marLeft w:val="0"/>
      <w:marRight w:val="0"/>
      <w:marTop w:val="0"/>
      <w:marBottom w:val="0"/>
      <w:divBdr>
        <w:top w:val="none" w:sz="0" w:space="0" w:color="auto"/>
        <w:left w:val="none" w:sz="0" w:space="0" w:color="auto"/>
        <w:bottom w:val="none" w:sz="0" w:space="0" w:color="auto"/>
        <w:right w:val="none" w:sz="0" w:space="0" w:color="auto"/>
      </w:divBdr>
    </w:div>
    <w:div w:id="20935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12</Pages>
  <Words>3526</Words>
  <Characters>19397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2021-06-28T23:18:00Z</dcterms:created>
  <dcterms:modified xsi:type="dcterms:W3CDTF">2021-06-29T03:54:00Z</dcterms:modified>
</cp:coreProperties>
</file>