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88" w:rsidRDefault="00B73E88" w:rsidP="00B73E88">
      <w:pPr>
        <w:spacing w:beforeLines="20" w:before="48" w:afterLines="20" w:after="48"/>
        <w:rPr>
          <w:b/>
        </w:rPr>
      </w:pPr>
      <w:r>
        <w:rPr>
          <w:noProof/>
          <w:lang w:eastAsia="es-MX"/>
        </w:rPr>
        <w:drawing>
          <wp:anchor distT="0" distB="0" distL="114300" distR="114300" simplePos="0" relativeHeight="251659264" behindDoc="0" locked="0" layoutInCell="1" allowOverlap="1" wp14:anchorId="5CB16171" wp14:editId="1BF4231E">
            <wp:simplePos x="0" y="0"/>
            <wp:positionH relativeFrom="column">
              <wp:posOffset>-806392</wp:posOffset>
            </wp:positionH>
            <wp:positionV relativeFrom="paragraph">
              <wp:posOffset>-462024</wp:posOffset>
            </wp:positionV>
            <wp:extent cx="1047750" cy="812129"/>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812129"/>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6"/>
        <w:gridCol w:w="1102"/>
      </w:tblGrid>
      <w:tr w:rsidR="00B73E88" w:rsidTr="00DD6912">
        <w:trPr>
          <w:trHeight w:val="288"/>
        </w:trPr>
        <w:sdt>
          <w:sdtPr>
            <w:rPr>
              <w:rFonts w:ascii="Cambria Math" w:eastAsiaTheme="majorEastAsia" w:hAnsi="Cambria Math" w:cstheme="majorBidi"/>
              <w:sz w:val="36"/>
              <w:szCs w:val="36"/>
            </w:rPr>
            <w:alias w:val="Título"/>
            <w:id w:val="77761602"/>
            <w:placeholder>
              <w:docPart w:val="9129648C20FD400B8C352A6308F94C51"/>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B73E88" w:rsidRDefault="00B73E88" w:rsidP="00B73E88">
                <w:pPr>
                  <w:pStyle w:val="Encabezado"/>
                  <w:tabs>
                    <w:tab w:val="left" w:pos="1094"/>
                    <w:tab w:val="right" w:pos="11156"/>
                  </w:tabs>
                  <w:rPr>
                    <w:rFonts w:asciiTheme="majorHAnsi" w:eastAsiaTheme="majorEastAsia" w:hAnsiTheme="majorHAnsi" w:cstheme="majorBidi"/>
                    <w:sz w:val="36"/>
                    <w:szCs w:val="36"/>
                  </w:rPr>
                </w:pPr>
                <w:r>
                  <w:rPr>
                    <w:rFonts w:ascii="Cambria Math" w:eastAsiaTheme="majorEastAsia" w:hAnsi="Cambria Math" w:cstheme="majorBidi"/>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952019AD307248369DD2C0FB057C2CE3"/>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B73E88" w:rsidRPr="004D56AC" w:rsidRDefault="00B73E88" w:rsidP="00B73E88">
                <w:pPr>
                  <w:pStyle w:val="Encabezado"/>
                  <w:jc w:val="center"/>
                  <w:rPr>
                    <w:rFonts w:asciiTheme="majorHAnsi" w:eastAsiaTheme="majorEastAsia" w:hAnsiTheme="majorHAnsi" w:cstheme="majorBidi"/>
                    <w:b/>
                    <w:bCs/>
                    <w:color w:val="5B9BD5" w:themeColor="accent1"/>
                    <w:sz w:val="18"/>
                    <w:szCs w:val="36"/>
                    <w14:numForm w14:val="oldStyle"/>
                  </w:rPr>
                </w:pPr>
                <w: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B73E88" w:rsidRDefault="00B73E88" w:rsidP="00B73E88">
      <w:pPr>
        <w:pStyle w:val="Encabezado"/>
        <w:rPr>
          <w:b/>
          <w:sz w:val="24"/>
        </w:rPr>
      </w:pPr>
    </w:p>
    <w:p w:rsidR="00B73E88" w:rsidRPr="00170B97" w:rsidRDefault="00B73E88" w:rsidP="00B73E88">
      <w:pPr>
        <w:pStyle w:val="Sinespaciado"/>
        <w:jc w:val="center"/>
        <w:rPr>
          <w:rFonts w:ascii="Arial" w:hAnsi="Arial" w:cs="Arial"/>
          <w:b/>
          <w:sz w:val="28"/>
        </w:rPr>
      </w:pPr>
      <w:r w:rsidRPr="00170B97">
        <w:rPr>
          <w:rFonts w:ascii="Arial" w:hAnsi="Arial" w:cs="Arial"/>
          <w:b/>
          <w:sz w:val="28"/>
        </w:rPr>
        <w:t>EVIDENCIA INTEGRADORA. CUARTO SEMESTRE.</w:t>
      </w:r>
    </w:p>
    <w:p w:rsidR="00B73E88" w:rsidRPr="00170B97" w:rsidRDefault="00B73E88" w:rsidP="00B73E88">
      <w:pPr>
        <w:pStyle w:val="Sinespaciado"/>
        <w:jc w:val="center"/>
      </w:pPr>
      <w:r w:rsidRPr="00170B97">
        <w:rPr>
          <w:rFonts w:ascii="Arial" w:hAnsi="Arial" w:cs="Arial"/>
          <w:b/>
          <w:sz w:val="24"/>
        </w:rPr>
        <w:t>SECCIÓN</w:t>
      </w:r>
      <w:r>
        <w:rPr>
          <w:rFonts w:ascii="Arial" w:hAnsi="Arial" w:cs="Arial"/>
          <w:b/>
          <w:sz w:val="24"/>
        </w:rPr>
        <w:t>:</w:t>
      </w:r>
      <w:r>
        <w:rPr>
          <w:b/>
          <w:sz w:val="24"/>
        </w:rPr>
        <w:t xml:space="preserve"> D</w:t>
      </w:r>
    </w:p>
    <w:p w:rsidR="00B73E88" w:rsidRPr="005E470D" w:rsidRDefault="00B73E88" w:rsidP="00B73E88">
      <w:pPr>
        <w:pStyle w:val="Encabezado"/>
        <w:jc w:val="center"/>
        <w:rPr>
          <w:rFonts w:ascii="Garamond" w:hAnsi="Garamond"/>
          <w:sz w:val="20"/>
        </w:rPr>
      </w:pPr>
    </w:p>
    <w:p w:rsidR="00B73E88" w:rsidRDefault="00B73E88" w:rsidP="00B73E88">
      <w:pPr>
        <w:spacing w:after="0" w:line="240" w:lineRule="auto"/>
        <w:rPr>
          <w:rFonts w:cstheme="minorHAnsi"/>
        </w:rPr>
      </w:pPr>
    </w:p>
    <w:p w:rsidR="00B73E88" w:rsidRPr="00943FDF" w:rsidRDefault="00B73E88" w:rsidP="00B73E88">
      <w:pPr>
        <w:spacing w:after="0" w:line="240" w:lineRule="auto"/>
        <w:jc w:val="center"/>
        <w:rPr>
          <w:rFonts w:ascii="Arial" w:hAnsi="Arial" w:cs="Arial"/>
          <w:sz w:val="24"/>
          <w:szCs w:val="24"/>
        </w:rPr>
      </w:pPr>
    </w:p>
    <w:p w:rsidR="00B73E88" w:rsidRPr="00943FDF" w:rsidRDefault="00B73E88" w:rsidP="00B73E88">
      <w:pPr>
        <w:spacing w:after="0" w:line="240" w:lineRule="auto"/>
        <w:jc w:val="center"/>
        <w:rPr>
          <w:rFonts w:ascii="Arial" w:hAnsi="Arial" w:cs="Arial"/>
          <w:b/>
          <w:sz w:val="24"/>
          <w:szCs w:val="24"/>
        </w:rPr>
      </w:pPr>
      <w:r w:rsidRPr="00943FDF">
        <w:rPr>
          <w:rFonts w:ascii="Arial" w:hAnsi="Arial" w:cs="Arial"/>
          <w:b/>
          <w:sz w:val="24"/>
          <w:szCs w:val="24"/>
        </w:rPr>
        <w:t>COMPETENCIA</w:t>
      </w:r>
      <w:r w:rsidR="00433798">
        <w:rPr>
          <w:rFonts w:ascii="Arial" w:hAnsi="Arial" w:cs="Arial"/>
          <w:b/>
          <w:sz w:val="24"/>
          <w:szCs w:val="24"/>
        </w:rPr>
        <w:t>S</w:t>
      </w:r>
      <w:r w:rsidRPr="00943FDF">
        <w:rPr>
          <w:rFonts w:ascii="Arial" w:hAnsi="Arial" w:cs="Arial"/>
          <w:b/>
          <w:sz w:val="24"/>
          <w:szCs w:val="24"/>
        </w:rPr>
        <w:t>:</w:t>
      </w:r>
    </w:p>
    <w:p w:rsidR="00B73E88" w:rsidRPr="00BF7664" w:rsidRDefault="00B73E88" w:rsidP="00B73E88">
      <w:pPr>
        <w:spacing w:after="0" w:line="240" w:lineRule="auto"/>
        <w:jc w:val="both"/>
        <w:rPr>
          <w:rFonts w:ascii="Arial" w:eastAsia="Times New Roman" w:hAnsi="Arial" w:cs="Arial"/>
          <w:sz w:val="24"/>
          <w:szCs w:val="24"/>
          <w:lang w:eastAsia="es-MX"/>
        </w:rPr>
      </w:pPr>
      <w:r w:rsidRPr="00BF7664">
        <w:rPr>
          <w:rFonts w:ascii="Arial" w:hAnsi="Arial" w:cs="Arial"/>
          <w:sz w:val="24"/>
          <w:szCs w:val="24"/>
        </w:rPr>
        <w:t>E</w:t>
      </w:r>
      <w:r w:rsidRPr="00BF7664">
        <w:rPr>
          <w:rFonts w:ascii="Arial" w:eastAsia="Times New Roman" w:hAnsi="Arial" w:cs="Arial"/>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B73E88" w:rsidRPr="00943FDF" w:rsidRDefault="00B73E88" w:rsidP="00B73E88">
      <w:pPr>
        <w:spacing w:after="0" w:line="240" w:lineRule="auto"/>
        <w:jc w:val="both"/>
        <w:rPr>
          <w:rFonts w:ascii="Arial" w:hAnsi="Arial" w:cs="Arial"/>
          <w:b/>
          <w:sz w:val="24"/>
          <w:szCs w:val="24"/>
        </w:rPr>
      </w:pPr>
    </w:p>
    <w:p w:rsidR="00B73E88" w:rsidRPr="00943FDF" w:rsidRDefault="00B73E88" w:rsidP="00B73E88">
      <w:pPr>
        <w:spacing w:after="0" w:line="240" w:lineRule="auto"/>
        <w:jc w:val="center"/>
        <w:rPr>
          <w:rFonts w:ascii="Arial" w:hAnsi="Arial" w:cs="Arial"/>
          <w:b/>
          <w:sz w:val="24"/>
          <w:szCs w:val="24"/>
        </w:rPr>
      </w:pPr>
      <w:r w:rsidRPr="00943FDF">
        <w:rPr>
          <w:rFonts w:ascii="Arial" w:hAnsi="Arial" w:cs="Arial"/>
          <w:b/>
          <w:sz w:val="24"/>
          <w:szCs w:val="24"/>
        </w:rPr>
        <w:t>TRABAJO FINAL</w:t>
      </w:r>
    </w:p>
    <w:p w:rsidR="00B73E88" w:rsidRPr="00943FDF" w:rsidRDefault="00B73E88" w:rsidP="00B73E88">
      <w:pPr>
        <w:pStyle w:val="Sinespaciado"/>
        <w:jc w:val="center"/>
        <w:rPr>
          <w:rFonts w:ascii="Arial" w:hAnsi="Arial" w:cs="Arial"/>
          <w:sz w:val="24"/>
          <w:szCs w:val="24"/>
        </w:rPr>
      </w:pPr>
      <w:r w:rsidRPr="00943FDF">
        <w:rPr>
          <w:rFonts w:ascii="Arial" w:hAnsi="Arial" w:cs="Arial"/>
          <w:sz w:val="24"/>
          <w:szCs w:val="24"/>
        </w:rPr>
        <w:t>ESCRITO ANALÍTICO-REFLEXIVO</w:t>
      </w:r>
    </w:p>
    <w:p w:rsidR="00B73E88" w:rsidRDefault="00B73E88" w:rsidP="00B73E88">
      <w:pPr>
        <w:pStyle w:val="Sinespaciado"/>
        <w:jc w:val="center"/>
      </w:pPr>
    </w:p>
    <w:p w:rsidR="00B73E88" w:rsidRPr="00BF7664" w:rsidRDefault="00B73E88" w:rsidP="00B73E88">
      <w:pPr>
        <w:spacing w:beforeLines="20" w:before="48" w:afterLines="20" w:after="48"/>
        <w:jc w:val="center"/>
        <w:rPr>
          <w:rFonts w:ascii="Arial" w:hAnsi="Arial" w:cs="Arial"/>
          <w:b/>
          <w:sz w:val="24"/>
          <w:szCs w:val="24"/>
        </w:rPr>
      </w:pPr>
      <w:r w:rsidRPr="00BF7664">
        <w:rPr>
          <w:rFonts w:ascii="Arial" w:hAnsi="Arial" w:cs="Arial"/>
          <w:b/>
          <w:sz w:val="24"/>
          <w:szCs w:val="24"/>
        </w:rPr>
        <w:t>CURSOS:</w:t>
      </w:r>
    </w:p>
    <w:p w:rsidR="00B73E88" w:rsidRPr="00433798" w:rsidRDefault="00B73E88" w:rsidP="00433798">
      <w:pPr>
        <w:pStyle w:val="Prrafodelista"/>
        <w:numPr>
          <w:ilvl w:val="0"/>
          <w:numId w:val="1"/>
        </w:numPr>
        <w:spacing w:beforeLines="20" w:before="48" w:afterLines="20" w:after="48"/>
        <w:jc w:val="center"/>
        <w:rPr>
          <w:rFonts w:ascii="Arial" w:hAnsi="Arial" w:cs="Arial"/>
          <w:sz w:val="24"/>
          <w:szCs w:val="24"/>
        </w:rPr>
      </w:pPr>
      <w:r w:rsidRPr="00433798">
        <w:rPr>
          <w:rFonts w:ascii="Arial" w:hAnsi="Arial" w:cs="Arial"/>
          <w:sz w:val="24"/>
          <w:szCs w:val="24"/>
        </w:rPr>
        <w:t>ATENCIÓN A LA DIVERSIDAD</w:t>
      </w:r>
      <w:r w:rsidR="00433798" w:rsidRPr="00433798">
        <w:rPr>
          <w:rFonts w:ascii="Arial" w:hAnsi="Arial" w:cs="Arial"/>
          <w:sz w:val="24"/>
          <w:szCs w:val="24"/>
        </w:rPr>
        <w:t>/ Mayra Cristina Bueno Zertuche</w:t>
      </w:r>
    </w:p>
    <w:p w:rsidR="00B73E88" w:rsidRPr="00433798" w:rsidRDefault="00B73E88" w:rsidP="00433798">
      <w:pPr>
        <w:pStyle w:val="Prrafodelista"/>
        <w:numPr>
          <w:ilvl w:val="0"/>
          <w:numId w:val="1"/>
        </w:numPr>
        <w:spacing w:beforeLines="20" w:before="48" w:afterLines="20" w:after="48"/>
        <w:jc w:val="center"/>
        <w:rPr>
          <w:rFonts w:ascii="Arial" w:hAnsi="Arial" w:cs="Arial"/>
          <w:sz w:val="24"/>
          <w:szCs w:val="24"/>
        </w:rPr>
      </w:pPr>
      <w:r w:rsidRPr="00433798">
        <w:rPr>
          <w:rFonts w:ascii="Arial" w:hAnsi="Arial" w:cs="Arial"/>
          <w:sz w:val="24"/>
          <w:szCs w:val="24"/>
        </w:rPr>
        <w:t>MODELOS PEDAGÓGICOS</w:t>
      </w:r>
      <w:r w:rsidR="00433798" w:rsidRPr="00433798">
        <w:rPr>
          <w:rFonts w:ascii="Arial" w:hAnsi="Arial" w:cs="Arial"/>
          <w:sz w:val="24"/>
          <w:szCs w:val="24"/>
        </w:rPr>
        <w:t xml:space="preserve">/ Roxana Janet Sánchez Suárez </w:t>
      </w:r>
    </w:p>
    <w:p w:rsidR="00B73E88" w:rsidRPr="00433798" w:rsidRDefault="00B73E88" w:rsidP="00433798">
      <w:pPr>
        <w:pStyle w:val="Prrafodelista"/>
        <w:numPr>
          <w:ilvl w:val="0"/>
          <w:numId w:val="1"/>
        </w:numPr>
        <w:spacing w:beforeLines="20" w:before="48" w:afterLines="20" w:after="48"/>
        <w:jc w:val="center"/>
        <w:rPr>
          <w:rFonts w:ascii="Arial" w:hAnsi="Arial" w:cs="Arial"/>
          <w:sz w:val="24"/>
          <w:szCs w:val="24"/>
        </w:rPr>
      </w:pPr>
      <w:r w:rsidRPr="00433798">
        <w:rPr>
          <w:rFonts w:ascii="Arial" w:hAnsi="Arial" w:cs="Arial"/>
          <w:sz w:val="24"/>
          <w:szCs w:val="24"/>
        </w:rPr>
        <w:t>DESARROLLO DE LA COMPETENCIA LECTORAL</w:t>
      </w:r>
      <w:r w:rsidR="00433798" w:rsidRPr="00433798">
        <w:rPr>
          <w:rFonts w:ascii="Arial" w:hAnsi="Arial" w:cs="Arial"/>
          <w:sz w:val="24"/>
          <w:szCs w:val="24"/>
        </w:rPr>
        <w:t>/ Humberto Valdéz Sánchez</w:t>
      </w:r>
    </w:p>
    <w:p w:rsidR="00B73E88" w:rsidRPr="00433798" w:rsidRDefault="00B73E88" w:rsidP="00433798">
      <w:pPr>
        <w:pStyle w:val="Prrafodelista"/>
        <w:numPr>
          <w:ilvl w:val="0"/>
          <w:numId w:val="1"/>
        </w:numPr>
        <w:spacing w:beforeLines="20" w:before="48" w:afterLines="20" w:after="48"/>
        <w:jc w:val="center"/>
        <w:rPr>
          <w:rFonts w:ascii="Arial" w:hAnsi="Arial" w:cs="Arial"/>
          <w:sz w:val="24"/>
          <w:szCs w:val="24"/>
        </w:rPr>
      </w:pPr>
      <w:r w:rsidRPr="00433798">
        <w:rPr>
          <w:rFonts w:ascii="Arial" w:hAnsi="Arial" w:cs="Arial"/>
          <w:sz w:val="24"/>
          <w:szCs w:val="24"/>
        </w:rPr>
        <w:t>ESTRATEGIAS PARA EL DESARROLLO SOCIOEMOCIONAL</w:t>
      </w:r>
      <w:r w:rsidR="00433798" w:rsidRPr="00433798">
        <w:rPr>
          <w:rFonts w:ascii="Arial" w:hAnsi="Arial" w:cs="Arial"/>
          <w:sz w:val="24"/>
          <w:szCs w:val="24"/>
        </w:rPr>
        <w:t>/ Martha Gabriela Ávila Camacho</w:t>
      </w:r>
    </w:p>
    <w:p w:rsidR="00B73E88" w:rsidRPr="00433798" w:rsidRDefault="00B73E88" w:rsidP="00433798">
      <w:pPr>
        <w:pStyle w:val="Prrafodelista"/>
        <w:numPr>
          <w:ilvl w:val="0"/>
          <w:numId w:val="1"/>
        </w:numPr>
        <w:spacing w:beforeLines="20" w:before="48" w:afterLines="20" w:after="48"/>
        <w:jc w:val="center"/>
        <w:rPr>
          <w:rFonts w:ascii="Arial" w:hAnsi="Arial" w:cs="Arial"/>
          <w:sz w:val="24"/>
          <w:szCs w:val="24"/>
        </w:rPr>
      </w:pPr>
      <w:r w:rsidRPr="00433798">
        <w:rPr>
          <w:rFonts w:ascii="Arial" w:hAnsi="Arial" w:cs="Arial"/>
          <w:sz w:val="24"/>
          <w:szCs w:val="24"/>
        </w:rPr>
        <w:t>ESTRATEGIAS PARA LA EXPLORACIÓN DEL MUNDO SOCIAL</w:t>
      </w:r>
      <w:r w:rsidR="00433798" w:rsidRPr="00433798">
        <w:rPr>
          <w:rFonts w:ascii="Arial" w:hAnsi="Arial" w:cs="Arial"/>
          <w:sz w:val="24"/>
          <w:szCs w:val="24"/>
        </w:rPr>
        <w:t>/ Marco Antonio Valdés Molina</w:t>
      </w:r>
    </w:p>
    <w:p w:rsidR="00B73E88" w:rsidRPr="00433798" w:rsidRDefault="00B73E88" w:rsidP="00433798">
      <w:pPr>
        <w:pStyle w:val="Prrafodelista"/>
        <w:numPr>
          <w:ilvl w:val="0"/>
          <w:numId w:val="1"/>
        </w:numPr>
        <w:spacing w:beforeLines="20" w:before="48" w:afterLines="20" w:after="48"/>
        <w:jc w:val="center"/>
        <w:rPr>
          <w:rFonts w:ascii="Arial" w:hAnsi="Arial" w:cs="Arial"/>
          <w:sz w:val="24"/>
          <w:szCs w:val="24"/>
        </w:rPr>
      </w:pPr>
      <w:r w:rsidRPr="00433798">
        <w:rPr>
          <w:rFonts w:ascii="Arial" w:hAnsi="Arial" w:cs="Arial"/>
          <w:sz w:val="24"/>
          <w:szCs w:val="24"/>
        </w:rPr>
        <w:t>ESTRATEGIAS DE TRABAJO DOCENTE</w:t>
      </w:r>
      <w:r w:rsidR="00433798" w:rsidRPr="00433798">
        <w:rPr>
          <w:rFonts w:ascii="Arial" w:hAnsi="Arial" w:cs="Arial"/>
          <w:sz w:val="24"/>
          <w:szCs w:val="24"/>
        </w:rPr>
        <w:t xml:space="preserve">/ Angélica María </w:t>
      </w:r>
      <w:proofErr w:type="spellStart"/>
      <w:r w:rsidR="00433798" w:rsidRPr="00433798">
        <w:rPr>
          <w:rFonts w:ascii="Arial" w:hAnsi="Arial" w:cs="Arial"/>
          <w:sz w:val="24"/>
          <w:szCs w:val="24"/>
        </w:rPr>
        <w:t>Rocca</w:t>
      </w:r>
      <w:proofErr w:type="spellEnd"/>
      <w:r w:rsidR="00433798" w:rsidRPr="00433798">
        <w:rPr>
          <w:rFonts w:ascii="Arial" w:hAnsi="Arial" w:cs="Arial"/>
          <w:sz w:val="24"/>
          <w:szCs w:val="24"/>
        </w:rPr>
        <w:t xml:space="preserve"> Valdés </w:t>
      </w:r>
    </w:p>
    <w:p w:rsidR="00B73E88" w:rsidRDefault="00B73E88" w:rsidP="00B73E88">
      <w:pPr>
        <w:pStyle w:val="Sinespaciado"/>
        <w:tabs>
          <w:tab w:val="left" w:pos="1020"/>
          <w:tab w:val="center" w:pos="4680"/>
        </w:tabs>
        <w:rPr>
          <w:rFonts w:ascii="Arial" w:eastAsiaTheme="minorHAnsi" w:hAnsi="Arial" w:cs="Arial"/>
          <w:sz w:val="24"/>
          <w:szCs w:val="24"/>
          <w:lang w:eastAsia="en-US"/>
        </w:rPr>
      </w:pPr>
    </w:p>
    <w:p w:rsidR="00B73E88" w:rsidRDefault="00B73E88" w:rsidP="00B73E88">
      <w:pPr>
        <w:pStyle w:val="Sinespaciado"/>
        <w:tabs>
          <w:tab w:val="left" w:pos="1020"/>
          <w:tab w:val="center" w:pos="4680"/>
        </w:tabs>
        <w:rPr>
          <w:rFonts w:ascii="Arial" w:hAnsi="Arial" w:cs="Arial"/>
          <w:sz w:val="24"/>
          <w:szCs w:val="24"/>
        </w:rPr>
      </w:pPr>
      <w:r w:rsidRPr="00943FDF">
        <w:rPr>
          <w:rFonts w:ascii="Arial" w:hAnsi="Arial" w:cs="Arial"/>
          <w:sz w:val="24"/>
          <w:szCs w:val="24"/>
        </w:rPr>
        <w:t>Nombre del Alumno: _</w:t>
      </w:r>
      <w:r w:rsidRPr="00943FDF">
        <w:rPr>
          <w:rFonts w:ascii="Arial" w:hAnsi="Arial" w:cs="Arial"/>
          <w:sz w:val="24"/>
          <w:szCs w:val="24"/>
          <w:u w:val="single"/>
        </w:rPr>
        <w:t>Carolina Estefanía Herrera Rodríguez</w:t>
      </w:r>
      <w:r>
        <w:rPr>
          <w:rFonts w:ascii="Arial" w:hAnsi="Arial" w:cs="Arial"/>
          <w:sz w:val="24"/>
          <w:szCs w:val="24"/>
        </w:rPr>
        <w:t xml:space="preserve">_ </w:t>
      </w:r>
      <w:r w:rsidRPr="00943FDF">
        <w:rPr>
          <w:rFonts w:ascii="Arial" w:hAnsi="Arial" w:cs="Arial"/>
          <w:sz w:val="24"/>
          <w:szCs w:val="24"/>
        </w:rPr>
        <w:t>No. de lista:</w:t>
      </w:r>
      <w:r>
        <w:rPr>
          <w:rFonts w:ascii="Arial" w:hAnsi="Arial" w:cs="Arial"/>
          <w:sz w:val="24"/>
          <w:szCs w:val="24"/>
        </w:rPr>
        <w:t xml:space="preserve"> </w:t>
      </w:r>
      <w:r w:rsidRPr="00943FDF">
        <w:rPr>
          <w:rFonts w:ascii="Arial" w:hAnsi="Arial" w:cs="Arial"/>
          <w:sz w:val="24"/>
          <w:szCs w:val="24"/>
        </w:rPr>
        <w:t>_</w:t>
      </w:r>
      <w:r w:rsidRPr="00BF7664">
        <w:rPr>
          <w:rFonts w:ascii="Arial" w:hAnsi="Arial" w:cs="Arial"/>
          <w:sz w:val="24"/>
          <w:szCs w:val="24"/>
          <w:u w:val="single"/>
        </w:rPr>
        <w:t>9</w:t>
      </w:r>
      <w:r w:rsidRPr="00943FDF">
        <w:rPr>
          <w:rFonts w:ascii="Arial" w:hAnsi="Arial" w:cs="Arial"/>
          <w:sz w:val="24"/>
          <w:szCs w:val="24"/>
        </w:rPr>
        <w:t>_</w:t>
      </w:r>
    </w:p>
    <w:p w:rsidR="0074216A" w:rsidRDefault="0074216A" w:rsidP="00B73E88">
      <w:pPr>
        <w:rPr>
          <w:rFonts w:ascii="Arial" w:hAnsi="Arial" w:cs="Arial"/>
          <w:sz w:val="24"/>
          <w:szCs w:val="24"/>
        </w:rPr>
      </w:pPr>
    </w:p>
    <w:p w:rsidR="0074216A" w:rsidRDefault="0074216A" w:rsidP="00B73E88">
      <w:pPr>
        <w:rPr>
          <w:rFonts w:ascii="Arial" w:hAnsi="Arial" w:cs="Arial"/>
          <w:sz w:val="24"/>
          <w:szCs w:val="24"/>
        </w:rPr>
      </w:pPr>
    </w:p>
    <w:p w:rsidR="0074216A" w:rsidRDefault="0074216A" w:rsidP="00B73E88">
      <w:pPr>
        <w:rPr>
          <w:rFonts w:ascii="Arial" w:hAnsi="Arial" w:cs="Arial"/>
          <w:sz w:val="24"/>
          <w:szCs w:val="24"/>
        </w:rPr>
      </w:pPr>
    </w:p>
    <w:p w:rsidR="0074216A" w:rsidRDefault="0074216A" w:rsidP="00B73E88">
      <w:pPr>
        <w:rPr>
          <w:rFonts w:ascii="Arial" w:hAnsi="Arial" w:cs="Arial"/>
          <w:sz w:val="24"/>
          <w:szCs w:val="24"/>
        </w:rPr>
      </w:pPr>
    </w:p>
    <w:p w:rsidR="0074216A" w:rsidRDefault="0074216A" w:rsidP="00B73E88">
      <w:pPr>
        <w:rPr>
          <w:rFonts w:ascii="Arial" w:hAnsi="Arial" w:cs="Arial"/>
          <w:sz w:val="24"/>
          <w:szCs w:val="24"/>
        </w:rPr>
      </w:pPr>
    </w:p>
    <w:p w:rsidR="0074216A" w:rsidRPr="0074216A" w:rsidRDefault="0074216A" w:rsidP="00B73E88">
      <w:pPr>
        <w:rPr>
          <w:rFonts w:ascii="Arial" w:hAnsi="Arial" w:cs="Arial"/>
          <w:sz w:val="24"/>
          <w:szCs w:val="24"/>
        </w:rPr>
      </w:pPr>
      <w:r>
        <w:rPr>
          <w:rFonts w:ascii="Arial" w:hAnsi="Arial" w:cs="Arial"/>
          <w:sz w:val="24"/>
          <w:szCs w:val="24"/>
        </w:rPr>
        <w:t>28 Junio 2021                                                                                  Saltillo, Coahuila.</w:t>
      </w:r>
    </w:p>
    <w:p w:rsidR="00D470F2" w:rsidRPr="00B73E88" w:rsidRDefault="00B73E88" w:rsidP="00B73E88">
      <w:pPr>
        <w:jc w:val="center"/>
        <w:rPr>
          <w:rFonts w:ascii="Arial" w:hAnsi="Arial" w:cs="Arial"/>
          <w:b/>
          <w:sz w:val="24"/>
        </w:rPr>
      </w:pPr>
      <w:r w:rsidRPr="00B73E88">
        <w:rPr>
          <w:rFonts w:ascii="Arial" w:hAnsi="Arial" w:cs="Arial"/>
          <w:b/>
          <w:sz w:val="24"/>
        </w:rPr>
        <w:lastRenderedPageBreak/>
        <w:t>RÚBRICA</w:t>
      </w:r>
    </w:p>
    <w:p w:rsidR="00B73E88" w:rsidRDefault="00886CFD">
      <w:r>
        <w:rPr>
          <w:noProof/>
          <w:lang w:eastAsia="es-MX"/>
        </w:rPr>
        <w:drawing>
          <wp:inline distT="0" distB="0" distL="0" distR="0" wp14:anchorId="36646526" wp14:editId="04B0222A">
            <wp:extent cx="5975836" cy="3296652"/>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377" t="22771" r="17769" b="12609"/>
                    <a:stretch/>
                  </pic:blipFill>
                  <pic:spPr bwMode="auto">
                    <a:xfrm>
                      <a:off x="0" y="0"/>
                      <a:ext cx="5993544" cy="3306421"/>
                    </a:xfrm>
                    <a:prstGeom prst="rect">
                      <a:avLst/>
                    </a:prstGeom>
                    <a:ln>
                      <a:noFill/>
                    </a:ln>
                    <a:extLst>
                      <a:ext uri="{53640926-AAD7-44D8-BBD7-CCE9431645EC}">
                        <a14:shadowObscured xmlns:a14="http://schemas.microsoft.com/office/drawing/2010/main"/>
                      </a:ext>
                    </a:extLst>
                  </pic:spPr>
                </pic:pic>
              </a:graphicData>
            </a:graphic>
          </wp:inline>
        </w:drawing>
      </w:r>
    </w:p>
    <w:p w:rsidR="00886CFD" w:rsidRDefault="00886CFD">
      <w:r>
        <w:br w:type="page"/>
      </w:r>
    </w:p>
    <w:p w:rsidR="00886CFD" w:rsidRDefault="00886CFD" w:rsidP="00886CFD">
      <w:pPr>
        <w:jc w:val="center"/>
        <w:rPr>
          <w:rFonts w:ascii="Arial" w:hAnsi="Arial" w:cs="Arial"/>
          <w:b/>
          <w:sz w:val="24"/>
        </w:rPr>
      </w:pPr>
      <w:r w:rsidRPr="00886CFD">
        <w:rPr>
          <w:rFonts w:ascii="Arial" w:hAnsi="Arial" w:cs="Arial"/>
          <w:b/>
          <w:sz w:val="24"/>
        </w:rPr>
        <w:lastRenderedPageBreak/>
        <w:t>INTRODUCCIÓN</w:t>
      </w:r>
    </w:p>
    <w:p w:rsidR="00D74D27" w:rsidRPr="00886CFD" w:rsidRDefault="00D74D27" w:rsidP="00886CFD">
      <w:pPr>
        <w:jc w:val="center"/>
        <w:rPr>
          <w:rFonts w:ascii="Arial" w:hAnsi="Arial" w:cs="Arial"/>
          <w:b/>
          <w:sz w:val="24"/>
        </w:rPr>
      </w:pPr>
    </w:p>
    <w:p w:rsidR="002A6CB2" w:rsidRPr="006C3351" w:rsidRDefault="002A6CB2" w:rsidP="002A6CB2">
      <w:pPr>
        <w:spacing w:line="360" w:lineRule="auto"/>
        <w:jc w:val="both"/>
        <w:rPr>
          <w:rFonts w:ascii="Arial" w:hAnsi="Arial" w:cs="Arial"/>
          <w:sz w:val="24"/>
        </w:rPr>
      </w:pPr>
      <w:r>
        <w:rPr>
          <w:rFonts w:ascii="Arial" w:hAnsi="Arial" w:cs="Arial"/>
          <w:sz w:val="24"/>
        </w:rPr>
        <w:t>El siguiente documento cuenta con una introducción en la cual se explica de manera ambigua de lo que tratará el trabajo y la importancia que tiene para nuestra carrera, un desarrollo en el cual se expl</w:t>
      </w:r>
      <w:r w:rsidR="00433798">
        <w:rPr>
          <w:rFonts w:ascii="Arial" w:hAnsi="Arial" w:cs="Arial"/>
          <w:sz w:val="24"/>
        </w:rPr>
        <w:t>icará</w:t>
      </w:r>
      <w:r>
        <w:rPr>
          <w:rFonts w:ascii="Arial" w:hAnsi="Arial" w:cs="Arial"/>
          <w:sz w:val="24"/>
        </w:rPr>
        <w:t xml:space="preserve"> con detalle y se analizarán las fortalezas y áreas de oportunidad que se presentan en la nueva modalidad virtual de enseñanza y aprendizaje, así como el análisis del estudio de caso</w:t>
      </w:r>
      <w:r w:rsidR="006C3351">
        <w:rPr>
          <w:rFonts w:ascii="Arial" w:hAnsi="Arial" w:cs="Arial"/>
          <w:sz w:val="24"/>
        </w:rPr>
        <w:t xml:space="preserve"> que se aplicó a una alumna de preescolar</w:t>
      </w:r>
      <w:r>
        <w:rPr>
          <w:rFonts w:ascii="Arial" w:hAnsi="Arial" w:cs="Arial"/>
          <w:sz w:val="24"/>
        </w:rPr>
        <w:t>, el uso de las TIC y la promoción de las habilidades lectoras</w:t>
      </w:r>
      <w:r w:rsidR="006C3351">
        <w:rPr>
          <w:rFonts w:ascii="Arial" w:hAnsi="Arial" w:cs="Arial"/>
          <w:sz w:val="24"/>
        </w:rPr>
        <w:t xml:space="preserve"> en las clases virtuales, se analiza y argumenta acerca de la estrategia que se puso en práctica en la jornada para favorecer el área de desarrollo socioemocional</w:t>
      </w:r>
      <w:r>
        <w:rPr>
          <w:rFonts w:ascii="Arial" w:hAnsi="Arial" w:cs="Arial"/>
          <w:sz w:val="24"/>
        </w:rPr>
        <w:t>,</w:t>
      </w:r>
      <w:r w:rsidR="006C3351">
        <w:rPr>
          <w:rFonts w:ascii="Arial" w:hAnsi="Arial" w:cs="Arial"/>
          <w:sz w:val="24"/>
        </w:rPr>
        <w:t xml:space="preserve"> se describen las respuestas de los alumnos ante posibles interpretaciones que en este caso fue una obra de títeres desde un enfoque intercultural y de derechos humanos, por </w:t>
      </w:r>
      <w:r>
        <w:rPr>
          <w:rFonts w:ascii="Arial" w:hAnsi="Arial" w:cs="Arial"/>
          <w:sz w:val="24"/>
        </w:rPr>
        <w:t xml:space="preserve">último se analizan los desafíos a los que nos enfrentamos los futuros docentes y los enfoques o principios pedagógicos que podrían </w:t>
      </w:r>
      <w:r w:rsidR="006C3351">
        <w:rPr>
          <w:rFonts w:ascii="Arial" w:hAnsi="Arial" w:cs="Arial"/>
          <w:sz w:val="24"/>
        </w:rPr>
        <w:t>venir en una nu</w:t>
      </w:r>
      <w:r>
        <w:rPr>
          <w:rFonts w:ascii="Arial" w:hAnsi="Arial" w:cs="Arial"/>
          <w:sz w:val="24"/>
        </w:rPr>
        <w:t xml:space="preserve">eva reforma educativa, todo esto citando diferentes referentes teóricos que apoyaran lo que se </w:t>
      </w:r>
      <w:r w:rsidR="006C3351">
        <w:rPr>
          <w:rFonts w:ascii="Arial" w:hAnsi="Arial" w:cs="Arial"/>
          <w:sz w:val="24"/>
        </w:rPr>
        <w:t>está</w:t>
      </w:r>
      <w:r>
        <w:rPr>
          <w:rFonts w:ascii="Arial" w:hAnsi="Arial" w:cs="Arial"/>
          <w:sz w:val="24"/>
        </w:rPr>
        <w:t xml:space="preserve"> analizando.  </w:t>
      </w:r>
      <w:r w:rsidR="006C3351">
        <w:rPr>
          <w:rFonts w:ascii="Arial" w:hAnsi="Arial" w:cs="Arial"/>
          <w:sz w:val="24"/>
        </w:rPr>
        <w:t>Y para finalizar</w:t>
      </w:r>
      <w:r>
        <w:rPr>
          <w:rFonts w:ascii="Arial" w:hAnsi="Arial" w:cs="Arial"/>
          <w:sz w:val="24"/>
        </w:rPr>
        <w:t xml:space="preserve"> una conclusión en la cual </w:t>
      </w:r>
      <w:r w:rsidR="006C3351">
        <w:rPr>
          <w:rFonts w:ascii="Arial" w:hAnsi="Arial" w:cs="Arial"/>
          <w:sz w:val="24"/>
        </w:rPr>
        <w:t>se determinan el logro o las áreas de oportunidad en las competencias que se implementaron durante el semestre.</w:t>
      </w:r>
    </w:p>
    <w:p w:rsidR="00886CFD" w:rsidRPr="00D74D27" w:rsidRDefault="002A6CB2" w:rsidP="00D74D27">
      <w:pPr>
        <w:spacing w:line="360" w:lineRule="auto"/>
        <w:jc w:val="both"/>
        <w:rPr>
          <w:rFonts w:ascii="Arial" w:hAnsi="Arial" w:cs="Arial"/>
          <w:sz w:val="24"/>
        </w:rPr>
      </w:pPr>
      <w:r>
        <w:rPr>
          <w:rFonts w:ascii="Arial" w:hAnsi="Arial" w:cs="Arial"/>
          <w:sz w:val="24"/>
        </w:rPr>
        <w:t>Es importante que como futuras docentes de educ</w:t>
      </w:r>
      <w:r w:rsidR="006C3351">
        <w:rPr>
          <w:rFonts w:ascii="Arial" w:hAnsi="Arial" w:cs="Arial"/>
          <w:sz w:val="24"/>
        </w:rPr>
        <w:t>ación preescolar conozcamos y analicemos</w:t>
      </w:r>
      <w:r w:rsidR="00D74D27">
        <w:rPr>
          <w:rFonts w:ascii="Arial" w:hAnsi="Arial" w:cs="Arial"/>
          <w:sz w:val="24"/>
        </w:rPr>
        <w:t xml:space="preserve"> todo lo que se realiza en la prá</w:t>
      </w:r>
      <w:r w:rsidR="006C3351">
        <w:rPr>
          <w:rFonts w:ascii="Arial" w:hAnsi="Arial" w:cs="Arial"/>
          <w:sz w:val="24"/>
        </w:rPr>
        <w:t xml:space="preserve">ctica y que estemos </w:t>
      </w:r>
      <w:r w:rsidR="00D74D27">
        <w:rPr>
          <w:rFonts w:ascii="Arial" w:hAnsi="Arial" w:cs="Arial"/>
          <w:sz w:val="24"/>
        </w:rPr>
        <w:t>conscientes</w:t>
      </w:r>
      <w:r w:rsidR="006C3351">
        <w:rPr>
          <w:rFonts w:ascii="Arial" w:hAnsi="Arial" w:cs="Arial"/>
          <w:sz w:val="24"/>
        </w:rPr>
        <w:t xml:space="preserve"> en que es lo que nos beneficia académicamente, también el </w:t>
      </w:r>
      <w:r w:rsidR="00D74D27">
        <w:rPr>
          <w:rFonts w:ascii="Arial" w:hAnsi="Arial" w:cs="Arial"/>
          <w:sz w:val="24"/>
        </w:rPr>
        <w:t>autoevaluar</w:t>
      </w:r>
      <w:r w:rsidR="006C3351">
        <w:rPr>
          <w:rFonts w:ascii="Arial" w:hAnsi="Arial" w:cs="Arial"/>
          <w:sz w:val="24"/>
        </w:rPr>
        <w:t xml:space="preserve"> nuestro dese</w:t>
      </w:r>
      <w:r w:rsidR="00D74D27">
        <w:rPr>
          <w:rFonts w:ascii="Arial" w:hAnsi="Arial" w:cs="Arial"/>
          <w:sz w:val="24"/>
        </w:rPr>
        <w:t xml:space="preserve">mpeño docente y en la carrera. </w:t>
      </w:r>
      <w:r w:rsidR="006C3351">
        <w:rPr>
          <w:rFonts w:ascii="Arial" w:hAnsi="Arial" w:cs="Arial"/>
          <w:sz w:val="24"/>
        </w:rPr>
        <w:t xml:space="preserve"> </w:t>
      </w:r>
      <w:r>
        <w:rPr>
          <w:rFonts w:ascii="Arial" w:hAnsi="Arial" w:cs="Arial"/>
          <w:sz w:val="24"/>
        </w:rPr>
        <w:t>Además todo esto nos brindara apoyo en nuestro desarrollo académ</w:t>
      </w:r>
      <w:r w:rsidR="00D74D27">
        <w:rPr>
          <w:rFonts w:ascii="Arial" w:hAnsi="Arial" w:cs="Arial"/>
          <w:sz w:val="24"/>
        </w:rPr>
        <w:t>ico y profesional en la carrera, todo esto que estamos viviendo en la carrera nos ayudara en un futuro ante nuevos desafíos que se nos presenten como practicantes o como educadoras titulares.</w:t>
      </w:r>
      <w:r w:rsidR="00886CFD">
        <w:br w:type="page"/>
      </w:r>
    </w:p>
    <w:p w:rsidR="00886CFD" w:rsidRDefault="00886CFD" w:rsidP="00886CFD">
      <w:pPr>
        <w:jc w:val="center"/>
        <w:rPr>
          <w:rFonts w:ascii="Arial" w:hAnsi="Arial" w:cs="Arial"/>
          <w:b/>
          <w:sz w:val="24"/>
        </w:rPr>
      </w:pPr>
      <w:r w:rsidRPr="00886CFD">
        <w:rPr>
          <w:rFonts w:ascii="Arial" w:hAnsi="Arial" w:cs="Arial"/>
          <w:b/>
          <w:sz w:val="24"/>
        </w:rPr>
        <w:lastRenderedPageBreak/>
        <w:t>ESCRITO REFLEXIVO</w:t>
      </w:r>
    </w:p>
    <w:p w:rsidR="00BC7523" w:rsidRPr="00886CFD" w:rsidRDefault="00BC7523" w:rsidP="00886CFD">
      <w:pPr>
        <w:jc w:val="center"/>
        <w:rPr>
          <w:rFonts w:ascii="Arial" w:hAnsi="Arial" w:cs="Arial"/>
          <w:b/>
          <w:sz w:val="24"/>
        </w:rPr>
      </w:pPr>
    </w:p>
    <w:p w:rsidR="00BC7523" w:rsidRPr="009A1616" w:rsidRDefault="00886CFD" w:rsidP="009A1616">
      <w:pPr>
        <w:spacing w:line="360" w:lineRule="auto"/>
        <w:jc w:val="both"/>
        <w:rPr>
          <w:rFonts w:ascii="Arial" w:hAnsi="Arial" w:cs="Arial"/>
          <w:sz w:val="24"/>
          <w:szCs w:val="24"/>
        </w:rPr>
      </w:pPr>
      <w:r w:rsidRPr="009A1616">
        <w:rPr>
          <w:rFonts w:ascii="Arial" w:hAnsi="Arial" w:cs="Arial"/>
          <w:sz w:val="24"/>
          <w:szCs w:val="24"/>
        </w:rPr>
        <w:t>Dentro del curso de Estrategias de intervención docente</w:t>
      </w:r>
      <w:r w:rsidR="00E75680">
        <w:rPr>
          <w:rFonts w:ascii="Arial" w:hAnsi="Arial" w:cs="Arial"/>
          <w:sz w:val="24"/>
          <w:szCs w:val="24"/>
        </w:rPr>
        <w:t xml:space="preserve"> como curso de la carrera de educación preescolar</w:t>
      </w:r>
      <w:r w:rsidRPr="009A1616">
        <w:rPr>
          <w:rFonts w:ascii="Arial" w:hAnsi="Arial" w:cs="Arial"/>
          <w:sz w:val="24"/>
          <w:szCs w:val="24"/>
        </w:rPr>
        <w:t xml:space="preserve"> tuvimos que enfrentarnos a diversas situaciones, una de esas situaciones fue la práctica </w:t>
      </w:r>
      <w:r w:rsidR="001F16DF" w:rsidRPr="009A1616">
        <w:rPr>
          <w:rFonts w:ascii="Arial" w:hAnsi="Arial" w:cs="Arial"/>
          <w:sz w:val="24"/>
          <w:szCs w:val="24"/>
        </w:rPr>
        <w:t>de manera virtual debido a la pandemia por el Covid-19. Esta situación fue algo nuevo para nosotras como futuras educadoras pero sobre todo fue un desafío</w:t>
      </w:r>
      <w:r w:rsidR="009A1616">
        <w:rPr>
          <w:rFonts w:ascii="Arial" w:hAnsi="Arial" w:cs="Arial"/>
          <w:sz w:val="24"/>
          <w:szCs w:val="24"/>
        </w:rPr>
        <w:t>,</w:t>
      </w:r>
      <w:r w:rsidR="001F16DF" w:rsidRPr="009A1616">
        <w:rPr>
          <w:rFonts w:ascii="Arial" w:hAnsi="Arial" w:cs="Arial"/>
          <w:sz w:val="24"/>
          <w:szCs w:val="24"/>
        </w:rPr>
        <w:t xml:space="preserve"> ya que fue la primera práctica</w:t>
      </w:r>
      <w:r w:rsidR="0056790A">
        <w:rPr>
          <w:rFonts w:ascii="Arial" w:hAnsi="Arial" w:cs="Arial"/>
          <w:sz w:val="24"/>
          <w:szCs w:val="24"/>
        </w:rPr>
        <w:t xml:space="preserve"> y no se conocía en sí como eran las clases de</w:t>
      </w:r>
      <w:r w:rsidR="009A1616">
        <w:rPr>
          <w:rFonts w:ascii="Arial" w:hAnsi="Arial" w:cs="Arial"/>
          <w:sz w:val="24"/>
          <w:szCs w:val="24"/>
        </w:rPr>
        <w:t xml:space="preserve"> preescolar </w:t>
      </w:r>
      <w:r w:rsidR="00284FAE">
        <w:rPr>
          <w:rFonts w:ascii="Arial" w:hAnsi="Arial" w:cs="Arial"/>
          <w:sz w:val="24"/>
          <w:szCs w:val="24"/>
        </w:rPr>
        <w:t>virtuales</w:t>
      </w:r>
      <w:r w:rsidR="001F16DF" w:rsidRPr="009A1616">
        <w:rPr>
          <w:rFonts w:ascii="Arial" w:hAnsi="Arial" w:cs="Arial"/>
          <w:sz w:val="24"/>
          <w:szCs w:val="24"/>
        </w:rPr>
        <w:t xml:space="preserve">. </w:t>
      </w:r>
      <w:r w:rsidR="00BC7523">
        <w:rPr>
          <w:rFonts w:ascii="Arial" w:hAnsi="Arial" w:cs="Arial"/>
          <w:sz w:val="24"/>
          <w:szCs w:val="24"/>
        </w:rPr>
        <w:t xml:space="preserve">Mi práctica se </w:t>
      </w:r>
      <w:r w:rsidR="0056790A">
        <w:rPr>
          <w:rFonts w:ascii="Arial" w:hAnsi="Arial" w:cs="Arial"/>
          <w:sz w:val="24"/>
          <w:szCs w:val="24"/>
        </w:rPr>
        <w:t>llevó</w:t>
      </w:r>
      <w:r w:rsidR="00BC7523">
        <w:rPr>
          <w:rFonts w:ascii="Arial" w:hAnsi="Arial" w:cs="Arial"/>
          <w:sz w:val="24"/>
          <w:szCs w:val="24"/>
        </w:rPr>
        <w:t xml:space="preserve"> a cabo en el jardín</w:t>
      </w:r>
      <w:r w:rsidR="0056790A">
        <w:rPr>
          <w:rFonts w:ascii="Arial" w:hAnsi="Arial" w:cs="Arial"/>
          <w:sz w:val="24"/>
          <w:szCs w:val="24"/>
        </w:rPr>
        <w:t xml:space="preserve"> </w:t>
      </w:r>
      <w:r w:rsidR="0056790A" w:rsidRPr="0056790A">
        <w:rPr>
          <w:rFonts w:ascii="Arial" w:hAnsi="Arial" w:cs="Arial"/>
          <w:i/>
          <w:sz w:val="24"/>
          <w:szCs w:val="24"/>
        </w:rPr>
        <w:t>Constituyentes de 1970</w:t>
      </w:r>
      <w:r w:rsidR="00BC7523">
        <w:rPr>
          <w:rFonts w:ascii="Arial" w:hAnsi="Arial" w:cs="Arial"/>
          <w:sz w:val="24"/>
          <w:szCs w:val="24"/>
        </w:rPr>
        <w:t xml:space="preserve"> </w:t>
      </w:r>
      <w:r w:rsidR="0056790A">
        <w:rPr>
          <w:rFonts w:ascii="Arial" w:hAnsi="Arial" w:cs="Arial"/>
          <w:sz w:val="24"/>
          <w:szCs w:val="24"/>
        </w:rPr>
        <w:t xml:space="preserve">en un grupo mixto de primer y segundo año con sección “C”, el grupo estaba conformado por 31 alumnos. </w:t>
      </w:r>
      <w:r w:rsidR="0056790A" w:rsidRPr="009A1616">
        <w:rPr>
          <w:rFonts w:ascii="Arial" w:hAnsi="Arial" w:cs="Arial"/>
          <w:sz w:val="24"/>
          <w:szCs w:val="24"/>
        </w:rPr>
        <w:t>Esta práctica se realizó en dos periodos</w:t>
      </w:r>
      <w:r w:rsidR="0074216A">
        <w:rPr>
          <w:rFonts w:ascii="Arial" w:hAnsi="Arial" w:cs="Arial"/>
          <w:sz w:val="24"/>
          <w:szCs w:val="24"/>
        </w:rPr>
        <w:t xml:space="preserve"> del 10 al 21 de mayo y del 14 al 25 de junio del presente año</w:t>
      </w:r>
      <w:r w:rsidR="0056790A" w:rsidRPr="009A1616">
        <w:rPr>
          <w:rFonts w:ascii="Arial" w:hAnsi="Arial" w:cs="Arial"/>
          <w:sz w:val="24"/>
          <w:szCs w:val="24"/>
        </w:rPr>
        <w:t xml:space="preserve"> en los cuales pudimos detectar nuestras fortalezas y áreas de oportunidad en este ámbito</w:t>
      </w:r>
      <w:r w:rsidR="00D74D27">
        <w:rPr>
          <w:rFonts w:ascii="Arial" w:hAnsi="Arial" w:cs="Arial"/>
          <w:sz w:val="24"/>
          <w:szCs w:val="24"/>
        </w:rPr>
        <w:t>, estas prácticas se dieron totalmente virtuales, fue aquí cuando se comenzó a movilizar la competencia profesional de emplea los medios tecnológicos.</w:t>
      </w:r>
      <w:r w:rsidR="0056790A">
        <w:rPr>
          <w:rFonts w:ascii="Arial" w:hAnsi="Arial" w:cs="Arial"/>
          <w:sz w:val="24"/>
          <w:szCs w:val="24"/>
        </w:rPr>
        <w:t>.</w:t>
      </w:r>
    </w:p>
    <w:p w:rsidR="009A1616" w:rsidRPr="009A1616" w:rsidRDefault="001F16DF" w:rsidP="009A1616">
      <w:pPr>
        <w:spacing w:line="360" w:lineRule="auto"/>
        <w:jc w:val="both"/>
        <w:rPr>
          <w:rFonts w:ascii="Arial" w:eastAsia="Times New Roman" w:hAnsi="Arial" w:cs="Arial"/>
          <w:color w:val="000000"/>
          <w:sz w:val="24"/>
          <w:szCs w:val="24"/>
          <w:lang w:eastAsia="es-MX"/>
        </w:rPr>
      </w:pPr>
      <w:r w:rsidRPr="009A1616">
        <w:rPr>
          <w:rFonts w:ascii="Arial" w:hAnsi="Arial" w:cs="Arial"/>
          <w:sz w:val="24"/>
          <w:szCs w:val="24"/>
        </w:rPr>
        <w:t>En esta práctica</w:t>
      </w:r>
      <w:r w:rsidR="00E75680">
        <w:rPr>
          <w:rFonts w:ascii="Arial" w:hAnsi="Arial" w:cs="Arial"/>
          <w:sz w:val="24"/>
          <w:szCs w:val="24"/>
        </w:rPr>
        <w:t xml:space="preserve">, </w:t>
      </w:r>
      <w:r w:rsidRPr="009A1616">
        <w:rPr>
          <w:rFonts w:ascii="Arial" w:hAnsi="Arial" w:cs="Arial"/>
          <w:sz w:val="24"/>
          <w:szCs w:val="24"/>
        </w:rPr>
        <w:t xml:space="preserve"> además, se llevó</w:t>
      </w:r>
      <w:r w:rsidR="0021415D">
        <w:rPr>
          <w:rFonts w:ascii="Arial" w:hAnsi="Arial" w:cs="Arial"/>
          <w:sz w:val="24"/>
          <w:szCs w:val="24"/>
        </w:rPr>
        <w:t xml:space="preserve"> a cabo un estudio de caso que se enfocó hacia dos alumnas del grupo a recom</w:t>
      </w:r>
      <w:r w:rsidR="00E75680">
        <w:rPr>
          <w:rFonts w:ascii="Arial" w:hAnsi="Arial" w:cs="Arial"/>
          <w:sz w:val="24"/>
          <w:szCs w:val="24"/>
        </w:rPr>
        <w:t>endación de la educadora titular</w:t>
      </w:r>
      <w:r w:rsidR="0021415D">
        <w:rPr>
          <w:rFonts w:ascii="Arial" w:hAnsi="Arial" w:cs="Arial"/>
          <w:sz w:val="24"/>
          <w:szCs w:val="24"/>
        </w:rPr>
        <w:t xml:space="preserve"> y de mi observación. E</w:t>
      </w:r>
      <w:r w:rsidR="000F179F" w:rsidRPr="009A1616">
        <w:rPr>
          <w:rFonts w:ascii="Arial" w:eastAsia="Times New Roman" w:hAnsi="Arial" w:cs="Arial"/>
          <w:color w:val="000000"/>
          <w:sz w:val="24"/>
          <w:szCs w:val="24"/>
          <w:lang w:eastAsia="es-MX"/>
        </w:rPr>
        <w:t>l estudio de caso es uno de los métodos que se emplean para realizar investigación de procesos sociales y educativos, no obstante que sus orígenes se remiten a la práctica médica, particularmente la psicoanalista, por lo que hay que resaltar que uno de los aportes de su uso, es lograr investigaciones holísticas y focalizadas en diferentes campos disciplinarios.</w:t>
      </w:r>
      <w:r w:rsidR="0021415D">
        <w:rPr>
          <w:rFonts w:ascii="Arial" w:eastAsia="Times New Roman" w:hAnsi="Arial" w:cs="Arial"/>
          <w:color w:val="000000"/>
          <w:sz w:val="24"/>
          <w:szCs w:val="24"/>
          <w:lang w:eastAsia="es-MX"/>
        </w:rPr>
        <w:t xml:space="preserve"> (Álvarez, 2010, p. 2)</w:t>
      </w:r>
      <w:r w:rsidR="006A0F54">
        <w:rPr>
          <w:rFonts w:ascii="Arial" w:eastAsia="Times New Roman" w:hAnsi="Arial" w:cs="Arial"/>
          <w:color w:val="000000"/>
          <w:sz w:val="24"/>
          <w:szCs w:val="24"/>
          <w:lang w:eastAsia="es-MX"/>
        </w:rPr>
        <w:t>.</w:t>
      </w:r>
    </w:p>
    <w:p w:rsidR="001F16DF" w:rsidRDefault="009A1616" w:rsidP="009A1616">
      <w:pPr>
        <w:spacing w:line="360" w:lineRule="auto"/>
        <w:jc w:val="both"/>
        <w:rPr>
          <w:rFonts w:ascii="Arial" w:eastAsia="Times New Roman" w:hAnsi="Arial" w:cs="Arial"/>
          <w:color w:val="000000"/>
          <w:sz w:val="24"/>
          <w:szCs w:val="24"/>
          <w:lang w:eastAsia="es-MX"/>
        </w:rPr>
      </w:pPr>
      <w:r w:rsidRPr="009A1616">
        <w:rPr>
          <w:rFonts w:ascii="Arial" w:eastAsia="Times New Roman" w:hAnsi="Arial" w:cs="Arial"/>
          <w:color w:val="000000"/>
          <w:sz w:val="24"/>
          <w:szCs w:val="24"/>
          <w:lang w:eastAsia="es-MX"/>
        </w:rPr>
        <w:t xml:space="preserve">A principio de la jornada se tenía una hipótesis de que las alumnas eran un poco pasivas, sin embargo, </w:t>
      </w:r>
      <w:r w:rsidR="000F179F" w:rsidRPr="009A1616">
        <w:rPr>
          <w:rFonts w:ascii="Arial" w:eastAsia="Times New Roman" w:hAnsi="Arial" w:cs="Arial"/>
          <w:color w:val="000000"/>
          <w:sz w:val="24"/>
          <w:szCs w:val="24"/>
          <w:lang w:eastAsia="es-MX"/>
        </w:rPr>
        <w:t xml:space="preserve"> </w:t>
      </w:r>
      <w:r w:rsidRPr="009A1616">
        <w:rPr>
          <w:rFonts w:ascii="Arial" w:eastAsia="Times New Roman" w:hAnsi="Arial" w:cs="Arial"/>
          <w:color w:val="000000"/>
          <w:sz w:val="24"/>
          <w:szCs w:val="24"/>
          <w:lang w:eastAsia="es-MX"/>
        </w:rPr>
        <w:t>se logró obtener buenos resultados de las alumnas, ya que me pude percatar de que les gustaba trabajar y que sobre todo tenían buen desarrollo académico y de aprendizaje a pesar de que eran alumnas de primer año.</w:t>
      </w:r>
      <w:r w:rsidR="00284FAE">
        <w:rPr>
          <w:rFonts w:ascii="Arial" w:eastAsia="Times New Roman" w:hAnsi="Arial" w:cs="Arial"/>
          <w:color w:val="000000"/>
          <w:sz w:val="24"/>
          <w:szCs w:val="24"/>
          <w:lang w:eastAsia="es-MX"/>
        </w:rPr>
        <w:t xml:space="preserve"> Les gustaba participar en las clases y entregar sus trabajos a tiempo.</w:t>
      </w:r>
      <w:r w:rsidRPr="009A1616">
        <w:rPr>
          <w:rFonts w:ascii="Arial" w:eastAsia="Times New Roman" w:hAnsi="Arial" w:cs="Arial"/>
          <w:color w:val="000000"/>
          <w:sz w:val="24"/>
          <w:szCs w:val="24"/>
          <w:lang w:eastAsia="es-MX"/>
        </w:rPr>
        <w:t xml:space="preserve"> Todo esto</w:t>
      </w:r>
      <w:r w:rsidR="00284FAE">
        <w:rPr>
          <w:rFonts w:ascii="Arial" w:eastAsia="Times New Roman" w:hAnsi="Arial" w:cs="Arial"/>
          <w:color w:val="000000"/>
          <w:sz w:val="24"/>
          <w:szCs w:val="24"/>
          <w:lang w:eastAsia="es-MX"/>
        </w:rPr>
        <w:t xml:space="preserve"> se realizó</w:t>
      </w:r>
      <w:r w:rsidRPr="009A1616">
        <w:rPr>
          <w:rFonts w:ascii="Arial" w:eastAsia="Times New Roman" w:hAnsi="Arial" w:cs="Arial"/>
          <w:color w:val="000000"/>
          <w:sz w:val="24"/>
          <w:szCs w:val="24"/>
          <w:lang w:eastAsia="es-MX"/>
        </w:rPr>
        <w:t xml:space="preserve"> con la finalidad de ir nutriendo nuestros conocimientos acerca de lo que viene siendo los expedientes o estudios de caso que vamos a ir realizando en un futuro como practicantes y como educadoras profesionales.</w:t>
      </w:r>
    </w:p>
    <w:p w:rsidR="009A1616" w:rsidRDefault="009A1616" w:rsidP="009A1616">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Es importante que conozcamos todo lo que conlleva el ser educadora de preescolar y que no solo es el dar clases, sino</w:t>
      </w:r>
      <w:r w:rsidR="00E75680">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que también se tiene que tener un análisis profundo de los alumnos y del grupo para ir viendo el progreso en el aprendizaje y en el conocimiento a lo largo del ciclo escolar. Lamentablemente a nosotras como practicantes solos nos tocó trabajar con los alumnos este semestre, hubiera sido de mejor provecho si hubiese sido todo el ciclo escolar.</w:t>
      </w:r>
    </w:p>
    <w:p w:rsidR="00284FAE" w:rsidRDefault="00284FAE" w:rsidP="009A1616">
      <w:pPr>
        <w:spacing w:line="360" w:lineRule="auto"/>
        <w:jc w:val="both"/>
        <w:rPr>
          <w:rFonts w:ascii="Arial" w:hAnsi="Arial" w:cs="Arial"/>
          <w:sz w:val="24"/>
          <w:szCs w:val="24"/>
        </w:rPr>
      </w:pPr>
      <w:r>
        <w:rPr>
          <w:rFonts w:ascii="Arial" w:hAnsi="Arial" w:cs="Arial"/>
          <w:sz w:val="24"/>
          <w:szCs w:val="24"/>
        </w:rPr>
        <w:t xml:space="preserve">En esta misma práctica se implementó el uso de habilidades lectoras sobre todo cuando se realizó el tríptico </w:t>
      </w:r>
      <w:r w:rsidRPr="00284FAE">
        <w:rPr>
          <w:rFonts w:ascii="Arial" w:hAnsi="Arial" w:cs="Arial"/>
          <w:i/>
          <w:sz w:val="24"/>
          <w:szCs w:val="24"/>
        </w:rPr>
        <w:t>Saber lo que es leer</w:t>
      </w:r>
      <w:r>
        <w:rPr>
          <w:rFonts w:ascii="Arial" w:hAnsi="Arial" w:cs="Arial"/>
          <w:i/>
          <w:sz w:val="24"/>
          <w:szCs w:val="24"/>
        </w:rPr>
        <w:t xml:space="preserve"> </w:t>
      </w:r>
      <w:r w:rsidR="00E75680">
        <w:rPr>
          <w:rFonts w:ascii="Arial" w:hAnsi="Arial" w:cs="Arial"/>
          <w:sz w:val="24"/>
          <w:szCs w:val="24"/>
        </w:rPr>
        <w:t xml:space="preserve">con el propósito </w:t>
      </w:r>
      <w:r>
        <w:rPr>
          <w:rFonts w:ascii="Arial" w:hAnsi="Arial" w:cs="Arial"/>
          <w:sz w:val="24"/>
          <w:szCs w:val="24"/>
        </w:rPr>
        <w:t>de dar a conocer a los padres de familia los tipos de lectores que existe</w:t>
      </w:r>
      <w:r w:rsidR="00E75680">
        <w:rPr>
          <w:rFonts w:ascii="Arial" w:hAnsi="Arial" w:cs="Arial"/>
          <w:sz w:val="24"/>
          <w:szCs w:val="24"/>
        </w:rPr>
        <w:t>n</w:t>
      </w:r>
      <w:r>
        <w:rPr>
          <w:rFonts w:ascii="Arial" w:hAnsi="Arial" w:cs="Arial"/>
          <w:sz w:val="24"/>
          <w:szCs w:val="24"/>
        </w:rPr>
        <w:t>, pero debido a la falta de tiempo durante la primera jornada no se pudo aplicar como tal. También se llevó a cabo en una actividad la lectura de una carta pictograma, en la cual los alumnos ayudaron a leer la misma por medio de las imágenes, a pesar de que eran alumnos de primer año se logró con el objetivo de la actividad el cual era la comprensión</w:t>
      </w:r>
      <w:r w:rsidR="0021415D">
        <w:rPr>
          <w:rFonts w:ascii="Arial" w:hAnsi="Arial" w:cs="Arial"/>
          <w:sz w:val="24"/>
          <w:szCs w:val="24"/>
        </w:rPr>
        <w:t xml:space="preserve">. La comprensión lectora es </w:t>
      </w:r>
      <w:r w:rsidR="00CB48D8" w:rsidRPr="00CB48D8">
        <w:rPr>
          <w:rFonts w:ascii="Arial" w:hAnsi="Arial" w:cs="Arial"/>
          <w:color w:val="000000"/>
          <w:sz w:val="24"/>
          <w:szCs w:val="24"/>
          <w:shd w:val="clear" w:color="auto" w:fill="FFFFFF"/>
        </w:rPr>
        <w:t>el entendimiento de textos leídos por una persona permitiéndole la reflexión, pudiendo indagar, analizar, relacionar e interpretar lo leído con el conocimiento previo.</w:t>
      </w:r>
      <w:r w:rsidR="0021415D">
        <w:rPr>
          <w:rFonts w:ascii="Arial" w:hAnsi="Arial" w:cs="Arial"/>
          <w:color w:val="000000"/>
          <w:sz w:val="24"/>
          <w:szCs w:val="24"/>
          <w:shd w:val="clear" w:color="auto" w:fill="FFFFFF"/>
        </w:rPr>
        <w:t xml:space="preserve"> (Monroy y Gómez, 2019, p. 3)</w:t>
      </w:r>
      <w:r w:rsidR="006A0F54">
        <w:rPr>
          <w:rFonts w:ascii="Arial" w:hAnsi="Arial" w:cs="Arial"/>
          <w:color w:val="000000"/>
          <w:sz w:val="24"/>
          <w:szCs w:val="24"/>
          <w:shd w:val="clear" w:color="auto" w:fill="FFFFFF"/>
        </w:rPr>
        <w:t>.</w:t>
      </w:r>
    </w:p>
    <w:p w:rsidR="00B4675D" w:rsidRDefault="00CB48D8" w:rsidP="00BA305F">
      <w:pPr>
        <w:spacing w:line="360" w:lineRule="auto"/>
        <w:jc w:val="both"/>
        <w:rPr>
          <w:rFonts w:ascii="Arial" w:hAnsi="Arial" w:cs="Arial"/>
          <w:sz w:val="24"/>
          <w:szCs w:val="24"/>
        </w:rPr>
      </w:pPr>
      <w:r>
        <w:rPr>
          <w:rFonts w:ascii="Arial" w:hAnsi="Arial" w:cs="Arial"/>
          <w:sz w:val="24"/>
          <w:szCs w:val="24"/>
        </w:rPr>
        <w:t xml:space="preserve">Dentro de este mismo periodo se pudo conocer y valorar el impacto que han tenido las TIC en el aprendizaje de los niños, en especial en este último año. </w:t>
      </w:r>
      <w:r w:rsidR="000A349D">
        <w:rPr>
          <w:rFonts w:ascii="Arial" w:hAnsi="Arial" w:cs="Arial"/>
          <w:sz w:val="24"/>
          <w:szCs w:val="24"/>
        </w:rPr>
        <w:t>Es indispensable</w:t>
      </w:r>
      <w:r w:rsidR="0056790A">
        <w:rPr>
          <w:rFonts w:ascii="Arial" w:hAnsi="Arial" w:cs="Arial"/>
          <w:sz w:val="24"/>
          <w:szCs w:val="24"/>
        </w:rPr>
        <w:t xml:space="preserve"> que conozcamos la importancia que tienen las tecnologías en la educación virtual</w:t>
      </w:r>
      <w:r w:rsidR="00BA305F">
        <w:rPr>
          <w:rFonts w:ascii="Arial" w:hAnsi="Arial" w:cs="Arial"/>
          <w:sz w:val="24"/>
          <w:szCs w:val="24"/>
        </w:rPr>
        <w:t xml:space="preserve"> y a distancia</w:t>
      </w:r>
      <w:r w:rsidR="000A349D">
        <w:rPr>
          <w:rFonts w:ascii="Arial" w:hAnsi="Arial" w:cs="Arial"/>
          <w:sz w:val="24"/>
          <w:szCs w:val="24"/>
        </w:rPr>
        <w:t>. G</w:t>
      </w:r>
      <w:r w:rsidR="00BA305F">
        <w:rPr>
          <w:rFonts w:ascii="Arial" w:hAnsi="Arial" w:cs="Arial"/>
          <w:sz w:val="24"/>
          <w:szCs w:val="24"/>
        </w:rPr>
        <w:t xml:space="preserve">racias a las TIC que ya existen pudimos dar seguimiento con las clases a pesar de </w:t>
      </w:r>
      <w:r w:rsidR="000A349D">
        <w:rPr>
          <w:rFonts w:ascii="Arial" w:hAnsi="Arial" w:cs="Arial"/>
          <w:sz w:val="24"/>
          <w:szCs w:val="24"/>
        </w:rPr>
        <w:t>estar aislados, las clases en línea en un principio fueron un reto pero ya con el paso de los meses fue todo un éxito. Las clases virtuales fueron importantes en este ciclo</w:t>
      </w:r>
      <w:r w:rsidR="00E75680">
        <w:rPr>
          <w:rFonts w:ascii="Arial" w:hAnsi="Arial" w:cs="Arial"/>
          <w:sz w:val="24"/>
          <w:szCs w:val="24"/>
        </w:rPr>
        <w:t>,</w:t>
      </w:r>
      <w:r w:rsidR="000A349D">
        <w:rPr>
          <w:rFonts w:ascii="Arial" w:hAnsi="Arial" w:cs="Arial"/>
          <w:sz w:val="24"/>
          <w:szCs w:val="24"/>
        </w:rPr>
        <w:t xml:space="preserve"> ya que fue aquí donde los alumnos tuvieron</w:t>
      </w:r>
      <w:r w:rsidR="0056790A">
        <w:rPr>
          <w:rFonts w:ascii="Arial" w:hAnsi="Arial" w:cs="Arial"/>
          <w:sz w:val="24"/>
          <w:szCs w:val="24"/>
        </w:rPr>
        <w:t xml:space="preserve"> su desarrollo social con sus compañeros y maestros</w:t>
      </w:r>
      <w:r w:rsidR="000A349D">
        <w:rPr>
          <w:rFonts w:ascii="Arial" w:hAnsi="Arial" w:cs="Arial"/>
          <w:sz w:val="24"/>
          <w:szCs w:val="24"/>
        </w:rPr>
        <w:t xml:space="preserve"> a través de una pantalla</w:t>
      </w:r>
      <w:r w:rsidR="0056790A">
        <w:rPr>
          <w:rFonts w:ascii="Arial" w:hAnsi="Arial" w:cs="Arial"/>
          <w:sz w:val="24"/>
          <w:szCs w:val="24"/>
        </w:rPr>
        <w:t>.</w:t>
      </w:r>
      <w:r w:rsidR="00BA305F">
        <w:rPr>
          <w:rFonts w:ascii="Arial" w:hAnsi="Arial" w:cs="Arial"/>
          <w:sz w:val="24"/>
          <w:szCs w:val="24"/>
        </w:rPr>
        <w:t xml:space="preserve"> </w:t>
      </w:r>
    </w:p>
    <w:p w:rsidR="00BA305F" w:rsidRDefault="00BA305F" w:rsidP="00BA305F">
      <w:pPr>
        <w:spacing w:line="360" w:lineRule="auto"/>
        <w:jc w:val="both"/>
        <w:rPr>
          <w:rFonts w:ascii="Arial" w:hAnsi="Arial" w:cs="Arial"/>
          <w:sz w:val="24"/>
          <w:szCs w:val="24"/>
        </w:rPr>
      </w:pPr>
      <w:r>
        <w:rPr>
          <w:rFonts w:ascii="Arial" w:hAnsi="Arial" w:cs="Arial"/>
          <w:sz w:val="24"/>
          <w:szCs w:val="24"/>
        </w:rPr>
        <w:t xml:space="preserve">Es necesario profundizar la influencia que tiene la educación en el desarrollo de la sociedad y como permite fortalecer los conocimientos para que el alumno pueda adaptarse a los cambios y circunstancias que se vive en la sociedad actual y que no puede evitarse. </w:t>
      </w:r>
    </w:p>
    <w:p w:rsidR="00BA305F" w:rsidRDefault="00BA305F" w:rsidP="00BA305F">
      <w:pPr>
        <w:spacing w:line="360" w:lineRule="auto"/>
        <w:jc w:val="both"/>
        <w:rPr>
          <w:rFonts w:ascii="Arial" w:hAnsi="Arial" w:cs="Arial"/>
          <w:sz w:val="24"/>
        </w:rPr>
      </w:pPr>
      <w:r>
        <w:rPr>
          <w:rFonts w:ascii="Arial" w:hAnsi="Arial" w:cs="Arial"/>
          <w:sz w:val="24"/>
          <w:szCs w:val="24"/>
        </w:rPr>
        <w:lastRenderedPageBreak/>
        <w:t>Además, las TIC hoy en día son ind</w:t>
      </w:r>
      <w:r w:rsidR="000A349D">
        <w:rPr>
          <w:rFonts w:ascii="Arial" w:hAnsi="Arial" w:cs="Arial"/>
          <w:sz w:val="24"/>
          <w:szCs w:val="24"/>
        </w:rPr>
        <w:t>ispensables para la vida, y es fundamental</w:t>
      </w:r>
      <w:r>
        <w:rPr>
          <w:rFonts w:ascii="Arial" w:hAnsi="Arial" w:cs="Arial"/>
          <w:sz w:val="24"/>
          <w:szCs w:val="24"/>
        </w:rPr>
        <w:t xml:space="preserve"> que desde pequeños las sepan manejar, ya que, en un futuro se nos podrían presentar nuevos retos como fue la pandemia y los alumnos ya estarían preparados con los conocimientos adecuados. </w:t>
      </w:r>
      <w:r w:rsidRPr="00BA305F">
        <w:rPr>
          <w:rFonts w:ascii="Arial" w:hAnsi="Arial" w:cs="Arial"/>
          <w:sz w:val="24"/>
        </w:rPr>
        <w:t>El uso adecuado de las TIC en la educación abre nuevos horizontes de comprensión del quehacer educativo y su validez en la apropiación del conocimiento.</w:t>
      </w:r>
      <w:r w:rsidR="0021415D">
        <w:rPr>
          <w:rFonts w:ascii="Arial" w:hAnsi="Arial" w:cs="Arial"/>
          <w:sz w:val="24"/>
        </w:rPr>
        <w:t xml:space="preserve"> (Fajardo y Cervantes, 2020, p. </w:t>
      </w:r>
      <w:r w:rsidR="00D555C1">
        <w:rPr>
          <w:rFonts w:ascii="Arial" w:hAnsi="Arial" w:cs="Arial"/>
          <w:sz w:val="24"/>
        </w:rPr>
        <w:t>105)</w:t>
      </w:r>
      <w:r w:rsidR="006A0F54">
        <w:rPr>
          <w:rFonts w:ascii="Arial" w:hAnsi="Arial" w:cs="Arial"/>
          <w:sz w:val="24"/>
        </w:rPr>
        <w:t>.</w:t>
      </w:r>
    </w:p>
    <w:p w:rsidR="00776BAE" w:rsidRDefault="00FF31C3" w:rsidP="00BA305F">
      <w:pPr>
        <w:spacing w:line="360" w:lineRule="auto"/>
        <w:jc w:val="both"/>
        <w:rPr>
          <w:rFonts w:ascii="Arial" w:hAnsi="Arial" w:cs="Arial"/>
          <w:sz w:val="24"/>
        </w:rPr>
      </w:pPr>
      <w:r>
        <w:rPr>
          <w:rFonts w:ascii="Arial" w:hAnsi="Arial" w:cs="Arial"/>
          <w:sz w:val="24"/>
        </w:rPr>
        <w:t>Además, u</w:t>
      </w:r>
      <w:r w:rsidR="00E75680">
        <w:rPr>
          <w:rFonts w:ascii="Arial" w:hAnsi="Arial" w:cs="Arial"/>
          <w:sz w:val="24"/>
        </w:rPr>
        <w:t>n</w:t>
      </w:r>
      <w:r w:rsidR="000A349D">
        <w:rPr>
          <w:rFonts w:ascii="Arial" w:hAnsi="Arial" w:cs="Arial"/>
          <w:sz w:val="24"/>
        </w:rPr>
        <w:t xml:space="preserve"> factor importante que se observó en la práctica fue el rol que tiene la familia en el desarrollo social en los alumnos, me pude percatar que los padres de f</w:t>
      </w:r>
      <w:r w:rsidR="00E75680">
        <w:rPr>
          <w:rFonts w:ascii="Arial" w:hAnsi="Arial" w:cs="Arial"/>
          <w:sz w:val="24"/>
        </w:rPr>
        <w:t>amilia eran quienes les daban el</w:t>
      </w:r>
      <w:r w:rsidR="000A349D">
        <w:rPr>
          <w:rFonts w:ascii="Arial" w:hAnsi="Arial" w:cs="Arial"/>
          <w:sz w:val="24"/>
        </w:rPr>
        <w:t xml:space="preserve"> apoyo a los alumnos al momento de las clases virtuales y al momento de comunicarse con las docentes para </w:t>
      </w:r>
      <w:r w:rsidR="00B4675D">
        <w:rPr>
          <w:rFonts w:ascii="Arial" w:hAnsi="Arial" w:cs="Arial"/>
          <w:sz w:val="24"/>
        </w:rPr>
        <w:t>seguir teniendo ese acompañamiento en la educación de sus hijos. Es relevante la familia en la niñez ya que es aquí donde se crean los primeros vínculos sociales, es la familia donde surgen las primeras interacciones y donde el niño aprende a desarrollarse socialmente para después en la escuela reforzar este aspecto.</w:t>
      </w:r>
    </w:p>
    <w:p w:rsidR="00776BAE" w:rsidRPr="00776BAE" w:rsidRDefault="00985692" w:rsidP="00776BAE">
      <w:pPr>
        <w:spacing w:line="360" w:lineRule="auto"/>
        <w:jc w:val="both"/>
        <w:rPr>
          <w:rFonts w:ascii="Arial" w:hAnsi="Arial" w:cs="Arial"/>
          <w:sz w:val="24"/>
          <w:szCs w:val="24"/>
        </w:rPr>
      </w:pPr>
      <w:r>
        <w:rPr>
          <w:rFonts w:ascii="Arial" w:hAnsi="Arial" w:cs="Arial"/>
          <w:sz w:val="24"/>
          <w:szCs w:val="24"/>
        </w:rPr>
        <w:t>Dentro d</w:t>
      </w:r>
      <w:r w:rsidR="00776BAE" w:rsidRPr="00776BAE">
        <w:rPr>
          <w:rFonts w:ascii="Arial" w:hAnsi="Arial" w:cs="Arial"/>
          <w:sz w:val="24"/>
          <w:szCs w:val="24"/>
        </w:rPr>
        <w:t>el curso de Estrategias para el desarrollo socioemocional el tema má</w:t>
      </w:r>
      <w:r w:rsidR="00D555C1">
        <w:rPr>
          <w:rFonts w:ascii="Arial" w:hAnsi="Arial" w:cs="Arial"/>
          <w:sz w:val="24"/>
          <w:szCs w:val="24"/>
        </w:rPr>
        <w:t xml:space="preserve">s relevante fue el diagnóstico. El diagnóstico es </w:t>
      </w:r>
      <w:r w:rsidR="00776BAE" w:rsidRPr="00776BAE">
        <w:rPr>
          <w:rFonts w:ascii="Arial" w:hAnsi="Arial" w:cs="Arial"/>
          <w:sz w:val="24"/>
          <w:szCs w:val="24"/>
        </w:rPr>
        <w:t xml:space="preserve">un proceso que trata de describir, clasificar, predecir y explicar el comportamiento de un sujeto dentro del marco escolar. Incluyen un conjunto de actividades de medición y evaluación de un sujeto o de una institución con el fin de dar una orientación. </w:t>
      </w:r>
      <w:r w:rsidR="00D555C1">
        <w:rPr>
          <w:rFonts w:ascii="Arial" w:hAnsi="Arial" w:cs="Arial"/>
          <w:sz w:val="24"/>
          <w:szCs w:val="24"/>
        </w:rPr>
        <w:t>(Buisán y Marin, 2001, p. 65)</w:t>
      </w:r>
      <w:r w:rsidR="006A0F54">
        <w:rPr>
          <w:rFonts w:ascii="Arial" w:hAnsi="Arial" w:cs="Arial"/>
          <w:sz w:val="24"/>
          <w:szCs w:val="24"/>
        </w:rPr>
        <w:t>.</w:t>
      </w:r>
      <w:r w:rsidR="00D555C1">
        <w:rPr>
          <w:rFonts w:ascii="Arial" w:hAnsi="Arial" w:cs="Arial"/>
          <w:sz w:val="24"/>
          <w:szCs w:val="24"/>
        </w:rPr>
        <w:t xml:space="preserve"> </w:t>
      </w:r>
      <w:r w:rsidR="00776BAE" w:rsidRPr="00776BAE">
        <w:rPr>
          <w:rFonts w:ascii="Arial" w:hAnsi="Arial" w:cs="Arial"/>
          <w:sz w:val="24"/>
          <w:szCs w:val="24"/>
        </w:rPr>
        <w:t>Durante la primera jornada de práctica se aplicaron diversos instrumentos para obtener datos e información y poder realizar un diagnóstico a una alumna del grupo, estos instrumentos fueron una lista de indicadores de observación y una entrevista que se aplicó a la educadora titular del grupo</w:t>
      </w:r>
      <w:r w:rsidR="00D74D27">
        <w:rPr>
          <w:rFonts w:ascii="Arial" w:hAnsi="Arial" w:cs="Arial"/>
          <w:sz w:val="24"/>
          <w:szCs w:val="24"/>
        </w:rPr>
        <w:t>, en esta parte se movilizó la competencia profesional de integra recursos de la investigación.</w:t>
      </w:r>
    </w:p>
    <w:p w:rsidR="00776BAE" w:rsidRPr="00776BAE" w:rsidRDefault="00776BAE" w:rsidP="00776BAE">
      <w:pPr>
        <w:spacing w:line="360" w:lineRule="auto"/>
        <w:jc w:val="both"/>
        <w:rPr>
          <w:rFonts w:ascii="Arial" w:hAnsi="Arial" w:cs="Arial"/>
          <w:sz w:val="24"/>
          <w:szCs w:val="24"/>
        </w:rPr>
      </w:pPr>
      <w:r w:rsidRPr="00776BAE">
        <w:rPr>
          <w:rFonts w:ascii="Arial" w:hAnsi="Arial" w:cs="Arial"/>
          <w:sz w:val="24"/>
          <w:szCs w:val="24"/>
        </w:rPr>
        <w:t>Gracias a este diagnóstico se pudo identificar que la alumna no podía detectar cuando podía necesitar ayuda y cuando no, y dio además como resultado el reforzamiento de un Aprendizaje esperado de una Área de desarrollo social y emocional la cual era Educación socioemocional. En base a esto se decidió realizar una secuenc</w:t>
      </w:r>
      <w:r w:rsidR="00D555C1">
        <w:rPr>
          <w:rFonts w:ascii="Arial" w:hAnsi="Arial" w:cs="Arial"/>
          <w:sz w:val="24"/>
          <w:szCs w:val="24"/>
        </w:rPr>
        <w:t>ia didáctica. La secuencia didáctica e</w:t>
      </w:r>
      <w:r w:rsidRPr="00776BAE">
        <w:rPr>
          <w:rFonts w:ascii="Arial" w:hAnsi="Arial" w:cs="Arial"/>
          <w:sz w:val="24"/>
          <w:szCs w:val="24"/>
        </w:rPr>
        <w:t xml:space="preserve">s un conjunto de actividades ordenadas, estructuradas, y articuladas para la consecución de unos objetivos </w:t>
      </w:r>
      <w:r w:rsidRPr="00776BAE">
        <w:rPr>
          <w:rFonts w:ascii="Arial" w:hAnsi="Arial" w:cs="Arial"/>
          <w:sz w:val="24"/>
          <w:szCs w:val="24"/>
        </w:rPr>
        <w:lastRenderedPageBreak/>
        <w:t>educativos que tienen un principio y un final conocidos tanto por el p</w:t>
      </w:r>
      <w:r w:rsidR="00D555C1">
        <w:rPr>
          <w:rFonts w:ascii="Arial" w:hAnsi="Arial" w:cs="Arial"/>
          <w:sz w:val="24"/>
          <w:szCs w:val="24"/>
        </w:rPr>
        <w:t>rofesorado como por el alumnado</w:t>
      </w:r>
      <w:r w:rsidRPr="00776BAE">
        <w:rPr>
          <w:rFonts w:ascii="Arial" w:hAnsi="Arial" w:cs="Arial"/>
          <w:sz w:val="24"/>
          <w:szCs w:val="24"/>
        </w:rPr>
        <w:t>.</w:t>
      </w:r>
      <w:r w:rsidR="00D555C1">
        <w:rPr>
          <w:rFonts w:ascii="Arial" w:hAnsi="Arial" w:cs="Arial"/>
          <w:sz w:val="24"/>
          <w:szCs w:val="24"/>
        </w:rPr>
        <w:t xml:space="preserve"> (Zabala, 2008, p. 16)</w:t>
      </w:r>
      <w:r w:rsidR="006A0F54">
        <w:rPr>
          <w:rFonts w:ascii="Arial" w:hAnsi="Arial" w:cs="Arial"/>
          <w:sz w:val="24"/>
          <w:szCs w:val="24"/>
        </w:rPr>
        <w:t>.</w:t>
      </w:r>
    </w:p>
    <w:p w:rsidR="00776BAE" w:rsidRPr="00776BAE" w:rsidRDefault="00776BAE" w:rsidP="00776BAE">
      <w:pPr>
        <w:spacing w:line="360" w:lineRule="auto"/>
        <w:jc w:val="both"/>
        <w:rPr>
          <w:rFonts w:ascii="Arial" w:hAnsi="Arial" w:cs="Arial"/>
          <w:sz w:val="24"/>
          <w:szCs w:val="24"/>
        </w:rPr>
      </w:pPr>
      <w:r w:rsidRPr="00776BAE">
        <w:rPr>
          <w:rFonts w:ascii="Arial" w:hAnsi="Arial" w:cs="Arial"/>
          <w:sz w:val="24"/>
          <w:szCs w:val="24"/>
        </w:rPr>
        <w:t>La secuencia didáctica se llevó a cabo en la segunda jornada de práctica virtual, se aplicó por medio de la plataforma Zoom. Esta secuencia se inició con cuestionamientos que dieron pauta a los aprendizajes previos y posteriormente se mostró un video sobre cosas que pueden hacer solos y cosas en las que podrían necesitar ayuda. El desarrollo de esta secuencia consistía en que yo como maestra mostraba imágenes de situaciones y los alumnos tenían que identificar y reconocer que actividades podrían realizar solos y en cuales podrían requerir ayuda, en esta parte la participación y respuesta de la alumna de la cual se hizo el diagnóstico fue muy buena, por último viene el cierre en la cual debían de buscar recortes o realizar dibujos de las cosas en las cuales de</w:t>
      </w:r>
      <w:r w:rsidR="00E75680">
        <w:rPr>
          <w:rFonts w:ascii="Arial" w:hAnsi="Arial" w:cs="Arial"/>
          <w:sz w:val="24"/>
          <w:szCs w:val="24"/>
        </w:rPr>
        <w:t xml:space="preserve"> igual manera ellos identificara</w:t>
      </w:r>
      <w:r w:rsidRPr="00776BAE">
        <w:rPr>
          <w:rFonts w:ascii="Arial" w:hAnsi="Arial" w:cs="Arial"/>
          <w:sz w:val="24"/>
          <w:szCs w:val="24"/>
        </w:rPr>
        <w:t>n en que necesitaban ayuda y en que no.</w:t>
      </w:r>
    </w:p>
    <w:p w:rsidR="00776BAE" w:rsidRPr="00776BAE" w:rsidRDefault="00776BAE" w:rsidP="00776BAE">
      <w:pPr>
        <w:spacing w:line="360" w:lineRule="auto"/>
        <w:jc w:val="both"/>
        <w:rPr>
          <w:rFonts w:ascii="Arial" w:hAnsi="Arial" w:cs="Arial"/>
          <w:sz w:val="24"/>
          <w:szCs w:val="24"/>
        </w:rPr>
      </w:pPr>
      <w:r w:rsidRPr="00776BAE">
        <w:rPr>
          <w:rFonts w:ascii="Arial" w:hAnsi="Arial" w:cs="Arial"/>
          <w:sz w:val="24"/>
          <w:szCs w:val="24"/>
        </w:rPr>
        <w:t xml:space="preserve">En la parte del cierre de la actividad, fue cuando se realizó la evaluación en la cual se registran las fortalezas y debilidades de los alumnos, así como también los logros de los objetivos y propósitos. En este momento se aplicó el instrumento de evaluación que era una lista de cotejo y se valoró visualmente el desempeño de la alumna. </w:t>
      </w:r>
      <w:r w:rsidR="00D74D27">
        <w:rPr>
          <w:rFonts w:ascii="Arial" w:hAnsi="Arial" w:cs="Arial"/>
          <w:sz w:val="24"/>
          <w:szCs w:val="24"/>
        </w:rPr>
        <w:t>Aquí se moviliza una de las competencias profesionales de la carrera.</w:t>
      </w:r>
      <w:r w:rsidR="00D74D27" w:rsidRPr="00776BAE">
        <w:rPr>
          <w:rFonts w:ascii="Arial" w:hAnsi="Arial" w:cs="Arial"/>
          <w:sz w:val="24"/>
          <w:szCs w:val="24"/>
        </w:rPr>
        <w:t xml:space="preserve"> </w:t>
      </w:r>
      <w:r w:rsidRPr="00776BAE">
        <w:rPr>
          <w:rFonts w:ascii="Arial" w:hAnsi="Arial" w:cs="Arial"/>
          <w:sz w:val="24"/>
          <w:szCs w:val="24"/>
        </w:rPr>
        <w:t>También, en esta parte la alumna demostró cuando necesitaba ayuda o tenía dudas sobre la actividad, cosa que no mostro en las clases anteriores y además, su trabajo fue realizado satisfactoriam</w:t>
      </w:r>
      <w:r w:rsidR="00E75680">
        <w:rPr>
          <w:rFonts w:ascii="Arial" w:hAnsi="Arial" w:cs="Arial"/>
          <w:sz w:val="24"/>
          <w:szCs w:val="24"/>
        </w:rPr>
        <w:t>ente ya que logro identificar con</w:t>
      </w:r>
      <w:r w:rsidRPr="00776BAE">
        <w:rPr>
          <w:rFonts w:ascii="Arial" w:hAnsi="Arial" w:cs="Arial"/>
          <w:sz w:val="24"/>
          <w:szCs w:val="24"/>
        </w:rPr>
        <w:t xml:space="preserve"> recortes lo que podía realizar sola y lo que realiza con ayuda. Se obtuvo como buen resultado la movilización correcta del Aprendizaje esperado con el que se trabajó, sin embargo, se sugiere seguir trabajando para concretar el desarrollo del aprendizaje.</w:t>
      </w:r>
    </w:p>
    <w:p w:rsidR="0074216A" w:rsidRDefault="0074216A" w:rsidP="00776BAE">
      <w:pPr>
        <w:spacing w:line="360" w:lineRule="auto"/>
        <w:jc w:val="both"/>
        <w:rPr>
          <w:rFonts w:ascii="Arial" w:hAnsi="Arial" w:cs="Arial"/>
          <w:sz w:val="24"/>
          <w:szCs w:val="24"/>
        </w:rPr>
      </w:pPr>
      <w:r>
        <w:rPr>
          <w:rFonts w:ascii="Arial" w:hAnsi="Arial" w:cs="Arial"/>
          <w:sz w:val="24"/>
          <w:szCs w:val="24"/>
        </w:rPr>
        <w:t xml:space="preserve">Durante esta jornada se tuvo que recortar el tiempo de práctica debido a cuestiones académicas y se aplicó por fuera una obra de títeres en la cual se ponía en práctica la inclusión a un alumno con barreras de aprendizaje. </w:t>
      </w:r>
      <w:r w:rsidR="006A0F54">
        <w:rPr>
          <w:rFonts w:ascii="Arial" w:hAnsi="Arial" w:cs="Arial"/>
          <w:sz w:val="24"/>
          <w:szCs w:val="24"/>
        </w:rPr>
        <w:t>L</w:t>
      </w:r>
      <w:r w:rsidR="009931FC">
        <w:rPr>
          <w:rFonts w:ascii="Arial" w:hAnsi="Arial" w:cs="Arial"/>
          <w:sz w:val="24"/>
          <w:szCs w:val="24"/>
        </w:rPr>
        <w:t>a inclusión</w:t>
      </w:r>
      <w:r w:rsidR="006A0F54">
        <w:rPr>
          <w:rFonts w:ascii="Arial" w:hAnsi="Arial" w:cs="Arial"/>
          <w:sz w:val="24"/>
          <w:szCs w:val="24"/>
        </w:rPr>
        <w:t xml:space="preserve"> es un</w:t>
      </w:r>
      <w:r w:rsidR="009931FC" w:rsidRPr="009931FC">
        <w:rPr>
          <w:rFonts w:ascii="Arial" w:hAnsi="Arial" w:cs="Arial"/>
          <w:sz w:val="24"/>
          <w:szCs w:val="24"/>
        </w:rPr>
        <w:t xml:space="preserve"> desarrollo de procesos educativos coordinados en programas sociales y económicos, donde toda la comunidad educativa luche por reducir los orígenes de la desigualdad y la exclusión, que generalmente se sitúan fuera de la escuela.</w:t>
      </w:r>
      <w:r w:rsidR="009931FC">
        <w:rPr>
          <w:rFonts w:ascii="Arial" w:hAnsi="Arial" w:cs="Arial"/>
          <w:sz w:val="24"/>
          <w:szCs w:val="24"/>
        </w:rPr>
        <w:t xml:space="preserve"> </w:t>
      </w:r>
      <w:r w:rsidR="006A0F54">
        <w:rPr>
          <w:rFonts w:ascii="Arial" w:hAnsi="Arial" w:cs="Arial"/>
          <w:sz w:val="24"/>
          <w:szCs w:val="24"/>
        </w:rPr>
        <w:t xml:space="preserve">(García y Fernández, </w:t>
      </w:r>
      <w:r w:rsidR="006A0F54">
        <w:rPr>
          <w:rFonts w:ascii="Arial" w:hAnsi="Arial" w:cs="Arial"/>
          <w:sz w:val="24"/>
          <w:szCs w:val="24"/>
        </w:rPr>
        <w:lastRenderedPageBreak/>
        <w:t xml:space="preserve">2014, p. 237). </w:t>
      </w:r>
      <w:r w:rsidR="009931FC">
        <w:rPr>
          <w:rFonts w:ascii="Arial" w:hAnsi="Arial" w:cs="Arial"/>
          <w:sz w:val="24"/>
          <w:szCs w:val="24"/>
        </w:rPr>
        <w:t xml:space="preserve">La aplicación de dicha obra dio como resultados las </w:t>
      </w:r>
      <w:r>
        <w:rPr>
          <w:rFonts w:ascii="Arial" w:hAnsi="Arial" w:cs="Arial"/>
          <w:sz w:val="24"/>
          <w:szCs w:val="24"/>
        </w:rPr>
        <w:t xml:space="preserve">respuestas de los alumnos </w:t>
      </w:r>
      <w:r w:rsidR="009931FC">
        <w:rPr>
          <w:rFonts w:ascii="Arial" w:hAnsi="Arial" w:cs="Arial"/>
          <w:sz w:val="24"/>
          <w:szCs w:val="24"/>
        </w:rPr>
        <w:t>hacia la inclusión, ellos comprendieron que todos somos seres humanos y que debemos de tratarnos</w:t>
      </w:r>
      <w:r w:rsidR="00E75680">
        <w:rPr>
          <w:rFonts w:ascii="Arial" w:hAnsi="Arial" w:cs="Arial"/>
          <w:sz w:val="24"/>
          <w:szCs w:val="24"/>
        </w:rPr>
        <w:t xml:space="preserve"> por</w:t>
      </w:r>
      <w:r w:rsidR="009931FC">
        <w:rPr>
          <w:rFonts w:ascii="Arial" w:hAnsi="Arial" w:cs="Arial"/>
          <w:sz w:val="24"/>
          <w:szCs w:val="24"/>
        </w:rPr>
        <w:t xml:space="preserve"> igual, ya que es un derecho que todos los niños deben de tener y que si no hay una convivencia pacífica entre todos después se presentaran problemas sociales y emocionales. Debo de mencionar que me sentí muy satisfecha en cuanto a esta respuesta de los alumnos, finalmente se cumplió con el propósito de mi obra de títeres.</w:t>
      </w:r>
    </w:p>
    <w:p w:rsidR="00776BAE" w:rsidRDefault="009931FC" w:rsidP="00776BAE">
      <w:pPr>
        <w:spacing w:line="360" w:lineRule="auto"/>
        <w:jc w:val="both"/>
        <w:rPr>
          <w:rFonts w:ascii="Arial" w:hAnsi="Arial" w:cs="Arial"/>
          <w:sz w:val="24"/>
          <w:szCs w:val="24"/>
        </w:rPr>
      </w:pPr>
      <w:r>
        <w:rPr>
          <w:rFonts w:ascii="Arial" w:hAnsi="Arial" w:cs="Arial"/>
          <w:sz w:val="24"/>
          <w:szCs w:val="24"/>
        </w:rPr>
        <w:t xml:space="preserve">Todo esto se trabajó en las jornadas de práctica y se ha estado analizando para obtener nuestras áreas de oportunidad y saber en qué vamos creciendo académicamente. </w:t>
      </w:r>
      <w:r w:rsidR="00776BAE" w:rsidRPr="00776BAE">
        <w:rPr>
          <w:rFonts w:ascii="Arial" w:hAnsi="Arial" w:cs="Arial"/>
          <w:sz w:val="24"/>
          <w:szCs w:val="24"/>
        </w:rPr>
        <w:t>Mi desempeño docente como practicante considero que fue satisfactorio, ya que obtuve buenos resu</w:t>
      </w:r>
      <w:r w:rsidR="00E75680">
        <w:rPr>
          <w:rFonts w:ascii="Arial" w:hAnsi="Arial" w:cs="Arial"/>
          <w:sz w:val="24"/>
          <w:szCs w:val="24"/>
        </w:rPr>
        <w:t>ltados por parte de los alumnos. A</w:t>
      </w:r>
      <w:r w:rsidR="00776BAE" w:rsidRPr="00776BAE">
        <w:rPr>
          <w:rFonts w:ascii="Arial" w:hAnsi="Arial" w:cs="Arial"/>
          <w:sz w:val="24"/>
          <w:szCs w:val="24"/>
        </w:rPr>
        <w:t>demás, pienso que mi trabajo realizado fue asesorado de la mejor manera para obte</w:t>
      </w:r>
      <w:r>
        <w:rPr>
          <w:rFonts w:ascii="Arial" w:hAnsi="Arial" w:cs="Arial"/>
          <w:sz w:val="24"/>
          <w:szCs w:val="24"/>
        </w:rPr>
        <w:t>ner esos logros. El aplicar las secuencias en</w:t>
      </w:r>
      <w:r w:rsidR="00776BAE" w:rsidRPr="00776BAE">
        <w:rPr>
          <w:rFonts w:ascii="Arial" w:hAnsi="Arial" w:cs="Arial"/>
          <w:sz w:val="24"/>
          <w:szCs w:val="24"/>
        </w:rPr>
        <w:t xml:space="preserve"> práctica de manera virtual es algo nuevo para mí, pero como futura docente y mi futura vocación me tengo que adaptar a cada cambio que se viva en la sociedad y en el desarrollo de la educación, también ir innovando actividades creativas y mantener siempre la comunicación para que se cree un buen desarrollo aprendizaje en los alumnos</w:t>
      </w:r>
      <w:r w:rsidR="004D39C5">
        <w:rPr>
          <w:rFonts w:ascii="Arial" w:hAnsi="Arial" w:cs="Arial"/>
          <w:sz w:val="24"/>
          <w:szCs w:val="24"/>
        </w:rPr>
        <w:t xml:space="preserve"> y con los padres de familia</w:t>
      </w:r>
      <w:r w:rsidR="00776BAE" w:rsidRPr="00776BAE">
        <w:rPr>
          <w:rFonts w:ascii="Arial" w:hAnsi="Arial" w:cs="Arial"/>
          <w:sz w:val="24"/>
          <w:szCs w:val="24"/>
        </w:rPr>
        <w:t>.</w:t>
      </w:r>
    </w:p>
    <w:p w:rsidR="009931FC" w:rsidRPr="00115E71" w:rsidRDefault="009931FC" w:rsidP="00115E71">
      <w:pPr>
        <w:spacing w:line="360" w:lineRule="auto"/>
        <w:jc w:val="both"/>
        <w:rPr>
          <w:rFonts w:ascii="Arial" w:hAnsi="Arial" w:cs="Arial"/>
          <w:sz w:val="24"/>
          <w:szCs w:val="24"/>
        </w:rPr>
      </w:pPr>
      <w:r w:rsidRPr="00115E71">
        <w:rPr>
          <w:rFonts w:ascii="Arial" w:hAnsi="Arial" w:cs="Arial"/>
          <w:sz w:val="24"/>
          <w:szCs w:val="24"/>
        </w:rPr>
        <w:t>Hoy en día los futuros docentes nos enfrentaremos a diversos desafíos en cuanto a la educación y en la enseñanza, principalmente en lo socioemocional y la autonomía de los alumnos.</w:t>
      </w:r>
    </w:p>
    <w:p w:rsidR="009931FC" w:rsidRPr="00115E71" w:rsidRDefault="009931FC" w:rsidP="00115E71">
      <w:pPr>
        <w:spacing w:line="360" w:lineRule="auto"/>
        <w:jc w:val="both"/>
        <w:rPr>
          <w:rFonts w:ascii="Arial" w:hAnsi="Arial" w:cs="Arial"/>
          <w:sz w:val="24"/>
          <w:szCs w:val="24"/>
        </w:rPr>
      </w:pPr>
      <w:r w:rsidRPr="00115E71">
        <w:rPr>
          <w:rFonts w:ascii="Arial" w:hAnsi="Arial" w:cs="Arial"/>
          <w:sz w:val="24"/>
          <w:szCs w:val="24"/>
        </w:rPr>
        <w:t xml:space="preserve">Debido a la pandemia del Covid-19 que se nos presentó mundialmente durante el 2020 y 2021, provoco diversos problemas socioemocionales en los alumnos, ya que debido al aislamiento completamente de la sociedad repercute en las emociones y en el desarrollo de los alumnos trayendo como consecuencia el fracaso escolar, es aquí cuando en un futuro a los docentes se nos presentará la dificultad para buscar soluciones o actividades que favorezcan estas situaciones que afectaron a los alumnos. </w:t>
      </w:r>
    </w:p>
    <w:p w:rsidR="009931FC" w:rsidRPr="00115E71" w:rsidRDefault="009931FC" w:rsidP="00115E71">
      <w:pPr>
        <w:spacing w:line="360" w:lineRule="auto"/>
        <w:jc w:val="both"/>
        <w:rPr>
          <w:rFonts w:ascii="Arial" w:hAnsi="Arial" w:cs="Arial"/>
          <w:sz w:val="24"/>
          <w:szCs w:val="24"/>
        </w:rPr>
      </w:pPr>
      <w:r w:rsidRPr="00115E71">
        <w:rPr>
          <w:rFonts w:ascii="Arial" w:hAnsi="Arial" w:cs="Arial"/>
          <w:sz w:val="24"/>
          <w:szCs w:val="24"/>
        </w:rPr>
        <w:t xml:space="preserve">Otra situación que se vivió en esta pandemia fue el no desarrollo de la autonomía en los alumnos que ingresaron en este ciclo a la Educación Básica, ya que ellos entraron de manera virtual y al momento de entrar a clases presenciales sufrirán el </w:t>
      </w:r>
      <w:r w:rsidRPr="00115E71">
        <w:rPr>
          <w:rFonts w:ascii="Arial" w:hAnsi="Arial" w:cs="Arial"/>
          <w:sz w:val="24"/>
          <w:szCs w:val="24"/>
        </w:rPr>
        <w:lastRenderedPageBreak/>
        <w:t>desapego de los padres o de su hogar y es aquí cuando se volverán a afectar emocionalmente, que sin duda con un buen trabajo del docente se puede corregir y dar una buena educación.</w:t>
      </w:r>
    </w:p>
    <w:p w:rsidR="00115E71" w:rsidRPr="00115E71" w:rsidRDefault="00115E71" w:rsidP="00115E71">
      <w:pPr>
        <w:spacing w:line="360" w:lineRule="auto"/>
        <w:jc w:val="both"/>
        <w:rPr>
          <w:rFonts w:ascii="Arial" w:hAnsi="Arial" w:cs="Arial"/>
          <w:sz w:val="24"/>
          <w:szCs w:val="24"/>
        </w:rPr>
      </w:pPr>
      <w:r w:rsidRPr="00115E71">
        <w:rPr>
          <w:rFonts w:ascii="Arial" w:hAnsi="Arial" w:cs="Arial"/>
          <w:sz w:val="24"/>
          <w:szCs w:val="24"/>
        </w:rPr>
        <w:t>La nueva educación en México se puede enfrentar a desafíos como el que se nos presentó en este último año, lamentablemente nos tocó vivir una pandemia mundial que cambio la forma de vida de las personas y sobre todo que impactó en la educación, hubieron muchos alumnos que abandonaron la escuela por no tener los recursos adecuados para dar las clases en línea e incluso algunas escuelas no tenían los insumos y la preparación para enfrentar estos tipos de problemas.</w:t>
      </w:r>
    </w:p>
    <w:p w:rsidR="00FF31C3" w:rsidRDefault="00115E71" w:rsidP="00115E71">
      <w:pPr>
        <w:spacing w:line="360" w:lineRule="auto"/>
        <w:jc w:val="both"/>
        <w:rPr>
          <w:rFonts w:ascii="Arial" w:hAnsi="Arial" w:cs="Arial"/>
          <w:sz w:val="24"/>
          <w:szCs w:val="24"/>
        </w:rPr>
      </w:pPr>
      <w:r w:rsidRPr="00115E71">
        <w:rPr>
          <w:rFonts w:ascii="Arial" w:hAnsi="Arial" w:cs="Arial"/>
          <w:sz w:val="24"/>
          <w:szCs w:val="24"/>
        </w:rPr>
        <w:t xml:space="preserve">Considero que en una nueva reforma se podría agregar la preparación en tecnologías para los docentes y alumnos, para que así todos estén preparados para cualquier situación que se llegara a presentar en un futuro. Además que todas las escuelas cuenten con material de computación y recursos para los alumnos y docentes que lo llegaran a necesitar. </w:t>
      </w:r>
    </w:p>
    <w:p w:rsidR="00115E71" w:rsidRPr="00115E71" w:rsidRDefault="00115E71" w:rsidP="00115E71">
      <w:pPr>
        <w:spacing w:line="360" w:lineRule="auto"/>
        <w:jc w:val="both"/>
        <w:rPr>
          <w:rFonts w:ascii="Arial" w:hAnsi="Arial" w:cs="Arial"/>
          <w:sz w:val="24"/>
          <w:szCs w:val="24"/>
        </w:rPr>
      </w:pPr>
      <w:r w:rsidRPr="00115E71">
        <w:rPr>
          <w:rFonts w:ascii="Arial" w:hAnsi="Arial" w:cs="Arial"/>
          <w:sz w:val="24"/>
          <w:szCs w:val="24"/>
        </w:rPr>
        <w:t>Otra cosa que considero importante es un departamento de psicología o personas capacitadas para tratar los problemas psicológicos y emocionales que los alumnos vivieron durante el aislamiento de la sociedad y posiblemente las pérdidas que se vivieron en las familias. Resaltando que para que un alumno tenga un buen desarrollo y aprendizaje es necesario que se encuentre bien emocionalmente.</w:t>
      </w:r>
      <w:r w:rsidR="006A0F54">
        <w:rPr>
          <w:rFonts w:ascii="Arial" w:hAnsi="Arial" w:cs="Arial"/>
          <w:sz w:val="24"/>
          <w:szCs w:val="24"/>
        </w:rPr>
        <w:t xml:space="preserve"> </w:t>
      </w:r>
      <w:r w:rsidRPr="00115E71">
        <w:rPr>
          <w:rFonts w:ascii="Arial" w:hAnsi="Arial" w:cs="Arial"/>
          <w:sz w:val="24"/>
          <w:szCs w:val="24"/>
        </w:rPr>
        <w:t>La importancia del aprendizaje de los aspectos emocionales y sociales para facilitar la adaptación global de los ciudadanos en un mundo cambiante, con constantes y peligrosos desafíos.</w:t>
      </w:r>
      <w:r w:rsidR="006A0F54">
        <w:rPr>
          <w:rFonts w:ascii="Arial" w:hAnsi="Arial" w:cs="Arial"/>
          <w:sz w:val="24"/>
          <w:szCs w:val="24"/>
        </w:rPr>
        <w:t xml:space="preserve"> (Berrocal y Pacheco, 2005, p. 65).</w:t>
      </w:r>
    </w:p>
    <w:p w:rsidR="0074216A" w:rsidRDefault="00115E71" w:rsidP="006A0F54">
      <w:pPr>
        <w:spacing w:line="360" w:lineRule="auto"/>
        <w:jc w:val="both"/>
        <w:rPr>
          <w:rFonts w:ascii="Arial" w:hAnsi="Arial" w:cs="Arial"/>
          <w:sz w:val="24"/>
          <w:szCs w:val="24"/>
        </w:rPr>
      </w:pPr>
      <w:r w:rsidRPr="00115E71">
        <w:rPr>
          <w:rFonts w:ascii="Arial" w:hAnsi="Arial" w:cs="Arial"/>
          <w:sz w:val="24"/>
          <w:szCs w:val="24"/>
        </w:rPr>
        <w:t>Por otro lado, se necesitara reforzar los temas que se vieron en estos dos años, ya que lamentablemente la manera de trabajar en línea no se compara con el trabajar presencialmente, ya que presencialmente se viven muchas cosas y los alumnos experimentan y aprenden de una forma muy diferente, s</w:t>
      </w:r>
      <w:r w:rsidR="00D92970">
        <w:rPr>
          <w:rFonts w:ascii="Arial" w:hAnsi="Arial" w:cs="Arial"/>
          <w:sz w:val="24"/>
          <w:szCs w:val="24"/>
        </w:rPr>
        <w:t>obre todo relacionándose con sus compañeros y con las personas de</w:t>
      </w:r>
      <w:r w:rsidRPr="00115E71">
        <w:rPr>
          <w:rFonts w:ascii="Arial" w:hAnsi="Arial" w:cs="Arial"/>
          <w:sz w:val="24"/>
          <w:szCs w:val="24"/>
        </w:rPr>
        <w:t xml:space="preserve"> la comunidad escolar.</w:t>
      </w:r>
      <w:r w:rsidR="00D92970">
        <w:rPr>
          <w:rFonts w:ascii="Arial" w:hAnsi="Arial" w:cs="Arial"/>
          <w:sz w:val="24"/>
          <w:szCs w:val="24"/>
        </w:rPr>
        <w:t xml:space="preserve"> Los primeros juegos de los niños con sus compañeros sientan las bases del desarrollo de la cooperación y, con ello, el respeto mutuo que todos aportan al grupo y que recibe de él.</w:t>
      </w:r>
      <w:r w:rsidR="00FF31C3" w:rsidRPr="00FF31C3">
        <w:rPr>
          <w:rFonts w:ascii="Arial" w:hAnsi="Arial" w:cs="Arial"/>
          <w:sz w:val="24"/>
          <w:szCs w:val="24"/>
        </w:rPr>
        <w:t xml:space="preserve"> </w:t>
      </w:r>
      <w:r w:rsidR="00FF31C3">
        <w:rPr>
          <w:rFonts w:ascii="Arial" w:hAnsi="Arial" w:cs="Arial"/>
          <w:sz w:val="24"/>
          <w:szCs w:val="24"/>
        </w:rPr>
        <w:t>(González,</w:t>
      </w:r>
      <w:r w:rsidR="006A0F54">
        <w:rPr>
          <w:rFonts w:ascii="Arial" w:hAnsi="Arial" w:cs="Arial"/>
          <w:sz w:val="24"/>
          <w:szCs w:val="24"/>
        </w:rPr>
        <w:t xml:space="preserve"> </w:t>
      </w:r>
      <w:r w:rsidR="00FF31C3">
        <w:rPr>
          <w:rFonts w:ascii="Arial" w:hAnsi="Arial" w:cs="Arial"/>
          <w:sz w:val="24"/>
          <w:szCs w:val="24"/>
        </w:rPr>
        <w:t>1989, p.6</w:t>
      </w:r>
      <w:r w:rsidR="006A0F54">
        <w:rPr>
          <w:rFonts w:ascii="Arial" w:hAnsi="Arial" w:cs="Arial"/>
          <w:sz w:val="24"/>
          <w:szCs w:val="24"/>
        </w:rPr>
        <w:t>).</w:t>
      </w:r>
    </w:p>
    <w:p w:rsidR="006A0F54" w:rsidRPr="006A0F54" w:rsidRDefault="006A0F54" w:rsidP="006A0F54">
      <w:pPr>
        <w:spacing w:line="360" w:lineRule="auto"/>
        <w:jc w:val="both"/>
        <w:rPr>
          <w:rFonts w:ascii="Arial" w:hAnsi="Arial" w:cs="Arial"/>
          <w:sz w:val="24"/>
          <w:szCs w:val="24"/>
        </w:rPr>
      </w:pPr>
      <w:r>
        <w:rPr>
          <w:rFonts w:ascii="Arial" w:hAnsi="Arial" w:cs="Arial"/>
          <w:sz w:val="24"/>
          <w:szCs w:val="24"/>
        </w:rPr>
        <w:lastRenderedPageBreak/>
        <w:t>Es</w:t>
      </w:r>
      <w:r w:rsidR="00A87946">
        <w:rPr>
          <w:rFonts w:ascii="Arial" w:hAnsi="Arial" w:cs="Arial"/>
          <w:sz w:val="24"/>
          <w:szCs w:val="24"/>
        </w:rPr>
        <w:t xml:space="preserve"> de suma importancia que como futura educadora de preescolar analice las cosas que se hicieron durante la práctica, así como también el aprendizaje que se está adquiriendo para formarnos profesionalmente y académicamente. Además, que conozcamos todo lo que conlleva la profesión de educadora, así como tiene sus ventajas de igual manera tiene sus desafíos, por eso hay que prepáranos con insumos y conocimientos para lo que se nos pueda presentar en la sociedad actual y en un futuro ya como docente titular de algún grupo.</w:t>
      </w:r>
    </w:p>
    <w:p w:rsidR="004D39C5" w:rsidRDefault="004D39C5">
      <w:r>
        <w:br w:type="page"/>
      </w:r>
    </w:p>
    <w:p w:rsidR="000F179F" w:rsidRDefault="004D39C5" w:rsidP="004D39C5">
      <w:pPr>
        <w:jc w:val="center"/>
        <w:rPr>
          <w:rFonts w:ascii="Arial" w:hAnsi="Arial" w:cs="Arial"/>
          <w:b/>
          <w:sz w:val="24"/>
        </w:rPr>
      </w:pPr>
      <w:r w:rsidRPr="004D39C5">
        <w:rPr>
          <w:rFonts w:ascii="Arial" w:hAnsi="Arial" w:cs="Arial"/>
          <w:b/>
          <w:sz w:val="24"/>
        </w:rPr>
        <w:lastRenderedPageBreak/>
        <w:t>CONCLUSIONES</w:t>
      </w:r>
    </w:p>
    <w:p w:rsidR="000138AD" w:rsidRDefault="000138AD" w:rsidP="004D39C5">
      <w:pPr>
        <w:jc w:val="center"/>
        <w:rPr>
          <w:rFonts w:ascii="Arial" w:hAnsi="Arial" w:cs="Arial"/>
          <w:b/>
          <w:sz w:val="24"/>
        </w:rPr>
      </w:pPr>
    </w:p>
    <w:p w:rsidR="000138AD" w:rsidRPr="000138AD" w:rsidRDefault="000138AD" w:rsidP="000138AD">
      <w:pPr>
        <w:spacing w:line="360" w:lineRule="auto"/>
        <w:jc w:val="both"/>
        <w:rPr>
          <w:rFonts w:ascii="Arial" w:eastAsia="Times New Roman" w:hAnsi="Arial" w:cs="Arial"/>
          <w:color w:val="000000" w:themeColor="text1"/>
          <w:sz w:val="24"/>
          <w:szCs w:val="20"/>
          <w:lang w:eastAsia="es-MX"/>
        </w:rPr>
      </w:pPr>
      <w:r w:rsidRPr="000138AD">
        <w:rPr>
          <w:rFonts w:ascii="Arial" w:hAnsi="Arial" w:cs="Arial"/>
          <w:sz w:val="24"/>
        </w:rPr>
        <w:t xml:space="preserve">Las competencias que se debieron de favorecer a lo largo de esta unidad fueron </w:t>
      </w:r>
      <w:r w:rsidRPr="000138AD">
        <w:rPr>
          <w:rFonts w:ascii="Arial" w:hAnsi="Arial" w:cs="Arial"/>
          <w:color w:val="000000" w:themeColor="text1"/>
          <w:sz w:val="24"/>
          <w:szCs w:val="20"/>
        </w:rPr>
        <w:t>E</w:t>
      </w:r>
      <w:r w:rsidR="00D74D27" w:rsidRPr="000138AD">
        <w:rPr>
          <w:rFonts w:ascii="Arial" w:eastAsia="Times New Roman" w:hAnsi="Arial" w:cs="Arial"/>
          <w:color w:val="000000" w:themeColor="text1"/>
          <w:sz w:val="24"/>
          <w:szCs w:val="20"/>
          <w:lang w:eastAsia="es-MX"/>
        </w:rPr>
        <w:t>valúa el aprendizaje de sus alumnos mediante la aplicación de distintas teorías, métodos e instrumentos considerando las áreas, campos y ámbitos de conocimiento, así como los saberes correspondientes a</w:t>
      </w:r>
      <w:r w:rsidRPr="000138AD">
        <w:rPr>
          <w:rFonts w:ascii="Arial" w:eastAsia="Times New Roman" w:hAnsi="Arial" w:cs="Arial"/>
          <w:color w:val="000000" w:themeColor="text1"/>
          <w:sz w:val="24"/>
          <w:szCs w:val="20"/>
          <w:lang w:eastAsia="es-MX"/>
        </w:rPr>
        <w:t xml:space="preserve">l grado y nivel educativo, que se puso en práctica y se movilizo al momento de llevar a cabo el diagnóstico y la evaluación de los alumnos para que en base a eso se realizaran las secuencias didácticas que se aplicaron en la práctica. </w:t>
      </w:r>
    </w:p>
    <w:p w:rsidR="000138AD" w:rsidRPr="000138AD" w:rsidRDefault="000138AD" w:rsidP="000138AD">
      <w:pPr>
        <w:spacing w:line="360" w:lineRule="auto"/>
        <w:jc w:val="both"/>
        <w:rPr>
          <w:rFonts w:ascii="Arial" w:eastAsia="Times New Roman" w:hAnsi="Arial" w:cs="Arial"/>
          <w:color w:val="000000" w:themeColor="text1"/>
          <w:sz w:val="24"/>
          <w:szCs w:val="20"/>
          <w:lang w:eastAsia="es-MX"/>
        </w:rPr>
      </w:pPr>
      <w:r w:rsidRPr="000138AD">
        <w:rPr>
          <w:rFonts w:ascii="Arial" w:eastAsia="Times New Roman" w:hAnsi="Arial" w:cs="Arial"/>
          <w:color w:val="000000" w:themeColor="text1"/>
          <w:sz w:val="24"/>
          <w:szCs w:val="20"/>
          <w:lang w:eastAsia="es-MX"/>
        </w:rPr>
        <w:t>La competencia de E</w:t>
      </w:r>
      <w:r w:rsidR="00D74D27" w:rsidRPr="000138AD">
        <w:rPr>
          <w:rFonts w:ascii="Arial" w:eastAsia="Times New Roman" w:hAnsi="Arial" w:cs="Arial"/>
          <w:color w:val="000000" w:themeColor="text1"/>
          <w:sz w:val="24"/>
          <w:szCs w:val="20"/>
          <w:lang w:eastAsia="es-MX"/>
        </w:rPr>
        <w:t>mplea los medios tecnológicos y las fuentes de información científica disponibles para mantenerse actualizado respecto a los diversos campos de conocimiento que intervien</w:t>
      </w:r>
      <w:r w:rsidRPr="000138AD">
        <w:rPr>
          <w:rFonts w:ascii="Arial" w:eastAsia="Times New Roman" w:hAnsi="Arial" w:cs="Arial"/>
          <w:color w:val="000000" w:themeColor="text1"/>
          <w:sz w:val="24"/>
          <w:szCs w:val="20"/>
          <w:lang w:eastAsia="es-MX"/>
        </w:rPr>
        <w:t>en en su trabajo docente, se favoreció al momento de llevar las clases de práctica virtuales por medio de la plataforma Zoom y al momento de buscar fuentes para obtener información e implementarla en la práctica.</w:t>
      </w:r>
    </w:p>
    <w:p w:rsidR="004D39C5" w:rsidRDefault="000138AD" w:rsidP="000138AD">
      <w:pPr>
        <w:spacing w:line="360" w:lineRule="auto"/>
        <w:jc w:val="both"/>
        <w:rPr>
          <w:rFonts w:ascii="Arial" w:eastAsia="Times New Roman" w:hAnsi="Arial" w:cs="Arial"/>
          <w:color w:val="000000" w:themeColor="text1"/>
          <w:sz w:val="24"/>
          <w:szCs w:val="20"/>
          <w:lang w:eastAsia="es-MX"/>
        </w:rPr>
      </w:pPr>
      <w:r w:rsidRPr="000138AD">
        <w:rPr>
          <w:rFonts w:ascii="Arial" w:eastAsia="Times New Roman" w:hAnsi="Arial" w:cs="Arial"/>
          <w:color w:val="000000" w:themeColor="text1"/>
          <w:sz w:val="24"/>
          <w:szCs w:val="20"/>
          <w:lang w:eastAsia="es-MX"/>
        </w:rPr>
        <w:t>Y por último la competencia de U</w:t>
      </w:r>
      <w:r w:rsidR="00D74D27" w:rsidRPr="000138AD">
        <w:rPr>
          <w:rFonts w:ascii="Arial" w:eastAsia="Times New Roman" w:hAnsi="Arial" w:cs="Arial"/>
          <w:color w:val="000000" w:themeColor="text1"/>
          <w:sz w:val="24"/>
          <w:szCs w:val="20"/>
          <w:lang w:eastAsia="es-MX"/>
        </w:rPr>
        <w:t>sa los resultados de la investigación para profundizar en el conocimiento y los proceso</w:t>
      </w:r>
      <w:r w:rsidRPr="000138AD">
        <w:rPr>
          <w:rFonts w:ascii="Arial" w:eastAsia="Times New Roman" w:hAnsi="Arial" w:cs="Arial"/>
          <w:color w:val="000000" w:themeColor="text1"/>
          <w:sz w:val="24"/>
          <w:szCs w:val="20"/>
          <w:lang w:eastAsia="es-MX"/>
        </w:rPr>
        <w:t>s de aprendizaje de sus alumnos, que se moviliza al momento de investigar para profundizar el conocimiento de nosotras como educadoras practicantes y analizar los procesos de aprendizaje que van teniendo los alumnos en las actividades de los diferentes cursos que se aplicaron.</w:t>
      </w:r>
    </w:p>
    <w:p w:rsidR="00797BA0" w:rsidRDefault="000138AD" w:rsidP="000138AD">
      <w:pPr>
        <w:spacing w:line="360" w:lineRule="auto"/>
        <w:jc w:val="both"/>
        <w:rPr>
          <w:rFonts w:ascii="Arial" w:eastAsia="Times New Roman" w:hAnsi="Arial" w:cs="Arial"/>
          <w:color w:val="000000" w:themeColor="text1"/>
          <w:sz w:val="24"/>
          <w:szCs w:val="20"/>
          <w:lang w:eastAsia="es-MX"/>
        </w:rPr>
      </w:pPr>
      <w:r>
        <w:rPr>
          <w:rFonts w:ascii="Arial" w:eastAsia="Times New Roman" w:hAnsi="Arial" w:cs="Arial"/>
          <w:color w:val="000000" w:themeColor="text1"/>
          <w:sz w:val="24"/>
          <w:szCs w:val="20"/>
          <w:lang w:eastAsia="es-MX"/>
        </w:rPr>
        <w:t>Considero que como practicante y estudiante de la carrera de educación preescolar, aún me falta desarrollar más las competencias, no las tengo desarrolladas del todo puesto a que apenas es el comienzo y en este semestre fue realizada mi primer práctica pero seguiré esforzándome para corregir las áreas de oportunidad que se me llegaron a presentar y seguir nutriendo mi conocimiento académico y profesional  para en un fututo ser una gran docente de educación preescolar</w:t>
      </w:r>
      <w:r w:rsidR="00797BA0">
        <w:rPr>
          <w:rFonts w:ascii="Arial" w:eastAsia="Times New Roman" w:hAnsi="Arial" w:cs="Arial"/>
          <w:color w:val="000000" w:themeColor="text1"/>
          <w:sz w:val="24"/>
          <w:szCs w:val="20"/>
          <w:lang w:eastAsia="es-MX"/>
        </w:rPr>
        <w:t>.</w:t>
      </w:r>
    </w:p>
    <w:p w:rsidR="004D39C5" w:rsidRPr="000138AD" w:rsidRDefault="00797BA0" w:rsidP="000138AD">
      <w:pPr>
        <w:spacing w:line="360" w:lineRule="auto"/>
        <w:jc w:val="both"/>
        <w:rPr>
          <w:rFonts w:ascii="Arial" w:eastAsia="Times New Roman" w:hAnsi="Arial" w:cs="Arial"/>
          <w:color w:val="000000" w:themeColor="text1"/>
          <w:sz w:val="24"/>
          <w:szCs w:val="20"/>
          <w:lang w:eastAsia="es-MX"/>
        </w:rPr>
      </w:pPr>
      <w:r>
        <w:rPr>
          <w:rFonts w:ascii="Arial" w:eastAsia="Times New Roman" w:hAnsi="Arial" w:cs="Arial"/>
          <w:color w:val="000000" w:themeColor="text1"/>
          <w:sz w:val="24"/>
          <w:szCs w:val="20"/>
          <w:lang w:eastAsia="es-MX"/>
        </w:rPr>
        <w:t xml:space="preserve">Durante la práctica no se me presento ninguna dificultan en cuanto a mí personalmente, sin embargo, en las clases que me toco dar, la asistencia de los alumnos era muy baja y lamentablemente tuve que practicar con cantidades pequeñas de niños. Otra dificultad que se me presento fue que por causas </w:t>
      </w:r>
      <w:r>
        <w:rPr>
          <w:rFonts w:ascii="Arial" w:eastAsia="Times New Roman" w:hAnsi="Arial" w:cs="Arial"/>
          <w:color w:val="000000" w:themeColor="text1"/>
          <w:sz w:val="24"/>
          <w:szCs w:val="20"/>
          <w:lang w:eastAsia="es-MX"/>
        </w:rPr>
        <w:lastRenderedPageBreak/>
        <w:t>académicas se me acorto el segundo periodo de práctica a una semana, lamentablemente se me desperdiciaron algunos materiales que ya tenían hechos y algunas actividades no las pude realizar como tal en clase. No obstante cada cosa que viví en la práctica me sirvió para conocer más y adaptarme a los cambios repentinos.</w:t>
      </w:r>
    </w:p>
    <w:p w:rsidR="00797BA0" w:rsidRDefault="00797BA0">
      <w:pPr>
        <w:rPr>
          <w:rFonts w:ascii="Arial" w:hAnsi="Arial" w:cs="Arial"/>
          <w:b/>
          <w:sz w:val="24"/>
          <w:szCs w:val="24"/>
        </w:rPr>
      </w:pPr>
      <w:r>
        <w:rPr>
          <w:rFonts w:ascii="Arial" w:hAnsi="Arial" w:cs="Arial"/>
          <w:b/>
          <w:sz w:val="24"/>
          <w:szCs w:val="24"/>
        </w:rPr>
        <w:br w:type="page"/>
      </w:r>
    </w:p>
    <w:p w:rsidR="001F16DF" w:rsidRPr="00CB48D8" w:rsidRDefault="000F179F" w:rsidP="00CB48D8">
      <w:pPr>
        <w:jc w:val="center"/>
        <w:rPr>
          <w:rFonts w:ascii="Arial" w:hAnsi="Arial" w:cs="Arial"/>
          <w:b/>
          <w:sz w:val="24"/>
          <w:szCs w:val="24"/>
        </w:rPr>
      </w:pPr>
      <w:bookmarkStart w:id="0" w:name="_GoBack"/>
      <w:bookmarkEnd w:id="0"/>
      <w:r w:rsidRPr="00CB48D8">
        <w:rPr>
          <w:rFonts w:ascii="Arial" w:hAnsi="Arial" w:cs="Arial"/>
          <w:b/>
          <w:sz w:val="24"/>
          <w:szCs w:val="24"/>
        </w:rPr>
        <w:lastRenderedPageBreak/>
        <w:t xml:space="preserve">Referencias </w:t>
      </w:r>
      <w:r w:rsidR="00CB48D8" w:rsidRPr="00CB48D8">
        <w:rPr>
          <w:rFonts w:ascii="Arial" w:hAnsi="Arial" w:cs="Arial"/>
          <w:b/>
          <w:sz w:val="24"/>
          <w:szCs w:val="24"/>
        </w:rPr>
        <w:t>Bibliográficas</w:t>
      </w:r>
    </w:p>
    <w:p w:rsidR="000F179F" w:rsidRPr="00D92970" w:rsidRDefault="009931FC" w:rsidP="00CB48D8">
      <w:pPr>
        <w:spacing w:line="360" w:lineRule="auto"/>
        <w:jc w:val="both"/>
        <w:rPr>
          <w:rFonts w:ascii="Arial" w:hAnsi="Arial" w:cs="Arial"/>
          <w:color w:val="000000"/>
          <w:sz w:val="24"/>
          <w:szCs w:val="24"/>
          <w:shd w:val="clear" w:color="auto" w:fill="FFFFFF"/>
        </w:rPr>
      </w:pPr>
      <w:r w:rsidRPr="00D92970">
        <w:rPr>
          <w:rFonts w:ascii="Arial" w:hAnsi="Arial" w:cs="Arial"/>
          <w:color w:val="000000"/>
          <w:sz w:val="24"/>
          <w:szCs w:val="24"/>
          <w:shd w:val="clear" w:color="auto" w:fill="FFFFFF"/>
        </w:rPr>
        <w:t>-Álvarez, Arturo (2010</w:t>
      </w:r>
      <w:r w:rsidR="000F179F" w:rsidRPr="00D92970">
        <w:rPr>
          <w:rFonts w:ascii="Arial" w:hAnsi="Arial" w:cs="Arial"/>
          <w:color w:val="000000"/>
          <w:sz w:val="24"/>
          <w:szCs w:val="24"/>
          <w:shd w:val="clear" w:color="auto" w:fill="FFFFFF"/>
        </w:rPr>
        <w:t>) “El estudio de caso: una estrategia ideal para realizar investigación de procesos de integración educativa” en: Revista Electrónica </w:t>
      </w:r>
      <w:r w:rsidR="000F179F" w:rsidRPr="00D92970">
        <w:rPr>
          <w:rStyle w:val="nfasis"/>
          <w:rFonts w:ascii="Arial" w:hAnsi="Arial" w:cs="Arial"/>
          <w:color w:val="000000"/>
          <w:sz w:val="24"/>
          <w:szCs w:val="24"/>
          <w:shd w:val="clear" w:color="auto" w:fill="FFFFFF"/>
        </w:rPr>
        <w:t>educ@upn,</w:t>
      </w:r>
      <w:r w:rsidR="000F179F" w:rsidRPr="00D92970">
        <w:rPr>
          <w:rFonts w:ascii="Arial" w:hAnsi="Arial" w:cs="Arial"/>
          <w:color w:val="000000"/>
          <w:sz w:val="24"/>
          <w:szCs w:val="24"/>
          <w:shd w:val="clear" w:color="auto" w:fill="FFFFFF"/>
        </w:rPr>
        <w:t> México: UPN-Ajusco, Dossier/núm. 3. [Disponible en: </w:t>
      </w:r>
      <w:hyperlink r:id="rId8" w:history="1">
        <w:r w:rsidR="000F179F" w:rsidRPr="00D92970">
          <w:rPr>
            <w:rStyle w:val="Hipervnculo"/>
            <w:rFonts w:ascii="Arial" w:hAnsi="Arial" w:cs="Arial"/>
            <w:sz w:val="24"/>
            <w:szCs w:val="24"/>
            <w:shd w:val="clear" w:color="auto" w:fill="FFFFFF"/>
          </w:rPr>
          <w:t>http://educa.upnvirtual.edu.mx/</w:t>
        </w:r>
      </w:hyperlink>
      <w:r w:rsidR="000F179F" w:rsidRPr="00D92970">
        <w:rPr>
          <w:rFonts w:ascii="Arial" w:hAnsi="Arial" w:cs="Arial"/>
          <w:color w:val="000000"/>
          <w:sz w:val="24"/>
          <w:szCs w:val="24"/>
          <w:shd w:val="clear" w:color="auto" w:fill="FFFFFF"/>
        </w:rPr>
        <w:t xml:space="preserve">]. </w:t>
      </w:r>
    </w:p>
    <w:p w:rsidR="00CB48D8" w:rsidRPr="00D92970" w:rsidRDefault="00CB48D8" w:rsidP="00CB48D8">
      <w:pPr>
        <w:spacing w:line="360" w:lineRule="auto"/>
        <w:jc w:val="both"/>
        <w:rPr>
          <w:rFonts w:ascii="Arial" w:hAnsi="Arial" w:cs="Arial"/>
          <w:color w:val="222222"/>
          <w:sz w:val="24"/>
          <w:szCs w:val="24"/>
          <w:shd w:val="clear" w:color="auto" w:fill="FFFFFF"/>
        </w:rPr>
      </w:pPr>
      <w:r w:rsidRPr="00D92970">
        <w:rPr>
          <w:rFonts w:ascii="Arial" w:hAnsi="Arial" w:cs="Arial"/>
          <w:color w:val="000000"/>
          <w:sz w:val="24"/>
          <w:szCs w:val="24"/>
          <w:shd w:val="clear" w:color="auto" w:fill="FFFFFF"/>
        </w:rPr>
        <w:t>-</w:t>
      </w:r>
      <w:r w:rsidRPr="00D92970">
        <w:rPr>
          <w:rFonts w:ascii="Arial" w:hAnsi="Arial" w:cs="Arial"/>
          <w:color w:val="222222"/>
          <w:sz w:val="24"/>
          <w:szCs w:val="24"/>
          <w:shd w:val="clear" w:color="auto" w:fill="FFFFFF"/>
        </w:rPr>
        <w:t xml:space="preserve"> Monroy Romero, J. A., &amp; Gómez López, B. E. (2009). Comprensión lectora. </w:t>
      </w:r>
      <w:r w:rsidRPr="00D92970">
        <w:rPr>
          <w:rFonts w:ascii="Arial" w:hAnsi="Arial" w:cs="Arial"/>
          <w:iCs/>
          <w:color w:val="222222"/>
          <w:sz w:val="24"/>
          <w:szCs w:val="24"/>
          <w:shd w:val="clear" w:color="auto" w:fill="FFFFFF"/>
        </w:rPr>
        <w:t>Revista Mexicana de Orientación Educativa</w:t>
      </w:r>
      <w:r w:rsidRPr="00D92970">
        <w:rPr>
          <w:rFonts w:ascii="Arial" w:hAnsi="Arial" w:cs="Arial"/>
          <w:color w:val="222222"/>
          <w:sz w:val="24"/>
          <w:szCs w:val="24"/>
          <w:shd w:val="clear" w:color="auto" w:fill="FFFFFF"/>
        </w:rPr>
        <w:t>, </w:t>
      </w:r>
      <w:r w:rsidRPr="00D92970">
        <w:rPr>
          <w:rFonts w:ascii="Arial" w:hAnsi="Arial" w:cs="Arial"/>
          <w:iCs/>
          <w:color w:val="222222"/>
          <w:sz w:val="24"/>
          <w:szCs w:val="24"/>
          <w:shd w:val="clear" w:color="auto" w:fill="FFFFFF"/>
        </w:rPr>
        <w:t>6</w:t>
      </w:r>
      <w:r w:rsidRPr="00D92970">
        <w:rPr>
          <w:rFonts w:ascii="Arial" w:hAnsi="Arial" w:cs="Arial"/>
          <w:color w:val="222222"/>
          <w:sz w:val="24"/>
          <w:szCs w:val="24"/>
          <w:shd w:val="clear" w:color="auto" w:fill="FFFFFF"/>
        </w:rPr>
        <w:t xml:space="preserve">(16), 37-42. </w:t>
      </w:r>
    </w:p>
    <w:p w:rsidR="00B4675D" w:rsidRPr="00D92970" w:rsidRDefault="00B4675D" w:rsidP="00CB48D8">
      <w:pPr>
        <w:spacing w:line="360" w:lineRule="auto"/>
        <w:jc w:val="both"/>
        <w:rPr>
          <w:rFonts w:ascii="Arial" w:hAnsi="Arial" w:cs="Arial"/>
          <w:sz w:val="24"/>
          <w:szCs w:val="24"/>
        </w:rPr>
      </w:pPr>
      <w:r w:rsidRPr="00D92970">
        <w:rPr>
          <w:rFonts w:ascii="Arial" w:hAnsi="Arial" w:cs="Arial"/>
          <w:color w:val="222222"/>
          <w:sz w:val="24"/>
          <w:szCs w:val="24"/>
          <w:shd w:val="clear" w:color="auto" w:fill="FFFFFF"/>
        </w:rPr>
        <w:t>-</w:t>
      </w:r>
      <w:r w:rsidRPr="00D92970">
        <w:rPr>
          <w:rFonts w:ascii="Arial" w:hAnsi="Arial" w:cs="Arial"/>
          <w:sz w:val="24"/>
          <w:szCs w:val="24"/>
        </w:rPr>
        <w:t xml:space="preserve">Fajardo Pascagaza, E. y Cervantes Estrada, L. C. (2020). Modernización de la educación virtual y su incidencia en el contexto de las tecnologías de la información y la comunicación. Academia y Virtualidad, 13(2), 103-116. </w:t>
      </w:r>
      <w:hyperlink r:id="rId9" w:history="1">
        <w:r w:rsidRPr="00D92970">
          <w:rPr>
            <w:rStyle w:val="Hipervnculo"/>
            <w:rFonts w:ascii="Arial" w:hAnsi="Arial" w:cs="Arial"/>
            <w:sz w:val="24"/>
            <w:szCs w:val="24"/>
          </w:rPr>
          <w:t>https://doi.org/10.18359/ravi.4724</w:t>
        </w:r>
      </w:hyperlink>
      <w:r w:rsidRPr="00D92970">
        <w:rPr>
          <w:rFonts w:ascii="Arial" w:hAnsi="Arial" w:cs="Arial"/>
          <w:sz w:val="24"/>
          <w:szCs w:val="24"/>
        </w:rPr>
        <w:t xml:space="preserve"> </w:t>
      </w:r>
    </w:p>
    <w:p w:rsidR="00BC7345" w:rsidRPr="00D92970" w:rsidRDefault="00BC7345" w:rsidP="00BC7345">
      <w:pPr>
        <w:spacing w:line="360" w:lineRule="auto"/>
        <w:rPr>
          <w:rFonts w:ascii="Arial" w:hAnsi="Arial" w:cs="Arial"/>
          <w:sz w:val="24"/>
        </w:rPr>
      </w:pPr>
      <w:r w:rsidRPr="00D92970">
        <w:rPr>
          <w:rFonts w:ascii="Arial" w:hAnsi="Arial" w:cs="Arial"/>
          <w:sz w:val="24"/>
        </w:rPr>
        <w:t>-Buisán y Marín (2001), Cómo realizar un Diagnóstico Pedagógico. México: Alfa Omega.</w:t>
      </w:r>
    </w:p>
    <w:p w:rsidR="00BC7345" w:rsidRPr="00D92970" w:rsidRDefault="00BC7345" w:rsidP="00BC7345">
      <w:pPr>
        <w:spacing w:line="360" w:lineRule="auto"/>
        <w:rPr>
          <w:rFonts w:ascii="Arial" w:hAnsi="Arial" w:cs="Arial"/>
          <w:sz w:val="24"/>
        </w:rPr>
      </w:pPr>
      <w:r w:rsidRPr="00D92970">
        <w:rPr>
          <w:rFonts w:ascii="Arial" w:hAnsi="Arial" w:cs="Arial"/>
          <w:sz w:val="24"/>
        </w:rPr>
        <w:t xml:space="preserve">-Zabala (2008) La práctica educativa. Cómo enseñar. México: GRAO. </w:t>
      </w:r>
    </w:p>
    <w:p w:rsidR="009931FC" w:rsidRPr="00D92970" w:rsidRDefault="009931FC" w:rsidP="00BC7345">
      <w:pPr>
        <w:spacing w:line="360" w:lineRule="auto"/>
        <w:rPr>
          <w:rFonts w:ascii="Arial" w:hAnsi="Arial" w:cs="Arial"/>
          <w:color w:val="222222"/>
          <w:sz w:val="24"/>
          <w:szCs w:val="24"/>
          <w:shd w:val="clear" w:color="auto" w:fill="FFFFFF"/>
        </w:rPr>
      </w:pPr>
      <w:r w:rsidRPr="00D92970">
        <w:rPr>
          <w:rFonts w:ascii="Arial" w:hAnsi="Arial" w:cs="Arial"/>
          <w:sz w:val="24"/>
          <w:szCs w:val="24"/>
        </w:rPr>
        <w:t>-</w:t>
      </w:r>
      <w:r w:rsidRPr="00D92970">
        <w:rPr>
          <w:rFonts w:ascii="Arial" w:hAnsi="Arial" w:cs="Arial"/>
          <w:color w:val="222222"/>
          <w:sz w:val="24"/>
          <w:szCs w:val="24"/>
          <w:shd w:val="clear" w:color="auto" w:fill="FFFFFF"/>
        </w:rPr>
        <w:t>García Ruiz, A. S., &amp; Fernández Moreno, A. (2014). La inclusión para las personas con discapacidad: entre la igualdad y la diferencia.</w:t>
      </w:r>
    </w:p>
    <w:p w:rsidR="00115E71" w:rsidRPr="00D92970" w:rsidRDefault="00115E71" w:rsidP="00BC7345">
      <w:pPr>
        <w:spacing w:line="360" w:lineRule="auto"/>
        <w:rPr>
          <w:rFonts w:ascii="Arial" w:hAnsi="Arial" w:cs="Arial"/>
          <w:color w:val="222222"/>
          <w:sz w:val="24"/>
          <w:szCs w:val="24"/>
          <w:shd w:val="clear" w:color="auto" w:fill="FFFFFF"/>
        </w:rPr>
      </w:pPr>
      <w:r w:rsidRPr="00D92970">
        <w:rPr>
          <w:rFonts w:ascii="Arial" w:hAnsi="Arial" w:cs="Arial"/>
          <w:color w:val="222222"/>
          <w:sz w:val="24"/>
          <w:szCs w:val="24"/>
          <w:shd w:val="clear" w:color="auto" w:fill="FFFFFF"/>
        </w:rPr>
        <w:t>-Berrocal, P. F., &amp; Pacheco, N. E. (2005). La Inteligencia Emocional y la educación de las emociones desde el Modelo de Mayer y Salovey. </w:t>
      </w:r>
      <w:r w:rsidRPr="00D92970">
        <w:rPr>
          <w:rFonts w:ascii="Arial" w:hAnsi="Arial" w:cs="Arial"/>
          <w:iCs/>
          <w:color w:val="222222"/>
          <w:sz w:val="24"/>
          <w:szCs w:val="24"/>
          <w:shd w:val="clear" w:color="auto" w:fill="FFFFFF"/>
        </w:rPr>
        <w:t>Revista Interuniversitaria de Formación del profesorado</w:t>
      </w:r>
      <w:r w:rsidRPr="00D92970">
        <w:rPr>
          <w:rFonts w:ascii="Arial" w:hAnsi="Arial" w:cs="Arial"/>
          <w:color w:val="222222"/>
          <w:sz w:val="24"/>
          <w:szCs w:val="24"/>
          <w:shd w:val="clear" w:color="auto" w:fill="FFFFFF"/>
        </w:rPr>
        <w:t>, </w:t>
      </w:r>
      <w:r w:rsidRPr="00D92970">
        <w:rPr>
          <w:rFonts w:ascii="Arial" w:hAnsi="Arial" w:cs="Arial"/>
          <w:iCs/>
          <w:color w:val="222222"/>
          <w:sz w:val="24"/>
          <w:szCs w:val="24"/>
          <w:shd w:val="clear" w:color="auto" w:fill="FFFFFF"/>
        </w:rPr>
        <w:t>19</w:t>
      </w:r>
      <w:r w:rsidRPr="00D92970">
        <w:rPr>
          <w:rFonts w:ascii="Arial" w:hAnsi="Arial" w:cs="Arial"/>
          <w:color w:val="222222"/>
          <w:sz w:val="24"/>
          <w:szCs w:val="24"/>
          <w:shd w:val="clear" w:color="auto" w:fill="FFFFFF"/>
        </w:rPr>
        <w:t>(3), 63-93.</w:t>
      </w:r>
    </w:p>
    <w:p w:rsidR="00D92970" w:rsidRPr="00D92970" w:rsidRDefault="00D92970" w:rsidP="00BC7345">
      <w:pPr>
        <w:spacing w:line="360" w:lineRule="auto"/>
        <w:rPr>
          <w:rFonts w:ascii="Arial" w:hAnsi="Arial" w:cs="Arial"/>
          <w:sz w:val="24"/>
          <w:szCs w:val="24"/>
        </w:rPr>
      </w:pPr>
      <w:r w:rsidRPr="00D92970">
        <w:rPr>
          <w:rFonts w:ascii="Arial" w:hAnsi="Arial" w:cs="Arial"/>
          <w:color w:val="222222"/>
          <w:sz w:val="24"/>
          <w:szCs w:val="24"/>
          <w:shd w:val="clear" w:color="auto" w:fill="FFFFFF"/>
        </w:rPr>
        <w:t>-González, A. M. P. (1989). Laurence Kohlberg: Teoría y práctica del desarrollo moral en la escuela. </w:t>
      </w:r>
      <w:r w:rsidRPr="00D92970">
        <w:rPr>
          <w:rFonts w:ascii="Arial" w:hAnsi="Arial" w:cs="Arial"/>
          <w:iCs/>
          <w:color w:val="222222"/>
          <w:sz w:val="24"/>
          <w:szCs w:val="24"/>
          <w:shd w:val="clear" w:color="auto" w:fill="FFFFFF"/>
        </w:rPr>
        <w:t>Revista interuniversitaria de formación del profesorado</w:t>
      </w:r>
      <w:r w:rsidRPr="00D92970">
        <w:rPr>
          <w:rFonts w:ascii="Arial" w:hAnsi="Arial" w:cs="Arial"/>
          <w:color w:val="222222"/>
          <w:sz w:val="24"/>
          <w:szCs w:val="24"/>
          <w:shd w:val="clear" w:color="auto" w:fill="FFFFFF"/>
        </w:rPr>
        <w:t>, (4), 79-90.</w:t>
      </w:r>
    </w:p>
    <w:p w:rsidR="004D39C5" w:rsidRPr="001541BB" w:rsidRDefault="004D39C5" w:rsidP="004D39C5">
      <w:pPr>
        <w:spacing w:line="360" w:lineRule="auto"/>
        <w:rPr>
          <w:rFonts w:ascii="Arial" w:hAnsi="Arial" w:cs="Arial"/>
          <w:sz w:val="24"/>
        </w:rPr>
      </w:pPr>
      <w:r>
        <w:rPr>
          <w:rFonts w:ascii="Arial" w:hAnsi="Arial" w:cs="Arial"/>
          <w:sz w:val="24"/>
          <w:szCs w:val="24"/>
        </w:rPr>
        <w:t>-</w:t>
      </w:r>
      <w:r w:rsidRPr="001541BB">
        <w:rPr>
          <w:rFonts w:ascii="Arial" w:hAnsi="Arial" w:cs="Arial"/>
          <w:sz w:val="24"/>
        </w:rPr>
        <w:t>Programa de</w:t>
      </w:r>
      <w:r>
        <w:rPr>
          <w:rFonts w:ascii="Arial" w:hAnsi="Arial" w:cs="Arial"/>
          <w:sz w:val="24"/>
        </w:rPr>
        <w:t xml:space="preserve"> Aprendizajes Clave para la Educación Integral.</w:t>
      </w:r>
      <w:r w:rsidRPr="001541BB">
        <w:rPr>
          <w:rFonts w:ascii="Arial" w:hAnsi="Arial" w:cs="Arial"/>
          <w:sz w:val="24"/>
        </w:rPr>
        <w:t xml:space="preserve"> Secretaria de Educación Pública</w:t>
      </w:r>
      <w:r>
        <w:rPr>
          <w:rFonts w:ascii="Arial" w:hAnsi="Arial" w:cs="Arial"/>
          <w:sz w:val="24"/>
        </w:rPr>
        <w:t xml:space="preserve"> (2017). Recuperado por: </w:t>
      </w:r>
      <w:hyperlink r:id="rId10" w:history="1">
        <w:r w:rsidRPr="0041520D">
          <w:rPr>
            <w:rStyle w:val="Hipervnculo"/>
            <w:rFonts w:ascii="Arial" w:hAnsi="Arial" w:cs="Arial"/>
            <w:sz w:val="24"/>
          </w:rPr>
          <w:t>https://www.planyprogramasdestudio.sep.gob.mx/descargables/biblioteca/preescolar/1LpM-Preescolar-DIGITAL.pdf</w:t>
        </w:r>
      </w:hyperlink>
      <w:r>
        <w:rPr>
          <w:rFonts w:ascii="Arial" w:hAnsi="Arial" w:cs="Arial"/>
          <w:sz w:val="24"/>
        </w:rPr>
        <w:t xml:space="preserve"> </w:t>
      </w:r>
    </w:p>
    <w:p w:rsidR="00BC7345" w:rsidRPr="00B4675D" w:rsidRDefault="00BC7345" w:rsidP="00CB48D8">
      <w:pPr>
        <w:spacing w:line="360" w:lineRule="auto"/>
        <w:jc w:val="both"/>
        <w:rPr>
          <w:rFonts w:ascii="Arial" w:hAnsi="Arial" w:cs="Arial"/>
          <w:sz w:val="24"/>
          <w:szCs w:val="24"/>
        </w:rPr>
      </w:pPr>
    </w:p>
    <w:sectPr w:rsidR="00BC7345" w:rsidRPr="00B4675D" w:rsidSect="00433798">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04FA4"/>
    <w:multiLevelType w:val="hybridMultilevel"/>
    <w:tmpl w:val="76367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88"/>
    <w:rsid w:val="000138AD"/>
    <w:rsid w:val="000A349D"/>
    <w:rsid w:val="000F179F"/>
    <w:rsid w:val="00115E71"/>
    <w:rsid w:val="001F16DF"/>
    <w:rsid w:val="0021415D"/>
    <w:rsid w:val="00284FAE"/>
    <w:rsid w:val="002A6CB2"/>
    <w:rsid w:val="00433798"/>
    <w:rsid w:val="004D39C5"/>
    <w:rsid w:val="0056790A"/>
    <w:rsid w:val="006A0F54"/>
    <w:rsid w:val="006C3351"/>
    <w:rsid w:val="0074216A"/>
    <w:rsid w:val="00776BAE"/>
    <w:rsid w:val="00797BA0"/>
    <w:rsid w:val="00886CFD"/>
    <w:rsid w:val="00985692"/>
    <w:rsid w:val="009931FC"/>
    <w:rsid w:val="009A1616"/>
    <w:rsid w:val="00A87946"/>
    <w:rsid w:val="00B4675D"/>
    <w:rsid w:val="00B73E88"/>
    <w:rsid w:val="00BA305F"/>
    <w:rsid w:val="00BC7345"/>
    <w:rsid w:val="00BC7523"/>
    <w:rsid w:val="00CB48D8"/>
    <w:rsid w:val="00D470F2"/>
    <w:rsid w:val="00D555C1"/>
    <w:rsid w:val="00D74D27"/>
    <w:rsid w:val="00D92970"/>
    <w:rsid w:val="00E75680"/>
    <w:rsid w:val="00FF3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75846-0C82-42DF-BCCB-C6DC4BE7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E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E88"/>
  </w:style>
  <w:style w:type="paragraph" w:styleId="Sinespaciado">
    <w:name w:val="No Spacing"/>
    <w:uiPriority w:val="1"/>
    <w:qFormat/>
    <w:rsid w:val="00B73E88"/>
    <w:pPr>
      <w:spacing w:after="0" w:line="240" w:lineRule="auto"/>
    </w:pPr>
    <w:rPr>
      <w:rFonts w:eastAsiaTheme="minorEastAsia"/>
      <w:lang w:eastAsia="es-MX"/>
    </w:rPr>
  </w:style>
  <w:style w:type="character" w:styleId="nfasis">
    <w:name w:val="Emphasis"/>
    <w:basedOn w:val="Fuentedeprrafopredeter"/>
    <w:uiPriority w:val="20"/>
    <w:qFormat/>
    <w:rsid w:val="000F179F"/>
    <w:rPr>
      <w:i/>
      <w:iCs/>
    </w:rPr>
  </w:style>
  <w:style w:type="character" w:styleId="Hipervnculo">
    <w:name w:val="Hyperlink"/>
    <w:basedOn w:val="Fuentedeprrafopredeter"/>
    <w:uiPriority w:val="99"/>
    <w:unhideWhenUsed/>
    <w:rsid w:val="000F179F"/>
    <w:rPr>
      <w:color w:val="0563C1" w:themeColor="hyperlink"/>
      <w:u w:val="single"/>
    </w:rPr>
  </w:style>
  <w:style w:type="paragraph" w:styleId="Prrafodelista">
    <w:name w:val="List Paragraph"/>
    <w:basedOn w:val="Normal"/>
    <w:uiPriority w:val="34"/>
    <w:qFormat/>
    <w:rsid w:val="0043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upnvirtual.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anyprogramasdestudio.sep.gob.mx/descargables/biblioteca/preescolar/1LpM-Preescolar-DIGITAL.pdf" TargetMode="External"/><Relationship Id="rId4" Type="http://schemas.openxmlformats.org/officeDocument/2006/relationships/settings" Target="settings.xml"/><Relationship Id="rId9" Type="http://schemas.openxmlformats.org/officeDocument/2006/relationships/hyperlink" Target="https://doi.org/10.18359/ravi.47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29648C20FD400B8C352A6308F94C51"/>
        <w:category>
          <w:name w:val="General"/>
          <w:gallery w:val="placeholder"/>
        </w:category>
        <w:types>
          <w:type w:val="bbPlcHdr"/>
        </w:types>
        <w:behaviors>
          <w:behavior w:val="content"/>
        </w:behaviors>
        <w:guid w:val="{C75BF892-6BF4-4C64-BE8B-58857784B250}"/>
      </w:docPartPr>
      <w:docPartBody>
        <w:p w:rsidR="00F0208C" w:rsidRDefault="000B5A38" w:rsidP="000B5A38">
          <w:pPr>
            <w:pStyle w:val="9129648C20FD400B8C352A6308F94C51"/>
          </w:pPr>
          <w:r>
            <w:rPr>
              <w:rFonts w:asciiTheme="majorHAnsi" w:eastAsiaTheme="majorEastAsia" w:hAnsiTheme="majorHAnsi" w:cstheme="majorBidi"/>
              <w:sz w:val="36"/>
              <w:szCs w:val="36"/>
            </w:rPr>
            <w:t>[Escriba el título del documento]</w:t>
          </w:r>
        </w:p>
      </w:docPartBody>
    </w:docPart>
    <w:docPart>
      <w:docPartPr>
        <w:name w:val="952019AD307248369DD2C0FB057C2CE3"/>
        <w:category>
          <w:name w:val="General"/>
          <w:gallery w:val="placeholder"/>
        </w:category>
        <w:types>
          <w:type w:val="bbPlcHdr"/>
        </w:types>
        <w:behaviors>
          <w:behavior w:val="content"/>
        </w:behaviors>
        <w:guid w:val="{BE0BA8C5-AC28-4127-9CAA-6FACBC0FA06F}"/>
      </w:docPartPr>
      <w:docPartBody>
        <w:p w:rsidR="00F0208C" w:rsidRDefault="000B5A38" w:rsidP="000B5A38">
          <w:pPr>
            <w:pStyle w:val="952019AD307248369DD2C0FB057C2CE3"/>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38"/>
    <w:rsid w:val="000B5A38"/>
    <w:rsid w:val="00F020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129648C20FD400B8C352A6308F94C51">
    <w:name w:val="9129648C20FD400B8C352A6308F94C51"/>
    <w:rsid w:val="000B5A38"/>
  </w:style>
  <w:style w:type="paragraph" w:customStyle="1" w:styleId="952019AD307248369DD2C0FB057C2CE3">
    <w:name w:val="952019AD307248369DD2C0FB057C2CE3"/>
    <w:rsid w:val="000B5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3275</Words>
  <Characters>18014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Gil</dc:creator>
  <cp:keywords/>
  <dc:description/>
  <cp:lastModifiedBy>Gil</cp:lastModifiedBy>
  <cp:revision>8</cp:revision>
  <dcterms:created xsi:type="dcterms:W3CDTF">2021-06-28T12:45:00Z</dcterms:created>
  <dcterms:modified xsi:type="dcterms:W3CDTF">2021-06-29T02:41:00Z</dcterms:modified>
</cp:coreProperties>
</file>