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7BD16" w14:textId="77777777" w:rsidR="008C0103" w:rsidRPr="00D61158" w:rsidRDefault="00D61158" w:rsidP="00D61158">
      <w:pPr>
        <w:jc w:val="center"/>
        <w:rPr>
          <w:rFonts w:ascii="Arial" w:hAnsi="Arial" w:cs="Arial"/>
          <w:sz w:val="24"/>
        </w:rPr>
      </w:pPr>
      <w:r w:rsidRPr="00D61158">
        <w:rPr>
          <w:rFonts w:ascii="Arial" w:hAnsi="Arial" w:cs="Arial"/>
          <w:sz w:val="24"/>
        </w:rPr>
        <w:t>Escuela Normal de Educación Preescolar</w:t>
      </w:r>
    </w:p>
    <w:p w14:paraId="27BDACBE" w14:textId="77777777" w:rsidR="00D61158" w:rsidRPr="00D61158" w:rsidRDefault="00D61158" w:rsidP="00D61158">
      <w:pPr>
        <w:jc w:val="center"/>
        <w:rPr>
          <w:rFonts w:ascii="Arial" w:hAnsi="Arial" w:cs="Arial"/>
          <w:sz w:val="24"/>
        </w:rPr>
      </w:pPr>
      <w:r w:rsidRPr="00D61158">
        <w:rPr>
          <w:rFonts w:ascii="Arial" w:hAnsi="Arial" w:cs="Arial"/>
          <w:sz w:val="24"/>
        </w:rPr>
        <w:t>Licenciatura en Educación Preescolar</w:t>
      </w:r>
    </w:p>
    <w:p w14:paraId="3298ADE5" w14:textId="77777777" w:rsidR="00D61158" w:rsidRDefault="00D61158" w:rsidP="00D61158">
      <w:pPr>
        <w:jc w:val="center"/>
        <w:rPr>
          <w:rFonts w:ascii="Arial" w:hAnsi="Arial" w:cs="Arial"/>
          <w:sz w:val="24"/>
        </w:rPr>
      </w:pPr>
      <w:r w:rsidRPr="00C769E9">
        <w:rPr>
          <w:noProof/>
          <w:color w:val="000000"/>
          <w:sz w:val="32"/>
          <w:szCs w:val="32"/>
          <w:lang w:eastAsia="es-MX"/>
        </w:rPr>
        <w:drawing>
          <wp:anchor distT="0" distB="0" distL="114300" distR="114300" simplePos="0" relativeHeight="251659264" behindDoc="1" locked="0" layoutInCell="1" allowOverlap="1" wp14:anchorId="1EAAFBFA" wp14:editId="20915A46">
            <wp:simplePos x="0" y="0"/>
            <wp:positionH relativeFrom="margin">
              <wp:align>center</wp:align>
            </wp:positionH>
            <wp:positionV relativeFrom="paragraph">
              <wp:posOffset>240355</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 LA ENEP.gif"/>
                    <pic:cNvPicPr/>
                  </pic:nvPicPr>
                  <pic:blipFill rotWithShape="1">
                    <a:blip r:embed="rId7">
                      <a:extLst>
                        <a:ext uri="{28A0092B-C50C-407E-A947-70E740481C1C}">
                          <a14:useLocalDpi xmlns:a14="http://schemas.microsoft.com/office/drawing/2010/main" val="0"/>
                        </a:ext>
                      </a:extLst>
                    </a:blip>
                    <a:srcRect l="22051" r="17436"/>
                    <a:stretch/>
                  </pic:blipFill>
                  <pic:spPr bwMode="auto">
                    <a:xfrm>
                      <a:off x="0" y="0"/>
                      <a:ext cx="1122680" cy="1382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158">
        <w:rPr>
          <w:rFonts w:ascii="Arial" w:hAnsi="Arial" w:cs="Arial"/>
          <w:sz w:val="24"/>
        </w:rPr>
        <w:t>Ciclo escolar 2020-2021</w:t>
      </w:r>
    </w:p>
    <w:p w14:paraId="2653FEDD" w14:textId="77777777" w:rsidR="00D61158" w:rsidRDefault="00D61158" w:rsidP="00D61158">
      <w:pPr>
        <w:jc w:val="center"/>
        <w:rPr>
          <w:rFonts w:ascii="Arial" w:hAnsi="Arial" w:cs="Arial"/>
          <w:sz w:val="24"/>
        </w:rPr>
      </w:pPr>
      <w:r>
        <w:rPr>
          <w:rFonts w:ascii="Arial" w:hAnsi="Arial" w:cs="Arial"/>
          <w:sz w:val="24"/>
        </w:rPr>
        <w:t xml:space="preserve">Cursos: Estrategias de Trabajo Docente/ Desarrollo de la Competencia Lectora/ Estrategias de Mundo Social/ Estrategias para el Desarrollo Socioemocional/ Atención a la Diversidad/ Modelos Pedagógicos </w:t>
      </w:r>
    </w:p>
    <w:p w14:paraId="7F65217F" w14:textId="77777777" w:rsidR="00D61158" w:rsidRDefault="00D61158" w:rsidP="00D61158">
      <w:pPr>
        <w:jc w:val="center"/>
        <w:rPr>
          <w:rFonts w:ascii="Arial" w:hAnsi="Arial" w:cs="Arial"/>
          <w:sz w:val="24"/>
        </w:rPr>
      </w:pPr>
    </w:p>
    <w:p w14:paraId="65C314B3" w14:textId="77777777" w:rsidR="00F01A6D" w:rsidRPr="00BD4D9A" w:rsidRDefault="00F01A6D" w:rsidP="00D61158">
      <w:pPr>
        <w:jc w:val="center"/>
        <w:rPr>
          <w:rFonts w:ascii="Arial" w:hAnsi="Arial" w:cs="Arial"/>
          <w:b/>
          <w:sz w:val="28"/>
        </w:rPr>
      </w:pPr>
      <w:r w:rsidRPr="00BD4D9A">
        <w:rPr>
          <w:rFonts w:ascii="Arial" w:hAnsi="Arial" w:cs="Arial"/>
          <w:b/>
          <w:sz w:val="28"/>
        </w:rPr>
        <w:t>EVIDENCIA INTEGRADORA</w:t>
      </w:r>
    </w:p>
    <w:p w14:paraId="07FDF1C5" w14:textId="77777777" w:rsidR="00F01A6D" w:rsidRDefault="00F01A6D" w:rsidP="00D61158">
      <w:pPr>
        <w:jc w:val="center"/>
        <w:rPr>
          <w:rFonts w:ascii="Arial" w:hAnsi="Arial" w:cs="Arial"/>
          <w:sz w:val="24"/>
        </w:rPr>
      </w:pPr>
      <w:r>
        <w:rPr>
          <w:rFonts w:ascii="Arial" w:hAnsi="Arial" w:cs="Arial"/>
          <w:sz w:val="24"/>
        </w:rPr>
        <w:t xml:space="preserve">Alumna: </w:t>
      </w:r>
      <w:proofErr w:type="spellStart"/>
      <w:r>
        <w:rPr>
          <w:rFonts w:ascii="Arial" w:hAnsi="Arial" w:cs="Arial"/>
          <w:sz w:val="24"/>
        </w:rPr>
        <w:t>Mar</w:t>
      </w:r>
      <w:r w:rsidRPr="00EC021B">
        <w:rPr>
          <w:rFonts w:ascii="Arial" w:hAnsi="Arial" w:cs="Arial"/>
          <w:color w:val="FF0000"/>
          <w:sz w:val="24"/>
          <w:highlight w:val="yellow"/>
        </w:rPr>
        <w:t>i</w:t>
      </w:r>
      <w:r>
        <w:rPr>
          <w:rFonts w:ascii="Arial" w:hAnsi="Arial" w:cs="Arial"/>
          <w:sz w:val="24"/>
        </w:rPr>
        <w:t>a</w:t>
      </w:r>
      <w:proofErr w:type="spellEnd"/>
      <w:r>
        <w:rPr>
          <w:rFonts w:ascii="Arial" w:hAnsi="Arial" w:cs="Arial"/>
          <w:sz w:val="24"/>
        </w:rPr>
        <w:t xml:space="preserve"> Guadalupe Morales Mendoza #14.</w:t>
      </w:r>
    </w:p>
    <w:p w14:paraId="3430C4C5" w14:textId="77777777" w:rsidR="00F01A6D" w:rsidRDefault="00F01A6D" w:rsidP="00D61158">
      <w:pPr>
        <w:jc w:val="center"/>
        <w:rPr>
          <w:rFonts w:ascii="Arial" w:hAnsi="Arial" w:cs="Arial"/>
          <w:sz w:val="24"/>
        </w:rPr>
      </w:pPr>
      <w:r>
        <w:rPr>
          <w:rFonts w:ascii="Arial" w:hAnsi="Arial" w:cs="Arial"/>
          <w:sz w:val="24"/>
        </w:rPr>
        <w:t>4to Semestre Sección “B”</w:t>
      </w:r>
    </w:p>
    <w:p w14:paraId="4DF987DE" w14:textId="77777777" w:rsidR="00F01A6D" w:rsidRPr="00F01A6D" w:rsidRDefault="00F01A6D" w:rsidP="00D61158">
      <w:pPr>
        <w:jc w:val="center"/>
        <w:rPr>
          <w:rFonts w:ascii="Arial" w:hAnsi="Arial" w:cs="Arial"/>
          <w:b/>
          <w:sz w:val="24"/>
        </w:rPr>
      </w:pPr>
      <w:r w:rsidRPr="00F01A6D">
        <w:rPr>
          <w:rFonts w:ascii="Arial" w:hAnsi="Arial" w:cs="Arial"/>
          <w:b/>
          <w:sz w:val="24"/>
        </w:rPr>
        <w:t>COMPETENCIAS</w:t>
      </w:r>
      <w:r w:rsidR="00BD4D9A">
        <w:rPr>
          <w:rFonts w:ascii="Arial" w:hAnsi="Arial" w:cs="Arial"/>
          <w:b/>
          <w:sz w:val="24"/>
        </w:rPr>
        <w:t xml:space="preserve"> PROFESIONALES</w:t>
      </w:r>
    </w:p>
    <w:p w14:paraId="78DE225E" w14:textId="77777777" w:rsidR="00F01A6D" w:rsidRPr="006F0CB4" w:rsidRDefault="00F01A6D" w:rsidP="00F01A6D">
      <w:pPr>
        <w:spacing w:after="0" w:line="240" w:lineRule="auto"/>
        <w:jc w:val="center"/>
        <w:rPr>
          <w:rFonts w:ascii="Arial" w:eastAsia="Times New Roman" w:hAnsi="Arial" w:cs="Arial"/>
          <w:b/>
          <w:color w:val="000000" w:themeColor="text1"/>
          <w:szCs w:val="20"/>
          <w:lang w:eastAsia="es-MX"/>
        </w:rPr>
      </w:pPr>
      <w:r w:rsidRPr="00F01A6D">
        <w:rPr>
          <w:rFonts w:ascii="Arial" w:hAnsi="Arial" w:cs="Arial"/>
          <w:szCs w:val="20"/>
        </w:rPr>
        <w:t xml:space="preserve"> </w:t>
      </w:r>
      <w:r w:rsidRPr="006F0CB4">
        <w:rPr>
          <w:rFonts w:ascii="Arial" w:hAnsi="Arial" w:cs="Arial"/>
          <w:b/>
          <w:color w:val="000000" w:themeColor="text1"/>
          <w:szCs w:val="20"/>
        </w:rPr>
        <w:t>E</w:t>
      </w:r>
      <w:r w:rsidRPr="006F0CB4">
        <w:rPr>
          <w:rFonts w:ascii="Arial" w:eastAsia="Times New Roman" w:hAnsi="Arial" w:cs="Arial"/>
          <w:b/>
          <w:color w:val="000000" w:themeColor="text1"/>
          <w:szCs w:val="20"/>
          <w:lang w:eastAsia="es-MX"/>
        </w:rPr>
        <w:t>valúa el aprendizaje de sus alumnos mediante la aplicación de distintas teorías, métodos e instrumentos considerando las áreas, campos y ámbitos de conocimiento, así como los saberes correspondientes al</w:t>
      </w:r>
      <w:r w:rsidR="00BD4D9A" w:rsidRPr="006F0CB4">
        <w:rPr>
          <w:rFonts w:ascii="Arial" w:eastAsia="Times New Roman" w:hAnsi="Arial" w:cs="Arial"/>
          <w:b/>
          <w:color w:val="000000" w:themeColor="text1"/>
          <w:szCs w:val="20"/>
          <w:lang w:eastAsia="es-MX"/>
        </w:rPr>
        <w:t xml:space="preserve"> grado y nivel educativo </w:t>
      </w:r>
    </w:p>
    <w:p w14:paraId="7CD95E5D" w14:textId="77777777" w:rsidR="00F01A6D" w:rsidRPr="006F0CB4" w:rsidRDefault="00F01A6D" w:rsidP="00F01A6D">
      <w:pPr>
        <w:spacing w:after="0" w:line="240" w:lineRule="auto"/>
        <w:jc w:val="center"/>
        <w:rPr>
          <w:rFonts w:ascii="Arial" w:eastAsia="Times New Roman" w:hAnsi="Arial" w:cs="Arial"/>
          <w:b/>
          <w:color w:val="000000" w:themeColor="text1"/>
          <w:szCs w:val="20"/>
          <w:lang w:eastAsia="es-MX"/>
        </w:rPr>
      </w:pPr>
    </w:p>
    <w:p w14:paraId="3A061D7B" w14:textId="77777777" w:rsidR="00F01A6D" w:rsidRPr="006F0CB4" w:rsidRDefault="00F01A6D" w:rsidP="00F01A6D">
      <w:pPr>
        <w:spacing w:after="0" w:line="240" w:lineRule="auto"/>
        <w:jc w:val="center"/>
        <w:rPr>
          <w:rFonts w:ascii="Arial" w:eastAsia="Times New Roman" w:hAnsi="Arial" w:cs="Arial"/>
          <w:b/>
          <w:color w:val="000000" w:themeColor="text1"/>
          <w:szCs w:val="20"/>
          <w:lang w:eastAsia="es-MX"/>
        </w:rPr>
      </w:pPr>
      <w:r w:rsidRPr="006F0CB4">
        <w:rPr>
          <w:rFonts w:ascii="Arial" w:eastAsia="Times New Roman" w:hAnsi="Arial" w:cs="Arial"/>
          <w:b/>
          <w:color w:val="000000" w:themeColor="text1"/>
          <w:szCs w:val="20"/>
          <w:lang w:eastAsia="es-MX"/>
        </w:rPr>
        <w:t>Emplea los medios tecnológicos y las fuentes de información científica disponibles para mantenerse actualizado respecto a los diversos campos de conocimiento que interviene</w:t>
      </w:r>
      <w:r w:rsidR="00BD4D9A" w:rsidRPr="006F0CB4">
        <w:rPr>
          <w:rFonts w:ascii="Arial" w:eastAsia="Times New Roman" w:hAnsi="Arial" w:cs="Arial"/>
          <w:b/>
          <w:color w:val="000000" w:themeColor="text1"/>
          <w:szCs w:val="20"/>
          <w:lang w:eastAsia="es-MX"/>
        </w:rPr>
        <w:t xml:space="preserve">n en su trabajo docente </w:t>
      </w:r>
    </w:p>
    <w:p w14:paraId="17A5CFBA" w14:textId="77777777" w:rsidR="00F01A6D" w:rsidRPr="006F0CB4" w:rsidRDefault="00F01A6D" w:rsidP="00F01A6D">
      <w:pPr>
        <w:spacing w:after="0" w:line="240" w:lineRule="auto"/>
        <w:jc w:val="center"/>
        <w:rPr>
          <w:rFonts w:ascii="Arial" w:eastAsia="Times New Roman" w:hAnsi="Arial" w:cs="Arial"/>
          <w:b/>
          <w:color w:val="000000" w:themeColor="text1"/>
          <w:szCs w:val="20"/>
          <w:lang w:eastAsia="es-MX"/>
        </w:rPr>
      </w:pPr>
    </w:p>
    <w:p w14:paraId="4F1ED674" w14:textId="77777777" w:rsidR="00BD4D9A" w:rsidRPr="006F0CB4" w:rsidRDefault="00F01A6D" w:rsidP="00BD4D9A">
      <w:pPr>
        <w:spacing w:after="0" w:line="240" w:lineRule="auto"/>
        <w:jc w:val="center"/>
        <w:rPr>
          <w:rFonts w:ascii="Arial" w:eastAsia="Times New Roman" w:hAnsi="Arial" w:cs="Arial"/>
          <w:b/>
          <w:color w:val="000000" w:themeColor="text1"/>
          <w:szCs w:val="20"/>
          <w:lang w:eastAsia="es-MX"/>
        </w:rPr>
      </w:pPr>
      <w:r w:rsidRPr="006F0CB4">
        <w:rPr>
          <w:rFonts w:ascii="Arial" w:eastAsia="Times New Roman" w:hAnsi="Arial" w:cs="Arial"/>
          <w:b/>
          <w:color w:val="000000" w:themeColor="text1"/>
          <w:szCs w:val="20"/>
          <w:lang w:eastAsia="es-MX"/>
        </w:rPr>
        <w:t xml:space="preserve"> Usa los resultados de la investigación para profundizar en el conocimiento y los procesos de a</w:t>
      </w:r>
      <w:r w:rsidR="00BD4D9A" w:rsidRPr="006F0CB4">
        <w:rPr>
          <w:rFonts w:ascii="Arial" w:eastAsia="Times New Roman" w:hAnsi="Arial" w:cs="Arial"/>
          <w:b/>
          <w:color w:val="000000" w:themeColor="text1"/>
          <w:szCs w:val="20"/>
          <w:lang w:eastAsia="es-MX"/>
        </w:rPr>
        <w:t xml:space="preserve">prendizaje de sus alumnos </w:t>
      </w:r>
    </w:p>
    <w:p w14:paraId="6D160FB5" w14:textId="77777777" w:rsidR="00BD4D9A" w:rsidRPr="006F0CB4" w:rsidRDefault="00BD4D9A" w:rsidP="00BD4D9A">
      <w:pPr>
        <w:spacing w:after="0" w:line="240" w:lineRule="auto"/>
        <w:jc w:val="center"/>
        <w:rPr>
          <w:rFonts w:ascii="Arial" w:eastAsia="Times New Roman" w:hAnsi="Arial" w:cs="Arial"/>
          <w:b/>
          <w:color w:val="000000" w:themeColor="text1"/>
          <w:szCs w:val="20"/>
          <w:lang w:eastAsia="es-MX"/>
        </w:rPr>
      </w:pPr>
    </w:p>
    <w:p w14:paraId="02657E5B" w14:textId="77777777" w:rsidR="00F01A6D" w:rsidRPr="006F0CB4" w:rsidRDefault="00F01A6D" w:rsidP="00F01A6D">
      <w:pPr>
        <w:spacing w:after="0" w:line="240" w:lineRule="auto"/>
        <w:jc w:val="center"/>
        <w:rPr>
          <w:rFonts w:ascii="Arial" w:eastAsia="Times New Roman" w:hAnsi="Arial" w:cs="Arial"/>
          <w:color w:val="000000" w:themeColor="text1"/>
          <w:szCs w:val="20"/>
          <w:lang w:eastAsia="es-MX"/>
        </w:rPr>
      </w:pPr>
      <w:r w:rsidRPr="006F0CB4">
        <w:rPr>
          <w:rFonts w:ascii="Arial" w:eastAsia="Times New Roman" w:hAnsi="Arial" w:cs="Arial"/>
          <w:color w:val="000000" w:themeColor="text1"/>
          <w:szCs w:val="20"/>
          <w:lang w:eastAsia="es-MX"/>
        </w:rPr>
        <w:t xml:space="preserve">Detecta los procesos de aprendizaje de sus alumnos para favorecer su desarrollo cognitivo y </w:t>
      </w:r>
      <w:r w:rsidR="00BD4D9A" w:rsidRPr="006F0CB4">
        <w:rPr>
          <w:rFonts w:ascii="Arial" w:eastAsia="Times New Roman" w:hAnsi="Arial" w:cs="Arial"/>
          <w:color w:val="000000" w:themeColor="text1"/>
          <w:szCs w:val="20"/>
          <w:lang w:eastAsia="es-MX"/>
        </w:rPr>
        <w:t>socioemocional. ​</w:t>
      </w:r>
    </w:p>
    <w:p w14:paraId="0AAD163E" w14:textId="77777777" w:rsidR="00F01A6D" w:rsidRPr="006F0CB4" w:rsidRDefault="00F01A6D" w:rsidP="00F01A6D">
      <w:pPr>
        <w:spacing w:after="0" w:line="240" w:lineRule="auto"/>
        <w:jc w:val="center"/>
        <w:rPr>
          <w:rFonts w:ascii="Arial" w:eastAsia="Times New Roman" w:hAnsi="Arial" w:cs="Arial"/>
          <w:color w:val="000000" w:themeColor="text1"/>
          <w:szCs w:val="20"/>
          <w:lang w:eastAsia="es-MX"/>
        </w:rPr>
      </w:pPr>
      <w:r w:rsidRPr="006F0CB4">
        <w:rPr>
          <w:rFonts w:ascii="Arial" w:eastAsia="Times New Roman" w:hAnsi="Arial" w:cs="Arial"/>
          <w:color w:val="000000" w:themeColor="text1"/>
          <w:szCs w:val="20"/>
          <w:lang w:eastAsia="es-MX"/>
        </w:rPr>
        <w:t xml:space="preserve">Aplica el plan y programa de estudio para alcanzar los propósitos educativos y contribuir al pleno desenvolvimiento de las capacidades de sus </w:t>
      </w:r>
      <w:r w:rsidR="00BD4D9A" w:rsidRPr="006F0CB4">
        <w:rPr>
          <w:rFonts w:ascii="Arial" w:eastAsia="Times New Roman" w:hAnsi="Arial" w:cs="Arial"/>
          <w:color w:val="000000" w:themeColor="text1"/>
          <w:szCs w:val="20"/>
          <w:lang w:eastAsia="es-MX"/>
        </w:rPr>
        <w:t>alumnos. ​</w:t>
      </w:r>
    </w:p>
    <w:p w14:paraId="2D3B104F" w14:textId="77777777" w:rsidR="00F01A6D" w:rsidRPr="006F0CB4" w:rsidRDefault="00F01A6D" w:rsidP="00F01A6D">
      <w:pPr>
        <w:spacing w:after="0" w:line="240" w:lineRule="auto"/>
        <w:jc w:val="center"/>
        <w:rPr>
          <w:rFonts w:ascii="Arial" w:eastAsia="Times New Roman" w:hAnsi="Arial" w:cs="Arial"/>
          <w:color w:val="000000" w:themeColor="text1"/>
          <w:szCs w:val="20"/>
          <w:lang w:eastAsia="es-MX"/>
        </w:rPr>
      </w:pPr>
      <w:r w:rsidRPr="006F0CB4">
        <w:rPr>
          <w:rFonts w:ascii="Arial" w:eastAsia="Times New Roman" w:hAnsi="Arial" w:cs="Arial"/>
          <w:color w:val="000000" w:themeColor="text1"/>
          <w:szCs w:val="2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w:t>
      </w:r>
      <w:r w:rsidR="00BD4D9A" w:rsidRPr="006F0CB4">
        <w:rPr>
          <w:rFonts w:ascii="Arial" w:eastAsia="Times New Roman" w:hAnsi="Arial" w:cs="Arial"/>
          <w:color w:val="000000" w:themeColor="text1"/>
          <w:szCs w:val="20"/>
          <w:lang w:eastAsia="es-MX"/>
        </w:rPr>
        <w:t>estudio. ​</w:t>
      </w:r>
    </w:p>
    <w:p w14:paraId="4DED719E" w14:textId="77777777" w:rsidR="00F01A6D" w:rsidRPr="006F0CB4" w:rsidRDefault="00F01A6D" w:rsidP="00F01A6D">
      <w:pPr>
        <w:spacing w:after="0" w:line="240" w:lineRule="auto"/>
        <w:jc w:val="center"/>
        <w:rPr>
          <w:rFonts w:ascii="Arial" w:eastAsia="Times New Roman" w:hAnsi="Arial" w:cs="Arial"/>
          <w:color w:val="000000" w:themeColor="text1"/>
          <w:szCs w:val="20"/>
          <w:lang w:eastAsia="es-MX"/>
        </w:rPr>
      </w:pPr>
      <w:r w:rsidRPr="006F0CB4">
        <w:rPr>
          <w:rFonts w:ascii="Arial" w:eastAsia="Times New Roman" w:hAnsi="Arial" w:cs="Arial"/>
          <w:color w:val="000000" w:themeColor="text1"/>
          <w:szCs w:val="20"/>
          <w:lang w:eastAsia="es-MX"/>
        </w:rPr>
        <w:t xml:space="preserve"> Integra recursos de la investigación educativa para enriquecer su práctica profesional, expresando su interés por el conocimiento, la ciencia y la mejora de la </w:t>
      </w:r>
      <w:r w:rsidR="00BD4D9A" w:rsidRPr="006F0CB4">
        <w:rPr>
          <w:rFonts w:ascii="Arial" w:eastAsia="Times New Roman" w:hAnsi="Arial" w:cs="Arial"/>
          <w:color w:val="000000" w:themeColor="text1"/>
          <w:szCs w:val="20"/>
          <w:lang w:eastAsia="es-MX"/>
        </w:rPr>
        <w:t>educación. ​</w:t>
      </w:r>
    </w:p>
    <w:p w14:paraId="292C9D91" w14:textId="77777777" w:rsidR="00BD4D9A" w:rsidRPr="006F0CB4" w:rsidRDefault="00F01A6D" w:rsidP="00BD4D9A">
      <w:pPr>
        <w:spacing w:after="0" w:line="240" w:lineRule="auto"/>
        <w:jc w:val="center"/>
        <w:rPr>
          <w:rFonts w:ascii="Arial" w:eastAsia="Times New Roman" w:hAnsi="Arial" w:cs="Arial"/>
          <w:color w:val="000000" w:themeColor="text1"/>
          <w:szCs w:val="20"/>
          <w:lang w:eastAsia="es-MX"/>
        </w:rPr>
      </w:pPr>
      <w:r w:rsidRPr="006F0CB4">
        <w:rPr>
          <w:rFonts w:ascii="Arial" w:eastAsia="Times New Roman" w:hAnsi="Arial" w:cs="Arial"/>
          <w:color w:val="000000" w:themeColor="text1"/>
          <w:szCs w:val="20"/>
          <w:lang w:eastAsia="es-MX"/>
        </w:rPr>
        <w:t>Actúa de manera ética ante la diversidad de situaciones que se presentan en la práctica profesional. ​</w:t>
      </w:r>
    </w:p>
    <w:p w14:paraId="2FA599B2" w14:textId="77777777" w:rsidR="00BD4D9A" w:rsidRPr="004959A3" w:rsidRDefault="00BD4D9A" w:rsidP="00BD4D9A">
      <w:pPr>
        <w:spacing w:after="0" w:line="240" w:lineRule="auto"/>
        <w:rPr>
          <w:rFonts w:ascii="Arial" w:eastAsia="Times New Roman" w:hAnsi="Arial" w:cs="Arial"/>
          <w:color w:val="000000" w:themeColor="text1"/>
          <w:sz w:val="24"/>
          <w:szCs w:val="20"/>
          <w:lang w:eastAsia="es-MX"/>
        </w:rPr>
      </w:pPr>
      <w:r w:rsidRPr="004959A3">
        <w:rPr>
          <w:rFonts w:ascii="Arial" w:eastAsia="Times New Roman" w:hAnsi="Arial" w:cs="Arial"/>
          <w:color w:val="000000" w:themeColor="text1"/>
          <w:sz w:val="24"/>
          <w:szCs w:val="20"/>
          <w:lang w:eastAsia="es-MX"/>
        </w:rPr>
        <w:t xml:space="preserve">Saltillo Coahuila                                                                                        </w:t>
      </w:r>
      <w:proofErr w:type="gramStart"/>
      <w:r w:rsidRPr="004959A3">
        <w:rPr>
          <w:rFonts w:ascii="Arial" w:eastAsia="Times New Roman" w:hAnsi="Arial" w:cs="Arial"/>
          <w:color w:val="000000" w:themeColor="text1"/>
          <w:sz w:val="24"/>
          <w:szCs w:val="20"/>
          <w:lang w:eastAsia="es-MX"/>
        </w:rPr>
        <w:t>Junio</w:t>
      </w:r>
      <w:proofErr w:type="gramEnd"/>
      <w:r w:rsidRPr="004959A3">
        <w:rPr>
          <w:rFonts w:ascii="Arial" w:eastAsia="Times New Roman" w:hAnsi="Arial" w:cs="Arial"/>
          <w:color w:val="000000" w:themeColor="text1"/>
          <w:sz w:val="24"/>
          <w:szCs w:val="20"/>
          <w:lang w:eastAsia="es-MX"/>
        </w:rPr>
        <w:t xml:space="preserve"> 2021</w:t>
      </w:r>
    </w:p>
    <w:p w14:paraId="7F060938" w14:textId="77777777" w:rsidR="00F01A6D" w:rsidRDefault="001B28E4" w:rsidP="00F01A6D">
      <w:pPr>
        <w:spacing w:after="0" w:line="240" w:lineRule="auto"/>
        <w:jc w:val="center"/>
        <w:rPr>
          <w:rFonts w:ascii="Arial" w:eastAsia="Times New Roman" w:hAnsi="Arial" w:cs="Arial"/>
          <w:b/>
          <w:color w:val="000000" w:themeColor="text1"/>
          <w:sz w:val="32"/>
          <w:szCs w:val="20"/>
          <w:lang w:eastAsia="es-MX"/>
        </w:rPr>
      </w:pPr>
      <w:r w:rsidRPr="006F0CB4">
        <w:rPr>
          <w:rFonts w:ascii="Arial" w:eastAsia="Times New Roman" w:hAnsi="Arial" w:cs="Arial"/>
          <w:b/>
          <w:color w:val="000000" w:themeColor="text1"/>
          <w:sz w:val="32"/>
          <w:szCs w:val="20"/>
          <w:lang w:eastAsia="es-MX"/>
        </w:rPr>
        <w:lastRenderedPageBreak/>
        <w:t>Introducción</w:t>
      </w:r>
    </w:p>
    <w:p w14:paraId="259C9518" w14:textId="77777777" w:rsidR="0070012B" w:rsidRDefault="0070012B" w:rsidP="00F01A6D">
      <w:pPr>
        <w:spacing w:after="0" w:line="240" w:lineRule="auto"/>
        <w:jc w:val="center"/>
        <w:rPr>
          <w:rFonts w:ascii="Arial" w:eastAsia="Times New Roman" w:hAnsi="Arial" w:cs="Arial"/>
          <w:b/>
          <w:color w:val="444444"/>
          <w:sz w:val="32"/>
          <w:szCs w:val="20"/>
          <w:lang w:eastAsia="es-MX"/>
        </w:rPr>
      </w:pPr>
    </w:p>
    <w:p w14:paraId="031074FE" w14:textId="77777777" w:rsidR="004C216E" w:rsidRDefault="0070012B" w:rsidP="0028391D">
      <w:pPr>
        <w:spacing w:before="240" w:after="0" w:line="360" w:lineRule="auto"/>
        <w:jc w:val="both"/>
        <w:rPr>
          <w:rFonts w:ascii="Arial" w:eastAsia="Arial" w:hAnsi="Arial" w:cs="Arial"/>
          <w:sz w:val="24"/>
          <w:szCs w:val="24"/>
        </w:rPr>
      </w:pPr>
      <w:r w:rsidRPr="0070012B">
        <w:rPr>
          <w:rFonts w:ascii="Arial" w:eastAsia="Arial" w:hAnsi="Arial" w:cs="Arial"/>
          <w:sz w:val="24"/>
          <w:szCs w:val="24"/>
        </w:rPr>
        <w:t xml:space="preserve">Durante </w:t>
      </w:r>
      <w:r w:rsidR="003E5C80">
        <w:rPr>
          <w:rFonts w:ascii="Arial" w:eastAsia="Arial" w:hAnsi="Arial" w:cs="Arial"/>
          <w:sz w:val="24"/>
          <w:szCs w:val="24"/>
        </w:rPr>
        <w:t>mi cuarto semestre de la Licenciatura en Educación Preescolar se me permitió re</w:t>
      </w:r>
      <w:r w:rsidR="00256464">
        <w:rPr>
          <w:rFonts w:ascii="Arial" w:eastAsia="Arial" w:hAnsi="Arial" w:cs="Arial"/>
          <w:sz w:val="24"/>
          <w:szCs w:val="24"/>
        </w:rPr>
        <w:t xml:space="preserve">alizar mis primeras jornadas de practica de manera virtual a consecuencia del COVID-19, el cual se me asigno el jardín y el grado con el cual </w:t>
      </w:r>
      <w:r w:rsidR="004C216E">
        <w:rPr>
          <w:rFonts w:ascii="Arial" w:eastAsia="Arial" w:hAnsi="Arial" w:cs="Arial"/>
          <w:sz w:val="24"/>
          <w:szCs w:val="24"/>
        </w:rPr>
        <w:t xml:space="preserve">iba a realizar mis </w:t>
      </w:r>
      <w:proofErr w:type="spellStart"/>
      <w:r w:rsidR="004C216E">
        <w:rPr>
          <w:rFonts w:ascii="Arial" w:eastAsia="Arial" w:hAnsi="Arial" w:cs="Arial"/>
          <w:sz w:val="24"/>
          <w:szCs w:val="24"/>
        </w:rPr>
        <w:t>pr</w:t>
      </w:r>
      <w:r w:rsidR="004C216E" w:rsidRPr="00EC021B">
        <w:rPr>
          <w:rFonts w:ascii="Arial" w:eastAsia="Arial" w:hAnsi="Arial" w:cs="Arial"/>
          <w:color w:val="FF0000"/>
          <w:sz w:val="24"/>
          <w:szCs w:val="24"/>
          <w:highlight w:val="yellow"/>
        </w:rPr>
        <w:t>a</w:t>
      </w:r>
      <w:r w:rsidR="004C216E">
        <w:rPr>
          <w:rFonts w:ascii="Arial" w:eastAsia="Arial" w:hAnsi="Arial" w:cs="Arial"/>
          <w:sz w:val="24"/>
          <w:szCs w:val="24"/>
        </w:rPr>
        <w:t>cticas</w:t>
      </w:r>
      <w:proofErr w:type="spellEnd"/>
      <w:r w:rsidR="004C216E">
        <w:rPr>
          <w:rFonts w:ascii="Arial" w:eastAsia="Arial" w:hAnsi="Arial" w:cs="Arial"/>
          <w:sz w:val="24"/>
          <w:szCs w:val="24"/>
        </w:rPr>
        <w:t>.</w:t>
      </w:r>
    </w:p>
    <w:p w14:paraId="2964DB63" w14:textId="77777777" w:rsidR="004C216E" w:rsidRDefault="004C216E" w:rsidP="0028391D">
      <w:pPr>
        <w:spacing w:before="240" w:after="0" w:line="360" w:lineRule="auto"/>
        <w:jc w:val="both"/>
        <w:rPr>
          <w:rFonts w:ascii="Arial" w:eastAsia="Arial" w:hAnsi="Arial" w:cs="Arial"/>
          <w:sz w:val="24"/>
          <w:szCs w:val="24"/>
        </w:rPr>
      </w:pPr>
      <w:r>
        <w:rPr>
          <w:rFonts w:ascii="Arial" w:eastAsia="Arial" w:hAnsi="Arial" w:cs="Arial"/>
          <w:sz w:val="24"/>
          <w:szCs w:val="24"/>
        </w:rPr>
        <w:t>En el siguiente trabajo redactara un escrito analítico en donde se describirá cada uno de los cursos que lleve dentro del semestre el cual se explicara las experiencias vividas dentro de la práctica.</w:t>
      </w:r>
    </w:p>
    <w:p w14:paraId="1D4137C4" w14:textId="77777777" w:rsidR="004C216E" w:rsidRDefault="004C216E" w:rsidP="0028391D">
      <w:pPr>
        <w:spacing w:before="240" w:after="0" w:line="360" w:lineRule="auto"/>
        <w:jc w:val="both"/>
        <w:rPr>
          <w:rFonts w:ascii="Arial" w:eastAsia="Arial" w:hAnsi="Arial" w:cs="Arial"/>
          <w:sz w:val="24"/>
          <w:szCs w:val="24"/>
        </w:rPr>
      </w:pPr>
      <w:r w:rsidRPr="004C216E">
        <w:rPr>
          <w:rFonts w:ascii="Arial" w:eastAsia="Arial" w:hAnsi="Arial" w:cs="Arial"/>
          <w:sz w:val="24"/>
          <w:szCs w:val="24"/>
        </w:rPr>
        <w:t xml:space="preserve">En el curso de Estrategias al Trabajo docente se describirán las fortalezas y áreas de oportunidad de la nueva modalidad de enseñanza- aprendizaje con las que dio respuesta al objetivo planteado y la hipótesis diseñada de la </w:t>
      </w:r>
      <w:r>
        <w:rPr>
          <w:rFonts w:ascii="Arial" w:eastAsia="Arial" w:hAnsi="Arial" w:cs="Arial"/>
          <w:sz w:val="24"/>
          <w:szCs w:val="24"/>
        </w:rPr>
        <w:t>estrategia de estudio de caso y se p</w:t>
      </w:r>
      <w:r w:rsidRPr="004C216E">
        <w:rPr>
          <w:rFonts w:ascii="Arial" w:eastAsia="Arial" w:hAnsi="Arial" w:cs="Arial"/>
          <w:sz w:val="24"/>
          <w:szCs w:val="24"/>
        </w:rPr>
        <w:t>lasma el resultado del análisis y reflexión sobre la aplicación de la estrategia de estudio de caso como propuesta de formación y fortaleza docente.</w:t>
      </w:r>
    </w:p>
    <w:p w14:paraId="6A0519AA" w14:textId="77777777" w:rsidR="004C216E" w:rsidRDefault="004C216E" w:rsidP="0028391D">
      <w:pPr>
        <w:pStyle w:val="Sinespaciado"/>
        <w:spacing w:line="360" w:lineRule="auto"/>
        <w:jc w:val="both"/>
        <w:rPr>
          <w:rFonts w:ascii="Arial" w:eastAsia="Arial" w:hAnsi="Arial" w:cs="Arial"/>
          <w:sz w:val="24"/>
          <w:szCs w:val="24"/>
        </w:rPr>
      </w:pPr>
      <w:r>
        <w:rPr>
          <w:rFonts w:ascii="Arial" w:eastAsia="Arial" w:hAnsi="Arial" w:cs="Arial"/>
          <w:sz w:val="24"/>
          <w:szCs w:val="24"/>
        </w:rPr>
        <w:t xml:space="preserve">De igual forma en </w:t>
      </w:r>
      <w:r w:rsidRPr="004C216E">
        <w:rPr>
          <w:rFonts w:ascii="Arial" w:eastAsia="Arial" w:hAnsi="Arial" w:cs="Arial"/>
          <w:sz w:val="24"/>
          <w:szCs w:val="24"/>
        </w:rPr>
        <w:t>Desarrollo de la competencia lectora</w:t>
      </w:r>
      <w:r>
        <w:rPr>
          <w:rFonts w:ascii="Arial" w:eastAsia="Arial" w:hAnsi="Arial" w:cs="Arial"/>
          <w:sz w:val="24"/>
          <w:szCs w:val="24"/>
        </w:rPr>
        <w:t xml:space="preserve"> se </w:t>
      </w:r>
      <w:r w:rsidRPr="004C216E">
        <w:rPr>
          <w:rFonts w:ascii="Arial" w:eastAsia="Arial" w:hAnsi="Arial" w:cs="Arial"/>
          <w:sz w:val="24"/>
          <w:szCs w:val="24"/>
        </w:rPr>
        <w:t>analiza</w:t>
      </w:r>
      <w:r>
        <w:rPr>
          <w:rFonts w:ascii="Arial" w:eastAsia="Arial" w:hAnsi="Arial" w:cs="Arial"/>
          <w:sz w:val="24"/>
          <w:szCs w:val="24"/>
        </w:rPr>
        <w:t xml:space="preserve"> y reflexionara </w:t>
      </w:r>
      <w:r w:rsidRPr="004C216E">
        <w:rPr>
          <w:rFonts w:ascii="Arial" w:eastAsia="Arial" w:hAnsi="Arial" w:cs="Arial"/>
          <w:sz w:val="24"/>
          <w:szCs w:val="24"/>
        </w:rPr>
        <w:t>sobre el resultado de lo aplicado para promover habilidades lectoras en la jornada de observación y práctica.</w:t>
      </w:r>
    </w:p>
    <w:p w14:paraId="60B68930" w14:textId="77777777" w:rsidR="004C216E" w:rsidRDefault="004C216E" w:rsidP="0028391D">
      <w:pPr>
        <w:pStyle w:val="Sinespaciado"/>
        <w:spacing w:line="360" w:lineRule="auto"/>
        <w:jc w:val="both"/>
        <w:rPr>
          <w:rFonts w:ascii="Arial" w:eastAsia="Arial" w:hAnsi="Arial" w:cs="Arial"/>
          <w:sz w:val="24"/>
          <w:szCs w:val="24"/>
        </w:rPr>
      </w:pPr>
      <w:r>
        <w:rPr>
          <w:rFonts w:ascii="Arial" w:eastAsia="Arial" w:hAnsi="Arial" w:cs="Arial"/>
          <w:sz w:val="24"/>
          <w:szCs w:val="24"/>
        </w:rPr>
        <w:t xml:space="preserve">Por lo tanto, en el curso de </w:t>
      </w:r>
      <w:r w:rsidRPr="004C216E">
        <w:rPr>
          <w:rFonts w:ascii="Arial" w:eastAsia="Arial" w:hAnsi="Arial" w:cs="Arial"/>
          <w:sz w:val="24"/>
          <w:szCs w:val="24"/>
        </w:rPr>
        <w:t>Estrategias del mundo social</w:t>
      </w:r>
      <w:r>
        <w:rPr>
          <w:rFonts w:ascii="Arial" w:eastAsia="Arial" w:hAnsi="Arial" w:cs="Arial"/>
          <w:sz w:val="24"/>
          <w:szCs w:val="24"/>
        </w:rPr>
        <w:t xml:space="preserve"> se v</w:t>
      </w:r>
      <w:r w:rsidRPr="004C216E">
        <w:rPr>
          <w:rFonts w:ascii="Arial" w:eastAsia="Arial" w:hAnsi="Arial" w:cs="Arial"/>
          <w:sz w:val="24"/>
          <w:szCs w:val="24"/>
        </w:rPr>
        <w:t xml:space="preserve">alora el impacto del uso de las TIC en el desarrollo social de </w:t>
      </w:r>
      <w:r>
        <w:rPr>
          <w:rFonts w:ascii="Arial" w:eastAsia="Arial" w:hAnsi="Arial" w:cs="Arial"/>
          <w:sz w:val="24"/>
          <w:szCs w:val="24"/>
        </w:rPr>
        <w:t>los niños en tiempo de pandemia y se dará una reflexión</w:t>
      </w:r>
      <w:r w:rsidRPr="004C216E">
        <w:rPr>
          <w:rFonts w:ascii="Arial" w:eastAsia="Arial" w:hAnsi="Arial" w:cs="Arial"/>
          <w:sz w:val="24"/>
          <w:szCs w:val="24"/>
        </w:rPr>
        <w:t xml:space="preserve"> sobre el rol de la familia como apoyo en el desarrollo social de </w:t>
      </w:r>
      <w:r>
        <w:rPr>
          <w:rFonts w:ascii="Arial" w:eastAsia="Arial" w:hAnsi="Arial" w:cs="Arial"/>
          <w:sz w:val="24"/>
          <w:szCs w:val="24"/>
        </w:rPr>
        <w:t>los niños y niñas en preescolar, por otra parte, en Estrategias</w:t>
      </w:r>
      <w:r w:rsidRPr="004C216E">
        <w:rPr>
          <w:rFonts w:ascii="Arial" w:eastAsia="Arial" w:hAnsi="Arial" w:cs="Arial"/>
          <w:sz w:val="24"/>
          <w:szCs w:val="24"/>
        </w:rPr>
        <w:t xml:space="preserve"> para el desarrollo socioemocional</w:t>
      </w:r>
      <w:r>
        <w:rPr>
          <w:rFonts w:ascii="Arial" w:eastAsia="Arial" w:hAnsi="Arial" w:cs="Arial"/>
          <w:sz w:val="24"/>
          <w:szCs w:val="24"/>
        </w:rPr>
        <w:t xml:space="preserve"> se a</w:t>
      </w:r>
      <w:r w:rsidRPr="004C216E">
        <w:rPr>
          <w:rFonts w:ascii="Arial" w:eastAsia="Arial" w:hAnsi="Arial" w:cs="Arial"/>
          <w:sz w:val="24"/>
          <w:szCs w:val="24"/>
        </w:rPr>
        <w:t>naliza</w:t>
      </w:r>
      <w:r>
        <w:rPr>
          <w:rFonts w:ascii="Arial" w:eastAsia="Arial" w:hAnsi="Arial" w:cs="Arial"/>
          <w:sz w:val="24"/>
          <w:szCs w:val="24"/>
        </w:rPr>
        <w:t>rá</w:t>
      </w:r>
      <w:r w:rsidRPr="004C216E">
        <w:rPr>
          <w:rFonts w:ascii="Arial" w:eastAsia="Arial" w:hAnsi="Arial" w:cs="Arial"/>
          <w:sz w:val="24"/>
          <w:szCs w:val="24"/>
        </w:rPr>
        <w:t xml:space="preserve"> y argumenta</w:t>
      </w:r>
      <w:r>
        <w:rPr>
          <w:rFonts w:ascii="Arial" w:eastAsia="Arial" w:hAnsi="Arial" w:cs="Arial"/>
          <w:sz w:val="24"/>
          <w:szCs w:val="24"/>
        </w:rPr>
        <w:t>rá</w:t>
      </w:r>
      <w:r w:rsidRPr="004C216E">
        <w:rPr>
          <w:rFonts w:ascii="Arial" w:eastAsia="Arial" w:hAnsi="Arial" w:cs="Arial"/>
          <w:sz w:val="24"/>
          <w:szCs w:val="24"/>
        </w:rPr>
        <w:t xml:space="preserve"> la puesta en práctica de una estrategia implementada para favorecer el área de desarrollo socioemocional</w:t>
      </w:r>
      <w:r>
        <w:rPr>
          <w:rFonts w:ascii="Arial" w:eastAsia="Arial" w:hAnsi="Arial" w:cs="Arial"/>
          <w:sz w:val="24"/>
          <w:szCs w:val="24"/>
        </w:rPr>
        <w:t>.</w:t>
      </w:r>
    </w:p>
    <w:p w14:paraId="55B9EEFF" w14:textId="77777777" w:rsidR="004C216E" w:rsidRDefault="004C216E" w:rsidP="0028391D">
      <w:pPr>
        <w:pStyle w:val="Sinespaciado"/>
        <w:spacing w:line="360" w:lineRule="auto"/>
        <w:jc w:val="both"/>
        <w:rPr>
          <w:rFonts w:ascii="Arial" w:eastAsia="Arial" w:hAnsi="Arial" w:cs="Arial"/>
          <w:sz w:val="24"/>
          <w:szCs w:val="24"/>
        </w:rPr>
      </w:pPr>
      <w:r>
        <w:rPr>
          <w:rFonts w:ascii="Arial" w:eastAsia="Arial" w:hAnsi="Arial" w:cs="Arial"/>
          <w:sz w:val="24"/>
          <w:szCs w:val="24"/>
        </w:rPr>
        <w:t xml:space="preserve">Dentro del curso de </w:t>
      </w:r>
      <w:r w:rsidRPr="004C216E">
        <w:rPr>
          <w:rFonts w:ascii="Arial" w:eastAsia="Arial" w:hAnsi="Arial" w:cs="Arial"/>
          <w:sz w:val="24"/>
          <w:szCs w:val="24"/>
        </w:rPr>
        <w:t>Atención a la diversidad</w:t>
      </w:r>
      <w:r>
        <w:rPr>
          <w:rFonts w:ascii="Arial" w:eastAsia="Arial" w:hAnsi="Arial" w:cs="Arial"/>
          <w:sz w:val="24"/>
          <w:szCs w:val="24"/>
        </w:rPr>
        <w:t xml:space="preserve"> se describirá</w:t>
      </w:r>
      <w:r w:rsidRPr="004C216E">
        <w:rPr>
          <w:rFonts w:ascii="Arial" w:eastAsia="Arial" w:hAnsi="Arial" w:cs="Arial"/>
          <w:sz w:val="24"/>
          <w:szCs w:val="24"/>
        </w:rPr>
        <w:t xml:space="preserve"> de manera objetiva las respuestas de los niños y sus posibles interpretaciones desde un enfoque intercultural y de derechos humanos, así como sus repercusiones sociales.</w:t>
      </w:r>
    </w:p>
    <w:p w14:paraId="59129071" w14:textId="77777777" w:rsidR="001B28E4" w:rsidRPr="0028391D" w:rsidRDefault="0028391D" w:rsidP="0028391D">
      <w:pPr>
        <w:pStyle w:val="Sinespaciado"/>
        <w:spacing w:line="360" w:lineRule="auto"/>
        <w:jc w:val="both"/>
        <w:rPr>
          <w:rFonts w:ascii="Arial" w:eastAsia="Arial" w:hAnsi="Arial" w:cs="Arial"/>
          <w:sz w:val="24"/>
          <w:szCs w:val="24"/>
        </w:rPr>
      </w:pPr>
      <w:r>
        <w:rPr>
          <w:rFonts w:ascii="Arial" w:eastAsia="Arial" w:hAnsi="Arial" w:cs="Arial"/>
          <w:sz w:val="24"/>
          <w:szCs w:val="24"/>
        </w:rPr>
        <w:t>Y por último en el curso de Modelos pedagógicos se a</w:t>
      </w:r>
      <w:r w:rsidRPr="0028391D">
        <w:rPr>
          <w:rFonts w:ascii="Arial" w:eastAsia="Arial" w:hAnsi="Arial" w:cs="Arial"/>
          <w:sz w:val="24"/>
          <w:szCs w:val="24"/>
        </w:rPr>
        <w:t>rgumenta</w:t>
      </w:r>
      <w:r>
        <w:rPr>
          <w:rFonts w:ascii="Arial" w:eastAsia="Arial" w:hAnsi="Arial" w:cs="Arial"/>
          <w:sz w:val="24"/>
          <w:szCs w:val="24"/>
        </w:rPr>
        <w:t>rán los desafíos que enfrente</w:t>
      </w:r>
      <w:r w:rsidRPr="0028391D">
        <w:rPr>
          <w:rFonts w:ascii="Arial" w:eastAsia="Arial" w:hAnsi="Arial" w:cs="Arial"/>
          <w:sz w:val="24"/>
          <w:szCs w:val="24"/>
        </w:rPr>
        <w:t xml:space="preserve"> como futu</w:t>
      </w:r>
      <w:r>
        <w:rPr>
          <w:rFonts w:ascii="Arial" w:eastAsia="Arial" w:hAnsi="Arial" w:cs="Arial"/>
          <w:sz w:val="24"/>
          <w:szCs w:val="24"/>
        </w:rPr>
        <w:t xml:space="preserve">ro docente para concretar en mis </w:t>
      </w:r>
      <w:r w:rsidRPr="0028391D">
        <w:rPr>
          <w:rFonts w:ascii="Arial" w:eastAsia="Arial" w:hAnsi="Arial" w:cs="Arial"/>
          <w:sz w:val="24"/>
          <w:szCs w:val="24"/>
        </w:rPr>
        <w:t>práctica</w:t>
      </w:r>
      <w:r>
        <w:rPr>
          <w:rFonts w:ascii="Arial" w:eastAsia="Arial" w:hAnsi="Arial" w:cs="Arial"/>
          <w:sz w:val="24"/>
          <w:szCs w:val="24"/>
        </w:rPr>
        <w:t>s.</w:t>
      </w:r>
    </w:p>
    <w:p w14:paraId="383C16CB" w14:textId="77777777" w:rsidR="001B28E4" w:rsidRDefault="001B28E4" w:rsidP="00256464">
      <w:pPr>
        <w:spacing w:after="0" w:line="240" w:lineRule="auto"/>
        <w:rPr>
          <w:rFonts w:ascii="Arial" w:eastAsia="Times New Roman" w:hAnsi="Arial" w:cs="Arial"/>
          <w:b/>
          <w:color w:val="444444"/>
          <w:sz w:val="32"/>
          <w:szCs w:val="20"/>
          <w:lang w:eastAsia="es-MX"/>
        </w:rPr>
      </w:pPr>
    </w:p>
    <w:p w14:paraId="7443381E" w14:textId="77777777" w:rsidR="0028391D" w:rsidRDefault="0028391D" w:rsidP="00256464">
      <w:pPr>
        <w:spacing w:after="0" w:line="240" w:lineRule="auto"/>
        <w:rPr>
          <w:rFonts w:ascii="Arial" w:eastAsia="Times New Roman" w:hAnsi="Arial" w:cs="Arial"/>
          <w:b/>
          <w:color w:val="444444"/>
          <w:sz w:val="32"/>
          <w:szCs w:val="20"/>
          <w:lang w:eastAsia="es-MX"/>
        </w:rPr>
      </w:pPr>
    </w:p>
    <w:p w14:paraId="51CCD6F3" w14:textId="77777777" w:rsidR="0070012B" w:rsidRPr="0070012B" w:rsidRDefault="0070012B" w:rsidP="0070012B">
      <w:pPr>
        <w:spacing w:after="0" w:line="240" w:lineRule="auto"/>
        <w:jc w:val="center"/>
        <w:rPr>
          <w:rFonts w:ascii="Arial" w:eastAsia="Times New Roman" w:hAnsi="Arial" w:cs="Arial"/>
          <w:b/>
          <w:color w:val="000000" w:themeColor="text1"/>
          <w:sz w:val="32"/>
          <w:szCs w:val="20"/>
          <w:lang w:eastAsia="es-MX"/>
        </w:rPr>
      </w:pPr>
      <w:r w:rsidRPr="0070012B">
        <w:rPr>
          <w:rFonts w:ascii="Arial" w:eastAsia="Times New Roman" w:hAnsi="Arial" w:cs="Arial"/>
          <w:b/>
          <w:color w:val="000000" w:themeColor="text1"/>
          <w:sz w:val="32"/>
          <w:szCs w:val="20"/>
          <w:lang w:eastAsia="es-MX"/>
        </w:rPr>
        <w:lastRenderedPageBreak/>
        <w:t>Desarrollo</w:t>
      </w:r>
    </w:p>
    <w:p w14:paraId="3A5F1274" w14:textId="77777777" w:rsidR="004A342C" w:rsidRPr="000B1821" w:rsidRDefault="004A342C" w:rsidP="005F399D">
      <w:pPr>
        <w:spacing w:before="240" w:after="0" w:line="360" w:lineRule="auto"/>
        <w:jc w:val="both"/>
        <w:rPr>
          <w:rFonts w:ascii="Arial" w:eastAsia="Arial" w:hAnsi="Arial" w:cs="Arial"/>
          <w:sz w:val="24"/>
          <w:szCs w:val="24"/>
        </w:rPr>
      </w:pPr>
      <w:r w:rsidRPr="000B1821">
        <w:rPr>
          <w:rFonts w:ascii="Arial" w:eastAsia="Arial" w:hAnsi="Arial" w:cs="Arial"/>
          <w:sz w:val="24"/>
          <w:szCs w:val="24"/>
        </w:rPr>
        <w:t>Durante mis dos Jornadas de prácticas que lleve a cabo dentro del Jardín de niños “Europa” con un grupo multigrado de primero y segundo sección “B” con un total de 33 alumnos a cargo de la docente titular Zulema Patricia de la Rosa Nájera en donde mostro amabilidad y sobre todo disposición. Debido a lo que se está viviendo en este tiempo las clases se impartieron de forma virtual</w:t>
      </w:r>
      <w:r w:rsidR="0070012B">
        <w:rPr>
          <w:rFonts w:ascii="Arial" w:eastAsia="Arial" w:hAnsi="Arial" w:cs="Arial"/>
          <w:sz w:val="24"/>
          <w:szCs w:val="24"/>
        </w:rPr>
        <w:t xml:space="preserve">, por la plataforma de </w:t>
      </w:r>
      <w:proofErr w:type="gramStart"/>
      <w:r w:rsidR="0070012B">
        <w:rPr>
          <w:rFonts w:ascii="Arial" w:eastAsia="Arial" w:hAnsi="Arial" w:cs="Arial"/>
          <w:sz w:val="24"/>
          <w:szCs w:val="24"/>
        </w:rPr>
        <w:t>ZOOM</w:t>
      </w:r>
      <w:proofErr w:type="gramEnd"/>
      <w:r w:rsidRPr="000B1821">
        <w:rPr>
          <w:rFonts w:ascii="Arial" w:eastAsia="Arial" w:hAnsi="Arial" w:cs="Arial"/>
          <w:sz w:val="24"/>
          <w:szCs w:val="24"/>
        </w:rPr>
        <w:t xml:space="preserve"> en donde se han visto grandes cambios para la enseñanza aprendizaje de los niños.</w:t>
      </w:r>
    </w:p>
    <w:p w14:paraId="6C53AE60" w14:textId="77777777" w:rsidR="00C104A4" w:rsidRPr="000B1821" w:rsidRDefault="00C104A4" w:rsidP="005F399D">
      <w:pPr>
        <w:spacing w:before="240" w:after="0" w:line="360" w:lineRule="auto"/>
        <w:jc w:val="both"/>
        <w:rPr>
          <w:rFonts w:ascii="Arial" w:eastAsia="Arial" w:hAnsi="Arial" w:cs="Arial"/>
          <w:sz w:val="24"/>
          <w:szCs w:val="24"/>
        </w:rPr>
      </w:pPr>
      <w:r w:rsidRPr="000B1821">
        <w:rPr>
          <w:rFonts w:ascii="Arial" w:eastAsia="Arial" w:hAnsi="Arial" w:cs="Arial"/>
          <w:sz w:val="24"/>
          <w:szCs w:val="24"/>
        </w:rPr>
        <w:t xml:space="preserve">Dentro del curso de Estrategias al Trabajo Docente </w:t>
      </w:r>
      <w:r w:rsidR="005F399D" w:rsidRPr="000B1821">
        <w:rPr>
          <w:rFonts w:ascii="Arial" w:eastAsia="Arial" w:hAnsi="Arial" w:cs="Arial"/>
          <w:sz w:val="24"/>
          <w:szCs w:val="24"/>
        </w:rPr>
        <w:t xml:space="preserve">se planteó que </w:t>
      </w:r>
      <w:r w:rsidRPr="000B1821">
        <w:rPr>
          <w:rFonts w:ascii="Arial" w:eastAsia="Arial" w:hAnsi="Arial" w:cs="Arial"/>
          <w:sz w:val="24"/>
          <w:szCs w:val="24"/>
        </w:rPr>
        <w:t xml:space="preserve">en </w:t>
      </w:r>
      <w:r w:rsidR="005F399D" w:rsidRPr="000B1821">
        <w:rPr>
          <w:rFonts w:ascii="Arial" w:eastAsia="Arial" w:hAnsi="Arial" w:cs="Arial"/>
          <w:sz w:val="24"/>
          <w:szCs w:val="24"/>
        </w:rPr>
        <w:t>este 4º semestre se pudiera vivir</w:t>
      </w:r>
      <w:r w:rsidRPr="000B1821">
        <w:rPr>
          <w:rFonts w:ascii="Arial" w:eastAsia="Arial" w:hAnsi="Arial" w:cs="Arial"/>
          <w:sz w:val="24"/>
          <w:szCs w:val="24"/>
        </w:rPr>
        <w:t xml:space="preserve"> la experiencia de las prácticas docentes como un recurso para la formación profesional es el uso y aplicación de la estrategia de “Estudio de caso</w:t>
      </w:r>
      <w:r w:rsidR="006F0CB4" w:rsidRPr="000B1821">
        <w:rPr>
          <w:rFonts w:ascii="Arial" w:eastAsia="Arial" w:hAnsi="Arial" w:cs="Arial"/>
          <w:sz w:val="24"/>
          <w:szCs w:val="24"/>
        </w:rPr>
        <w:t xml:space="preserve">”, el cual va permitió </w:t>
      </w:r>
      <w:r w:rsidRPr="000B1821">
        <w:rPr>
          <w:rFonts w:ascii="Arial" w:eastAsia="Arial" w:hAnsi="Arial" w:cs="Arial"/>
          <w:sz w:val="24"/>
          <w:szCs w:val="24"/>
        </w:rPr>
        <w:t>de manera puntual conocer y comprender en este caso la situación a través de una descripción o análisis. La aplicación de esta e</w:t>
      </w:r>
      <w:r w:rsidR="005F399D" w:rsidRPr="000B1821">
        <w:rPr>
          <w:rFonts w:ascii="Arial" w:eastAsia="Arial" w:hAnsi="Arial" w:cs="Arial"/>
          <w:sz w:val="24"/>
          <w:szCs w:val="24"/>
        </w:rPr>
        <w:t>strategia metodológica permitió</w:t>
      </w:r>
      <w:r w:rsidRPr="000B1821">
        <w:rPr>
          <w:rFonts w:ascii="Arial" w:eastAsia="Arial" w:hAnsi="Arial" w:cs="Arial"/>
          <w:sz w:val="24"/>
          <w:szCs w:val="24"/>
        </w:rPr>
        <w:t xml:space="preserve"> el desarrollo y aprendizaje en nuestro que hacer docente al poder descubrir, interpretar y comprender de manera profunda la especificidad y su relación con lo general en referencia al hecho educativo.</w:t>
      </w:r>
    </w:p>
    <w:p w14:paraId="61558897" w14:textId="43835F1C" w:rsidR="009D2E6C" w:rsidRPr="000B1821" w:rsidRDefault="009D2E6C" w:rsidP="009D2E6C">
      <w:pPr>
        <w:spacing w:before="240" w:after="0" w:line="360" w:lineRule="auto"/>
        <w:jc w:val="both"/>
        <w:rPr>
          <w:rFonts w:ascii="Arial" w:eastAsia="Arial" w:hAnsi="Arial" w:cs="Arial"/>
          <w:sz w:val="24"/>
          <w:szCs w:val="24"/>
        </w:rPr>
      </w:pPr>
      <w:r w:rsidRPr="000B1821">
        <w:rPr>
          <w:rFonts w:ascii="Arial" w:eastAsia="Arial" w:hAnsi="Arial" w:cs="Arial"/>
          <w:sz w:val="24"/>
          <w:szCs w:val="24"/>
        </w:rPr>
        <w:t xml:space="preserve">Es importante resaltar que esta estrategia de estudio ha sido definida por diversos autores de la siguiente manera: “…una descripción y análisis detallados de unidades sociales o entidades únicas” (Yin, apud., Sabariego, Massot y Dorio, </w:t>
      </w:r>
      <w:r w:rsidR="00816B11" w:rsidRPr="000B1821">
        <w:rPr>
          <w:rFonts w:ascii="Arial" w:eastAsia="Arial" w:hAnsi="Arial" w:cs="Arial"/>
          <w:sz w:val="24"/>
          <w:szCs w:val="24"/>
        </w:rPr>
        <w:t>en: Bisquerra, 2004</w:t>
      </w:r>
      <w:r w:rsidR="00A870E4">
        <w:rPr>
          <w:rFonts w:ascii="Arial" w:eastAsia="Arial" w:hAnsi="Arial" w:cs="Arial"/>
          <w:sz w:val="24"/>
          <w:szCs w:val="24"/>
        </w:rPr>
        <w:t xml:space="preserve"> FALTA LA PÁGINA</w:t>
      </w:r>
      <w:r w:rsidRPr="000B1821">
        <w:rPr>
          <w:rFonts w:ascii="Arial" w:eastAsia="Arial" w:hAnsi="Arial" w:cs="Arial"/>
          <w:sz w:val="24"/>
          <w:szCs w:val="24"/>
        </w:rPr>
        <w:t>). También es uno de los métodos que se emplean para realizar investigación de procesos sociales y educativos.</w:t>
      </w:r>
    </w:p>
    <w:p w14:paraId="29660277" w14:textId="77777777" w:rsidR="001665EB" w:rsidRPr="000B1821" w:rsidRDefault="009D2E6C" w:rsidP="00FD7865">
      <w:pPr>
        <w:spacing w:before="240" w:after="0" w:line="360" w:lineRule="auto"/>
        <w:jc w:val="both"/>
        <w:rPr>
          <w:rFonts w:ascii="Arial" w:eastAsia="Arial" w:hAnsi="Arial" w:cs="Arial"/>
          <w:sz w:val="24"/>
          <w:szCs w:val="24"/>
        </w:rPr>
      </w:pPr>
      <w:r w:rsidRPr="000B1821">
        <w:rPr>
          <w:rFonts w:ascii="Arial" w:eastAsia="Arial" w:hAnsi="Arial" w:cs="Arial"/>
          <w:sz w:val="24"/>
          <w:szCs w:val="24"/>
        </w:rPr>
        <w:t>El trabajo investigativo me ayudo en este periodo</w:t>
      </w:r>
      <w:r w:rsidR="001665EB" w:rsidRPr="000B1821">
        <w:rPr>
          <w:rFonts w:ascii="Arial" w:eastAsia="Arial" w:hAnsi="Arial" w:cs="Arial"/>
          <w:sz w:val="24"/>
          <w:szCs w:val="24"/>
        </w:rPr>
        <w:t xml:space="preserve"> de práctica a ir más allá de un proceso donde me ayudo a</w:t>
      </w:r>
      <w:r w:rsidRPr="000B1821">
        <w:rPr>
          <w:rFonts w:ascii="Arial" w:eastAsia="Arial" w:hAnsi="Arial" w:cs="Arial"/>
          <w:sz w:val="24"/>
          <w:szCs w:val="24"/>
        </w:rPr>
        <w:t xml:space="preserve"> descubrir, interpretar y comprender de manera profunda la situación educativa en esta realidad actual, del cómo se vive la nueva forma de promover la enseñanza-aprendizaje llamada “aprendizaje en casa”.</w:t>
      </w:r>
      <w:r w:rsidR="00FD7865" w:rsidRPr="000B1821">
        <w:rPr>
          <w:rFonts w:ascii="Arial" w:eastAsia="Arial" w:hAnsi="Arial" w:cs="Arial"/>
          <w:sz w:val="24"/>
          <w:szCs w:val="24"/>
        </w:rPr>
        <w:t xml:space="preserve"> </w:t>
      </w:r>
      <w:r w:rsidR="001665EB" w:rsidRPr="000B1821">
        <w:rPr>
          <w:rFonts w:ascii="Arial" w:eastAsia="Arial" w:hAnsi="Arial" w:cs="Arial"/>
          <w:sz w:val="24"/>
          <w:szCs w:val="24"/>
        </w:rPr>
        <w:t>Durante mi</w:t>
      </w:r>
      <w:r w:rsidR="00C33191" w:rsidRPr="000B1821">
        <w:rPr>
          <w:rFonts w:ascii="Arial" w:eastAsia="Arial" w:hAnsi="Arial" w:cs="Arial"/>
          <w:sz w:val="24"/>
          <w:szCs w:val="24"/>
        </w:rPr>
        <w:t>s</w:t>
      </w:r>
      <w:r w:rsidR="001665EB" w:rsidRPr="000B1821">
        <w:rPr>
          <w:rFonts w:ascii="Arial" w:eastAsia="Arial" w:hAnsi="Arial" w:cs="Arial"/>
          <w:sz w:val="24"/>
          <w:szCs w:val="24"/>
        </w:rPr>
        <w:t xml:space="preserve"> jornada</w:t>
      </w:r>
      <w:r w:rsidR="00C33191" w:rsidRPr="000B1821">
        <w:rPr>
          <w:rFonts w:ascii="Arial" w:eastAsia="Arial" w:hAnsi="Arial" w:cs="Arial"/>
          <w:sz w:val="24"/>
          <w:szCs w:val="24"/>
        </w:rPr>
        <w:t>s</w:t>
      </w:r>
      <w:r w:rsidR="001665EB" w:rsidRPr="000B1821">
        <w:rPr>
          <w:rFonts w:ascii="Arial" w:eastAsia="Arial" w:hAnsi="Arial" w:cs="Arial"/>
          <w:sz w:val="24"/>
          <w:szCs w:val="24"/>
        </w:rPr>
        <w:t xml:space="preserve"> de practica pude aplicar instrumentos tanto a padres de familia, alumnos y a la educadora titular</w:t>
      </w:r>
      <w:r w:rsidR="00E64436" w:rsidRPr="000B1821">
        <w:rPr>
          <w:rFonts w:ascii="Arial" w:eastAsia="Arial" w:hAnsi="Arial" w:cs="Arial"/>
          <w:sz w:val="24"/>
          <w:szCs w:val="24"/>
        </w:rPr>
        <w:t>, esto con el fin de poder recabar la información necesaria para saber cómo es el aprendizaje del niño ant</w:t>
      </w:r>
      <w:r w:rsidR="00FD7865" w:rsidRPr="000B1821">
        <w:rPr>
          <w:rFonts w:ascii="Arial" w:eastAsia="Arial" w:hAnsi="Arial" w:cs="Arial"/>
          <w:sz w:val="24"/>
          <w:szCs w:val="24"/>
        </w:rPr>
        <w:t>e esta modalidad de aprendizaje.</w:t>
      </w:r>
    </w:p>
    <w:p w14:paraId="49796180" w14:textId="77777777" w:rsidR="00C33191" w:rsidRPr="000B1821" w:rsidRDefault="00C33191" w:rsidP="00C33191">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lastRenderedPageBreak/>
        <w:t xml:space="preserve">Los resultados que arrojaron los padres de familia fue los padres de familia comentan de manera general que los aprendizajes que las educadoras implementan en los diversos horarios de cada grupo son adquiridos satisfactoriamente, pues señalan que las educadoras son entusiastas en su trabajo y motivan a los niños a aprender día con día, lo cual se ha reflejado a lo largo del ciclo escolar, en donde los padres de familia se dan cuentan de los pequeños progresos en sus hijos como la mejora de la escritura, el reconocimiento de su nombre, el uso del conteo, </w:t>
      </w:r>
      <w:r w:rsidR="006252CA" w:rsidRPr="000B1821">
        <w:rPr>
          <w:rFonts w:ascii="Arial" w:eastAsia="Arial" w:hAnsi="Arial" w:cs="Arial"/>
          <w:sz w:val="24"/>
          <w:szCs w:val="24"/>
        </w:rPr>
        <w:t xml:space="preserve">con mis </w:t>
      </w:r>
      <w:r w:rsidRPr="000B1821">
        <w:rPr>
          <w:rFonts w:ascii="Arial" w:eastAsia="Arial" w:hAnsi="Arial" w:cs="Arial"/>
          <w:sz w:val="24"/>
          <w:szCs w:val="24"/>
        </w:rPr>
        <w:t xml:space="preserve"> prácticas mencionan que el contar con una nueva presencia y forma de trabajo contribuyó de forma positiva tanto en el aprendizaje como en el estado emocional de los niños.</w:t>
      </w:r>
      <w:r w:rsidR="006252CA" w:rsidRPr="000B1821">
        <w:rPr>
          <w:rFonts w:ascii="Arial" w:eastAsia="Arial" w:hAnsi="Arial" w:cs="Arial"/>
          <w:sz w:val="24"/>
          <w:szCs w:val="24"/>
        </w:rPr>
        <w:t xml:space="preserve"> Dentro de la práctica se encontraba un niño en donde no participaba, me comento mi maestra titular que el niño tiene un problemas con los videojuegos y solo se la pasa dentro de su habitación jugando y en su mundo, en el jardín lo están checando tanto la pedagoga como la docente, en mi intervención como docente de la segunda jornada de practica me percaté de que al niño le llamaban la atención las actividades que pude poner al resto de los alumnos, el niño fue participativo y terminaba primero sus actividades.</w:t>
      </w:r>
    </w:p>
    <w:p w14:paraId="509E5646" w14:textId="77777777" w:rsidR="006F5EF1" w:rsidRPr="000B1821" w:rsidRDefault="006F5EF1" w:rsidP="006F5EF1">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Las</w:t>
      </w:r>
      <w:r w:rsidR="0098303A" w:rsidRPr="000B1821">
        <w:rPr>
          <w:rFonts w:ascii="Arial" w:eastAsia="Arial" w:hAnsi="Arial" w:cs="Arial"/>
          <w:sz w:val="24"/>
          <w:szCs w:val="24"/>
        </w:rPr>
        <w:t xml:space="preserve"> desventajas que me comentaron los padres de familia fue </w:t>
      </w:r>
      <w:r w:rsidRPr="000B1821">
        <w:rPr>
          <w:rFonts w:ascii="Arial" w:eastAsia="Arial" w:hAnsi="Arial" w:cs="Arial"/>
          <w:sz w:val="24"/>
          <w:szCs w:val="24"/>
        </w:rPr>
        <w:t>consideran que una de las dificultades que se presenta en este tiempo de pandemia y que afecta el aprendizaje de sus hijos es que no estén de manera física dentro de un salón de clases, a ellos les que sus hijos pudieran desarrollar de una manera más autónoma los aprendizajes que ven día a día , y que los infantes puedan socializar con sus compañeros, ya que es tanto el confinamiento, que está ocasionando en los niños episodios de ansiedad.</w:t>
      </w:r>
    </w:p>
    <w:p w14:paraId="65608F0C" w14:textId="77777777" w:rsidR="00643611" w:rsidRPr="000B1821" w:rsidRDefault="00643611" w:rsidP="00643611">
      <w:pPr>
        <w:spacing w:before="240" w:after="240" w:line="360" w:lineRule="auto"/>
        <w:jc w:val="both"/>
        <w:rPr>
          <w:rFonts w:ascii="Arial" w:eastAsia="Arial" w:hAnsi="Arial" w:cs="Arial"/>
          <w:sz w:val="24"/>
          <w:szCs w:val="24"/>
        </w:rPr>
      </w:pPr>
      <w:r w:rsidRPr="000B1821">
        <w:rPr>
          <w:rFonts w:ascii="Arial" w:eastAsia="Arial" w:hAnsi="Arial" w:cs="Arial"/>
          <w:sz w:val="24"/>
          <w:szCs w:val="24"/>
        </w:rPr>
        <w:t xml:space="preserve">La educadora en su punto de vista comento que una de las que ella ha presentado durante esta pandemia es que ha tenido un papel fundamental pues no sólo debe entregar materiales educativos a los infantes y estar en contacto permanente con los padres, sino que ha tenido que ofrecer la oportunidad de que los alumnos puedan interactuar con ellos; promover  buenos hábitos de higiene, llevar a cabo ejercicio físico, y sobre todo tener unos hábitos de sueño adecuados, ya que estos </w:t>
      </w:r>
      <w:r w:rsidRPr="000B1821">
        <w:rPr>
          <w:rFonts w:ascii="Arial" w:eastAsia="Arial" w:hAnsi="Arial" w:cs="Arial"/>
          <w:sz w:val="24"/>
          <w:szCs w:val="24"/>
        </w:rPr>
        <w:lastRenderedPageBreak/>
        <w:t>se han visto mayormente afectados e incluso han tenido que obtener asesoramiento y apoyo psicológico y hacer video</w:t>
      </w:r>
      <w:r w:rsidR="00CC54A1" w:rsidRPr="000B1821">
        <w:rPr>
          <w:rFonts w:ascii="Arial" w:eastAsia="Arial" w:hAnsi="Arial" w:cs="Arial"/>
          <w:sz w:val="24"/>
          <w:szCs w:val="24"/>
        </w:rPr>
        <w:t>-</w:t>
      </w:r>
      <w:r w:rsidRPr="000B1821">
        <w:rPr>
          <w:rFonts w:ascii="Arial" w:eastAsia="Arial" w:hAnsi="Arial" w:cs="Arial"/>
          <w:sz w:val="24"/>
          <w:szCs w:val="24"/>
        </w:rPr>
        <w:t>llamadas o llamadas</w:t>
      </w:r>
      <w:r w:rsidR="00CC54A1" w:rsidRPr="000B1821">
        <w:rPr>
          <w:rFonts w:ascii="Arial" w:eastAsia="Arial" w:hAnsi="Arial" w:cs="Arial"/>
          <w:sz w:val="24"/>
          <w:szCs w:val="24"/>
        </w:rPr>
        <w:t xml:space="preserve"> telefónicas </w:t>
      </w:r>
      <w:r w:rsidRPr="000B1821">
        <w:rPr>
          <w:rFonts w:ascii="Arial" w:eastAsia="Arial" w:hAnsi="Arial" w:cs="Arial"/>
          <w:sz w:val="24"/>
          <w:szCs w:val="24"/>
        </w:rPr>
        <w:t xml:space="preserve"> personales para los alumnos que lo requieren, además de que como menciona han adaptado su forma de trabajo y materiales de aprendizaje para los estudiantes que no poseen internet o dispositivos electrónicos en donde los niños puedan llevar acabo sus clases, ante esta nueva situación deben ser inclusiva, y tener en cuenta también que no todos los alumnos tienen las mismas facilidades ni los recursos necesarios para estudiar a distancia, de igual forma menciona que el llevar a cabo estas adaptaciones les ha permitido avanzar en el uso de las tecnologías y mejorar su práctica docente. </w:t>
      </w:r>
    </w:p>
    <w:p w14:paraId="445CB479" w14:textId="77777777" w:rsidR="0022307B" w:rsidRPr="000B1821" w:rsidRDefault="00763184" w:rsidP="006F5EF1">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 xml:space="preserve">El resultado de este análisis </w:t>
      </w:r>
      <w:r w:rsidR="0022307B" w:rsidRPr="000B1821">
        <w:rPr>
          <w:rFonts w:ascii="Arial" w:eastAsia="Arial" w:hAnsi="Arial" w:cs="Arial"/>
          <w:sz w:val="24"/>
          <w:szCs w:val="24"/>
        </w:rPr>
        <w:t xml:space="preserve">fue satisfactorio para mí ya que me deja grandes aprendizajes los cuales sé que me servirán una buena docente en un futuro, me deja grandes experiencias las cuales no son fáciles poder trabajar en línea ni para el docente ni para los alumnos, ya que ellos no pueden estar manipulando los materiales, como docente tenemos que estar buscando las estrategias adecuadas para que los niños no pierdan la atención a la clase, en mi caso busque la estrategia atreves del juego, y realice presentaciones que llamaran la atención a los niños. </w:t>
      </w:r>
    </w:p>
    <w:p w14:paraId="33845C20" w14:textId="7BA5E939" w:rsidR="00342ED7" w:rsidRPr="000B1821" w:rsidRDefault="00342ED7" w:rsidP="006F5EF1">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Cada una de las etapas del proceso que pude vivir para formar el  estudio de caso fueron de grata ayuda para la formación y el enriquecimiento de las actitudes, respons</w:t>
      </w:r>
      <w:r w:rsidR="00C203B7" w:rsidRPr="000B1821">
        <w:rPr>
          <w:rFonts w:ascii="Arial" w:eastAsia="Arial" w:hAnsi="Arial" w:cs="Arial"/>
          <w:sz w:val="24"/>
          <w:szCs w:val="24"/>
        </w:rPr>
        <w:t>abilidades y papeles que debo</w:t>
      </w:r>
      <w:r w:rsidRPr="000B1821">
        <w:rPr>
          <w:rFonts w:ascii="Arial" w:eastAsia="Arial" w:hAnsi="Arial" w:cs="Arial"/>
          <w:sz w:val="24"/>
          <w:szCs w:val="24"/>
        </w:rPr>
        <w:t xml:space="preserve"> </w:t>
      </w:r>
      <w:r w:rsidR="00C203B7" w:rsidRPr="000B1821">
        <w:rPr>
          <w:rFonts w:ascii="Arial" w:eastAsia="Arial" w:hAnsi="Arial" w:cs="Arial"/>
          <w:sz w:val="24"/>
          <w:szCs w:val="24"/>
        </w:rPr>
        <w:t>tomar el día en el que ejerza como educadora</w:t>
      </w:r>
      <w:r w:rsidRPr="000B1821">
        <w:rPr>
          <w:rFonts w:ascii="Arial" w:eastAsia="Arial" w:hAnsi="Arial" w:cs="Arial"/>
          <w:sz w:val="24"/>
          <w:szCs w:val="24"/>
        </w:rPr>
        <w:t xml:space="preserve">, </w:t>
      </w:r>
      <w:r w:rsidR="00C203B7" w:rsidRPr="000B1821">
        <w:rPr>
          <w:rFonts w:ascii="Arial" w:eastAsia="Arial" w:hAnsi="Arial" w:cs="Arial"/>
          <w:sz w:val="24"/>
          <w:szCs w:val="24"/>
        </w:rPr>
        <w:t>aprendí</w:t>
      </w:r>
      <w:r w:rsidRPr="000B1821">
        <w:rPr>
          <w:rFonts w:ascii="Arial" w:eastAsia="Arial" w:hAnsi="Arial" w:cs="Arial"/>
          <w:sz w:val="24"/>
          <w:szCs w:val="24"/>
        </w:rPr>
        <w:t xml:space="preserve"> que la </w:t>
      </w:r>
      <w:proofErr w:type="spellStart"/>
      <w:r w:rsidR="002C6665">
        <w:rPr>
          <w:rFonts w:ascii="Arial" w:eastAsia="Arial" w:hAnsi="Arial" w:cs="Arial"/>
          <w:sz w:val="24"/>
          <w:szCs w:val="24"/>
        </w:rPr>
        <w:t>T</w:t>
      </w:r>
      <w:r w:rsidRPr="00A870E4">
        <w:rPr>
          <w:rFonts w:ascii="Arial" w:eastAsia="Arial" w:hAnsi="Arial" w:cs="Arial"/>
          <w:sz w:val="24"/>
          <w:szCs w:val="24"/>
          <w:highlight w:val="red"/>
        </w:rPr>
        <w:t>transmisión</w:t>
      </w:r>
      <w:proofErr w:type="spellEnd"/>
      <w:r w:rsidRPr="000B1821">
        <w:rPr>
          <w:rFonts w:ascii="Arial" w:eastAsia="Arial" w:hAnsi="Arial" w:cs="Arial"/>
          <w:sz w:val="24"/>
          <w:szCs w:val="24"/>
        </w:rPr>
        <w:t xml:space="preserve"> de aprendizajes hacia los alumnos, no depende del hecho de trabajar de manera presencial dentro de un salón de clases o por medio de un aparato electrónico,  puesto que pese al hecho de que influye en gran magnitud el contexto en el que se desenvuelve y se encuentra el niño, el adoptar una actitud comprensiva y motivadora favorece totalmente que adquieran aprendizajes significativos. </w:t>
      </w:r>
    </w:p>
    <w:p w14:paraId="77CF0D1D" w14:textId="77777777" w:rsidR="00816B11" w:rsidRPr="000B1821" w:rsidRDefault="009C5F53" w:rsidP="006F5EF1">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 xml:space="preserve">Dentro del curso de Desarrollo de la Competencia Lectora desarrollo una secuencia didáctica en donde se vieran reflejadas las habilidades literarias de los niños. </w:t>
      </w:r>
      <w:r w:rsidR="00647614" w:rsidRPr="000B1821">
        <w:rPr>
          <w:rFonts w:ascii="Arial" w:eastAsia="Arial" w:hAnsi="Arial" w:cs="Arial"/>
          <w:sz w:val="24"/>
          <w:szCs w:val="24"/>
        </w:rPr>
        <w:t>En donde l</w:t>
      </w:r>
      <w:r w:rsidRPr="000B1821">
        <w:rPr>
          <w:rFonts w:ascii="Arial" w:eastAsia="Arial" w:hAnsi="Arial" w:cs="Arial"/>
          <w:sz w:val="24"/>
          <w:szCs w:val="24"/>
        </w:rPr>
        <w:t xml:space="preserve">os textos literarios infantiles son la llave que abre las puertas a la cultura literaria y forman la base sobre la que construye su competencia lecto-literaria. Se </w:t>
      </w:r>
      <w:r w:rsidRPr="000B1821">
        <w:rPr>
          <w:rFonts w:ascii="Arial" w:eastAsia="Arial" w:hAnsi="Arial" w:cs="Arial"/>
          <w:sz w:val="24"/>
          <w:szCs w:val="24"/>
        </w:rPr>
        <w:lastRenderedPageBreak/>
        <w:t xml:space="preserve">intenta evidenciar la importante proyección didáctica de estos géneros, ya que su conocimiento por parte del lector determina el tipo de diálogo interactivo que puede mantener con el texto el cual la secuencia  </w:t>
      </w:r>
      <w:sdt>
        <w:sdtPr>
          <w:rPr>
            <w:rFonts w:ascii="Arial" w:eastAsia="Arial" w:hAnsi="Arial" w:cs="Arial"/>
            <w:sz w:val="24"/>
            <w:szCs w:val="24"/>
          </w:rPr>
          <w:id w:val="1236197035"/>
          <w:citation/>
        </w:sdtPr>
        <w:sdtEndPr/>
        <w:sdtContent>
          <w:r w:rsidRPr="000B1821">
            <w:rPr>
              <w:rFonts w:ascii="Arial" w:eastAsia="Arial" w:hAnsi="Arial" w:cs="Arial"/>
              <w:sz w:val="24"/>
              <w:szCs w:val="24"/>
            </w:rPr>
            <w:fldChar w:fldCharType="begin"/>
          </w:r>
          <w:r w:rsidRPr="000B1821">
            <w:rPr>
              <w:rFonts w:ascii="Arial" w:eastAsia="Arial" w:hAnsi="Arial" w:cs="Arial"/>
              <w:sz w:val="24"/>
              <w:szCs w:val="24"/>
            </w:rPr>
            <w:instrText xml:space="preserve"> CITATION Amo03 \l 2058 </w:instrText>
          </w:r>
          <w:r w:rsidRPr="000B1821">
            <w:rPr>
              <w:rFonts w:ascii="Arial" w:eastAsia="Arial" w:hAnsi="Arial" w:cs="Arial"/>
              <w:sz w:val="24"/>
              <w:szCs w:val="24"/>
            </w:rPr>
            <w:fldChar w:fldCharType="separate"/>
          </w:r>
          <w:r w:rsidRPr="000B1821">
            <w:rPr>
              <w:rFonts w:ascii="Arial" w:eastAsia="Arial" w:hAnsi="Arial" w:cs="Arial"/>
              <w:noProof/>
              <w:sz w:val="24"/>
              <w:szCs w:val="24"/>
            </w:rPr>
            <w:t>(Amo Sánchez-Fortún, 2003)</w:t>
          </w:r>
          <w:r w:rsidRPr="000B1821">
            <w:rPr>
              <w:rFonts w:ascii="Arial" w:eastAsia="Arial" w:hAnsi="Arial" w:cs="Arial"/>
              <w:sz w:val="24"/>
              <w:szCs w:val="24"/>
            </w:rPr>
            <w:fldChar w:fldCharType="end"/>
          </w:r>
        </w:sdtContent>
      </w:sdt>
      <w:r w:rsidR="00647614" w:rsidRPr="000B1821">
        <w:rPr>
          <w:rFonts w:ascii="Arial" w:eastAsia="Arial" w:hAnsi="Arial" w:cs="Arial"/>
          <w:sz w:val="24"/>
          <w:szCs w:val="24"/>
        </w:rPr>
        <w:t xml:space="preserve">. </w:t>
      </w:r>
    </w:p>
    <w:p w14:paraId="5D371B67" w14:textId="77777777" w:rsidR="00647614" w:rsidRPr="000B1821" w:rsidRDefault="00647614" w:rsidP="00626CB3">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Para la actividad se les cuestiono a los niños sobre su familia enseguida les puso un cuento en forma de pictograma relaciono con la familia en donde los niños participaron en la lectura de él, para el cierre de la actividad les realice preguntas sobre el cuento, el resultado de esta actividad fue muy favorable porque los niños entran en una conversación literaria en donde comentan lo que sucedió dentro del cuento, describen a personajes</w:t>
      </w:r>
      <w:r w:rsidR="00342ED7" w:rsidRPr="000B1821">
        <w:rPr>
          <w:rFonts w:ascii="Arial" w:eastAsia="Arial" w:hAnsi="Arial" w:cs="Arial"/>
          <w:sz w:val="24"/>
          <w:szCs w:val="24"/>
        </w:rPr>
        <w:t xml:space="preserve"> y explicaban el sentir de cada uno de los personajes, </w:t>
      </w:r>
      <w:r w:rsidRPr="000B1821">
        <w:rPr>
          <w:rFonts w:ascii="Arial" w:eastAsia="Arial" w:hAnsi="Arial" w:cs="Arial"/>
          <w:sz w:val="24"/>
          <w:szCs w:val="24"/>
        </w:rPr>
        <w:t xml:space="preserve"> esto conlleva que</w:t>
      </w:r>
      <w:r w:rsidR="00342ED7" w:rsidRPr="000B1821">
        <w:rPr>
          <w:rFonts w:ascii="Arial" w:eastAsia="Arial" w:hAnsi="Arial" w:cs="Arial"/>
          <w:sz w:val="24"/>
          <w:szCs w:val="24"/>
        </w:rPr>
        <w:t xml:space="preserve"> las habilidades literarias de </w:t>
      </w:r>
      <w:r w:rsidRPr="000B1821">
        <w:rPr>
          <w:rFonts w:ascii="Arial" w:eastAsia="Arial" w:hAnsi="Arial" w:cs="Arial"/>
          <w:sz w:val="24"/>
          <w:szCs w:val="24"/>
        </w:rPr>
        <w:t xml:space="preserve">los niños </w:t>
      </w:r>
      <w:r w:rsidR="00342ED7" w:rsidRPr="000B1821">
        <w:rPr>
          <w:rFonts w:ascii="Arial" w:eastAsia="Arial" w:hAnsi="Arial" w:cs="Arial"/>
          <w:sz w:val="24"/>
          <w:szCs w:val="24"/>
        </w:rPr>
        <w:t xml:space="preserve">y la compresión de cada uno de ellos es buena los niños me comentaron que a ellos les gusta mucho los cuentos y me pude percatar de esto debido que durante mis dos jornadas de practica los niños ponen demasiada atención </w:t>
      </w:r>
      <w:r w:rsidR="00C203B7" w:rsidRPr="000B1821">
        <w:rPr>
          <w:rFonts w:ascii="Arial" w:eastAsia="Arial" w:hAnsi="Arial" w:cs="Arial"/>
          <w:sz w:val="24"/>
          <w:szCs w:val="24"/>
        </w:rPr>
        <w:t>para poder contestar las cosas, se expresan de una manera muy cordial, con respeto y saben respetar su turno.</w:t>
      </w:r>
    </w:p>
    <w:p w14:paraId="262320A7" w14:textId="77777777" w:rsidR="0098303A" w:rsidRPr="000B1821" w:rsidRDefault="00C203B7" w:rsidP="00626CB3">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 xml:space="preserve">En el curso de Estrategias para la Exploración del Mundo </w:t>
      </w:r>
      <w:r w:rsidR="00CD3BE6" w:rsidRPr="000B1821">
        <w:rPr>
          <w:rFonts w:ascii="Arial" w:eastAsia="Arial" w:hAnsi="Arial" w:cs="Arial"/>
          <w:sz w:val="24"/>
          <w:szCs w:val="24"/>
        </w:rPr>
        <w:t>Social el</w:t>
      </w:r>
      <w:r w:rsidR="007A237B" w:rsidRPr="000B1821">
        <w:rPr>
          <w:rFonts w:ascii="Arial" w:eastAsia="Arial" w:hAnsi="Arial" w:cs="Arial"/>
          <w:sz w:val="24"/>
          <w:szCs w:val="24"/>
        </w:rPr>
        <w:t xml:space="preserve"> impacto que pude observar con el uso de las TICS fue de su importancia ya que en cada clase los niños tenían que usar la tecnología para poderla tomar, una de las más grandes desventajas que está ocasionando la pandemia en el aprendizaje de los niños es que muchos alumnos no cuentan con un aparato tecnológico</w:t>
      </w:r>
      <w:r w:rsidR="00CD3BE6" w:rsidRPr="000B1821">
        <w:rPr>
          <w:rFonts w:ascii="Arial" w:eastAsia="Arial" w:hAnsi="Arial" w:cs="Arial"/>
          <w:sz w:val="24"/>
          <w:szCs w:val="24"/>
        </w:rPr>
        <w:t xml:space="preserve"> o del internet </w:t>
      </w:r>
      <w:r w:rsidR="007A237B" w:rsidRPr="000B1821">
        <w:rPr>
          <w:rFonts w:ascii="Arial" w:eastAsia="Arial" w:hAnsi="Arial" w:cs="Arial"/>
          <w:sz w:val="24"/>
          <w:szCs w:val="24"/>
        </w:rPr>
        <w:t xml:space="preserve">para poder mandar sus evidencias de las </w:t>
      </w:r>
      <w:r w:rsidR="00CD3BE6" w:rsidRPr="000B1821">
        <w:rPr>
          <w:rFonts w:ascii="Arial" w:eastAsia="Arial" w:hAnsi="Arial" w:cs="Arial"/>
          <w:sz w:val="24"/>
          <w:szCs w:val="24"/>
        </w:rPr>
        <w:t xml:space="preserve">actividades o tomar sus clases. Durante la pandemia ha ido disminuyendo la socialización con los niños debido que entre ellos mismos no se conocen porque no todos los alumnos se pueden conectar esto origina a que no pueden convivir de diario y solo se conocen atreves de una pantalla. </w:t>
      </w:r>
    </w:p>
    <w:p w14:paraId="2CA85F2A" w14:textId="77777777" w:rsidR="00626CB3" w:rsidRPr="000B1821" w:rsidRDefault="00626CB3" w:rsidP="00626CB3">
      <w:pPr>
        <w:pBdr>
          <w:top w:val="nil"/>
          <w:left w:val="nil"/>
          <w:bottom w:val="nil"/>
          <w:right w:val="nil"/>
          <w:between w:val="nil"/>
        </w:pBdr>
        <w:spacing w:before="240" w:after="0" w:line="360" w:lineRule="auto"/>
        <w:jc w:val="both"/>
        <w:rPr>
          <w:sz w:val="24"/>
          <w:szCs w:val="24"/>
        </w:rPr>
      </w:pPr>
      <w:r w:rsidRPr="000B1821">
        <w:rPr>
          <w:rFonts w:ascii="Arial" w:eastAsia="Arial" w:hAnsi="Arial" w:cs="Arial"/>
          <w:sz w:val="24"/>
          <w:szCs w:val="24"/>
        </w:rPr>
        <w:t xml:space="preserve">Dentro de la socialización en los niños y las niñas es primordial para así disminuir la timidez y la falta de integración en la clase por medio de ella se promueven la confianza en sí mismo, el aprendizaje autónomo, práctico y participativo durante todo el proceso escolar. </w:t>
      </w:r>
      <w:r w:rsidR="002B4551" w:rsidRPr="000B1821">
        <w:rPr>
          <w:rFonts w:ascii="Arial" w:eastAsia="Arial" w:hAnsi="Arial" w:cs="Arial"/>
          <w:sz w:val="24"/>
          <w:szCs w:val="24"/>
        </w:rPr>
        <w:t xml:space="preserve">En </w:t>
      </w:r>
      <w:r w:rsidRPr="000B1821">
        <w:rPr>
          <w:rFonts w:ascii="Arial" w:eastAsia="Arial" w:hAnsi="Arial" w:cs="Arial"/>
          <w:sz w:val="24"/>
          <w:szCs w:val="24"/>
        </w:rPr>
        <w:t>el desarrollo</w:t>
      </w:r>
      <w:r w:rsidR="002B4551" w:rsidRPr="000B1821">
        <w:rPr>
          <w:rFonts w:ascii="Arial" w:eastAsia="Arial" w:hAnsi="Arial" w:cs="Arial"/>
          <w:sz w:val="24"/>
          <w:szCs w:val="24"/>
        </w:rPr>
        <w:t xml:space="preserve"> de la socialización, ya que esto les impide relacionarse e integrarse en las actividades y esto afecta en el proceso de aprendizaje, teniendo en cuenta que el niño-niña construye el aprendizaje a través de las experiencias vividas.</w:t>
      </w:r>
      <w:r w:rsidRPr="000B1821">
        <w:rPr>
          <w:rFonts w:ascii="Arial" w:eastAsia="Arial" w:hAnsi="Arial" w:cs="Arial"/>
          <w:sz w:val="24"/>
          <w:szCs w:val="24"/>
        </w:rPr>
        <w:t xml:space="preserve"> </w:t>
      </w:r>
      <w:sdt>
        <w:sdtPr>
          <w:rPr>
            <w:rFonts w:ascii="Arial" w:eastAsia="Arial" w:hAnsi="Arial" w:cs="Arial"/>
            <w:sz w:val="24"/>
            <w:szCs w:val="24"/>
          </w:rPr>
          <w:id w:val="-669408763"/>
          <w:citation/>
        </w:sdtPr>
        <w:sdtEndPr/>
        <w:sdtContent>
          <w:r w:rsidRPr="000B1821">
            <w:rPr>
              <w:rFonts w:ascii="Arial" w:eastAsia="Arial" w:hAnsi="Arial" w:cs="Arial"/>
              <w:sz w:val="24"/>
              <w:szCs w:val="24"/>
            </w:rPr>
            <w:fldChar w:fldCharType="begin"/>
          </w:r>
          <w:r w:rsidRPr="000B1821">
            <w:rPr>
              <w:rFonts w:ascii="Arial" w:eastAsia="Arial" w:hAnsi="Arial" w:cs="Arial"/>
              <w:sz w:val="24"/>
              <w:szCs w:val="24"/>
            </w:rPr>
            <w:instrText xml:space="preserve"> CITATION Cen14 \l 2058 </w:instrText>
          </w:r>
          <w:r w:rsidRPr="000B1821">
            <w:rPr>
              <w:rFonts w:ascii="Arial" w:eastAsia="Arial" w:hAnsi="Arial" w:cs="Arial"/>
              <w:sz w:val="24"/>
              <w:szCs w:val="24"/>
            </w:rPr>
            <w:fldChar w:fldCharType="separate"/>
          </w:r>
          <w:r w:rsidRPr="000B1821">
            <w:rPr>
              <w:rFonts w:ascii="Arial" w:eastAsia="Arial" w:hAnsi="Arial" w:cs="Arial"/>
              <w:noProof/>
              <w:sz w:val="24"/>
              <w:szCs w:val="24"/>
            </w:rPr>
            <w:t>(J., 2014)</w:t>
          </w:r>
          <w:r w:rsidRPr="000B1821">
            <w:rPr>
              <w:rFonts w:ascii="Arial" w:eastAsia="Arial" w:hAnsi="Arial" w:cs="Arial"/>
              <w:sz w:val="24"/>
              <w:szCs w:val="24"/>
            </w:rPr>
            <w:fldChar w:fldCharType="end"/>
          </w:r>
        </w:sdtContent>
      </w:sdt>
    </w:p>
    <w:p w14:paraId="5257A673" w14:textId="77777777" w:rsidR="00CD3BE6" w:rsidRPr="000B1821" w:rsidRDefault="00CD3BE6" w:rsidP="00626CB3">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lastRenderedPageBreak/>
        <w:t>El apoyo que brindaron los papas en los niños en estas jornadas de prácticas fue bueno porque siempre</w:t>
      </w:r>
      <w:r w:rsidR="00DF6CB0" w:rsidRPr="000B1821">
        <w:rPr>
          <w:rFonts w:ascii="Arial" w:eastAsia="Arial" w:hAnsi="Arial" w:cs="Arial"/>
          <w:sz w:val="24"/>
          <w:szCs w:val="24"/>
        </w:rPr>
        <w:t xml:space="preserve"> brindaron el apoyo a sus hijos, puede observar que la </w:t>
      </w:r>
      <w:r w:rsidR="00EF4B8C" w:rsidRPr="000B1821">
        <w:rPr>
          <w:rFonts w:ascii="Arial" w:eastAsia="Arial" w:hAnsi="Arial" w:cs="Arial"/>
          <w:sz w:val="24"/>
          <w:szCs w:val="24"/>
        </w:rPr>
        <w:t>mayoría</w:t>
      </w:r>
      <w:r w:rsidR="00DF6CB0" w:rsidRPr="000B1821">
        <w:rPr>
          <w:rFonts w:ascii="Arial" w:eastAsia="Arial" w:hAnsi="Arial" w:cs="Arial"/>
          <w:sz w:val="24"/>
          <w:szCs w:val="24"/>
        </w:rPr>
        <w:t xml:space="preserve"> de los papas trabajan y los niños son cuidados por sus abuelitos, o en algunos </w:t>
      </w:r>
      <w:r w:rsidR="00EF4B8C" w:rsidRPr="000B1821">
        <w:rPr>
          <w:rFonts w:ascii="Arial" w:eastAsia="Arial" w:hAnsi="Arial" w:cs="Arial"/>
          <w:sz w:val="24"/>
          <w:szCs w:val="24"/>
        </w:rPr>
        <w:t xml:space="preserve">casos de </w:t>
      </w:r>
      <w:r w:rsidR="00DF6CB0" w:rsidRPr="000B1821">
        <w:rPr>
          <w:rFonts w:ascii="Arial" w:eastAsia="Arial" w:hAnsi="Arial" w:cs="Arial"/>
          <w:sz w:val="24"/>
          <w:szCs w:val="24"/>
        </w:rPr>
        <w:t>ni</w:t>
      </w:r>
      <w:r w:rsidR="00084E5E">
        <w:rPr>
          <w:rFonts w:ascii="Arial" w:eastAsia="Arial" w:hAnsi="Arial" w:cs="Arial"/>
          <w:sz w:val="24"/>
          <w:szCs w:val="24"/>
        </w:rPr>
        <w:t>ños sus papas están separados, pero de cierta manera se vio el gran apoyo que brindaron cada uno de ellos, en ciertas ocasiones se escuchaba que las personas le decían a los niños que era lo que digieran.</w:t>
      </w:r>
      <w:r w:rsidR="00EF4B8C" w:rsidRPr="000B1821">
        <w:rPr>
          <w:rFonts w:ascii="Arial" w:eastAsia="Arial" w:hAnsi="Arial" w:cs="Arial"/>
          <w:sz w:val="24"/>
          <w:szCs w:val="24"/>
        </w:rPr>
        <w:t xml:space="preserve"> </w:t>
      </w:r>
      <w:r w:rsidR="002B4551" w:rsidRPr="000B1821">
        <w:rPr>
          <w:rFonts w:ascii="Arial" w:eastAsia="Arial" w:hAnsi="Arial" w:cs="Arial"/>
          <w:sz w:val="24"/>
          <w:szCs w:val="24"/>
        </w:rPr>
        <w:t xml:space="preserve">Me di cuenta como era la socialización de algunos niños, porque durante la primera jornada de practica puede aplicar unos cuestionamientos en donde los niños me platicaron como era que Vivian, como era su casa, que actividades realizaban en familia, si tenían hermanos y cuáles eran los nombres de los integrantes de su familia. </w:t>
      </w:r>
    </w:p>
    <w:p w14:paraId="07995B9A" w14:textId="77777777" w:rsidR="00BF0CEA" w:rsidRPr="000B1821" w:rsidRDefault="00626CB3" w:rsidP="00626CB3">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 xml:space="preserve">En el lapso del semestre dentro del curso de Estrategias del Desarrollo socioemocional </w:t>
      </w:r>
      <w:r w:rsidR="00BF0CEA" w:rsidRPr="000B1821">
        <w:rPr>
          <w:rFonts w:ascii="Arial" w:eastAsia="Arial" w:hAnsi="Arial" w:cs="Arial"/>
          <w:sz w:val="24"/>
          <w:szCs w:val="24"/>
        </w:rPr>
        <w:t xml:space="preserve">se pido que realizara un instrumento de indicadores donde incluyera las dimensiones que se encuentran en lo socioemocional el cual en mi primera jornada lo pude aplicar a mi grupo completo atreves de la plataforma de </w:t>
      </w:r>
      <w:proofErr w:type="spellStart"/>
      <w:r w:rsidR="00BF0CEA" w:rsidRPr="000B1821">
        <w:rPr>
          <w:rFonts w:ascii="Arial" w:eastAsia="Arial" w:hAnsi="Arial" w:cs="Arial"/>
          <w:sz w:val="24"/>
          <w:szCs w:val="24"/>
        </w:rPr>
        <w:t>google</w:t>
      </w:r>
      <w:proofErr w:type="spellEnd"/>
      <w:r w:rsidR="00BF0CEA" w:rsidRPr="000B1821">
        <w:rPr>
          <w:rFonts w:ascii="Arial" w:eastAsia="Arial" w:hAnsi="Arial" w:cs="Arial"/>
          <w:sz w:val="24"/>
          <w:szCs w:val="24"/>
        </w:rPr>
        <w:t xml:space="preserve"> </w:t>
      </w:r>
      <w:proofErr w:type="spellStart"/>
      <w:r w:rsidR="00BF0CEA" w:rsidRPr="000B1821">
        <w:rPr>
          <w:rFonts w:ascii="Arial" w:eastAsia="Arial" w:hAnsi="Arial" w:cs="Arial"/>
          <w:sz w:val="24"/>
          <w:szCs w:val="24"/>
        </w:rPr>
        <w:t>forms</w:t>
      </w:r>
      <w:proofErr w:type="spellEnd"/>
      <w:r w:rsidR="00BF0CEA" w:rsidRPr="000B1821">
        <w:rPr>
          <w:rFonts w:ascii="Arial" w:eastAsia="Arial" w:hAnsi="Arial" w:cs="Arial"/>
          <w:sz w:val="24"/>
          <w:szCs w:val="24"/>
        </w:rPr>
        <w:t xml:space="preserve">, esto fue de gran utilidad por el hecho que se les mando el link por el grupo de WhatsApp que tiene los papas, el instrumento se divida en las 5 dimensiones </w:t>
      </w:r>
      <w:r w:rsidR="000B1821" w:rsidRPr="000B1821">
        <w:rPr>
          <w:rFonts w:ascii="Arial" w:eastAsia="Arial" w:hAnsi="Arial" w:cs="Arial"/>
          <w:sz w:val="24"/>
          <w:szCs w:val="24"/>
        </w:rPr>
        <w:t xml:space="preserve">del bienestar </w:t>
      </w:r>
      <w:r w:rsidR="00BF0CEA" w:rsidRPr="000B1821">
        <w:rPr>
          <w:rFonts w:ascii="Arial" w:eastAsia="Arial" w:hAnsi="Arial" w:cs="Arial"/>
          <w:sz w:val="24"/>
          <w:szCs w:val="24"/>
        </w:rPr>
        <w:t>que existen ( Autoconocimiento, autorregulación, autonomía, empatía y colaboración). por lo cual conlleva a todo esto porque  tiene un alto grado de importancia, debido a que forma parte de la educación socioemocional, la cual permite que los alumnos desarrollen habilidades, comportamientos, actitudes y rasgos de la personalidad que les permitan aprender a conocerse y comprenderse a sí mismos, cultivar la atención, tener sentido de autoeficacia y confianza en sus capacidades, entender y regular sus emociones, establecer y alcanzar metas positivas, tomar decisiones responsables, mostrar empatía hacia los demás, establecer y mantener relaciones interpersonales armónicas y desarrollar sentido de comunidad (SEP,2017).</w:t>
      </w:r>
    </w:p>
    <w:p w14:paraId="215BE3E9" w14:textId="77777777" w:rsidR="003C6C16" w:rsidRDefault="00BF0CEA" w:rsidP="00626CB3">
      <w:pPr>
        <w:pBdr>
          <w:top w:val="nil"/>
          <w:left w:val="nil"/>
          <w:bottom w:val="nil"/>
          <w:right w:val="nil"/>
          <w:between w:val="nil"/>
        </w:pBdr>
        <w:spacing w:before="240" w:after="0" w:line="360" w:lineRule="auto"/>
        <w:jc w:val="both"/>
        <w:rPr>
          <w:rFonts w:ascii="Arial" w:eastAsia="Arial" w:hAnsi="Arial" w:cs="Arial"/>
          <w:sz w:val="24"/>
          <w:szCs w:val="24"/>
        </w:rPr>
      </w:pPr>
      <w:r w:rsidRPr="000B1821">
        <w:rPr>
          <w:rFonts w:ascii="Arial" w:eastAsia="Arial" w:hAnsi="Arial" w:cs="Arial"/>
          <w:sz w:val="24"/>
          <w:szCs w:val="24"/>
        </w:rPr>
        <w:t>En base a esto se hizo un diagnostico con los resultados de cada indicador, en donde el grupo en donde estuve practicando les falta</w:t>
      </w:r>
      <w:r w:rsidR="000B1821" w:rsidRPr="000B1821">
        <w:rPr>
          <w:rFonts w:ascii="Arial" w:eastAsia="Arial" w:hAnsi="Arial" w:cs="Arial"/>
          <w:sz w:val="24"/>
          <w:szCs w:val="24"/>
        </w:rPr>
        <w:t>ba</w:t>
      </w:r>
      <w:r w:rsidRPr="000B1821">
        <w:rPr>
          <w:rFonts w:ascii="Arial" w:eastAsia="Arial" w:hAnsi="Arial" w:cs="Arial"/>
          <w:sz w:val="24"/>
          <w:szCs w:val="24"/>
        </w:rPr>
        <w:t xml:space="preserve"> reforzar más </w:t>
      </w:r>
      <w:r w:rsidR="003C6C16">
        <w:rPr>
          <w:rFonts w:ascii="Arial" w:eastAsia="Arial" w:hAnsi="Arial" w:cs="Arial"/>
          <w:sz w:val="24"/>
          <w:szCs w:val="24"/>
        </w:rPr>
        <w:t>en la parte de autoconocimiento en donde los resultados arrojaron un alto porcentaje donde sobresalía a la cantidad de alumnos que eran.</w:t>
      </w:r>
    </w:p>
    <w:p w14:paraId="5D4327A0" w14:textId="77777777" w:rsidR="003C6C16" w:rsidRDefault="003C6C16"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lastRenderedPageBreak/>
        <w:t>En el CTE que fui invitada</w:t>
      </w:r>
      <w:r w:rsidR="00F403B3">
        <w:rPr>
          <w:rFonts w:ascii="Arial" w:eastAsia="Arial" w:hAnsi="Arial" w:cs="Arial"/>
          <w:sz w:val="24"/>
          <w:szCs w:val="24"/>
        </w:rPr>
        <w:t xml:space="preserve"> por medio de línea,</w:t>
      </w:r>
      <w:r>
        <w:rPr>
          <w:rFonts w:ascii="Arial" w:eastAsia="Arial" w:hAnsi="Arial" w:cs="Arial"/>
          <w:sz w:val="24"/>
          <w:szCs w:val="24"/>
        </w:rPr>
        <w:t xml:space="preserve"> las educadoras del jardín fue lo que comentaron </w:t>
      </w:r>
      <w:r w:rsidR="00F403B3">
        <w:rPr>
          <w:rFonts w:ascii="Arial" w:eastAsia="Arial" w:hAnsi="Arial" w:cs="Arial"/>
          <w:sz w:val="24"/>
          <w:szCs w:val="24"/>
        </w:rPr>
        <w:t>que ellas no se dan cuentan al cien por ciento de cómo se encuentran emocionalmente los niños, porque es muy poco el tiempo en que ellas ven a los niños y por medio de una pantalla, también mencionaban que los niños a veces salen molestos en las video llamadas porque los papas los regañan o porque no saben realizar la actividad que les solicitan.</w:t>
      </w:r>
    </w:p>
    <w:p w14:paraId="745417FD" w14:textId="77777777" w:rsidR="00F403B3" w:rsidRDefault="00F403B3"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En mi diagnostico también me arrojaba un porcentaje medio alto en la parte de empatía en donde los niños no d</w:t>
      </w:r>
      <w:r w:rsidRPr="00F403B3">
        <w:rPr>
          <w:rFonts w:ascii="Arial" w:eastAsia="Arial" w:hAnsi="Arial" w:cs="Arial"/>
          <w:sz w:val="24"/>
          <w:szCs w:val="24"/>
        </w:rPr>
        <w:t>emuestran generosidad al compartir sus saberes</w:t>
      </w:r>
      <w:r>
        <w:rPr>
          <w:rFonts w:ascii="Arial" w:eastAsia="Arial" w:hAnsi="Arial" w:cs="Arial"/>
          <w:sz w:val="24"/>
          <w:szCs w:val="24"/>
        </w:rPr>
        <w:t xml:space="preserve">. En base a todo esto realice una secuencia </w:t>
      </w:r>
      <w:r w:rsidR="005B47BE">
        <w:rPr>
          <w:rFonts w:ascii="Arial" w:eastAsia="Arial" w:hAnsi="Arial" w:cs="Arial"/>
          <w:sz w:val="24"/>
          <w:szCs w:val="24"/>
        </w:rPr>
        <w:t>didáctica enfocado en la dimensión de autoconocimiento en donde el niño pudiera reconocer y expresar sus características personales como su nombre, cómo es físicamente, qué le gusta, qué no le gusta, que se le facilita y qué se le dificulta.</w:t>
      </w:r>
    </w:p>
    <w:p w14:paraId="59293035" w14:textId="77777777" w:rsidR="005B47BE" w:rsidRDefault="005B47BE"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 xml:space="preserve">El día que aplique la actividad fue el pasado </w:t>
      </w:r>
      <w:r w:rsidR="00250AB2">
        <w:rPr>
          <w:rFonts w:ascii="Arial" w:eastAsia="Arial" w:hAnsi="Arial" w:cs="Arial"/>
          <w:sz w:val="24"/>
          <w:szCs w:val="24"/>
        </w:rPr>
        <w:t xml:space="preserve">Lunes </w:t>
      </w:r>
      <w:r>
        <w:rPr>
          <w:rFonts w:ascii="Arial" w:eastAsia="Arial" w:hAnsi="Arial" w:cs="Arial"/>
          <w:sz w:val="24"/>
          <w:szCs w:val="24"/>
        </w:rPr>
        <w:t xml:space="preserve">14 de junio </w:t>
      </w:r>
      <w:r w:rsidR="00250AB2">
        <w:rPr>
          <w:rFonts w:ascii="Arial" w:eastAsia="Arial" w:hAnsi="Arial" w:cs="Arial"/>
          <w:sz w:val="24"/>
          <w:szCs w:val="24"/>
        </w:rPr>
        <w:t>en donde ese día maneje 4 horarios para impartir mi clase, los horarios fueron dos por la mañana y dos por la tarde, debido a esto por los padres de familia que trabajan y no pueden estar al pendiente de ellos, el total de asistencia que tuve fue de 16 niños, los niños de la mañana estaban un poco tímidos y uno de los niños estaba enojado y no quería participar, en los grupos de la tarde estuvieron muy participativos y fue más amena la clase.</w:t>
      </w:r>
    </w:p>
    <w:p w14:paraId="1C2B3F4B" w14:textId="77777777" w:rsidR="00B477BB" w:rsidRDefault="00250AB2"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 xml:space="preserve">La clase empezó con una pausa activa el cual pedí a los niños que se levantaran de su asiento para poder bailar la canción que les puse, al término de esto les pedí que tomaran asiento para poder comenzar con la clase </w:t>
      </w:r>
      <w:r w:rsidR="00B477BB">
        <w:rPr>
          <w:rFonts w:ascii="Arial" w:eastAsia="Arial" w:hAnsi="Arial" w:cs="Arial"/>
          <w:sz w:val="24"/>
          <w:szCs w:val="24"/>
        </w:rPr>
        <w:t xml:space="preserve">les comente que empezaríamos con unas preguntas las cuales consistían en cómo eran ellos, que les gustaba, lo que no les gustaba, cuál era su juguete favorito, gracias a este cuestionamiento que les realice me percaté de que en algunos niños les es difícil poder describirse o decir lo que hacen, en seguida les solicite que por medio de un espejo se iban a observar, para que los niños acataran esto, como docente intervine y realice esta parte con ellos, en donde yo también tenía mi espejo y les iba diciendo que se podían observar bien como eran sus ojos, su nariz, su cabello, sus dientes, el color de piel que tenían, sus labios, etc. </w:t>
      </w:r>
    </w:p>
    <w:p w14:paraId="4227D226" w14:textId="77777777" w:rsidR="00B477BB" w:rsidRDefault="00B477BB"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lastRenderedPageBreak/>
        <w:t xml:space="preserve">Enseguida les pedí que realizaran un dibujo de ellos con las características que ellos pudieron observarse en el espejo, los niños se veían muy contentos de estar dibujando, algunos de los niños dejaban prendidos sus micrófonos y logre escuchar que les comentaban a la persona que estaban con ellos como se iban a dibujar porque ellos se vieron el espejo que tenían los ojos cafés, y su nariz chiquita, cuando terminaron de dibujarse, empezaron a realizar un anexo que les había mandado días antes el cual consistía que tenían que poner imágenes  o fotografías </w:t>
      </w:r>
      <w:r w:rsidR="00DB00DC">
        <w:rPr>
          <w:rFonts w:ascii="Arial" w:eastAsia="Arial" w:hAnsi="Arial" w:cs="Arial"/>
          <w:sz w:val="24"/>
          <w:szCs w:val="24"/>
        </w:rPr>
        <w:t>de familia, de lo que ellos querían ser de grandes y las cosas favoritas de ellos entre esas su comida, color, pasatiempo y lugar, de igual forma los niños se veían contentos.</w:t>
      </w:r>
    </w:p>
    <w:p w14:paraId="0CB5D499" w14:textId="77777777" w:rsidR="00DB00DC" w:rsidRDefault="00DB00DC"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 xml:space="preserve">Para finalizar la actividad se solicite a los niños que me platicaran su hoja y me explicaran por qué habían puesto eso en su hoja de trabajo, en esta parte de la actividad que realizaron observe que los niños ya tenían identificado sus cosas favoritas y les fue más fácil poderlo expresar. </w:t>
      </w:r>
    </w:p>
    <w:p w14:paraId="36A9AE6D" w14:textId="77777777" w:rsidR="00DB00DC" w:rsidRDefault="00DB00DC" w:rsidP="00171D52">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 xml:space="preserve">La </w:t>
      </w:r>
      <w:r w:rsidR="00171D52">
        <w:rPr>
          <w:rFonts w:ascii="Arial" w:eastAsia="Arial" w:hAnsi="Arial" w:cs="Arial"/>
          <w:sz w:val="24"/>
          <w:szCs w:val="24"/>
        </w:rPr>
        <w:t xml:space="preserve">discriminación </w:t>
      </w:r>
      <w:r>
        <w:rPr>
          <w:rFonts w:ascii="Arial" w:eastAsia="Arial" w:hAnsi="Arial" w:cs="Arial"/>
          <w:sz w:val="24"/>
          <w:szCs w:val="24"/>
        </w:rPr>
        <w:t>es un tema muy importante para poder retomar con los niños</w:t>
      </w:r>
      <w:r w:rsidR="00171D52">
        <w:rPr>
          <w:rFonts w:ascii="Arial" w:eastAsia="Arial" w:hAnsi="Arial" w:cs="Arial"/>
          <w:sz w:val="24"/>
          <w:szCs w:val="24"/>
        </w:rPr>
        <w:t xml:space="preserve"> de </w:t>
      </w:r>
      <w:r w:rsidR="00A64E1C">
        <w:rPr>
          <w:rFonts w:ascii="Arial" w:eastAsia="Arial" w:hAnsi="Arial" w:cs="Arial"/>
          <w:sz w:val="24"/>
          <w:szCs w:val="24"/>
        </w:rPr>
        <w:t>preescolar en donde l</w:t>
      </w:r>
      <w:r w:rsidR="00A64E1C" w:rsidRPr="00A64E1C">
        <w:rPr>
          <w:rFonts w:ascii="Arial" w:eastAsia="Arial" w:hAnsi="Arial" w:cs="Arial"/>
          <w:sz w:val="24"/>
          <w:szCs w:val="24"/>
        </w:rPr>
        <w:t>os alumnos deben ser atendidos en entornos inclusivos para que participen e interactúen en igualdad de condiciones que el resto de la población escolar</w:t>
      </w:r>
      <w:r w:rsidR="00A64E1C">
        <w:t xml:space="preserve">. </w:t>
      </w:r>
      <w:r w:rsidR="00A64E1C" w:rsidRPr="00A64E1C">
        <w:rPr>
          <w:rFonts w:ascii="Arial" w:eastAsia="Arial" w:hAnsi="Arial" w:cs="Arial"/>
          <w:sz w:val="24"/>
          <w:szCs w:val="24"/>
        </w:rPr>
        <w:t>(SE</w:t>
      </w:r>
      <w:r w:rsidR="00A64E1C">
        <w:rPr>
          <w:rFonts w:ascii="Arial" w:eastAsia="Arial" w:hAnsi="Arial" w:cs="Arial"/>
          <w:sz w:val="24"/>
          <w:szCs w:val="24"/>
        </w:rPr>
        <w:t xml:space="preserve">P, </w:t>
      </w:r>
      <w:r w:rsidR="00A64E1C" w:rsidRPr="00A64E1C">
        <w:rPr>
          <w:rFonts w:ascii="Arial" w:eastAsia="Arial" w:hAnsi="Arial" w:cs="Arial"/>
          <w:sz w:val="24"/>
          <w:szCs w:val="24"/>
        </w:rPr>
        <w:t>2018</w:t>
      </w:r>
      <w:r w:rsidR="00F06E62">
        <w:rPr>
          <w:rFonts w:ascii="Arial" w:eastAsia="Arial" w:hAnsi="Arial" w:cs="Arial"/>
          <w:sz w:val="24"/>
          <w:szCs w:val="24"/>
        </w:rPr>
        <w:t xml:space="preserve"> </w:t>
      </w:r>
      <w:r w:rsidR="00A64E1C" w:rsidRPr="00A64E1C">
        <w:rPr>
          <w:rFonts w:ascii="Arial" w:eastAsia="Arial" w:hAnsi="Arial" w:cs="Arial"/>
          <w:sz w:val="24"/>
          <w:szCs w:val="24"/>
        </w:rPr>
        <w:t>)</w:t>
      </w:r>
      <w:r w:rsidR="00A64E1C">
        <w:t xml:space="preserve"> , </w:t>
      </w:r>
      <w:r w:rsidR="00171D52">
        <w:rPr>
          <w:rFonts w:ascii="Arial" w:eastAsia="Arial" w:hAnsi="Arial" w:cs="Arial"/>
          <w:sz w:val="24"/>
          <w:szCs w:val="24"/>
        </w:rPr>
        <w:t>así</w:t>
      </w:r>
      <w:r>
        <w:rPr>
          <w:rFonts w:ascii="Arial" w:eastAsia="Arial" w:hAnsi="Arial" w:cs="Arial"/>
          <w:sz w:val="24"/>
          <w:szCs w:val="24"/>
        </w:rPr>
        <w:t xml:space="preserve"> que dentro del curso de Atención a la Diversidad realice una obra de teatro, la cual se trataba de una historia en donde una niña quería ser bombera, pero uno de sus compañeros la est</w:t>
      </w:r>
      <w:r w:rsidR="00171D52">
        <w:rPr>
          <w:rFonts w:ascii="Arial" w:eastAsia="Arial" w:hAnsi="Arial" w:cs="Arial"/>
          <w:sz w:val="24"/>
          <w:szCs w:val="24"/>
        </w:rPr>
        <w:t>aba discriminando por ser mujer el cual fue grabada, y presentada a los niños del jardín el cual para conocer los saberes previos de los niños comencé preguntándoles si sabían lo que era discriminación y habían escuchado la palabra discriminación, las respuestas de los niños fueron muy escasas y sus caras eran de asombro, donde me percate que los niños no tenían la noción de que era esto de la discriminación</w:t>
      </w:r>
      <w:r w:rsidR="007E6628">
        <w:rPr>
          <w:rFonts w:ascii="Arial" w:eastAsia="Arial" w:hAnsi="Arial" w:cs="Arial"/>
          <w:sz w:val="24"/>
          <w:szCs w:val="24"/>
        </w:rPr>
        <w:t xml:space="preserve">, se les compartió el link para lo pudieran ver en sus casas y en la clase del día siguiente les pregunte que les había parecido el cuento, los niños ya con más noción pudieron dar su explicación sobre el cuento y sobre lo que era la discriminación. Una de las niñas que participo dando su punto de vista sobre el cuento dijo que todos los niños y las niñas tienen los mismos derechos y pueden realizar las mismas cosas. </w:t>
      </w:r>
    </w:p>
    <w:p w14:paraId="269551F5" w14:textId="77777777" w:rsidR="00F06821" w:rsidRDefault="007E6628" w:rsidP="00626CB3">
      <w:pPr>
        <w:pBdr>
          <w:top w:val="nil"/>
          <w:left w:val="nil"/>
          <w:bottom w:val="nil"/>
          <w:right w:val="nil"/>
          <w:between w:val="nil"/>
        </w:pBdr>
        <w:spacing w:before="240" w:after="0" w:line="360" w:lineRule="auto"/>
        <w:jc w:val="both"/>
        <w:rPr>
          <w:rFonts w:ascii="Arial" w:eastAsia="Arial" w:hAnsi="Arial" w:cs="Arial"/>
          <w:noProof/>
          <w:sz w:val="24"/>
          <w:szCs w:val="24"/>
        </w:rPr>
      </w:pPr>
      <w:r w:rsidRPr="007E6628">
        <w:rPr>
          <w:rFonts w:ascii="Arial" w:eastAsia="Arial" w:hAnsi="Arial" w:cs="Arial"/>
          <w:sz w:val="24"/>
          <w:szCs w:val="24"/>
        </w:rPr>
        <w:lastRenderedPageBreak/>
        <w:t>Se entenderá por discriminación, según establece la Ley Federal para Prevenir y Eliminar la Discriminación, toda distinción, exclusión, restricción o preferencia que, por acción u omisión, con intención o sin ella, no sea objetiva, racional ni proporcional y tenga por objeto o resultado obstaculizar, restringir</w:t>
      </w:r>
      <w:r w:rsidR="00F01E8F">
        <w:rPr>
          <w:rFonts w:ascii="Arial" w:eastAsia="Arial" w:hAnsi="Arial" w:cs="Arial"/>
          <w:sz w:val="24"/>
          <w:szCs w:val="24"/>
        </w:rPr>
        <w:t xml:space="preserve">, impedir, menoscabar o </w:t>
      </w:r>
      <w:r w:rsidR="00F06821">
        <w:rPr>
          <w:rFonts w:ascii="Arial" w:eastAsia="Arial" w:hAnsi="Arial" w:cs="Arial"/>
          <w:sz w:val="24"/>
          <w:szCs w:val="24"/>
        </w:rPr>
        <w:t xml:space="preserve">anular </w:t>
      </w:r>
      <w:r w:rsidR="00F06821" w:rsidRPr="007E6628">
        <w:rPr>
          <w:rFonts w:ascii="Arial" w:eastAsia="Arial" w:hAnsi="Arial" w:cs="Arial"/>
          <w:sz w:val="24"/>
          <w:szCs w:val="24"/>
        </w:rPr>
        <w:t>el</w:t>
      </w:r>
      <w:r w:rsidRPr="007E6628">
        <w:rPr>
          <w:rFonts w:ascii="Arial" w:eastAsia="Arial" w:hAnsi="Arial" w:cs="Arial"/>
          <w:sz w:val="24"/>
          <w:szCs w:val="24"/>
        </w:rPr>
        <w:t xml:space="preserve"> reconocimiento, goce o ejercicio de los derechos humanos</w:t>
      </w:r>
      <w:r w:rsidR="00F01E8F">
        <w:rPr>
          <w:rFonts w:ascii="Arial" w:eastAsia="Arial" w:hAnsi="Arial" w:cs="Arial"/>
          <w:sz w:val="24"/>
          <w:szCs w:val="24"/>
        </w:rPr>
        <w:t xml:space="preserve"> </w:t>
      </w:r>
      <w:r w:rsidRPr="007E6628">
        <w:rPr>
          <w:rFonts w:ascii="Arial" w:eastAsia="Arial" w:hAnsi="Arial" w:cs="Arial"/>
          <w:sz w:val="24"/>
          <w:szCs w:val="24"/>
        </w:rPr>
        <w:t>y libertades, cuando se base en uno o más de los siguientes motivos</w:t>
      </w:r>
      <w:r w:rsidR="00F01E8F">
        <w:rPr>
          <w:rFonts w:ascii="Arial" w:eastAsia="Arial" w:hAnsi="Arial" w:cs="Arial"/>
          <w:sz w:val="24"/>
          <w:szCs w:val="24"/>
        </w:rPr>
        <w:t xml:space="preserve">. </w:t>
      </w:r>
      <w:r w:rsidR="000C1B40">
        <w:rPr>
          <w:rFonts w:ascii="Arial" w:eastAsia="Arial" w:hAnsi="Arial" w:cs="Arial"/>
          <w:sz w:val="24"/>
          <w:szCs w:val="24"/>
        </w:rPr>
        <w:t>(</w:t>
      </w:r>
      <w:r w:rsidR="00A64E1C">
        <w:rPr>
          <w:rFonts w:ascii="Arial" w:eastAsia="Arial" w:hAnsi="Arial" w:cs="Arial"/>
          <w:sz w:val="24"/>
          <w:szCs w:val="24"/>
        </w:rPr>
        <w:t>CDNH,</w:t>
      </w:r>
      <w:r w:rsidR="000C1B40">
        <w:rPr>
          <w:rFonts w:ascii="Arial" w:eastAsia="Arial" w:hAnsi="Arial" w:cs="Arial"/>
          <w:sz w:val="24"/>
          <w:szCs w:val="24"/>
        </w:rPr>
        <w:t xml:space="preserve"> 2018)</w:t>
      </w:r>
    </w:p>
    <w:p w14:paraId="4975ECFC" w14:textId="77777777" w:rsidR="000F4927" w:rsidRDefault="000F4927"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Dentro de mis jornadas de prácti</w:t>
      </w:r>
      <w:r w:rsidR="00432DF7">
        <w:rPr>
          <w:rFonts w:ascii="Arial" w:eastAsia="Arial" w:hAnsi="Arial" w:cs="Arial"/>
          <w:sz w:val="24"/>
          <w:szCs w:val="24"/>
        </w:rPr>
        <w:t>cas se presentaron algunos desafíos, el área de oportunidad que pude observar más y que afecta en el desempeño académico de los niñ</w:t>
      </w:r>
      <w:r w:rsidR="00FF13A6">
        <w:rPr>
          <w:rFonts w:ascii="Arial" w:eastAsia="Arial" w:hAnsi="Arial" w:cs="Arial"/>
          <w:sz w:val="24"/>
          <w:szCs w:val="24"/>
        </w:rPr>
        <w:t xml:space="preserve">os y que a consecuencia de esto que estamos viviendo </w:t>
      </w:r>
      <w:r w:rsidR="00432DF7">
        <w:rPr>
          <w:rFonts w:ascii="Arial" w:eastAsia="Arial" w:hAnsi="Arial" w:cs="Arial"/>
          <w:sz w:val="24"/>
          <w:szCs w:val="24"/>
        </w:rPr>
        <w:t>la educación ha bajado</w:t>
      </w:r>
      <w:r w:rsidR="00FF13A6">
        <w:rPr>
          <w:rFonts w:ascii="Arial" w:eastAsia="Arial" w:hAnsi="Arial" w:cs="Arial"/>
          <w:sz w:val="24"/>
          <w:szCs w:val="24"/>
        </w:rPr>
        <w:t xml:space="preserve"> demasiado</w:t>
      </w:r>
      <w:r w:rsidR="00432DF7">
        <w:rPr>
          <w:rFonts w:ascii="Arial" w:eastAsia="Arial" w:hAnsi="Arial" w:cs="Arial"/>
          <w:sz w:val="24"/>
          <w:szCs w:val="24"/>
        </w:rPr>
        <w:t xml:space="preserve">, es la falta de recursos tecnológicos ya que no todos los alumnos cuentan con un aparato o con el internet para poder llevar acabo sus clases, ya que </w:t>
      </w:r>
      <w:r w:rsidR="00FF13A6">
        <w:rPr>
          <w:rFonts w:ascii="Arial" w:eastAsia="Arial" w:hAnsi="Arial" w:cs="Arial"/>
          <w:sz w:val="24"/>
          <w:szCs w:val="24"/>
        </w:rPr>
        <w:t>es el medio por el cual</w:t>
      </w:r>
      <w:r w:rsidR="00432DF7">
        <w:rPr>
          <w:rFonts w:ascii="Arial" w:eastAsia="Arial" w:hAnsi="Arial" w:cs="Arial"/>
          <w:sz w:val="24"/>
          <w:szCs w:val="24"/>
        </w:rPr>
        <w:t xml:space="preserve"> </w:t>
      </w:r>
      <w:r w:rsidR="00FF13A6">
        <w:rPr>
          <w:rFonts w:ascii="Arial" w:eastAsia="Arial" w:hAnsi="Arial" w:cs="Arial"/>
          <w:sz w:val="24"/>
          <w:szCs w:val="24"/>
        </w:rPr>
        <w:t xml:space="preserve">reciben su seguimiento académico </w:t>
      </w:r>
    </w:p>
    <w:p w14:paraId="4C11563D" w14:textId="77777777" w:rsidR="00432DF7" w:rsidRDefault="00FF13A6" w:rsidP="00626CB3">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 xml:space="preserve">Otras de las dificultades que se me presento fue en la parte socioemocional debido a que atreves de una pantalla, se dificulta el observar cómo se encuentra verdaderamente el niño en donde en ocasiones los niños se presentaban cansados, tristes y molestos, en mi practica también afecto mucho porque los dos días que se impartían las clases había horarios de turno vespertino el cual los niños se presentaban fastidiados, comiendo, o queriendo hacer la actividad que estaban realizando antes de tomar la clase, o el calor los </w:t>
      </w:r>
      <w:proofErr w:type="spellStart"/>
      <w:r>
        <w:rPr>
          <w:rFonts w:ascii="Arial" w:eastAsia="Arial" w:hAnsi="Arial" w:cs="Arial"/>
          <w:sz w:val="24"/>
          <w:szCs w:val="24"/>
        </w:rPr>
        <w:t>hac</w:t>
      </w:r>
      <w:r w:rsidRPr="002C6665">
        <w:rPr>
          <w:rFonts w:ascii="Arial" w:eastAsia="Arial" w:hAnsi="Arial" w:cs="Arial"/>
          <w:color w:val="FF0000"/>
          <w:sz w:val="24"/>
          <w:szCs w:val="24"/>
          <w:highlight w:val="yellow"/>
        </w:rPr>
        <w:t>i</w:t>
      </w:r>
      <w:r>
        <w:rPr>
          <w:rFonts w:ascii="Arial" w:eastAsia="Arial" w:hAnsi="Arial" w:cs="Arial"/>
          <w:sz w:val="24"/>
          <w:szCs w:val="24"/>
        </w:rPr>
        <w:t>a</w:t>
      </w:r>
      <w:proofErr w:type="spellEnd"/>
      <w:r>
        <w:rPr>
          <w:rFonts w:ascii="Arial" w:eastAsia="Arial" w:hAnsi="Arial" w:cs="Arial"/>
          <w:sz w:val="24"/>
          <w:szCs w:val="24"/>
        </w:rPr>
        <w:t xml:space="preserve"> que se movieran de su lugar de donde estaban tomando la clase</w:t>
      </w:r>
      <w:r w:rsidR="0070012B">
        <w:rPr>
          <w:rFonts w:ascii="Arial" w:eastAsia="Arial" w:hAnsi="Arial" w:cs="Arial"/>
          <w:sz w:val="24"/>
          <w:szCs w:val="24"/>
        </w:rPr>
        <w:t>,</w:t>
      </w:r>
      <w:r>
        <w:rPr>
          <w:rFonts w:ascii="Arial" w:eastAsia="Arial" w:hAnsi="Arial" w:cs="Arial"/>
          <w:sz w:val="24"/>
          <w:szCs w:val="24"/>
        </w:rPr>
        <w:t xml:space="preserve"> esto efecto gran parte porque los niños no prestaban </w:t>
      </w:r>
      <w:r w:rsidR="0070012B">
        <w:rPr>
          <w:rFonts w:ascii="Arial" w:eastAsia="Arial" w:hAnsi="Arial" w:cs="Arial"/>
          <w:sz w:val="24"/>
          <w:szCs w:val="24"/>
        </w:rPr>
        <w:t>la atención necesaria para realizar la actividad.</w:t>
      </w:r>
    </w:p>
    <w:p w14:paraId="50264211" w14:textId="77777777" w:rsidR="00432DF7" w:rsidRDefault="00432DF7" w:rsidP="00626CB3">
      <w:pPr>
        <w:pBdr>
          <w:top w:val="nil"/>
          <w:left w:val="nil"/>
          <w:bottom w:val="nil"/>
          <w:right w:val="nil"/>
          <w:between w:val="nil"/>
        </w:pBdr>
        <w:spacing w:before="240" w:after="0" w:line="360" w:lineRule="auto"/>
        <w:jc w:val="both"/>
        <w:rPr>
          <w:rFonts w:ascii="Arial" w:eastAsia="Arial" w:hAnsi="Arial" w:cs="Arial"/>
          <w:sz w:val="24"/>
          <w:szCs w:val="24"/>
        </w:rPr>
      </w:pPr>
    </w:p>
    <w:p w14:paraId="66C17332" w14:textId="77777777" w:rsidR="00F06E62" w:rsidRDefault="00F06E62" w:rsidP="005F399D">
      <w:pPr>
        <w:spacing w:before="240" w:after="0" w:line="360" w:lineRule="auto"/>
        <w:jc w:val="both"/>
        <w:rPr>
          <w:rFonts w:ascii="Arial" w:eastAsia="Arial" w:hAnsi="Arial" w:cs="Arial"/>
          <w:sz w:val="24"/>
          <w:szCs w:val="24"/>
        </w:rPr>
      </w:pPr>
    </w:p>
    <w:p w14:paraId="266D2A05" w14:textId="77777777" w:rsidR="0028391D" w:rsidRDefault="0028391D" w:rsidP="005F399D">
      <w:pPr>
        <w:spacing w:before="240" w:after="0" w:line="360" w:lineRule="auto"/>
        <w:jc w:val="both"/>
        <w:rPr>
          <w:rFonts w:ascii="Arial" w:eastAsia="Arial" w:hAnsi="Arial" w:cs="Arial"/>
          <w:sz w:val="24"/>
          <w:szCs w:val="24"/>
        </w:rPr>
      </w:pPr>
    </w:p>
    <w:p w14:paraId="44F1C806" w14:textId="77777777" w:rsidR="0028391D" w:rsidRDefault="0028391D" w:rsidP="005F399D">
      <w:pPr>
        <w:spacing w:before="240" w:after="0" w:line="360" w:lineRule="auto"/>
        <w:jc w:val="both"/>
        <w:rPr>
          <w:rFonts w:ascii="Arial" w:eastAsia="Arial" w:hAnsi="Arial" w:cs="Arial"/>
          <w:sz w:val="24"/>
          <w:szCs w:val="24"/>
        </w:rPr>
      </w:pPr>
    </w:p>
    <w:p w14:paraId="0A936F97" w14:textId="77777777" w:rsidR="0028391D" w:rsidRDefault="0028391D" w:rsidP="005F399D">
      <w:pPr>
        <w:spacing w:before="240" w:after="0" w:line="360" w:lineRule="auto"/>
        <w:jc w:val="both"/>
        <w:rPr>
          <w:rFonts w:ascii="Arial" w:eastAsia="Arial" w:hAnsi="Arial" w:cs="Arial"/>
          <w:sz w:val="24"/>
          <w:szCs w:val="24"/>
        </w:rPr>
      </w:pPr>
    </w:p>
    <w:p w14:paraId="552CAC6D" w14:textId="77777777" w:rsidR="0028391D" w:rsidRDefault="0028391D" w:rsidP="005F399D">
      <w:pPr>
        <w:spacing w:before="240" w:after="0" w:line="360" w:lineRule="auto"/>
        <w:jc w:val="both"/>
        <w:rPr>
          <w:rFonts w:ascii="Arial" w:eastAsia="Arial" w:hAnsi="Arial" w:cs="Arial"/>
          <w:sz w:val="24"/>
          <w:szCs w:val="24"/>
        </w:rPr>
      </w:pPr>
    </w:p>
    <w:p w14:paraId="2DDFB0C2" w14:textId="77777777" w:rsidR="009D2E6C" w:rsidRDefault="006220DE" w:rsidP="009D2E6C">
      <w:pPr>
        <w:spacing w:after="0" w:line="240" w:lineRule="auto"/>
        <w:jc w:val="center"/>
        <w:rPr>
          <w:rFonts w:ascii="Arial" w:eastAsia="Arial" w:hAnsi="Arial" w:cs="Arial"/>
          <w:sz w:val="24"/>
          <w:szCs w:val="24"/>
        </w:rPr>
      </w:pPr>
      <w:r w:rsidRPr="009D2E6C">
        <w:rPr>
          <w:rFonts w:ascii="Arial" w:eastAsia="Times New Roman" w:hAnsi="Arial" w:cs="Arial"/>
          <w:b/>
          <w:color w:val="000000" w:themeColor="text1"/>
          <w:sz w:val="32"/>
          <w:szCs w:val="20"/>
          <w:lang w:eastAsia="es-MX"/>
        </w:rPr>
        <w:lastRenderedPageBreak/>
        <w:t>C</w:t>
      </w:r>
      <w:r>
        <w:rPr>
          <w:rFonts w:ascii="Arial" w:eastAsia="Times New Roman" w:hAnsi="Arial" w:cs="Arial"/>
          <w:b/>
          <w:color w:val="000000" w:themeColor="text1"/>
          <w:sz w:val="32"/>
          <w:szCs w:val="20"/>
          <w:lang w:eastAsia="es-MX"/>
        </w:rPr>
        <w:t>onclusión</w:t>
      </w:r>
      <w:r w:rsidR="009D2E6C">
        <w:rPr>
          <w:rFonts w:ascii="Arial" w:eastAsia="Arial" w:hAnsi="Arial" w:cs="Arial"/>
          <w:sz w:val="24"/>
          <w:szCs w:val="24"/>
        </w:rPr>
        <w:t xml:space="preserve"> </w:t>
      </w:r>
    </w:p>
    <w:p w14:paraId="798CD02D" w14:textId="77777777" w:rsidR="0028391D" w:rsidRDefault="0028391D" w:rsidP="009D2E6C">
      <w:pPr>
        <w:spacing w:after="0" w:line="240" w:lineRule="auto"/>
        <w:jc w:val="center"/>
        <w:rPr>
          <w:rFonts w:ascii="Arial" w:eastAsia="Arial" w:hAnsi="Arial" w:cs="Arial"/>
          <w:sz w:val="24"/>
          <w:szCs w:val="24"/>
        </w:rPr>
      </w:pPr>
    </w:p>
    <w:p w14:paraId="2A1B360D" w14:textId="77777777" w:rsidR="0028391D" w:rsidRDefault="0028391D" w:rsidP="009D2E6C">
      <w:pPr>
        <w:spacing w:after="0" w:line="240" w:lineRule="auto"/>
        <w:jc w:val="center"/>
        <w:rPr>
          <w:rFonts w:ascii="Arial" w:eastAsia="Arial" w:hAnsi="Arial" w:cs="Arial"/>
          <w:sz w:val="24"/>
          <w:szCs w:val="24"/>
        </w:rPr>
      </w:pPr>
    </w:p>
    <w:p w14:paraId="70F5532E" w14:textId="77777777" w:rsidR="00321C90" w:rsidRPr="00F8312D" w:rsidRDefault="00F8312D" w:rsidP="003D7A43">
      <w:pPr>
        <w:spacing w:after="0" w:line="360" w:lineRule="auto"/>
        <w:jc w:val="both"/>
        <w:rPr>
          <w:rFonts w:ascii="Arial" w:eastAsia="Arial" w:hAnsi="Arial" w:cs="Arial"/>
          <w:sz w:val="24"/>
          <w:szCs w:val="24"/>
        </w:rPr>
      </w:pPr>
      <w:r>
        <w:rPr>
          <w:rFonts w:ascii="Arial" w:eastAsia="Arial" w:hAnsi="Arial" w:cs="Arial"/>
          <w:sz w:val="24"/>
          <w:szCs w:val="24"/>
        </w:rPr>
        <w:t>Para dar como concluido este escrito reflexivo,</w:t>
      </w:r>
      <w:r w:rsidR="006220DE">
        <w:rPr>
          <w:rFonts w:ascii="Arial" w:eastAsia="Arial" w:hAnsi="Arial" w:cs="Arial"/>
          <w:sz w:val="24"/>
          <w:szCs w:val="24"/>
        </w:rPr>
        <w:t xml:space="preserve"> se pudo observar </w:t>
      </w:r>
      <w:r>
        <w:rPr>
          <w:rFonts w:ascii="Arial" w:eastAsia="Arial" w:hAnsi="Arial" w:cs="Arial"/>
          <w:sz w:val="24"/>
          <w:szCs w:val="24"/>
        </w:rPr>
        <w:t xml:space="preserve">que </w:t>
      </w:r>
      <w:r w:rsidR="006220DE">
        <w:rPr>
          <w:rFonts w:ascii="Arial" w:eastAsia="Arial" w:hAnsi="Arial" w:cs="Arial"/>
          <w:sz w:val="24"/>
          <w:szCs w:val="24"/>
        </w:rPr>
        <w:t>en el transcurso del semestre se llevaron a cabo diferentes cursos y se vieron contenidos enfocados para nuestra formación</w:t>
      </w:r>
      <w:r w:rsidR="003D7A43">
        <w:rPr>
          <w:rFonts w:ascii="Arial" w:eastAsia="Arial" w:hAnsi="Arial" w:cs="Arial"/>
          <w:sz w:val="24"/>
          <w:szCs w:val="24"/>
        </w:rPr>
        <w:t xml:space="preserve"> como futuros docentes, cada curso con sus competencias profesionales, en donde puedo considerar que fueron favorecidas </w:t>
      </w:r>
      <w:r w:rsidR="003D7A43" w:rsidRPr="00F8312D">
        <w:rPr>
          <w:rFonts w:ascii="Arial" w:eastAsia="Arial" w:hAnsi="Arial" w:cs="Arial"/>
          <w:sz w:val="24"/>
          <w:szCs w:val="24"/>
        </w:rPr>
        <w:t xml:space="preserve">durante todo el semestre,  Diseñe planeaciones aplicando sus conocimientos curriculares, psicopedagógicos, disciplinares, didácticos y tecnológicos para propiciar espacios de aprendizaje incluyentes que respondan a las necesidades de todos los alumnos en el marco del plan y programas de estudio donde en este lapso de tiempo  pude diseñar secuencias didácticas de los diferentes cambios y áreas de formación académica que nos muestra nuestro libro de aprendizajes clases para </w:t>
      </w:r>
      <w:r w:rsidRPr="00F8312D">
        <w:rPr>
          <w:rFonts w:ascii="Arial" w:eastAsia="Arial" w:hAnsi="Arial" w:cs="Arial"/>
          <w:sz w:val="24"/>
          <w:szCs w:val="24"/>
        </w:rPr>
        <w:t>sí</w:t>
      </w:r>
      <w:r w:rsidR="003D7A43" w:rsidRPr="00F8312D">
        <w:rPr>
          <w:rFonts w:ascii="Arial" w:eastAsia="Arial" w:hAnsi="Arial" w:cs="Arial"/>
          <w:sz w:val="24"/>
          <w:szCs w:val="24"/>
        </w:rPr>
        <w:t xml:space="preserve"> poderlas aplicar al grupo que se me asigno. </w:t>
      </w:r>
    </w:p>
    <w:p w14:paraId="0E851056" w14:textId="77777777" w:rsidR="00F8312D" w:rsidRPr="00F8312D" w:rsidRDefault="00F8312D" w:rsidP="00F8312D">
      <w:pPr>
        <w:spacing w:after="0" w:line="360" w:lineRule="auto"/>
        <w:jc w:val="both"/>
        <w:rPr>
          <w:rFonts w:ascii="Arial" w:eastAsia="Arial" w:hAnsi="Arial" w:cs="Arial"/>
          <w:sz w:val="24"/>
          <w:szCs w:val="24"/>
        </w:rPr>
      </w:pPr>
      <w:r w:rsidRPr="00F8312D">
        <w:rPr>
          <w:rFonts w:ascii="Arial" w:hAnsi="Arial" w:cs="Arial"/>
          <w:color w:val="000000" w:themeColor="text1"/>
          <w:sz w:val="24"/>
          <w:szCs w:val="20"/>
        </w:rPr>
        <w:t>E</w:t>
      </w:r>
      <w:r>
        <w:rPr>
          <w:rFonts w:ascii="Arial" w:eastAsia="Times New Roman" w:hAnsi="Arial" w:cs="Arial"/>
          <w:color w:val="000000" w:themeColor="text1"/>
          <w:sz w:val="24"/>
          <w:szCs w:val="20"/>
          <w:lang w:eastAsia="es-MX"/>
        </w:rPr>
        <w:t>valúe</w:t>
      </w:r>
      <w:r w:rsidRPr="00F8312D">
        <w:rPr>
          <w:rFonts w:ascii="Arial" w:eastAsia="Times New Roman" w:hAnsi="Arial" w:cs="Arial"/>
          <w:color w:val="000000" w:themeColor="text1"/>
          <w:sz w:val="24"/>
          <w:szCs w:val="20"/>
          <w:lang w:eastAsia="es-MX"/>
        </w:rPr>
        <w:t xml:space="preserve"> el aprendizaje de sus alumnos mediante la aplicación de distintas teorías, métodos e instrumentos considerando las áreas, campos y ámbitos de conocimiento, así como los saberes correspondientes al grado y nivel educativo</w:t>
      </w:r>
      <w:r w:rsidRPr="00F8312D">
        <w:rPr>
          <w:rFonts w:ascii="Arial" w:eastAsia="Arial" w:hAnsi="Arial" w:cs="Arial"/>
          <w:sz w:val="28"/>
          <w:szCs w:val="24"/>
        </w:rPr>
        <w:t>.</w:t>
      </w:r>
      <w:r w:rsidRPr="00F8312D">
        <w:rPr>
          <w:rFonts w:ascii="Arial" w:eastAsia="Arial" w:hAnsi="Arial" w:cs="Arial"/>
          <w:sz w:val="24"/>
          <w:szCs w:val="24"/>
        </w:rPr>
        <w:t xml:space="preserve"> Esta competencia la pude favorecer al momento de poder evaluar a cada uno de mis alumnos con las secuencias didácticas que elabore, esto con el fin de poder evaluarlos y saber que tanto habían favorecidos los aprendizajes que considere en cada secuencia.  </w:t>
      </w:r>
    </w:p>
    <w:p w14:paraId="21D07A34" w14:textId="77777777" w:rsidR="00321C90" w:rsidRPr="00F8312D" w:rsidRDefault="00321C90" w:rsidP="00F8312D">
      <w:pPr>
        <w:spacing w:after="0" w:line="360" w:lineRule="auto"/>
        <w:jc w:val="both"/>
        <w:rPr>
          <w:rFonts w:ascii="Arial" w:eastAsia="Arial" w:hAnsi="Arial" w:cs="Arial"/>
          <w:sz w:val="24"/>
          <w:szCs w:val="24"/>
        </w:rPr>
      </w:pPr>
    </w:p>
    <w:p w14:paraId="55ECD0E4" w14:textId="77777777" w:rsidR="00321C90" w:rsidRDefault="00321C90" w:rsidP="009D2E6C">
      <w:pPr>
        <w:spacing w:after="0" w:line="240" w:lineRule="auto"/>
        <w:jc w:val="center"/>
        <w:rPr>
          <w:rFonts w:ascii="Arial" w:eastAsia="Arial" w:hAnsi="Arial" w:cs="Arial"/>
          <w:sz w:val="24"/>
          <w:szCs w:val="24"/>
        </w:rPr>
      </w:pPr>
    </w:p>
    <w:p w14:paraId="791696E9" w14:textId="77777777" w:rsidR="00321C90" w:rsidRDefault="00321C90" w:rsidP="009D2E6C">
      <w:pPr>
        <w:spacing w:after="0" w:line="240" w:lineRule="auto"/>
        <w:jc w:val="center"/>
        <w:rPr>
          <w:rFonts w:ascii="Arial" w:eastAsia="Arial" w:hAnsi="Arial" w:cs="Arial"/>
          <w:sz w:val="24"/>
          <w:szCs w:val="24"/>
        </w:rPr>
      </w:pPr>
    </w:p>
    <w:p w14:paraId="72A871E9" w14:textId="77777777" w:rsidR="00321C90" w:rsidRDefault="00321C90" w:rsidP="009D2E6C">
      <w:pPr>
        <w:spacing w:after="0" w:line="240" w:lineRule="auto"/>
        <w:jc w:val="center"/>
        <w:rPr>
          <w:rFonts w:ascii="Arial" w:eastAsia="Arial" w:hAnsi="Arial" w:cs="Arial"/>
          <w:sz w:val="24"/>
          <w:szCs w:val="24"/>
        </w:rPr>
      </w:pPr>
    </w:p>
    <w:p w14:paraId="4326EEDB" w14:textId="77777777" w:rsidR="00321C90" w:rsidRDefault="00321C90" w:rsidP="009D2E6C">
      <w:pPr>
        <w:spacing w:after="0" w:line="240" w:lineRule="auto"/>
        <w:jc w:val="center"/>
        <w:rPr>
          <w:rFonts w:ascii="Arial" w:eastAsia="Arial" w:hAnsi="Arial" w:cs="Arial"/>
          <w:sz w:val="24"/>
          <w:szCs w:val="24"/>
        </w:rPr>
      </w:pPr>
    </w:p>
    <w:p w14:paraId="47A62119" w14:textId="77777777" w:rsidR="00321C90" w:rsidRDefault="00321C90" w:rsidP="009D2E6C">
      <w:pPr>
        <w:spacing w:after="0" w:line="240" w:lineRule="auto"/>
        <w:jc w:val="center"/>
        <w:rPr>
          <w:rFonts w:ascii="Arial" w:eastAsia="Arial" w:hAnsi="Arial" w:cs="Arial"/>
          <w:sz w:val="24"/>
          <w:szCs w:val="24"/>
        </w:rPr>
      </w:pPr>
    </w:p>
    <w:p w14:paraId="4B50983E" w14:textId="77777777" w:rsidR="00321C90" w:rsidRDefault="00321C90" w:rsidP="009D2E6C">
      <w:pPr>
        <w:spacing w:after="0" w:line="240" w:lineRule="auto"/>
        <w:jc w:val="center"/>
        <w:rPr>
          <w:rFonts w:ascii="Arial" w:eastAsia="Arial" w:hAnsi="Arial" w:cs="Arial"/>
          <w:sz w:val="24"/>
          <w:szCs w:val="24"/>
        </w:rPr>
      </w:pPr>
    </w:p>
    <w:p w14:paraId="6DED6C65" w14:textId="77777777" w:rsidR="00321C90" w:rsidRDefault="00321C90" w:rsidP="009D2E6C">
      <w:pPr>
        <w:spacing w:after="0" w:line="240" w:lineRule="auto"/>
        <w:jc w:val="center"/>
        <w:rPr>
          <w:rFonts w:ascii="Arial" w:eastAsia="Arial" w:hAnsi="Arial" w:cs="Arial"/>
          <w:sz w:val="24"/>
          <w:szCs w:val="24"/>
        </w:rPr>
      </w:pPr>
    </w:p>
    <w:p w14:paraId="486451C8" w14:textId="77777777" w:rsidR="0028391D" w:rsidRDefault="0028391D" w:rsidP="009D2E6C">
      <w:pPr>
        <w:spacing w:after="0" w:line="240" w:lineRule="auto"/>
        <w:jc w:val="center"/>
        <w:rPr>
          <w:rFonts w:ascii="Arial" w:eastAsia="Arial" w:hAnsi="Arial" w:cs="Arial"/>
          <w:sz w:val="24"/>
          <w:szCs w:val="24"/>
        </w:rPr>
      </w:pPr>
    </w:p>
    <w:p w14:paraId="4BA23F7F" w14:textId="77777777" w:rsidR="0028391D" w:rsidRDefault="0028391D" w:rsidP="009D2E6C">
      <w:pPr>
        <w:spacing w:after="0" w:line="240" w:lineRule="auto"/>
        <w:jc w:val="center"/>
        <w:rPr>
          <w:rFonts w:ascii="Arial" w:eastAsia="Arial" w:hAnsi="Arial" w:cs="Arial"/>
          <w:sz w:val="24"/>
          <w:szCs w:val="24"/>
        </w:rPr>
      </w:pPr>
    </w:p>
    <w:p w14:paraId="2A6ABCCF" w14:textId="77777777" w:rsidR="0028391D" w:rsidRDefault="0028391D" w:rsidP="009D2E6C">
      <w:pPr>
        <w:spacing w:after="0" w:line="240" w:lineRule="auto"/>
        <w:jc w:val="center"/>
        <w:rPr>
          <w:rFonts w:ascii="Arial" w:eastAsia="Arial" w:hAnsi="Arial" w:cs="Arial"/>
          <w:sz w:val="24"/>
          <w:szCs w:val="24"/>
        </w:rPr>
      </w:pPr>
    </w:p>
    <w:p w14:paraId="5BDA2A96" w14:textId="77777777" w:rsidR="0028391D" w:rsidRDefault="0028391D" w:rsidP="009D2E6C">
      <w:pPr>
        <w:spacing w:after="0" w:line="240" w:lineRule="auto"/>
        <w:jc w:val="center"/>
        <w:rPr>
          <w:rFonts w:ascii="Arial" w:eastAsia="Arial" w:hAnsi="Arial" w:cs="Arial"/>
          <w:sz w:val="24"/>
          <w:szCs w:val="24"/>
        </w:rPr>
      </w:pPr>
    </w:p>
    <w:p w14:paraId="5BA0B114" w14:textId="77777777" w:rsidR="0028391D" w:rsidRDefault="0028391D" w:rsidP="00F8312D">
      <w:pPr>
        <w:spacing w:after="0" w:line="240" w:lineRule="auto"/>
        <w:rPr>
          <w:rFonts w:ascii="Arial" w:eastAsia="Arial" w:hAnsi="Arial" w:cs="Arial"/>
          <w:sz w:val="24"/>
          <w:szCs w:val="24"/>
        </w:rPr>
      </w:pPr>
    </w:p>
    <w:p w14:paraId="3EB63E62" w14:textId="77777777" w:rsidR="00F8312D" w:rsidRDefault="00F8312D" w:rsidP="00F8312D">
      <w:pPr>
        <w:spacing w:after="0" w:line="240" w:lineRule="auto"/>
        <w:rPr>
          <w:rFonts w:ascii="Arial" w:eastAsia="Arial" w:hAnsi="Arial" w:cs="Arial"/>
          <w:sz w:val="24"/>
          <w:szCs w:val="24"/>
        </w:rPr>
      </w:pPr>
    </w:p>
    <w:p w14:paraId="70840194" w14:textId="77777777" w:rsidR="00F8312D" w:rsidRDefault="00F8312D" w:rsidP="00F8312D">
      <w:pPr>
        <w:spacing w:after="0" w:line="240" w:lineRule="auto"/>
        <w:rPr>
          <w:rFonts w:ascii="Arial" w:eastAsia="Arial" w:hAnsi="Arial" w:cs="Arial"/>
          <w:sz w:val="24"/>
          <w:szCs w:val="24"/>
        </w:rPr>
      </w:pPr>
    </w:p>
    <w:p w14:paraId="133D6BA7" w14:textId="77777777" w:rsidR="00DB00DC" w:rsidRDefault="00DB00DC" w:rsidP="006220DE">
      <w:pPr>
        <w:spacing w:after="0" w:line="240" w:lineRule="auto"/>
        <w:rPr>
          <w:rFonts w:ascii="Arial" w:eastAsia="Arial" w:hAnsi="Arial" w:cs="Arial"/>
          <w:sz w:val="24"/>
          <w:szCs w:val="24"/>
        </w:rPr>
      </w:pPr>
    </w:p>
    <w:p w14:paraId="365793E6" w14:textId="77777777" w:rsidR="009C5F53" w:rsidRDefault="009D2E6C" w:rsidP="009D2E6C">
      <w:pPr>
        <w:spacing w:after="0" w:line="240" w:lineRule="auto"/>
        <w:jc w:val="center"/>
        <w:rPr>
          <w:rFonts w:ascii="Arial" w:eastAsia="Times New Roman" w:hAnsi="Arial" w:cs="Arial"/>
          <w:b/>
          <w:color w:val="000000" w:themeColor="text1"/>
          <w:sz w:val="32"/>
          <w:szCs w:val="20"/>
          <w:lang w:eastAsia="es-MX"/>
        </w:rPr>
      </w:pPr>
      <w:r w:rsidRPr="009D2E6C">
        <w:rPr>
          <w:rFonts w:ascii="Arial" w:eastAsia="Times New Roman" w:hAnsi="Arial" w:cs="Arial"/>
          <w:b/>
          <w:color w:val="000000" w:themeColor="text1"/>
          <w:sz w:val="32"/>
          <w:szCs w:val="20"/>
          <w:lang w:eastAsia="es-MX"/>
        </w:rPr>
        <w:lastRenderedPageBreak/>
        <w:t>R</w:t>
      </w:r>
      <w:r w:rsidR="006220DE">
        <w:rPr>
          <w:rFonts w:ascii="Arial" w:eastAsia="Times New Roman" w:hAnsi="Arial" w:cs="Arial"/>
          <w:b/>
          <w:color w:val="000000" w:themeColor="text1"/>
          <w:sz w:val="32"/>
          <w:szCs w:val="20"/>
          <w:lang w:eastAsia="es-MX"/>
        </w:rPr>
        <w:t>eferencias</w:t>
      </w:r>
    </w:p>
    <w:p w14:paraId="58D1BB2A" w14:textId="77777777" w:rsidR="009D2E6C" w:rsidRDefault="009D2E6C" w:rsidP="009D2E6C">
      <w:pPr>
        <w:spacing w:after="0" w:line="240" w:lineRule="auto"/>
        <w:jc w:val="center"/>
        <w:rPr>
          <w:rFonts w:ascii="Arial" w:eastAsia="Times New Roman" w:hAnsi="Arial" w:cs="Arial"/>
          <w:b/>
          <w:color w:val="000000" w:themeColor="text1"/>
          <w:sz w:val="32"/>
          <w:szCs w:val="20"/>
          <w:lang w:eastAsia="es-MX"/>
        </w:rPr>
      </w:pPr>
      <w:r w:rsidRPr="009D2E6C">
        <w:rPr>
          <w:rFonts w:ascii="Arial" w:eastAsia="Times New Roman" w:hAnsi="Arial" w:cs="Arial"/>
          <w:b/>
          <w:color w:val="000000" w:themeColor="text1"/>
          <w:sz w:val="32"/>
          <w:szCs w:val="20"/>
          <w:lang w:eastAsia="es-MX"/>
        </w:rPr>
        <w:t xml:space="preserve"> </w:t>
      </w:r>
    </w:p>
    <w:p w14:paraId="01062795" w14:textId="77777777" w:rsidR="009D2E6C" w:rsidRDefault="009D2E6C" w:rsidP="00256464">
      <w:pPr>
        <w:spacing w:after="0" w:line="480" w:lineRule="auto"/>
        <w:ind w:left="709" w:firstLine="709"/>
        <w:jc w:val="right"/>
        <w:rPr>
          <w:rFonts w:ascii="Arial" w:eastAsia="Arial" w:hAnsi="Arial" w:cs="Arial"/>
          <w:sz w:val="24"/>
          <w:szCs w:val="24"/>
        </w:rPr>
      </w:pPr>
      <w:r>
        <w:rPr>
          <w:rFonts w:ascii="Arial" w:eastAsia="Arial" w:hAnsi="Arial" w:cs="Arial"/>
          <w:sz w:val="24"/>
          <w:szCs w:val="24"/>
        </w:rPr>
        <w:t xml:space="preserve">Álvarez, Arturo y Álvarez, Virginia (2018). </w:t>
      </w:r>
      <w:r>
        <w:rPr>
          <w:rFonts w:ascii="Arial" w:eastAsia="Arial" w:hAnsi="Arial" w:cs="Arial"/>
          <w:i/>
          <w:sz w:val="24"/>
          <w:szCs w:val="24"/>
        </w:rPr>
        <w:t>Fundamento epistemológico, método y sistema de acopio de información en el estudio de caso</w:t>
      </w:r>
      <w:r>
        <w:rPr>
          <w:rFonts w:ascii="Arial" w:eastAsia="Arial" w:hAnsi="Arial" w:cs="Arial"/>
          <w:sz w:val="24"/>
          <w:szCs w:val="24"/>
        </w:rPr>
        <w:t xml:space="preserve">. Recuperado: </w:t>
      </w:r>
      <w:hyperlink r:id="rId8" w:history="1">
        <w:r w:rsidR="009C5F53" w:rsidRPr="00D0326A">
          <w:rPr>
            <w:rStyle w:val="Hipervnculo"/>
            <w:rFonts w:ascii="Arial" w:eastAsia="Arial" w:hAnsi="Arial" w:cs="Arial"/>
            <w:sz w:val="24"/>
            <w:szCs w:val="24"/>
          </w:rPr>
          <w:t>http://educa.upnvirtual.edu.mx/index.php/expediente/16-expediente/301-como-organizar-un-estudioi-de-caso</w:t>
        </w:r>
      </w:hyperlink>
    </w:p>
    <w:p w14:paraId="64293321" w14:textId="77777777" w:rsidR="009C5F53" w:rsidRDefault="009C5F53" w:rsidP="00256464">
      <w:pPr>
        <w:spacing w:after="0" w:line="480" w:lineRule="auto"/>
        <w:ind w:left="709" w:firstLine="709"/>
        <w:jc w:val="right"/>
        <w:rPr>
          <w:rFonts w:ascii="Arial" w:eastAsia="Arial" w:hAnsi="Arial" w:cs="Arial"/>
          <w:sz w:val="24"/>
          <w:szCs w:val="24"/>
        </w:rPr>
      </w:pPr>
    </w:p>
    <w:p w14:paraId="1B9B5514" w14:textId="77777777" w:rsidR="009C5F53" w:rsidRDefault="009C5F53" w:rsidP="00256464">
      <w:pPr>
        <w:spacing w:after="0" w:line="480" w:lineRule="auto"/>
        <w:ind w:left="709" w:firstLine="709"/>
        <w:jc w:val="right"/>
        <w:rPr>
          <w:rFonts w:ascii="Arial" w:hAnsi="Arial" w:cs="Arial"/>
          <w:sz w:val="24"/>
          <w:szCs w:val="23"/>
        </w:rPr>
      </w:pPr>
      <w:r w:rsidRPr="009C5F53">
        <w:rPr>
          <w:rFonts w:ascii="Arial" w:hAnsi="Arial" w:cs="Arial"/>
          <w:sz w:val="24"/>
          <w:szCs w:val="23"/>
        </w:rPr>
        <w:t xml:space="preserve">Amo Sánchez-Fortún, J.M. (2003). </w:t>
      </w:r>
      <w:r w:rsidRPr="009C5F53">
        <w:rPr>
          <w:rFonts w:ascii="Arial" w:hAnsi="Arial" w:cs="Arial"/>
          <w:i/>
          <w:iCs/>
          <w:sz w:val="24"/>
          <w:szCs w:val="23"/>
        </w:rPr>
        <w:t xml:space="preserve">Literatura infantil: claves para la formación de la competencia literaria. </w:t>
      </w:r>
      <w:r w:rsidRPr="009C5F53">
        <w:rPr>
          <w:rFonts w:ascii="Arial" w:hAnsi="Arial" w:cs="Arial"/>
          <w:sz w:val="24"/>
          <w:szCs w:val="23"/>
        </w:rPr>
        <w:t>Aljibe, S.L. Málaga.</w:t>
      </w:r>
    </w:p>
    <w:p w14:paraId="311BA846" w14:textId="77777777" w:rsidR="00626CB3" w:rsidRDefault="00626CB3" w:rsidP="00256464">
      <w:pPr>
        <w:spacing w:after="0" w:line="480" w:lineRule="auto"/>
        <w:ind w:left="709" w:firstLine="709"/>
        <w:jc w:val="right"/>
        <w:rPr>
          <w:rFonts w:ascii="Arial" w:hAnsi="Arial" w:cs="Arial"/>
          <w:sz w:val="24"/>
          <w:szCs w:val="23"/>
        </w:rPr>
      </w:pPr>
    </w:p>
    <w:p w14:paraId="0D134E43" w14:textId="77777777" w:rsidR="00626CB3" w:rsidRDefault="00626CB3" w:rsidP="00256464">
      <w:pPr>
        <w:spacing w:after="0" w:line="480" w:lineRule="auto"/>
        <w:ind w:left="709" w:firstLine="709"/>
        <w:jc w:val="right"/>
        <w:rPr>
          <w:rFonts w:ascii="Arial" w:hAnsi="Arial" w:cs="Arial"/>
          <w:sz w:val="24"/>
          <w:szCs w:val="23"/>
        </w:rPr>
      </w:pPr>
      <w:r w:rsidRPr="00626CB3">
        <w:rPr>
          <w:rFonts w:ascii="Arial" w:hAnsi="Arial" w:cs="Arial"/>
          <w:sz w:val="24"/>
          <w:szCs w:val="23"/>
        </w:rPr>
        <w:t>Centeno M. Dávila I. Hernández J. (2014)</w:t>
      </w:r>
      <w:r w:rsidR="000C1B40">
        <w:rPr>
          <w:rFonts w:ascii="Arial" w:hAnsi="Arial" w:cs="Arial"/>
          <w:sz w:val="24"/>
          <w:szCs w:val="23"/>
        </w:rPr>
        <w:t>.</w:t>
      </w:r>
      <w:r w:rsidRPr="00626CB3">
        <w:rPr>
          <w:rFonts w:ascii="Arial" w:hAnsi="Arial" w:cs="Arial"/>
          <w:sz w:val="24"/>
          <w:szCs w:val="23"/>
        </w:rPr>
        <w:t xml:space="preserve"> </w:t>
      </w:r>
      <w:r w:rsidRPr="00626CB3">
        <w:rPr>
          <w:rFonts w:ascii="Arial" w:hAnsi="Arial" w:cs="Arial"/>
          <w:i/>
          <w:sz w:val="24"/>
          <w:szCs w:val="23"/>
        </w:rPr>
        <w:t>Actividades que propician la sociabilidad en niños-niñas de preescolar</w:t>
      </w:r>
      <w:r w:rsidRPr="00626CB3">
        <w:rPr>
          <w:rFonts w:ascii="Arial" w:hAnsi="Arial" w:cs="Arial"/>
          <w:sz w:val="24"/>
          <w:szCs w:val="23"/>
        </w:rPr>
        <w:t>. Estelí-Nicaragua.</w:t>
      </w:r>
    </w:p>
    <w:p w14:paraId="38AE2919" w14:textId="77777777" w:rsidR="000B1821" w:rsidRDefault="000B1821" w:rsidP="00256464">
      <w:pPr>
        <w:spacing w:after="0" w:line="480" w:lineRule="auto"/>
        <w:ind w:left="709" w:firstLine="709"/>
        <w:jc w:val="right"/>
        <w:rPr>
          <w:rFonts w:ascii="Arial" w:hAnsi="Arial" w:cs="Arial"/>
          <w:sz w:val="24"/>
          <w:szCs w:val="23"/>
        </w:rPr>
      </w:pPr>
    </w:p>
    <w:p w14:paraId="0C6B65DF" w14:textId="77777777" w:rsidR="00F01E8F" w:rsidRDefault="000B1821" w:rsidP="00256464">
      <w:pPr>
        <w:spacing w:after="0" w:line="480" w:lineRule="auto"/>
        <w:ind w:left="709" w:firstLine="709"/>
        <w:jc w:val="right"/>
        <w:rPr>
          <w:rFonts w:ascii="Arial" w:hAnsi="Arial" w:cs="Arial"/>
          <w:sz w:val="26"/>
          <w:szCs w:val="26"/>
        </w:rPr>
      </w:pPr>
      <w:r w:rsidRPr="00F41D28">
        <w:rPr>
          <w:rFonts w:ascii="Arial" w:hAnsi="Arial" w:cs="Arial"/>
          <w:sz w:val="26"/>
          <w:szCs w:val="26"/>
        </w:rPr>
        <w:t>Secretaria de Educación Pública (2017)</w:t>
      </w:r>
      <w:r w:rsidR="000C1B40">
        <w:rPr>
          <w:rFonts w:ascii="Arial" w:hAnsi="Arial" w:cs="Arial"/>
          <w:sz w:val="26"/>
          <w:szCs w:val="26"/>
        </w:rPr>
        <w:t>.</w:t>
      </w:r>
      <w:r w:rsidRPr="00F41D28">
        <w:rPr>
          <w:rFonts w:ascii="Arial" w:hAnsi="Arial" w:cs="Arial"/>
          <w:sz w:val="26"/>
          <w:szCs w:val="26"/>
        </w:rPr>
        <w:t xml:space="preserve"> </w:t>
      </w:r>
      <w:r w:rsidRPr="000B1821">
        <w:rPr>
          <w:rFonts w:ascii="Arial" w:hAnsi="Arial" w:cs="Arial"/>
          <w:i/>
          <w:sz w:val="26"/>
          <w:szCs w:val="26"/>
        </w:rPr>
        <w:t>Aprendizajes Claves para la Educación Integral</w:t>
      </w:r>
      <w:r>
        <w:rPr>
          <w:rFonts w:ascii="Arial" w:hAnsi="Arial" w:cs="Arial"/>
          <w:sz w:val="26"/>
          <w:szCs w:val="26"/>
        </w:rPr>
        <w:t xml:space="preserve">. </w:t>
      </w:r>
      <w:r w:rsidR="00F01E8F">
        <w:rPr>
          <w:rFonts w:ascii="Arial" w:hAnsi="Arial" w:cs="Arial"/>
          <w:sz w:val="26"/>
          <w:szCs w:val="26"/>
        </w:rPr>
        <w:t>México</w:t>
      </w:r>
    </w:p>
    <w:p w14:paraId="0F2FE1EC" w14:textId="77777777" w:rsidR="00F01E8F" w:rsidRDefault="00F01E8F" w:rsidP="00256464">
      <w:pPr>
        <w:spacing w:after="0" w:line="480" w:lineRule="auto"/>
        <w:ind w:left="709" w:firstLine="709"/>
        <w:jc w:val="right"/>
        <w:rPr>
          <w:rFonts w:ascii="Arial" w:hAnsi="Arial" w:cs="Arial"/>
          <w:sz w:val="26"/>
          <w:szCs w:val="26"/>
        </w:rPr>
      </w:pPr>
    </w:p>
    <w:p w14:paraId="3AFAE045" w14:textId="77777777" w:rsidR="00F06821" w:rsidRDefault="00F01E8F" w:rsidP="00256464">
      <w:pPr>
        <w:spacing w:after="0" w:line="480" w:lineRule="auto"/>
        <w:ind w:left="709" w:firstLine="709"/>
        <w:jc w:val="right"/>
        <w:rPr>
          <w:rFonts w:ascii="Arial" w:hAnsi="Arial" w:cs="Arial"/>
          <w:sz w:val="26"/>
          <w:szCs w:val="26"/>
        </w:rPr>
      </w:pPr>
      <w:r>
        <w:rPr>
          <w:rFonts w:ascii="Arial" w:hAnsi="Arial" w:cs="Arial"/>
          <w:sz w:val="26"/>
          <w:szCs w:val="26"/>
        </w:rPr>
        <w:t>Comisión Nacional de los Derechos Humanos (2018)</w:t>
      </w:r>
      <w:r w:rsidR="000C1B40">
        <w:rPr>
          <w:rFonts w:ascii="Arial" w:hAnsi="Arial" w:cs="Arial"/>
          <w:sz w:val="26"/>
          <w:szCs w:val="26"/>
        </w:rPr>
        <w:t>.</w:t>
      </w:r>
      <w:r>
        <w:rPr>
          <w:rFonts w:ascii="Arial" w:hAnsi="Arial" w:cs="Arial"/>
          <w:sz w:val="26"/>
          <w:szCs w:val="26"/>
        </w:rPr>
        <w:t xml:space="preserve"> </w:t>
      </w:r>
      <w:r w:rsidRPr="00F01E8F">
        <w:rPr>
          <w:rFonts w:ascii="Arial" w:hAnsi="Arial" w:cs="Arial"/>
          <w:i/>
          <w:sz w:val="26"/>
          <w:szCs w:val="26"/>
        </w:rPr>
        <w:t>El derecho a la No Discriminación</w:t>
      </w:r>
      <w:r>
        <w:rPr>
          <w:rFonts w:ascii="Arial" w:hAnsi="Arial" w:cs="Arial"/>
          <w:sz w:val="26"/>
          <w:szCs w:val="26"/>
        </w:rPr>
        <w:t xml:space="preserve">. México </w:t>
      </w:r>
    </w:p>
    <w:p w14:paraId="457A801F" w14:textId="77777777" w:rsidR="00A64E1C" w:rsidRDefault="00A64E1C" w:rsidP="00256464">
      <w:pPr>
        <w:spacing w:after="0" w:line="480" w:lineRule="auto"/>
        <w:ind w:left="709" w:firstLine="709"/>
        <w:jc w:val="right"/>
        <w:rPr>
          <w:rFonts w:ascii="Arial" w:hAnsi="Arial" w:cs="Arial"/>
          <w:sz w:val="26"/>
          <w:szCs w:val="26"/>
        </w:rPr>
      </w:pPr>
    </w:p>
    <w:p w14:paraId="23A90FD6" w14:textId="77777777" w:rsidR="00F8312D" w:rsidRDefault="00A64E1C" w:rsidP="00F8312D">
      <w:pPr>
        <w:spacing w:line="480" w:lineRule="auto"/>
        <w:ind w:left="709" w:firstLine="709"/>
        <w:jc w:val="both"/>
        <w:rPr>
          <w:rFonts w:ascii="Arial" w:hAnsi="Arial" w:cs="Arial"/>
          <w:sz w:val="24"/>
          <w:szCs w:val="24"/>
        </w:rPr>
      </w:pPr>
      <w:r w:rsidRPr="002117A7">
        <w:rPr>
          <w:rFonts w:ascii="Arial" w:hAnsi="Arial" w:cs="Arial"/>
          <w:sz w:val="24"/>
          <w:szCs w:val="24"/>
        </w:rPr>
        <w:t xml:space="preserve">'Principios clave de la educación inclusiva' </w:t>
      </w:r>
      <w:r w:rsidRPr="00A64E1C">
        <w:rPr>
          <w:rFonts w:ascii="Arial" w:hAnsi="Arial" w:cs="Arial"/>
          <w:i/>
          <w:sz w:val="24"/>
          <w:szCs w:val="24"/>
        </w:rPr>
        <w:t>Características de las escuelas inclusivas y Prácticas Inclusivas de la SEP</w:t>
      </w:r>
      <w:r w:rsidRPr="002117A7">
        <w:rPr>
          <w:rFonts w:ascii="Arial" w:hAnsi="Arial" w:cs="Arial"/>
          <w:sz w:val="24"/>
          <w:szCs w:val="24"/>
        </w:rPr>
        <w:t xml:space="preserve"> (2018), págs. 24.</w:t>
      </w:r>
      <w:r w:rsidR="001C5C19">
        <w:rPr>
          <w:rFonts w:ascii="Arial" w:hAnsi="Arial" w:cs="Arial"/>
          <w:sz w:val="24"/>
          <w:szCs w:val="24"/>
        </w:rPr>
        <w:t xml:space="preserve"> </w:t>
      </w:r>
      <w:proofErr w:type="spellStart"/>
      <w:r w:rsidR="001C5C19">
        <w:rPr>
          <w:rFonts w:ascii="Arial" w:hAnsi="Arial" w:cs="Arial"/>
          <w:sz w:val="24"/>
          <w:szCs w:val="24"/>
        </w:rPr>
        <w:t>México.</w:t>
      </w:r>
      <w:r w:rsidR="002C6665">
        <w:rPr>
          <w:rFonts w:ascii="Arial" w:hAnsi="Arial" w:cs="Arial"/>
          <w:sz w:val="24"/>
          <w:szCs w:val="24"/>
        </w:rPr>
        <w:t>SECRETARIA</w:t>
      </w:r>
      <w:proofErr w:type="spellEnd"/>
      <w:r w:rsidR="002C6665">
        <w:rPr>
          <w:rFonts w:ascii="Arial" w:hAnsi="Arial" w:cs="Arial"/>
          <w:sz w:val="24"/>
          <w:szCs w:val="24"/>
        </w:rPr>
        <w:t xml:space="preserve"> DE EDUCACIÓN PÚBLICA (2018), </w:t>
      </w:r>
      <w:r w:rsidR="002C6665" w:rsidRPr="002C6665">
        <w:rPr>
          <w:rFonts w:ascii="Arial" w:hAnsi="Arial" w:cs="Arial"/>
          <w:i/>
          <w:iCs/>
          <w:sz w:val="24"/>
          <w:szCs w:val="24"/>
        </w:rPr>
        <w:t>Principios clave de la educación inclusiva</w:t>
      </w:r>
      <w:r w:rsidR="002C6665">
        <w:rPr>
          <w:rFonts w:ascii="Arial" w:hAnsi="Arial" w:cs="Arial"/>
          <w:i/>
          <w:iCs/>
          <w:sz w:val="24"/>
          <w:szCs w:val="24"/>
        </w:rPr>
        <w:t>.</w:t>
      </w:r>
      <w:r w:rsidR="002C6665" w:rsidRPr="002C6665">
        <w:rPr>
          <w:rFonts w:ascii="Arial" w:hAnsi="Arial" w:cs="Arial"/>
          <w:i/>
          <w:iCs/>
          <w:sz w:val="24"/>
          <w:szCs w:val="24"/>
        </w:rPr>
        <w:t xml:space="preserve"> Características de las escuelas inclusivas y Prácticas </w:t>
      </w:r>
      <w:proofErr w:type="gramStart"/>
      <w:r w:rsidR="002C6665" w:rsidRPr="002C6665">
        <w:rPr>
          <w:rFonts w:ascii="Arial" w:hAnsi="Arial" w:cs="Arial"/>
          <w:i/>
          <w:iCs/>
          <w:sz w:val="24"/>
          <w:szCs w:val="24"/>
        </w:rPr>
        <w:t>Inclusivas</w:t>
      </w:r>
      <w:r w:rsidR="002C6665">
        <w:rPr>
          <w:rFonts w:ascii="Arial" w:hAnsi="Arial" w:cs="Arial"/>
          <w:i/>
          <w:iCs/>
          <w:sz w:val="24"/>
          <w:szCs w:val="24"/>
        </w:rPr>
        <w:t xml:space="preserve"> .</w:t>
      </w:r>
      <w:proofErr w:type="gramEnd"/>
      <w:r w:rsidR="002C6665">
        <w:rPr>
          <w:rFonts w:ascii="Arial" w:hAnsi="Arial" w:cs="Arial"/>
          <w:i/>
          <w:iCs/>
          <w:sz w:val="24"/>
          <w:szCs w:val="24"/>
        </w:rPr>
        <w:t xml:space="preserve"> </w:t>
      </w:r>
      <w:proofErr w:type="gramStart"/>
      <w:r w:rsidR="002C6665" w:rsidRPr="002C6665">
        <w:rPr>
          <w:rFonts w:ascii="Arial" w:hAnsi="Arial" w:cs="Arial"/>
          <w:sz w:val="24"/>
          <w:szCs w:val="24"/>
        </w:rPr>
        <w:t>México</w:t>
      </w:r>
      <w:proofErr w:type="gramEnd"/>
      <w:r w:rsidR="002C6665" w:rsidRPr="002C6665">
        <w:rPr>
          <w:rFonts w:ascii="Arial" w:hAnsi="Arial" w:cs="Arial"/>
          <w:sz w:val="24"/>
          <w:szCs w:val="24"/>
        </w:rPr>
        <w:t>. SEP</w:t>
      </w:r>
    </w:p>
    <w:p w14:paraId="079202ED" w14:textId="6921B095" w:rsidR="002C6665" w:rsidRPr="00F8312D" w:rsidRDefault="002C6665" w:rsidP="00F8312D">
      <w:pPr>
        <w:spacing w:line="480" w:lineRule="auto"/>
        <w:ind w:left="709" w:firstLine="709"/>
        <w:jc w:val="both"/>
        <w:rPr>
          <w:rFonts w:ascii="Arial" w:hAnsi="Arial" w:cs="Arial"/>
          <w:sz w:val="24"/>
          <w:szCs w:val="24"/>
        </w:rPr>
        <w:sectPr w:rsidR="002C6665" w:rsidRPr="00F8312D" w:rsidSect="003513D8">
          <w:pgSz w:w="12240" w:h="15840"/>
          <w:pgMar w:top="1417" w:right="1701" w:bottom="1417" w:left="1701" w:header="708" w:footer="708" w:gutter="0"/>
          <w:pgBorders w:offsetFrom="page">
            <w:top w:val="single" w:sz="4" w:space="3" w:color="auto"/>
            <w:left w:val="single" w:sz="4" w:space="3" w:color="auto"/>
            <w:bottom w:val="single" w:sz="4" w:space="3" w:color="auto"/>
            <w:right w:val="single" w:sz="4" w:space="3" w:color="auto"/>
          </w:pgBorders>
          <w:cols w:space="708"/>
          <w:docGrid w:linePitch="360"/>
        </w:sectPr>
      </w:pPr>
      <w:r>
        <w:rPr>
          <w:rFonts w:ascii="Arial" w:hAnsi="Arial" w:cs="Arial"/>
          <w:sz w:val="24"/>
          <w:szCs w:val="24"/>
        </w:rPr>
        <w:lastRenderedPageBreak/>
        <w:t>SE COLOCAN EN ORDEN ALFABÉTICO DE APELLIDOS DE AUTOR</w:t>
      </w:r>
    </w:p>
    <w:p w14:paraId="0786F386" w14:textId="77777777" w:rsidR="00F8312D" w:rsidRPr="00F8312D" w:rsidRDefault="00431FA7" w:rsidP="00431FA7">
      <w:pPr>
        <w:spacing w:after="0" w:line="360" w:lineRule="auto"/>
        <w:jc w:val="center"/>
        <w:rPr>
          <w:rFonts w:ascii="Arial" w:eastAsia="Times New Roman" w:hAnsi="Arial" w:cs="Arial"/>
          <w:b/>
          <w:color w:val="000000" w:themeColor="text1"/>
          <w:sz w:val="32"/>
          <w:szCs w:val="20"/>
          <w:lang w:eastAsia="es-MX"/>
        </w:rPr>
      </w:pPr>
      <w:r>
        <w:rPr>
          <w:rFonts w:ascii="Arial" w:eastAsia="Times New Roman" w:hAnsi="Arial" w:cs="Arial"/>
          <w:b/>
          <w:color w:val="000000" w:themeColor="text1"/>
          <w:sz w:val="32"/>
          <w:szCs w:val="20"/>
          <w:lang w:eastAsia="es-MX"/>
        </w:rPr>
        <w:lastRenderedPageBreak/>
        <w:t xml:space="preserve">Evidencia integradora Cuarto semestre </w:t>
      </w:r>
    </w:p>
    <w:tbl>
      <w:tblPr>
        <w:tblW w:w="15451" w:type="dxa"/>
        <w:tblInd w:w="-1281" w:type="dxa"/>
        <w:tblCellMar>
          <w:left w:w="70" w:type="dxa"/>
          <w:right w:w="70" w:type="dxa"/>
        </w:tblCellMar>
        <w:tblLook w:val="04A0" w:firstRow="1" w:lastRow="0" w:firstColumn="1" w:lastColumn="0" w:noHBand="0" w:noVBand="1"/>
      </w:tblPr>
      <w:tblGrid>
        <w:gridCol w:w="3256"/>
        <w:gridCol w:w="1573"/>
        <w:gridCol w:w="2857"/>
        <w:gridCol w:w="2256"/>
        <w:gridCol w:w="1837"/>
        <w:gridCol w:w="435"/>
        <w:gridCol w:w="3237"/>
      </w:tblGrid>
      <w:tr w:rsidR="00F8312D" w:rsidRPr="00C55B8E" w14:paraId="2DF58173" w14:textId="77777777" w:rsidTr="001C5C19">
        <w:trPr>
          <w:trHeight w:val="116"/>
        </w:trPr>
        <w:tc>
          <w:tcPr>
            <w:tcW w:w="1545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F3922B6" w14:textId="77777777" w:rsidR="00F8312D" w:rsidRPr="00C55B8E" w:rsidRDefault="00F8312D" w:rsidP="004D7156">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F8312D" w:rsidRPr="00C55B8E" w14:paraId="4DFE59A9" w14:textId="77777777" w:rsidTr="001C5C19">
        <w:trPr>
          <w:trHeight w:val="625"/>
        </w:trPr>
        <w:tc>
          <w:tcPr>
            <w:tcW w:w="1177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73F0BE" w14:textId="77777777" w:rsidR="00F8312D" w:rsidRPr="00C55B8E" w:rsidRDefault="00F8312D" w:rsidP="004D715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672" w:type="dxa"/>
            <w:gridSpan w:val="2"/>
            <w:tcBorders>
              <w:top w:val="single" w:sz="4" w:space="0" w:color="auto"/>
              <w:left w:val="nil"/>
              <w:bottom w:val="single" w:sz="4" w:space="0" w:color="auto"/>
              <w:right w:val="single" w:sz="4" w:space="0" w:color="000000"/>
            </w:tcBorders>
            <w:shd w:val="clear" w:color="auto" w:fill="auto"/>
            <w:vAlign w:val="center"/>
          </w:tcPr>
          <w:p w14:paraId="00E78C4F" w14:textId="77777777" w:rsidR="00F8312D" w:rsidRPr="00C55B8E" w:rsidRDefault="00F8312D" w:rsidP="004D7156">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F8312D" w:rsidRPr="00C55B8E" w14:paraId="5ABAA0A0" w14:textId="77777777" w:rsidTr="001C5C19">
        <w:trPr>
          <w:trHeight w:val="175"/>
        </w:trPr>
        <w:tc>
          <w:tcPr>
            <w:tcW w:w="3256" w:type="dxa"/>
            <w:tcBorders>
              <w:top w:val="nil"/>
              <w:left w:val="single" w:sz="4" w:space="0" w:color="auto"/>
              <w:bottom w:val="single" w:sz="4" w:space="0" w:color="auto"/>
              <w:right w:val="single" w:sz="4" w:space="0" w:color="auto"/>
            </w:tcBorders>
            <w:shd w:val="clear" w:color="000000" w:fill="F2F2F2"/>
            <w:noWrap/>
            <w:vAlign w:val="bottom"/>
            <w:hideMark/>
          </w:tcPr>
          <w:p w14:paraId="31C2939F" w14:textId="77777777" w:rsidR="00F8312D" w:rsidRPr="00C55B8E" w:rsidRDefault="00F8312D" w:rsidP="004D7156">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3" w:type="dxa"/>
            <w:tcBorders>
              <w:top w:val="nil"/>
              <w:left w:val="nil"/>
              <w:bottom w:val="single" w:sz="4" w:space="0" w:color="auto"/>
              <w:right w:val="single" w:sz="4" w:space="0" w:color="auto"/>
            </w:tcBorders>
            <w:shd w:val="clear" w:color="000000" w:fill="F2F2F2"/>
            <w:noWrap/>
            <w:vAlign w:val="bottom"/>
            <w:hideMark/>
          </w:tcPr>
          <w:p w14:paraId="10A5F6EF" w14:textId="77777777" w:rsidR="00F8312D" w:rsidRPr="00C55B8E" w:rsidRDefault="00F8312D" w:rsidP="004D715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7" w:type="dxa"/>
            <w:tcBorders>
              <w:top w:val="nil"/>
              <w:left w:val="nil"/>
              <w:bottom w:val="single" w:sz="4" w:space="0" w:color="auto"/>
              <w:right w:val="single" w:sz="4" w:space="0" w:color="auto"/>
            </w:tcBorders>
            <w:shd w:val="clear" w:color="000000" w:fill="F2F2F2"/>
            <w:noWrap/>
            <w:vAlign w:val="bottom"/>
            <w:hideMark/>
          </w:tcPr>
          <w:p w14:paraId="49FEDCD4" w14:textId="77777777" w:rsidR="00F8312D" w:rsidRPr="00C55B8E" w:rsidRDefault="00F8312D" w:rsidP="004D715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6" w:type="dxa"/>
            <w:tcBorders>
              <w:top w:val="nil"/>
              <w:left w:val="nil"/>
              <w:bottom w:val="single" w:sz="4" w:space="0" w:color="auto"/>
              <w:right w:val="single" w:sz="4" w:space="0" w:color="auto"/>
            </w:tcBorders>
            <w:shd w:val="clear" w:color="000000" w:fill="F2F2F2"/>
            <w:noWrap/>
            <w:vAlign w:val="bottom"/>
            <w:hideMark/>
          </w:tcPr>
          <w:p w14:paraId="516A9F16" w14:textId="77777777" w:rsidR="00F8312D" w:rsidRPr="00C55B8E" w:rsidRDefault="00F8312D" w:rsidP="004D715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72" w:type="dxa"/>
            <w:gridSpan w:val="2"/>
            <w:tcBorders>
              <w:top w:val="nil"/>
              <w:left w:val="nil"/>
              <w:bottom w:val="single" w:sz="4" w:space="0" w:color="auto"/>
              <w:right w:val="single" w:sz="4" w:space="0" w:color="auto"/>
            </w:tcBorders>
            <w:shd w:val="clear" w:color="000000" w:fill="F2F2F2"/>
            <w:noWrap/>
            <w:vAlign w:val="bottom"/>
            <w:hideMark/>
          </w:tcPr>
          <w:p w14:paraId="0265E251" w14:textId="77777777" w:rsidR="00F8312D" w:rsidRPr="00C55B8E" w:rsidRDefault="00F8312D" w:rsidP="004D715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37" w:type="dxa"/>
            <w:tcBorders>
              <w:top w:val="nil"/>
              <w:left w:val="nil"/>
              <w:bottom w:val="single" w:sz="4" w:space="0" w:color="auto"/>
              <w:right w:val="single" w:sz="4" w:space="0" w:color="auto"/>
            </w:tcBorders>
            <w:shd w:val="clear" w:color="000000" w:fill="F2F2F2"/>
            <w:noWrap/>
            <w:vAlign w:val="bottom"/>
            <w:hideMark/>
          </w:tcPr>
          <w:p w14:paraId="19A7F04E" w14:textId="77777777" w:rsidR="00F8312D" w:rsidRPr="00C55B8E" w:rsidRDefault="00F8312D" w:rsidP="004D7156">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F8312D" w:rsidRPr="00C55B8E" w14:paraId="3E6981C8" w14:textId="77777777" w:rsidTr="001C5C19">
        <w:trPr>
          <w:trHeight w:val="347"/>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14:paraId="44B1051F" w14:textId="77777777" w:rsidR="00F8312D" w:rsidRPr="001C5C19" w:rsidRDefault="00F8312D" w:rsidP="004D7156">
            <w:pPr>
              <w:spacing w:after="0" w:line="240" w:lineRule="auto"/>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Evidencia:</w:t>
            </w:r>
          </w:p>
          <w:p w14:paraId="561E5EC9" w14:textId="77777777" w:rsidR="00F8312D" w:rsidRPr="001C5C19" w:rsidRDefault="00F8312D" w:rsidP="004D7156">
            <w:pPr>
              <w:spacing w:after="0" w:line="240" w:lineRule="auto"/>
              <w:rPr>
                <w:rFonts w:ascii="Calibri" w:eastAsia="Times New Roman" w:hAnsi="Calibri" w:cs="Times New Roman"/>
                <w:b/>
                <w:bCs/>
                <w:color w:val="366092"/>
                <w:sz w:val="20"/>
                <w:szCs w:val="20"/>
                <w:lang w:eastAsia="es-MX"/>
              </w:rPr>
            </w:pPr>
            <w:r w:rsidRPr="001C5C19">
              <w:rPr>
                <w:rFonts w:ascii="Calibri" w:eastAsia="Times New Roman" w:hAnsi="Calibri" w:cs="Times New Roman"/>
                <w:i/>
                <w:iCs/>
                <w:sz w:val="20"/>
                <w:szCs w:val="20"/>
                <w:lang w:eastAsia="es-MX"/>
              </w:rPr>
              <w:t>Escrito analítico-reflexivo</w:t>
            </w:r>
          </w:p>
        </w:tc>
        <w:tc>
          <w:tcPr>
            <w:tcW w:w="1573" w:type="dxa"/>
            <w:vMerge w:val="restart"/>
            <w:tcBorders>
              <w:top w:val="nil"/>
              <w:left w:val="single" w:sz="4" w:space="0" w:color="auto"/>
              <w:bottom w:val="single" w:sz="4" w:space="0" w:color="000000"/>
              <w:right w:val="single" w:sz="4" w:space="0" w:color="auto"/>
            </w:tcBorders>
            <w:shd w:val="clear" w:color="auto" w:fill="auto"/>
          </w:tcPr>
          <w:p w14:paraId="66272DC4"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r w:rsidRPr="001C5C19">
              <w:rPr>
                <w:rFonts w:ascii="Calibri" w:eastAsia="Times New Roman" w:hAnsi="Calibri" w:cs="Times New Roman"/>
                <w:i/>
                <w:iCs/>
                <w:color w:val="000000"/>
                <w:sz w:val="20"/>
                <w:szCs w:val="20"/>
                <w:lang w:eastAsia="es-MX"/>
              </w:rPr>
              <w:t>Describe vagamente los resultados de su intervención desde cada curso.</w:t>
            </w:r>
          </w:p>
          <w:p w14:paraId="0813B5DD"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p w14:paraId="773483D9"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r w:rsidRPr="001C5C19">
              <w:rPr>
                <w:rFonts w:ascii="Calibri" w:eastAsia="Times New Roman" w:hAnsi="Calibri" w:cs="Times New Roman"/>
                <w:i/>
                <w:iCs/>
                <w:color w:val="000000"/>
                <w:sz w:val="20"/>
                <w:szCs w:val="20"/>
                <w:lang w:eastAsia="es-MX"/>
              </w:rPr>
              <w:t>Menciona las competencias que se favorecieron en el semestre sin autoevaluación.</w:t>
            </w:r>
          </w:p>
          <w:p w14:paraId="34B30E40"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p w14:paraId="54366ED0"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r w:rsidRPr="001C5C19">
              <w:rPr>
                <w:rFonts w:ascii="Calibri" w:eastAsia="Times New Roman" w:hAnsi="Calibri" w:cs="Times New Roman"/>
                <w:i/>
                <w:iCs/>
                <w:color w:val="000000"/>
                <w:sz w:val="20"/>
                <w:szCs w:val="20"/>
                <w:lang w:eastAsia="es-MX"/>
              </w:rPr>
              <w:t xml:space="preserve">Carece de fundamento </w:t>
            </w:r>
          </w:p>
        </w:tc>
        <w:tc>
          <w:tcPr>
            <w:tcW w:w="2857" w:type="dxa"/>
            <w:vMerge w:val="restart"/>
            <w:tcBorders>
              <w:top w:val="nil"/>
              <w:left w:val="single" w:sz="4" w:space="0" w:color="auto"/>
              <w:bottom w:val="single" w:sz="4" w:space="0" w:color="000000"/>
              <w:right w:val="single" w:sz="4" w:space="0" w:color="auto"/>
            </w:tcBorders>
            <w:shd w:val="clear" w:color="auto" w:fill="auto"/>
          </w:tcPr>
          <w:p w14:paraId="4745F8EE" w14:textId="77777777" w:rsidR="00F8312D" w:rsidRPr="001C5C19" w:rsidRDefault="00F8312D" w:rsidP="004D7156">
            <w:pPr>
              <w:spacing w:after="0" w:line="240" w:lineRule="auto"/>
              <w:rPr>
                <w:i/>
                <w:sz w:val="20"/>
              </w:rPr>
            </w:pPr>
            <w:r w:rsidRPr="001C5C19">
              <w:rPr>
                <w:i/>
                <w:sz w:val="20"/>
              </w:rPr>
              <w:t xml:space="preserve">Describe el resultado de su intervención y los logros obtenidos de manera general sin noción de análisis ni reflexión. </w:t>
            </w:r>
          </w:p>
          <w:p w14:paraId="626B945B" w14:textId="77777777" w:rsidR="00F8312D" w:rsidRPr="001C5C19" w:rsidRDefault="00F8312D" w:rsidP="004D7156">
            <w:pPr>
              <w:spacing w:after="0" w:line="240" w:lineRule="auto"/>
              <w:rPr>
                <w:rFonts w:ascii="Calibri" w:eastAsia="Times New Roman" w:hAnsi="Calibri" w:cs="Times New Roman"/>
                <w:i/>
                <w:iCs/>
                <w:color w:val="000000"/>
                <w:sz w:val="20"/>
                <w:szCs w:val="20"/>
                <w:highlight w:val="yellow"/>
                <w:lang w:eastAsia="es-MX"/>
              </w:rPr>
            </w:pPr>
          </w:p>
          <w:p w14:paraId="5427555A" w14:textId="77777777" w:rsidR="00F8312D" w:rsidRPr="001C5C19" w:rsidRDefault="00F8312D" w:rsidP="004D7156">
            <w:pPr>
              <w:spacing w:after="0" w:line="240" w:lineRule="auto"/>
              <w:rPr>
                <w:i/>
                <w:sz w:val="20"/>
              </w:rPr>
            </w:pPr>
            <w:r w:rsidRPr="001C5C19">
              <w:rPr>
                <w:i/>
                <w:sz w:val="20"/>
              </w:rPr>
              <w:t>Señala algunas de las competencias que se promovieron durante el semestre y las autoevalúa vagamente.</w:t>
            </w:r>
          </w:p>
          <w:p w14:paraId="040245ED" w14:textId="77777777" w:rsidR="00F8312D" w:rsidRPr="001C5C19" w:rsidRDefault="00F8312D" w:rsidP="004D7156">
            <w:pPr>
              <w:spacing w:after="0" w:line="240" w:lineRule="auto"/>
              <w:rPr>
                <w:i/>
                <w:sz w:val="20"/>
              </w:rPr>
            </w:pPr>
          </w:p>
          <w:p w14:paraId="66413B9C" w14:textId="77777777" w:rsidR="00F8312D" w:rsidRPr="001C5C19" w:rsidRDefault="00F8312D" w:rsidP="004D7156">
            <w:pPr>
              <w:spacing w:after="0" w:line="240" w:lineRule="auto"/>
              <w:rPr>
                <w:rFonts w:ascii="Calibri" w:eastAsia="Times New Roman" w:hAnsi="Calibri" w:cs="Times New Roman"/>
                <w:i/>
                <w:iCs/>
                <w:color w:val="000000"/>
                <w:sz w:val="20"/>
                <w:szCs w:val="20"/>
                <w:highlight w:val="yellow"/>
                <w:lang w:eastAsia="es-MX"/>
              </w:rPr>
            </w:pPr>
            <w:r w:rsidRPr="001C5C19">
              <w:rPr>
                <w:i/>
                <w:sz w:val="20"/>
              </w:rPr>
              <w:t>Intenta vincula sus ideas con la teoría para fundamentar en la bibliografía de los cursos, planes y programas de educación básica e investigaciones relacionadas con el campo de conocimiento.</w:t>
            </w:r>
          </w:p>
        </w:tc>
        <w:tc>
          <w:tcPr>
            <w:tcW w:w="2256" w:type="dxa"/>
            <w:vMerge w:val="restart"/>
            <w:tcBorders>
              <w:top w:val="nil"/>
              <w:left w:val="single" w:sz="4" w:space="0" w:color="auto"/>
              <w:bottom w:val="single" w:sz="4" w:space="0" w:color="000000"/>
              <w:right w:val="single" w:sz="4" w:space="0" w:color="auto"/>
            </w:tcBorders>
            <w:shd w:val="clear" w:color="auto" w:fill="auto"/>
          </w:tcPr>
          <w:p w14:paraId="6F98B772" w14:textId="77777777" w:rsidR="00F8312D" w:rsidRPr="001C5C19" w:rsidRDefault="00F8312D" w:rsidP="004D7156">
            <w:pPr>
              <w:spacing w:after="0" w:line="240" w:lineRule="auto"/>
              <w:rPr>
                <w:i/>
                <w:sz w:val="20"/>
              </w:rPr>
            </w:pPr>
            <w:r w:rsidRPr="001C5C19">
              <w:rPr>
                <w:i/>
                <w:sz w:val="20"/>
              </w:rPr>
              <w:t xml:space="preserve">Analiza y reflexiona su intervención y los resultados logrados desde cada uno de los cursos. </w:t>
            </w:r>
          </w:p>
          <w:p w14:paraId="50C28035" w14:textId="77777777" w:rsidR="00F8312D" w:rsidRPr="001C5C19" w:rsidRDefault="00F8312D" w:rsidP="004D7156">
            <w:pPr>
              <w:spacing w:after="0" w:line="240" w:lineRule="auto"/>
              <w:rPr>
                <w:rFonts w:ascii="Calibri" w:eastAsia="Times New Roman" w:hAnsi="Calibri" w:cs="Times New Roman"/>
                <w:i/>
                <w:iCs/>
                <w:color w:val="000000"/>
                <w:sz w:val="20"/>
                <w:szCs w:val="20"/>
                <w:highlight w:val="yellow"/>
                <w:lang w:eastAsia="es-MX"/>
              </w:rPr>
            </w:pPr>
          </w:p>
          <w:p w14:paraId="50BD4B64" w14:textId="77777777" w:rsidR="00F8312D" w:rsidRPr="001C5C19" w:rsidRDefault="00F8312D" w:rsidP="004D7156">
            <w:pPr>
              <w:spacing w:after="0" w:line="240" w:lineRule="auto"/>
              <w:rPr>
                <w:i/>
                <w:sz w:val="20"/>
              </w:rPr>
            </w:pPr>
            <w:r w:rsidRPr="001C5C19">
              <w:rPr>
                <w:i/>
                <w:sz w:val="20"/>
              </w:rPr>
              <w:t>Autoevalúa el logro de las competencias que se promovieron durante el semestre.</w:t>
            </w:r>
          </w:p>
          <w:p w14:paraId="090228E1" w14:textId="77777777" w:rsidR="00F8312D" w:rsidRPr="001C5C19" w:rsidRDefault="00F8312D" w:rsidP="004D7156">
            <w:pPr>
              <w:spacing w:after="0" w:line="240" w:lineRule="auto"/>
              <w:rPr>
                <w:i/>
                <w:sz w:val="20"/>
              </w:rPr>
            </w:pPr>
          </w:p>
          <w:p w14:paraId="32E6E248" w14:textId="77777777" w:rsidR="00F8312D" w:rsidRPr="001C5C19" w:rsidRDefault="00F8312D" w:rsidP="004D7156">
            <w:pPr>
              <w:spacing w:after="0" w:line="240" w:lineRule="auto"/>
              <w:rPr>
                <w:i/>
                <w:sz w:val="20"/>
              </w:rPr>
            </w:pPr>
            <w:r w:rsidRPr="001C5C19">
              <w:rPr>
                <w:i/>
                <w:sz w:val="20"/>
              </w:rPr>
              <w:t>Vincula sus ideas con la teoría con poca coherencia para fundamentar en la bibliografía de los cursos o planes y programas de educación básica.</w:t>
            </w:r>
          </w:p>
          <w:p w14:paraId="5E83B3E1" w14:textId="77777777" w:rsidR="00F8312D" w:rsidRPr="001C5C19" w:rsidRDefault="00F8312D" w:rsidP="004D7156">
            <w:pPr>
              <w:spacing w:after="0" w:line="240" w:lineRule="auto"/>
              <w:rPr>
                <w:rFonts w:ascii="Calibri" w:eastAsia="Times New Roman" w:hAnsi="Calibri" w:cs="Times New Roman"/>
                <w:i/>
                <w:iCs/>
                <w:color w:val="000000"/>
                <w:sz w:val="20"/>
                <w:szCs w:val="20"/>
                <w:highlight w:val="yellow"/>
                <w:lang w:eastAsia="es-MX"/>
              </w:rPr>
            </w:pPr>
          </w:p>
          <w:p w14:paraId="7D98A2C4" w14:textId="77777777" w:rsidR="00F8312D" w:rsidRPr="001C5C19" w:rsidRDefault="00F8312D" w:rsidP="004D7156">
            <w:pPr>
              <w:spacing w:after="0" w:line="240" w:lineRule="auto"/>
              <w:rPr>
                <w:rFonts w:ascii="Calibri" w:eastAsia="Times New Roman" w:hAnsi="Calibri" w:cs="Times New Roman"/>
                <w:i/>
                <w:iCs/>
                <w:color w:val="000000"/>
                <w:sz w:val="20"/>
                <w:szCs w:val="20"/>
                <w:highlight w:val="yellow"/>
                <w:lang w:eastAsia="es-MX"/>
              </w:rPr>
            </w:pPr>
          </w:p>
        </w:tc>
        <w:tc>
          <w:tcPr>
            <w:tcW w:w="2272" w:type="dxa"/>
            <w:gridSpan w:val="2"/>
            <w:vMerge w:val="restart"/>
            <w:tcBorders>
              <w:top w:val="nil"/>
              <w:left w:val="single" w:sz="4" w:space="0" w:color="auto"/>
              <w:bottom w:val="single" w:sz="4" w:space="0" w:color="000000"/>
              <w:right w:val="single" w:sz="4" w:space="0" w:color="auto"/>
            </w:tcBorders>
            <w:shd w:val="clear" w:color="auto" w:fill="auto"/>
          </w:tcPr>
          <w:p w14:paraId="63A925D9" w14:textId="77777777" w:rsidR="00F8312D" w:rsidRPr="002C6665" w:rsidRDefault="00F8312D" w:rsidP="004D7156">
            <w:pPr>
              <w:spacing w:after="0" w:line="240" w:lineRule="auto"/>
              <w:rPr>
                <w:i/>
                <w:sz w:val="20"/>
                <w:highlight w:val="green"/>
              </w:rPr>
            </w:pPr>
            <w:r w:rsidRPr="002C6665">
              <w:rPr>
                <w:i/>
                <w:sz w:val="20"/>
                <w:highlight w:val="green"/>
              </w:rPr>
              <w:t xml:space="preserve">Analiza y reflexiona su intervención y los resultados logrados de manera puntual desde cada uno de los cursos. </w:t>
            </w:r>
          </w:p>
          <w:p w14:paraId="6B1DDE5B" w14:textId="77777777" w:rsidR="00F8312D" w:rsidRPr="002C6665" w:rsidRDefault="00F8312D" w:rsidP="004D7156">
            <w:pPr>
              <w:spacing w:after="0" w:line="240" w:lineRule="auto"/>
              <w:rPr>
                <w:i/>
                <w:sz w:val="20"/>
                <w:highlight w:val="green"/>
              </w:rPr>
            </w:pPr>
          </w:p>
          <w:p w14:paraId="73E831CE" w14:textId="77777777" w:rsidR="00F8312D" w:rsidRPr="002C6665" w:rsidRDefault="00F8312D" w:rsidP="004D7156">
            <w:pPr>
              <w:spacing w:after="0" w:line="240" w:lineRule="auto"/>
              <w:rPr>
                <w:i/>
                <w:sz w:val="20"/>
                <w:highlight w:val="green"/>
              </w:rPr>
            </w:pPr>
            <w:r w:rsidRPr="002C6665">
              <w:rPr>
                <w:i/>
                <w:sz w:val="20"/>
                <w:highlight w:val="green"/>
              </w:rPr>
              <w:t>Autoevalúa con base en evidencia el logro de las competencias que se promovieron durante el semestre.</w:t>
            </w:r>
          </w:p>
          <w:p w14:paraId="2DCBA9A4" w14:textId="77777777" w:rsidR="00F8312D" w:rsidRPr="002C6665" w:rsidRDefault="00F8312D" w:rsidP="004D7156">
            <w:pPr>
              <w:spacing w:after="0" w:line="240" w:lineRule="auto"/>
              <w:rPr>
                <w:i/>
                <w:sz w:val="20"/>
                <w:highlight w:val="green"/>
              </w:rPr>
            </w:pPr>
          </w:p>
          <w:p w14:paraId="7937D184" w14:textId="77777777" w:rsidR="00F8312D" w:rsidRPr="002C6665" w:rsidRDefault="00F8312D" w:rsidP="004D7156">
            <w:pPr>
              <w:spacing w:after="0" w:line="240" w:lineRule="auto"/>
              <w:rPr>
                <w:i/>
                <w:sz w:val="20"/>
                <w:highlight w:val="green"/>
              </w:rPr>
            </w:pPr>
            <w:r w:rsidRPr="002C6665">
              <w:rPr>
                <w:i/>
                <w:sz w:val="20"/>
                <w:highlight w:val="green"/>
              </w:rPr>
              <w:t>Vincula sus ideas con la teoría coherentemente para fundamentar en la bibliografía de los cursos, planes y programas de educación básica.</w:t>
            </w:r>
          </w:p>
        </w:tc>
        <w:tc>
          <w:tcPr>
            <w:tcW w:w="3237" w:type="dxa"/>
            <w:vMerge w:val="restart"/>
            <w:tcBorders>
              <w:top w:val="nil"/>
              <w:left w:val="single" w:sz="4" w:space="0" w:color="auto"/>
              <w:bottom w:val="single" w:sz="4" w:space="0" w:color="000000"/>
              <w:right w:val="single" w:sz="4" w:space="0" w:color="auto"/>
            </w:tcBorders>
            <w:shd w:val="clear" w:color="auto" w:fill="auto"/>
          </w:tcPr>
          <w:p w14:paraId="6D6DA618" w14:textId="77777777" w:rsidR="00F8312D" w:rsidRPr="001C5C19" w:rsidRDefault="00F8312D" w:rsidP="004D7156">
            <w:pPr>
              <w:spacing w:after="0" w:line="240" w:lineRule="auto"/>
              <w:rPr>
                <w:i/>
                <w:sz w:val="20"/>
              </w:rPr>
            </w:pPr>
            <w:r w:rsidRPr="001C5C19">
              <w:rPr>
                <w:i/>
                <w:sz w:val="20"/>
              </w:rPr>
              <w:t xml:space="preserve">Analiza y reflexiona su intervención y los resultados logrados de manera puntual desde cada uno de los cursos. </w:t>
            </w:r>
          </w:p>
          <w:p w14:paraId="2289CB59" w14:textId="77777777" w:rsidR="00F8312D" w:rsidRPr="001C5C19" w:rsidRDefault="00F8312D" w:rsidP="004D7156">
            <w:pPr>
              <w:spacing w:after="0" w:line="240" w:lineRule="auto"/>
              <w:rPr>
                <w:i/>
                <w:sz w:val="20"/>
              </w:rPr>
            </w:pPr>
          </w:p>
          <w:p w14:paraId="1B4AED13" w14:textId="77777777" w:rsidR="00F8312D" w:rsidRPr="001C5C19" w:rsidRDefault="00F8312D" w:rsidP="004D7156">
            <w:pPr>
              <w:spacing w:after="0" w:line="240" w:lineRule="auto"/>
              <w:rPr>
                <w:i/>
                <w:sz w:val="20"/>
              </w:rPr>
            </w:pPr>
            <w:r w:rsidRPr="001C5C19">
              <w:rPr>
                <w:i/>
                <w:sz w:val="20"/>
              </w:rPr>
              <w:t>Autoevalúa con base en evidencia el logro de cada una de las competencias que se promovieron durante el semestre y hace un breve comparativo del estado inicial y final.</w:t>
            </w:r>
          </w:p>
          <w:p w14:paraId="2475C048" w14:textId="77777777" w:rsidR="00F8312D" w:rsidRPr="001C5C19" w:rsidRDefault="00F8312D" w:rsidP="004D7156">
            <w:pPr>
              <w:spacing w:after="0" w:line="240" w:lineRule="auto"/>
              <w:rPr>
                <w:i/>
                <w:sz w:val="20"/>
              </w:rPr>
            </w:pPr>
          </w:p>
          <w:p w14:paraId="545E3D7B" w14:textId="77777777" w:rsidR="00F8312D" w:rsidRPr="001C5C19" w:rsidRDefault="00F8312D" w:rsidP="004D7156">
            <w:pPr>
              <w:spacing w:after="0" w:line="240" w:lineRule="auto"/>
              <w:rPr>
                <w:i/>
                <w:sz w:val="20"/>
              </w:rPr>
            </w:pPr>
            <w:r w:rsidRPr="001C5C19">
              <w:rPr>
                <w:i/>
                <w:sz w:val="20"/>
              </w:rPr>
              <w:t>Vincula sus ideas con la teoría coherentemente para fundamentar en la bibliografía de los cursos, planes y programas de educación básica e investigaciones relacionadas con el campo de conocimiento.</w:t>
            </w:r>
          </w:p>
        </w:tc>
      </w:tr>
      <w:tr w:rsidR="00F8312D" w:rsidRPr="00C55B8E" w14:paraId="6C766ABA" w14:textId="77777777" w:rsidTr="001C5C19">
        <w:trPr>
          <w:trHeight w:val="190"/>
        </w:trPr>
        <w:tc>
          <w:tcPr>
            <w:tcW w:w="3256" w:type="dxa"/>
            <w:tcBorders>
              <w:top w:val="single" w:sz="4" w:space="0" w:color="auto"/>
              <w:left w:val="single" w:sz="4" w:space="0" w:color="auto"/>
              <w:bottom w:val="nil"/>
              <w:right w:val="single" w:sz="4" w:space="0" w:color="auto"/>
            </w:tcBorders>
            <w:shd w:val="clear" w:color="auto" w:fill="auto"/>
            <w:noWrap/>
            <w:hideMark/>
          </w:tcPr>
          <w:p w14:paraId="70A4B749" w14:textId="77777777" w:rsidR="00F8312D" w:rsidRPr="001C5C19" w:rsidRDefault="00F8312D" w:rsidP="004D7156">
            <w:pPr>
              <w:spacing w:after="0" w:line="240" w:lineRule="auto"/>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Criterio:</w:t>
            </w:r>
          </w:p>
        </w:tc>
        <w:tc>
          <w:tcPr>
            <w:tcW w:w="1573" w:type="dxa"/>
            <w:vMerge/>
            <w:tcBorders>
              <w:top w:val="nil"/>
              <w:left w:val="single" w:sz="4" w:space="0" w:color="auto"/>
              <w:bottom w:val="single" w:sz="4" w:space="0" w:color="000000"/>
              <w:right w:val="single" w:sz="4" w:space="0" w:color="auto"/>
            </w:tcBorders>
            <w:vAlign w:val="center"/>
          </w:tcPr>
          <w:p w14:paraId="7A185F5B"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2857" w:type="dxa"/>
            <w:vMerge/>
            <w:tcBorders>
              <w:top w:val="nil"/>
              <w:left w:val="single" w:sz="4" w:space="0" w:color="auto"/>
              <w:bottom w:val="single" w:sz="4" w:space="0" w:color="000000"/>
              <w:right w:val="single" w:sz="4" w:space="0" w:color="auto"/>
            </w:tcBorders>
            <w:vAlign w:val="center"/>
          </w:tcPr>
          <w:p w14:paraId="140F1F5F"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2256" w:type="dxa"/>
            <w:vMerge/>
            <w:tcBorders>
              <w:top w:val="nil"/>
              <w:left w:val="single" w:sz="4" w:space="0" w:color="auto"/>
              <w:bottom w:val="single" w:sz="4" w:space="0" w:color="000000"/>
              <w:right w:val="single" w:sz="4" w:space="0" w:color="auto"/>
            </w:tcBorders>
            <w:vAlign w:val="center"/>
          </w:tcPr>
          <w:p w14:paraId="233335FD"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2272" w:type="dxa"/>
            <w:gridSpan w:val="2"/>
            <w:vMerge/>
            <w:tcBorders>
              <w:top w:val="nil"/>
              <w:left w:val="single" w:sz="4" w:space="0" w:color="auto"/>
              <w:bottom w:val="single" w:sz="4" w:space="0" w:color="000000"/>
              <w:right w:val="single" w:sz="4" w:space="0" w:color="auto"/>
            </w:tcBorders>
            <w:vAlign w:val="center"/>
          </w:tcPr>
          <w:p w14:paraId="7EAAE068"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3237" w:type="dxa"/>
            <w:vMerge/>
            <w:tcBorders>
              <w:top w:val="nil"/>
              <w:left w:val="single" w:sz="4" w:space="0" w:color="auto"/>
              <w:bottom w:val="single" w:sz="4" w:space="0" w:color="000000"/>
              <w:right w:val="single" w:sz="4" w:space="0" w:color="auto"/>
            </w:tcBorders>
            <w:vAlign w:val="center"/>
          </w:tcPr>
          <w:p w14:paraId="7C6FEA24"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r>
      <w:tr w:rsidR="00F8312D" w:rsidRPr="00C55B8E" w14:paraId="091DEB32" w14:textId="77777777" w:rsidTr="001C5C19">
        <w:trPr>
          <w:trHeight w:val="1705"/>
        </w:trPr>
        <w:tc>
          <w:tcPr>
            <w:tcW w:w="3256" w:type="dxa"/>
            <w:tcBorders>
              <w:top w:val="nil"/>
              <w:left w:val="single" w:sz="4" w:space="0" w:color="auto"/>
              <w:bottom w:val="single" w:sz="4" w:space="0" w:color="auto"/>
              <w:right w:val="single" w:sz="4" w:space="0" w:color="auto"/>
            </w:tcBorders>
            <w:shd w:val="clear" w:color="auto" w:fill="auto"/>
            <w:hideMark/>
          </w:tcPr>
          <w:p w14:paraId="15E940F5" w14:textId="77777777" w:rsidR="00F8312D" w:rsidRPr="001C5C19" w:rsidRDefault="00F8312D" w:rsidP="004D7156">
            <w:pPr>
              <w:spacing w:after="0" w:line="240" w:lineRule="auto"/>
              <w:rPr>
                <w:i/>
                <w:sz w:val="20"/>
              </w:rPr>
            </w:pPr>
            <w:r w:rsidRPr="001C5C19">
              <w:rPr>
                <w:i/>
                <w:sz w:val="20"/>
              </w:rPr>
              <w:t>Plasma el resultado del análisis y reflexión de su intervención y los logros obtenidos desde cada uno de los cursos del cuarto semestre (50 pts.).</w:t>
            </w:r>
          </w:p>
          <w:p w14:paraId="306DB353" w14:textId="77777777" w:rsidR="00F8312D" w:rsidRPr="001C5C19" w:rsidRDefault="00F8312D" w:rsidP="004D7156">
            <w:pPr>
              <w:spacing w:after="0" w:line="240" w:lineRule="auto"/>
              <w:rPr>
                <w:i/>
                <w:sz w:val="20"/>
              </w:rPr>
            </w:pPr>
          </w:p>
          <w:p w14:paraId="7B853317" w14:textId="77777777" w:rsidR="00F8312D" w:rsidRPr="001C5C19" w:rsidRDefault="00F8312D" w:rsidP="004D7156">
            <w:pPr>
              <w:spacing w:after="0" w:line="240" w:lineRule="auto"/>
              <w:rPr>
                <w:i/>
                <w:sz w:val="20"/>
              </w:rPr>
            </w:pPr>
            <w:r w:rsidRPr="001C5C19">
              <w:rPr>
                <w:i/>
                <w:sz w:val="20"/>
              </w:rPr>
              <w:t>Valora el logro de las competencias que se favorecieron durante el semestre (30 pts.).</w:t>
            </w:r>
          </w:p>
          <w:p w14:paraId="4006058C" w14:textId="77777777" w:rsidR="00F8312D" w:rsidRPr="001C5C19" w:rsidRDefault="00F8312D" w:rsidP="004D7156">
            <w:pPr>
              <w:spacing w:after="0" w:line="240" w:lineRule="auto"/>
              <w:rPr>
                <w:i/>
                <w:sz w:val="20"/>
              </w:rPr>
            </w:pPr>
          </w:p>
          <w:p w14:paraId="420FA001" w14:textId="77777777" w:rsidR="00F8312D" w:rsidRPr="001C5C19" w:rsidRDefault="00F8312D" w:rsidP="004D7156">
            <w:pPr>
              <w:spacing w:after="0" w:line="240" w:lineRule="auto"/>
              <w:rPr>
                <w:i/>
                <w:sz w:val="20"/>
              </w:rPr>
            </w:pPr>
            <w:r w:rsidRPr="001C5C19">
              <w:rPr>
                <w:i/>
                <w:sz w:val="20"/>
              </w:rPr>
              <w:t>Argumenta teóricamente con fuentes de cada curso, del plan y programas de estudio y otras como investigaciones retomadas de fuentes confiables (20 pts.).</w:t>
            </w:r>
          </w:p>
        </w:tc>
        <w:tc>
          <w:tcPr>
            <w:tcW w:w="1573" w:type="dxa"/>
            <w:vMerge/>
            <w:tcBorders>
              <w:top w:val="nil"/>
              <w:left w:val="single" w:sz="4" w:space="0" w:color="auto"/>
              <w:bottom w:val="single" w:sz="4" w:space="0" w:color="000000"/>
              <w:right w:val="single" w:sz="4" w:space="0" w:color="auto"/>
            </w:tcBorders>
            <w:vAlign w:val="center"/>
          </w:tcPr>
          <w:p w14:paraId="6C7A1F87"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2857" w:type="dxa"/>
            <w:vMerge/>
            <w:tcBorders>
              <w:top w:val="nil"/>
              <w:left w:val="single" w:sz="4" w:space="0" w:color="auto"/>
              <w:bottom w:val="single" w:sz="4" w:space="0" w:color="000000"/>
              <w:right w:val="single" w:sz="4" w:space="0" w:color="auto"/>
            </w:tcBorders>
            <w:vAlign w:val="center"/>
          </w:tcPr>
          <w:p w14:paraId="24185DBA"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2256" w:type="dxa"/>
            <w:vMerge/>
            <w:tcBorders>
              <w:top w:val="nil"/>
              <w:left w:val="single" w:sz="4" w:space="0" w:color="auto"/>
              <w:bottom w:val="single" w:sz="4" w:space="0" w:color="000000"/>
              <w:right w:val="single" w:sz="4" w:space="0" w:color="auto"/>
            </w:tcBorders>
            <w:vAlign w:val="center"/>
          </w:tcPr>
          <w:p w14:paraId="55D080C3"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2272" w:type="dxa"/>
            <w:gridSpan w:val="2"/>
            <w:vMerge/>
            <w:tcBorders>
              <w:top w:val="nil"/>
              <w:left w:val="single" w:sz="4" w:space="0" w:color="auto"/>
              <w:bottom w:val="single" w:sz="4" w:space="0" w:color="000000"/>
              <w:right w:val="single" w:sz="4" w:space="0" w:color="auto"/>
            </w:tcBorders>
            <w:vAlign w:val="center"/>
          </w:tcPr>
          <w:p w14:paraId="3AE88AAA"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c>
          <w:tcPr>
            <w:tcW w:w="3237" w:type="dxa"/>
            <w:vMerge/>
            <w:tcBorders>
              <w:top w:val="nil"/>
              <w:left w:val="single" w:sz="4" w:space="0" w:color="auto"/>
              <w:bottom w:val="single" w:sz="4" w:space="0" w:color="000000"/>
              <w:right w:val="single" w:sz="4" w:space="0" w:color="auto"/>
            </w:tcBorders>
            <w:vAlign w:val="center"/>
          </w:tcPr>
          <w:p w14:paraId="061C5CB9" w14:textId="77777777" w:rsidR="00F8312D" w:rsidRPr="001C5C19" w:rsidRDefault="00F8312D" w:rsidP="004D7156">
            <w:pPr>
              <w:spacing w:after="0" w:line="240" w:lineRule="auto"/>
              <w:rPr>
                <w:rFonts w:ascii="Calibri" w:eastAsia="Times New Roman" w:hAnsi="Calibri" w:cs="Times New Roman"/>
                <w:i/>
                <w:iCs/>
                <w:color w:val="000000"/>
                <w:sz w:val="20"/>
                <w:szCs w:val="20"/>
                <w:lang w:eastAsia="es-MX"/>
              </w:rPr>
            </w:pPr>
          </w:p>
        </w:tc>
      </w:tr>
      <w:tr w:rsidR="00F8312D" w:rsidRPr="00C55B8E" w14:paraId="5851C933" w14:textId="77777777" w:rsidTr="001C5C19">
        <w:trPr>
          <w:trHeight w:val="130"/>
        </w:trPr>
        <w:tc>
          <w:tcPr>
            <w:tcW w:w="3256" w:type="dxa"/>
            <w:tcBorders>
              <w:top w:val="nil"/>
              <w:left w:val="single" w:sz="4" w:space="0" w:color="auto"/>
              <w:bottom w:val="single" w:sz="4" w:space="0" w:color="auto"/>
              <w:right w:val="single" w:sz="4" w:space="0" w:color="auto"/>
            </w:tcBorders>
            <w:shd w:val="clear" w:color="000000" w:fill="F2F2F2"/>
            <w:noWrap/>
            <w:vAlign w:val="bottom"/>
            <w:hideMark/>
          </w:tcPr>
          <w:p w14:paraId="5BD4834D" w14:textId="77777777" w:rsidR="00F8312D" w:rsidRPr="001C5C19" w:rsidRDefault="00F8312D" w:rsidP="004D7156">
            <w:pPr>
              <w:spacing w:after="0" w:line="240" w:lineRule="auto"/>
              <w:jc w:val="center"/>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Ponderación: 100%</w:t>
            </w:r>
          </w:p>
        </w:tc>
        <w:tc>
          <w:tcPr>
            <w:tcW w:w="1573" w:type="dxa"/>
            <w:tcBorders>
              <w:top w:val="nil"/>
              <w:left w:val="nil"/>
              <w:bottom w:val="single" w:sz="4" w:space="0" w:color="auto"/>
              <w:right w:val="single" w:sz="4" w:space="0" w:color="auto"/>
            </w:tcBorders>
            <w:shd w:val="clear" w:color="000000" w:fill="F2F2F2"/>
            <w:noWrap/>
            <w:vAlign w:val="bottom"/>
            <w:hideMark/>
          </w:tcPr>
          <w:p w14:paraId="02BE0C46" w14:textId="77777777" w:rsidR="00F8312D" w:rsidRPr="001C5C19" w:rsidRDefault="00F8312D" w:rsidP="004D7156">
            <w:pPr>
              <w:spacing w:after="0" w:line="240" w:lineRule="auto"/>
              <w:jc w:val="center"/>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60%</w:t>
            </w:r>
          </w:p>
        </w:tc>
        <w:tc>
          <w:tcPr>
            <w:tcW w:w="2857" w:type="dxa"/>
            <w:tcBorders>
              <w:top w:val="nil"/>
              <w:left w:val="nil"/>
              <w:bottom w:val="single" w:sz="4" w:space="0" w:color="auto"/>
              <w:right w:val="single" w:sz="4" w:space="0" w:color="auto"/>
            </w:tcBorders>
            <w:shd w:val="clear" w:color="000000" w:fill="F2F2F2"/>
            <w:noWrap/>
            <w:vAlign w:val="bottom"/>
            <w:hideMark/>
          </w:tcPr>
          <w:p w14:paraId="4FE9911A" w14:textId="77777777" w:rsidR="00F8312D" w:rsidRPr="001C5C19" w:rsidRDefault="00F8312D" w:rsidP="004D7156">
            <w:pPr>
              <w:spacing w:after="0" w:line="240" w:lineRule="auto"/>
              <w:jc w:val="center"/>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70%</w:t>
            </w:r>
          </w:p>
        </w:tc>
        <w:tc>
          <w:tcPr>
            <w:tcW w:w="2256" w:type="dxa"/>
            <w:tcBorders>
              <w:top w:val="nil"/>
              <w:left w:val="nil"/>
              <w:bottom w:val="single" w:sz="4" w:space="0" w:color="auto"/>
              <w:right w:val="single" w:sz="4" w:space="0" w:color="auto"/>
            </w:tcBorders>
            <w:shd w:val="clear" w:color="000000" w:fill="F2F2F2"/>
            <w:noWrap/>
            <w:vAlign w:val="bottom"/>
            <w:hideMark/>
          </w:tcPr>
          <w:p w14:paraId="4E706AB6" w14:textId="77777777" w:rsidR="00F8312D" w:rsidRPr="001C5C19" w:rsidRDefault="00F8312D" w:rsidP="004D7156">
            <w:pPr>
              <w:spacing w:after="0" w:line="240" w:lineRule="auto"/>
              <w:jc w:val="center"/>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80%</w:t>
            </w:r>
          </w:p>
        </w:tc>
        <w:tc>
          <w:tcPr>
            <w:tcW w:w="2272" w:type="dxa"/>
            <w:gridSpan w:val="2"/>
            <w:tcBorders>
              <w:top w:val="nil"/>
              <w:left w:val="nil"/>
              <w:bottom w:val="single" w:sz="4" w:space="0" w:color="auto"/>
              <w:right w:val="single" w:sz="4" w:space="0" w:color="auto"/>
            </w:tcBorders>
            <w:shd w:val="clear" w:color="000000" w:fill="F2F2F2"/>
            <w:noWrap/>
            <w:vAlign w:val="bottom"/>
            <w:hideMark/>
          </w:tcPr>
          <w:p w14:paraId="49BAB7E9" w14:textId="77777777" w:rsidR="00F8312D" w:rsidRPr="001C5C19" w:rsidRDefault="00F8312D" w:rsidP="004D7156">
            <w:pPr>
              <w:spacing w:after="0" w:line="240" w:lineRule="auto"/>
              <w:jc w:val="center"/>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90%</w:t>
            </w:r>
          </w:p>
        </w:tc>
        <w:tc>
          <w:tcPr>
            <w:tcW w:w="3237" w:type="dxa"/>
            <w:tcBorders>
              <w:top w:val="nil"/>
              <w:left w:val="nil"/>
              <w:bottom w:val="single" w:sz="4" w:space="0" w:color="auto"/>
              <w:right w:val="single" w:sz="4" w:space="0" w:color="auto"/>
            </w:tcBorders>
            <w:shd w:val="clear" w:color="000000" w:fill="F2F2F2"/>
            <w:noWrap/>
            <w:vAlign w:val="bottom"/>
            <w:hideMark/>
          </w:tcPr>
          <w:p w14:paraId="1B2E3FC9" w14:textId="77777777" w:rsidR="00F8312D" w:rsidRPr="001C5C19" w:rsidRDefault="00F8312D" w:rsidP="004D7156">
            <w:pPr>
              <w:spacing w:after="0" w:line="240" w:lineRule="auto"/>
              <w:jc w:val="center"/>
              <w:rPr>
                <w:rFonts w:ascii="Calibri" w:eastAsia="Times New Roman" w:hAnsi="Calibri" w:cs="Times New Roman"/>
                <w:b/>
                <w:bCs/>
                <w:color w:val="366092"/>
                <w:sz w:val="20"/>
                <w:szCs w:val="20"/>
                <w:lang w:eastAsia="es-MX"/>
              </w:rPr>
            </w:pPr>
            <w:r w:rsidRPr="001C5C19">
              <w:rPr>
                <w:rFonts w:ascii="Calibri" w:eastAsia="Times New Roman" w:hAnsi="Calibri" w:cs="Times New Roman"/>
                <w:b/>
                <w:bCs/>
                <w:color w:val="366092"/>
                <w:sz w:val="20"/>
                <w:szCs w:val="20"/>
                <w:lang w:eastAsia="es-MX"/>
              </w:rPr>
              <w:t>100%</w:t>
            </w:r>
          </w:p>
        </w:tc>
      </w:tr>
      <w:tr w:rsidR="00F8312D" w:rsidRPr="00C55B8E" w14:paraId="54A46468" w14:textId="77777777" w:rsidTr="001C5C19">
        <w:trPr>
          <w:trHeight w:val="70"/>
        </w:trPr>
        <w:tc>
          <w:tcPr>
            <w:tcW w:w="15451" w:type="dxa"/>
            <w:gridSpan w:val="7"/>
            <w:tcBorders>
              <w:top w:val="nil"/>
              <w:left w:val="single" w:sz="4" w:space="0" w:color="auto"/>
              <w:bottom w:val="single" w:sz="4" w:space="0" w:color="auto"/>
              <w:right w:val="single" w:sz="4" w:space="0" w:color="auto"/>
            </w:tcBorders>
            <w:shd w:val="clear" w:color="000000" w:fill="F2F2F2"/>
            <w:noWrap/>
            <w:vAlign w:val="bottom"/>
          </w:tcPr>
          <w:p w14:paraId="54A098CB" w14:textId="77777777" w:rsidR="00F8312D" w:rsidRPr="001C5C19" w:rsidRDefault="00F8312D" w:rsidP="004D7156">
            <w:pPr>
              <w:spacing w:after="0" w:line="240" w:lineRule="auto"/>
              <w:rPr>
                <w:i/>
                <w:sz w:val="20"/>
              </w:rPr>
            </w:pPr>
            <w:r w:rsidRPr="001C5C19">
              <w:rPr>
                <w:rFonts w:ascii="Calibri" w:eastAsia="Times New Roman" w:hAnsi="Calibri" w:cs="Times New Roman"/>
                <w:b/>
                <w:bCs/>
                <w:color w:val="366092"/>
                <w:sz w:val="20"/>
                <w:szCs w:val="20"/>
                <w:lang w:eastAsia="es-MX"/>
              </w:rPr>
              <w:t xml:space="preserve">Evaluación: </w:t>
            </w:r>
            <w:r w:rsidRPr="001C5C19">
              <w:rPr>
                <w:i/>
                <w:sz w:val="20"/>
              </w:rPr>
              <w:t xml:space="preserve">Autoevaluación, coevaluación y heteroevaluación* se plasman en la plataforma de </w:t>
            </w:r>
            <w:proofErr w:type="spellStart"/>
            <w:r w:rsidRPr="001C5C19">
              <w:rPr>
                <w:i/>
                <w:sz w:val="20"/>
              </w:rPr>
              <w:t>enep</w:t>
            </w:r>
            <w:proofErr w:type="spellEnd"/>
            <w:r w:rsidRPr="001C5C19">
              <w:rPr>
                <w:i/>
                <w:sz w:val="20"/>
              </w:rPr>
              <w:t>-digital.</w:t>
            </w:r>
          </w:p>
          <w:p w14:paraId="301299D6" w14:textId="77777777" w:rsidR="00F8312D" w:rsidRPr="001C5C19" w:rsidRDefault="00F8312D" w:rsidP="004D7156">
            <w:pPr>
              <w:spacing w:after="0" w:line="240" w:lineRule="auto"/>
              <w:rPr>
                <w:rFonts w:ascii="Calibri" w:eastAsia="Times New Roman" w:hAnsi="Calibri" w:cs="Times New Roman"/>
                <w:b/>
                <w:bCs/>
                <w:color w:val="366092"/>
                <w:sz w:val="20"/>
                <w:szCs w:val="20"/>
                <w:lang w:eastAsia="es-MX"/>
              </w:rPr>
            </w:pPr>
            <w:r w:rsidRPr="001C5C19">
              <w:rPr>
                <w:i/>
                <w:sz w:val="20"/>
              </w:rPr>
              <w:t>*El docente hace las observaciones de los logros y los aspectos por mejorar.</w:t>
            </w:r>
          </w:p>
        </w:tc>
      </w:tr>
    </w:tbl>
    <w:p w14:paraId="41ACD66D" w14:textId="77777777" w:rsidR="001B28E4" w:rsidRPr="00F01A6D" w:rsidRDefault="001B28E4" w:rsidP="003009E7">
      <w:pPr>
        <w:spacing w:after="0" w:line="240" w:lineRule="auto"/>
        <w:rPr>
          <w:rFonts w:ascii="Arial" w:eastAsia="Times New Roman" w:hAnsi="Arial" w:cs="Arial"/>
          <w:color w:val="444444"/>
          <w:szCs w:val="20"/>
          <w:lang w:eastAsia="es-MX"/>
        </w:rPr>
      </w:pPr>
    </w:p>
    <w:sectPr w:rsidR="001B28E4" w:rsidRPr="00F01A6D" w:rsidSect="003009E7">
      <w:pgSz w:w="15840" w:h="12240" w:orient="landscape" w:code="1"/>
      <w:pgMar w:top="1701" w:right="1418" w:bottom="1701" w:left="1418" w:header="709" w:footer="709" w:gutter="0"/>
      <w:pgBorders w:offsetFrom="page">
        <w:top w:val="single" w:sz="4" w:space="3" w:color="auto"/>
        <w:left w:val="single" w:sz="4" w:space="3" w:color="auto"/>
        <w:bottom w:val="single" w:sz="4" w:space="3" w:color="auto"/>
        <w:right w:val="single" w:sz="4" w:space="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245CF" w14:textId="77777777" w:rsidR="00F71982" w:rsidRDefault="00F71982" w:rsidP="00C96B6D">
      <w:pPr>
        <w:spacing w:after="0" w:line="240" w:lineRule="auto"/>
      </w:pPr>
      <w:r>
        <w:separator/>
      </w:r>
    </w:p>
  </w:endnote>
  <w:endnote w:type="continuationSeparator" w:id="0">
    <w:p w14:paraId="6A7E5AF7" w14:textId="77777777" w:rsidR="00F71982" w:rsidRDefault="00F71982" w:rsidP="00C9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6AC77" w14:textId="77777777" w:rsidR="00F71982" w:rsidRDefault="00F71982" w:rsidP="00C96B6D">
      <w:pPr>
        <w:spacing w:after="0" w:line="240" w:lineRule="auto"/>
      </w:pPr>
      <w:r>
        <w:separator/>
      </w:r>
    </w:p>
  </w:footnote>
  <w:footnote w:type="continuationSeparator" w:id="0">
    <w:p w14:paraId="0FD37730" w14:textId="77777777" w:rsidR="00F71982" w:rsidRDefault="00F71982" w:rsidP="00C96B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58"/>
    <w:rsid w:val="00015083"/>
    <w:rsid w:val="00054847"/>
    <w:rsid w:val="00084E5E"/>
    <w:rsid w:val="000B1821"/>
    <w:rsid w:val="000C1B40"/>
    <w:rsid w:val="000F4927"/>
    <w:rsid w:val="001665EB"/>
    <w:rsid w:val="00171D52"/>
    <w:rsid w:val="001B28E4"/>
    <w:rsid w:val="001C5C19"/>
    <w:rsid w:val="0022307B"/>
    <w:rsid w:val="00250AB2"/>
    <w:rsid w:val="00256464"/>
    <w:rsid w:val="0028391D"/>
    <w:rsid w:val="002B4551"/>
    <w:rsid w:val="002C6665"/>
    <w:rsid w:val="003009E7"/>
    <w:rsid w:val="00321C90"/>
    <w:rsid w:val="00342ED7"/>
    <w:rsid w:val="00343E23"/>
    <w:rsid w:val="003513D8"/>
    <w:rsid w:val="003C6C16"/>
    <w:rsid w:val="003D7A43"/>
    <w:rsid w:val="003E5C80"/>
    <w:rsid w:val="00431FA7"/>
    <w:rsid w:val="00432DF7"/>
    <w:rsid w:val="004959A3"/>
    <w:rsid w:val="004A342C"/>
    <w:rsid w:val="004C216E"/>
    <w:rsid w:val="005B47BE"/>
    <w:rsid w:val="005F399D"/>
    <w:rsid w:val="006220DE"/>
    <w:rsid w:val="006252CA"/>
    <w:rsid w:val="00626CB3"/>
    <w:rsid w:val="00643611"/>
    <w:rsid w:val="00647614"/>
    <w:rsid w:val="006F0CB4"/>
    <w:rsid w:val="006F5EF1"/>
    <w:rsid w:val="0070012B"/>
    <w:rsid w:val="00763184"/>
    <w:rsid w:val="007A237B"/>
    <w:rsid w:val="007E6628"/>
    <w:rsid w:val="00816B11"/>
    <w:rsid w:val="008B6D4B"/>
    <w:rsid w:val="008C0103"/>
    <w:rsid w:val="008D5295"/>
    <w:rsid w:val="0098303A"/>
    <w:rsid w:val="009C5F53"/>
    <w:rsid w:val="009D2E6C"/>
    <w:rsid w:val="00A64E1C"/>
    <w:rsid w:val="00A870E4"/>
    <w:rsid w:val="00B477BB"/>
    <w:rsid w:val="00B53858"/>
    <w:rsid w:val="00BD4D9A"/>
    <w:rsid w:val="00BF0CEA"/>
    <w:rsid w:val="00C104A4"/>
    <w:rsid w:val="00C203B7"/>
    <w:rsid w:val="00C33191"/>
    <w:rsid w:val="00C96B6D"/>
    <w:rsid w:val="00CC54A1"/>
    <w:rsid w:val="00CD3BE6"/>
    <w:rsid w:val="00D1274E"/>
    <w:rsid w:val="00D60F6C"/>
    <w:rsid w:val="00D61158"/>
    <w:rsid w:val="00DB00DC"/>
    <w:rsid w:val="00DF6CB0"/>
    <w:rsid w:val="00E64436"/>
    <w:rsid w:val="00EC021B"/>
    <w:rsid w:val="00EF4B8C"/>
    <w:rsid w:val="00F01A6D"/>
    <w:rsid w:val="00F01E8F"/>
    <w:rsid w:val="00F06821"/>
    <w:rsid w:val="00F06E62"/>
    <w:rsid w:val="00F403B3"/>
    <w:rsid w:val="00F71982"/>
    <w:rsid w:val="00F8312D"/>
    <w:rsid w:val="00FD7865"/>
    <w:rsid w:val="00FF1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90D0"/>
  <w15:chartTrackingRefBased/>
  <w15:docId w15:val="{58F9B2ED-47D5-4189-86C8-736E657B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01A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1A6D"/>
  </w:style>
  <w:style w:type="character" w:customStyle="1" w:styleId="eop">
    <w:name w:val="eop"/>
    <w:basedOn w:val="Fuentedeprrafopredeter"/>
    <w:rsid w:val="00F01A6D"/>
  </w:style>
  <w:style w:type="character" w:styleId="Hipervnculo">
    <w:name w:val="Hyperlink"/>
    <w:basedOn w:val="Fuentedeprrafopredeter"/>
    <w:uiPriority w:val="99"/>
    <w:unhideWhenUsed/>
    <w:rsid w:val="009C5F53"/>
    <w:rPr>
      <w:color w:val="0563C1" w:themeColor="hyperlink"/>
      <w:u w:val="single"/>
    </w:rPr>
  </w:style>
  <w:style w:type="paragraph" w:styleId="NormalWeb">
    <w:name w:val="Normal (Web)"/>
    <w:basedOn w:val="Normal"/>
    <w:uiPriority w:val="99"/>
    <w:semiHidden/>
    <w:unhideWhenUsed/>
    <w:rsid w:val="00F068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C216E"/>
    <w:pPr>
      <w:spacing w:after="0" w:line="240" w:lineRule="auto"/>
    </w:pPr>
  </w:style>
  <w:style w:type="paragraph" w:styleId="Encabezado">
    <w:name w:val="header"/>
    <w:basedOn w:val="Normal"/>
    <w:link w:val="EncabezadoCar"/>
    <w:uiPriority w:val="99"/>
    <w:unhideWhenUsed/>
    <w:rsid w:val="00C96B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B6D"/>
  </w:style>
  <w:style w:type="paragraph" w:styleId="Piedepgina">
    <w:name w:val="footer"/>
    <w:basedOn w:val="Normal"/>
    <w:link w:val="PiedepginaCar"/>
    <w:uiPriority w:val="99"/>
    <w:unhideWhenUsed/>
    <w:rsid w:val="00C96B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17378">
      <w:bodyDiv w:val="1"/>
      <w:marLeft w:val="0"/>
      <w:marRight w:val="0"/>
      <w:marTop w:val="0"/>
      <w:marBottom w:val="0"/>
      <w:divBdr>
        <w:top w:val="none" w:sz="0" w:space="0" w:color="auto"/>
        <w:left w:val="none" w:sz="0" w:space="0" w:color="auto"/>
        <w:bottom w:val="none" w:sz="0" w:space="0" w:color="auto"/>
        <w:right w:val="none" w:sz="0" w:space="0" w:color="auto"/>
      </w:divBdr>
      <w:divsChild>
        <w:div w:id="144512608">
          <w:marLeft w:val="0"/>
          <w:marRight w:val="0"/>
          <w:marTop w:val="0"/>
          <w:marBottom w:val="0"/>
          <w:divBdr>
            <w:top w:val="none" w:sz="0" w:space="0" w:color="auto"/>
            <w:left w:val="none" w:sz="0" w:space="0" w:color="auto"/>
            <w:bottom w:val="none" w:sz="0" w:space="0" w:color="auto"/>
            <w:right w:val="none" w:sz="0" w:space="0" w:color="auto"/>
          </w:divBdr>
        </w:div>
        <w:div w:id="1824351676">
          <w:marLeft w:val="0"/>
          <w:marRight w:val="0"/>
          <w:marTop w:val="0"/>
          <w:marBottom w:val="0"/>
          <w:divBdr>
            <w:top w:val="none" w:sz="0" w:space="0" w:color="auto"/>
            <w:left w:val="none" w:sz="0" w:space="0" w:color="auto"/>
            <w:bottom w:val="none" w:sz="0" w:space="0" w:color="auto"/>
            <w:right w:val="none" w:sz="0" w:space="0" w:color="auto"/>
          </w:divBdr>
        </w:div>
        <w:div w:id="165823761">
          <w:marLeft w:val="0"/>
          <w:marRight w:val="0"/>
          <w:marTop w:val="0"/>
          <w:marBottom w:val="0"/>
          <w:divBdr>
            <w:top w:val="none" w:sz="0" w:space="0" w:color="auto"/>
            <w:left w:val="none" w:sz="0" w:space="0" w:color="auto"/>
            <w:bottom w:val="none" w:sz="0" w:space="0" w:color="auto"/>
            <w:right w:val="none" w:sz="0" w:space="0" w:color="auto"/>
          </w:divBdr>
        </w:div>
        <w:div w:id="820272740">
          <w:marLeft w:val="0"/>
          <w:marRight w:val="0"/>
          <w:marTop w:val="0"/>
          <w:marBottom w:val="0"/>
          <w:divBdr>
            <w:top w:val="none" w:sz="0" w:space="0" w:color="auto"/>
            <w:left w:val="none" w:sz="0" w:space="0" w:color="auto"/>
            <w:bottom w:val="none" w:sz="0" w:space="0" w:color="auto"/>
            <w:right w:val="none" w:sz="0" w:space="0" w:color="auto"/>
          </w:divBdr>
        </w:div>
        <w:div w:id="1325358414">
          <w:marLeft w:val="0"/>
          <w:marRight w:val="0"/>
          <w:marTop w:val="0"/>
          <w:marBottom w:val="0"/>
          <w:divBdr>
            <w:top w:val="none" w:sz="0" w:space="0" w:color="auto"/>
            <w:left w:val="none" w:sz="0" w:space="0" w:color="auto"/>
            <w:bottom w:val="none" w:sz="0" w:space="0" w:color="auto"/>
            <w:right w:val="none" w:sz="0" w:space="0" w:color="auto"/>
          </w:divBdr>
        </w:div>
      </w:divsChild>
    </w:div>
    <w:div w:id="670137188">
      <w:bodyDiv w:val="1"/>
      <w:marLeft w:val="0"/>
      <w:marRight w:val="0"/>
      <w:marTop w:val="0"/>
      <w:marBottom w:val="0"/>
      <w:divBdr>
        <w:top w:val="none" w:sz="0" w:space="0" w:color="auto"/>
        <w:left w:val="none" w:sz="0" w:space="0" w:color="auto"/>
        <w:bottom w:val="none" w:sz="0" w:space="0" w:color="auto"/>
        <w:right w:val="none" w:sz="0" w:space="0" w:color="auto"/>
      </w:divBdr>
    </w:div>
    <w:div w:id="891116937">
      <w:bodyDiv w:val="1"/>
      <w:marLeft w:val="0"/>
      <w:marRight w:val="0"/>
      <w:marTop w:val="0"/>
      <w:marBottom w:val="0"/>
      <w:divBdr>
        <w:top w:val="none" w:sz="0" w:space="0" w:color="auto"/>
        <w:left w:val="none" w:sz="0" w:space="0" w:color="auto"/>
        <w:bottom w:val="none" w:sz="0" w:space="0" w:color="auto"/>
        <w:right w:val="none" w:sz="0" w:space="0" w:color="auto"/>
      </w:divBdr>
    </w:div>
    <w:div w:id="1446072594">
      <w:bodyDiv w:val="1"/>
      <w:marLeft w:val="0"/>
      <w:marRight w:val="0"/>
      <w:marTop w:val="0"/>
      <w:marBottom w:val="0"/>
      <w:divBdr>
        <w:top w:val="none" w:sz="0" w:space="0" w:color="auto"/>
        <w:left w:val="none" w:sz="0" w:space="0" w:color="auto"/>
        <w:bottom w:val="none" w:sz="0" w:space="0" w:color="auto"/>
        <w:right w:val="none" w:sz="0" w:space="0" w:color="auto"/>
      </w:divBdr>
    </w:div>
    <w:div w:id="1502546282">
      <w:bodyDiv w:val="1"/>
      <w:marLeft w:val="0"/>
      <w:marRight w:val="0"/>
      <w:marTop w:val="0"/>
      <w:marBottom w:val="0"/>
      <w:divBdr>
        <w:top w:val="none" w:sz="0" w:space="0" w:color="auto"/>
        <w:left w:val="none" w:sz="0" w:space="0" w:color="auto"/>
        <w:bottom w:val="none" w:sz="0" w:space="0" w:color="auto"/>
        <w:right w:val="none" w:sz="0" w:space="0" w:color="auto"/>
      </w:divBdr>
    </w:div>
    <w:div w:id="1744840224">
      <w:bodyDiv w:val="1"/>
      <w:marLeft w:val="0"/>
      <w:marRight w:val="0"/>
      <w:marTop w:val="0"/>
      <w:marBottom w:val="0"/>
      <w:divBdr>
        <w:top w:val="none" w:sz="0" w:space="0" w:color="auto"/>
        <w:left w:val="none" w:sz="0" w:space="0" w:color="auto"/>
        <w:bottom w:val="none" w:sz="0" w:space="0" w:color="auto"/>
        <w:right w:val="none" w:sz="0" w:space="0" w:color="auto"/>
      </w:divBdr>
    </w:div>
    <w:div w:id="1983195948">
      <w:bodyDiv w:val="1"/>
      <w:marLeft w:val="0"/>
      <w:marRight w:val="0"/>
      <w:marTop w:val="0"/>
      <w:marBottom w:val="0"/>
      <w:divBdr>
        <w:top w:val="none" w:sz="0" w:space="0" w:color="auto"/>
        <w:left w:val="none" w:sz="0" w:space="0" w:color="auto"/>
        <w:bottom w:val="none" w:sz="0" w:space="0" w:color="auto"/>
        <w:right w:val="none" w:sz="0" w:space="0" w:color="auto"/>
      </w:divBdr>
    </w:div>
    <w:div w:id="20206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upnvirtual.edu.mx/index.php/expediente/16-expediente/301-como-organizar-un-estudioi-de-caso"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Amo03</b:Tag>
    <b:SourceType>Book</b:SourceType>
    <b:Guid>{1A32E9EE-CB74-4689-AE68-E6E7FE29A80A}</b:Guid>
    <b:Title>Literatura infantil: claves para la formación de la competencia literaria</b:Title>
    <b:Year>2003</b:Year>
    <b:Author>
      <b:Author>
        <b:NameList>
          <b:Person>
            <b:Last>Amo Sánchez-Fortún</b:Last>
            <b:First>J.M.</b:First>
          </b:Person>
        </b:NameList>
      </b:Author>
    </b:Author>
    <b:City>Aljibe, S.L. Málaga.</b:City>
    <b:RefOrder>1</b:RefOrder>
  </b:Source>
  <b:Source>
    <b:Tag>Cen14</b:Tag>
    <b:SourceType>Book</b:SourceType>
    <b:Guid>{107BC079-30AC-46F1-81D7-3E74EA2D2B4D}</b:Guid>
    <b:Author>
      <b:Author>
        <b:NameList>
          <b:Person>
            <b:Last>J.</b:Last>
            <b:First>Centeno</b:First>
            <b:Middle>M. Dávila I. Hernández</b:Middle>
          </b:Person>
        </b:NameList>
      </b:Author>
    </b:Author>
    <b:Title>Actividades que propician la sociabilidad</b:Title>
    <b:Year>2014</b:Year>
    <b:City>Estelí-Nicaragua.</b:City>
    <b:RefOrder>2</b:RefOrder>
  </b:Source>
  <b:Source xmlns:b="http://schemas.openxmlformats.org/officeDocument/2006/bibliography">
    <b:Tag>Com18</b:Tag>
    <b:SourceType>Book</b:SourceType>
    <b:Guid>{3D263451-6193-44BC-8C08-40D73C60BA89}</b:Guid>
    <b:Title>El Derecho a la no Discriminacion </b:Title>
    <b:Year>2018</b:Year>
    <b:City>Ciudad de Mexico</b:City>
    <b:Author>
      <b:Author>
        <b:NameList>
          <b:Person>
            <b:Last>Humanos</b:Last>
            <b:First>Comisión</b:First>
            <b:Middle>Nacional de de los Derechos</b:Middle>
          </b:Person>
        </b:NameList>
      </b:Author>
    </b:Author>
    <b:RefOrder>3</b:RefOrder>
  </b:Source>
</b:Sources>
</file>

<file path=customXml/itemProps1.xml><?xml version="1.0" encoding="utf-8"?>
<ds:datastoreItem xmlns:ds="http://schemas.openxmlformats.org/officeDocument/2006/customXml" ds:itemID="{2911F53E-F7D3-4A20-90D8-ADB6158E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4192</Words>
  <Characters>23061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elena monserrat</cp:lastModifiedBy>
  <cp:revision>3</cp:revision>
  <dcterms:created xsi:type="dcterms:W3CDTF">2021-06-29T20:32:00Z</dcterms:created>
  <dcterms:modified xsi:type="dcterms:W3CDTF">2021-06-30T02:42:00Z</dcterms:modified>
</cp:coreProperties>
</file>