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CE" w:rsidRDefault="004C1BCE"/>
    <w:p w:rsidR="004C1BCE" w:rsidRDefault="004C1BCE"/>
    <w:p w:rsidR="004C1BCE" w:rsidRDefault="004C1BCE">
      <w:r>
        <w:rPr>
          <w:noProof/>
          <w:lang w:eastAsia="es-MX"/>
        </w:rPr>
        <w:drawing>
          <wp:inline distT="0" distB="0" distL="0" distR="0" wp14:anchorId="5ED9C9CC" wp14:editId="641F7EA9">
            <wp:extent cx="1089337" cy="104890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337" cy="1048908"/>
                    </a:xfrm>
                    <a:prstGeom prst="rect">
                      <a:avLst/>
                    </a:prstGeom>
                    <a:noFill/>
                  </pic:spPr>
                </pic:pic>
              </a:graphicData>
            </a:graphic>
          </wp:inline>
        </w:drawing>
      </w:r>
    </w:p>
    <w:tbl>
      <w:tblPr>
        <w:tblpPr w:leftFromText="141" w:rightFromText="141" w:vertAnchor="text" w:horzAnchor="margin" w:tblpY="157"/>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33"/>
        <w:gridCol w:w="1105"/>
      </w:tblGrid>
      <w:tr w:rsidR="004C1BCE" w:rsidTr="004C1BCE">
        <w:trPr>
          <w:trHeight w:val="288"/>
        </w:trPr>
        <w:sdt>
          <w:sdtPr>
            <w:rPr>
              <w:rFonts w:asciiTheme="majorHAnsi" w:eastAsiaTheme="majorEastAsia" w:hAnsiTheme="majorHAnsi" w:cstheme="majorBidi"/>
              <w:sz w:val="36"/>
              <w:szCs w:val="36"/>
            </w:rPr>
            <w:alias w:val="Título"/>
            <w:id w:val="77761602"/>
            <w:placeholder>
              <w:docPart w:val="65B7C31BB1874D8E8E55729FD8734DEB"/>
            </w:placeholder>
            <w:dataBinding w:prefixMappings="xmlns:ns0='http://schemas.openxmlformats.org/package/2006/metadata/core-properties' xmlns:ns1='http://purl.org/dc/elements/1.1/'" w:xpath="/ns0:coreProperties[1]/ns1:title[1]" w:storeItemID="{6C3C8BC8-F283-45AE-878A-BAB7291924A1}"/>
            <w:text/>
          </w:sdtPr>
          <w:sdtContent>
            <w:tc>
              <w:tcPr>
                <w:tcW w:w="7733" w:type="dxa"/>
              </w:tcPr>
              <w:p w:rsidR="004C1BCE" w:rsidRDefault="004C1BCE" w:rsidP="004C1BCE">
                <w:pPr>
                  <w:pStyle w:val="Encabezado"/>
                  <w:tabs>
                    <w:tab w:val="left" w:pos="1094"/>
                    <w:tab w:val="right" w:pos="11156"/>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Escuela Normal De Educación Preescolar</w:t>
                </w:r>
              </w:p>
            </w:tc>
          </w:sdtContent>
        </w:sdt>
        <w:sdt>
          <w:sdtP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FE13802A21E942B48DEF6E4F4D1824E6"/>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tc>
              <w:tcPr>
                <w:tcW w:w="1105" w:type="dxa"/>
                <w:vAlign w:val="center"/>
              </w:tcPr>
              <w:p w:rsidR="004C1BCE" w:rsidRPr="004D56AC" w:rsidRDefault="004C1BCE" w:rsidP="004C1BCE">
                <w:pPr>
                  <w:pStyle w:val="Encabezado"/>
                  <w:jc w:val="center"/>
                  <w:rPr>
                    <w:rFonts w:asciiTheme="majorHAnsi" w:eastAsiaTheme="majorEastAsia" w:hAnsiTheme="majorHAnsi" w:cstheme="majorBidi"/>
                    <w:b/>
                    <w:bCs/>
                    <w:color w:val="5B9BD5" w:themeColor="accent1"/>
                    <w:sz w:val="18"/>
                    <w:szCs w:val="36"/>
                    <w14:numForm w14:val="oldStyle"/>
                  </w:rPr>
                </w:pPr>
                <w: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t>2020 - 2021</w:t>
                </w:r>
              </w:p>
            </w:tc>
          </w:sdtContent>
        </w:sdt>
      </w:tr>
    </w:tbl>
    <w:p w:rsidR="004C1BCE" w:rsidRDefault="004C1BCE" w:rsidP="004C1BCE">
      <w:pPr>
        <w:pStyle w:val="Encabezado"/>
        <w:rPr>
          <w:b/>
          <w:sz w:val="24"/>
        </w:rPr>
      </w:pPr>
    </w:p>
    <w:p w:rsidR="004C1BCE" w:rsidRPr="00170B97" w:rsidRDefault="004C1BCE" w:rsidP="004C1BCE">
      <w:pPr>
        <w:pStyle w:val="Sinespaciado"/>
        <w:jc w:val="center"/>
        <w:rPr>
          <w:rFonts w:ascii="Arial" w:hAnsi="Arial" w:cs="Arial"/>
          <w:b/>
          <w:sz w:val="28"/>
        </w:rPr>
      </w:pPr>
      <w:r w:rsidRPr="00170B97">
        <w:rPr>
          <w:rFonts w:ascii="Arial" w:hAnsi="Arial" w:cs="Arial"/>
          <w:b/>
          <w:sz w:val="28"/>
        </w:rPr>
        <w:t>EVIDENCIA INTEGRADORA. CUARTO SEMESTRE.</w:t>
      </w:r>
    </w:p>
    <w:p w:rsidR="004C1BCE" w:rsidRDefault="004C1BCE" w:rsidP="004C1BCE">
      <w:pPr>
        <w:pStyle w:val="Sinespaciado"/>
        <w:jc w:val="center"/>
        <w:rPr>
          <w:rFonts w:ascii="Arial" w:hAnsi="Arial" w:cs="Arial"/>
          <w:b/>
          <w:sz w:val="24"/>
        </w:rPr>
      </w:pPr>
    </w:p>
    <w:p w:rsidR="004C1BCE" w:rsidRPr="00170B97" w:rsidRDefault="004C1BCE" w:rsidP="004C1BCE">
      <w:pPr>
        <w:pStyle w:val="Sinespaciado"/>
        <w:jc w:val="center"/>
      </w:pPr>
      <w:r w:rsidRPr="00170B97">
        <w:rPr>
          <w:rFonts w:ascii="Arial" w:hAnsi="Arial" w:cs="Arial"/>
          <w:b/>
          <w:sz w:val="24"/>
        </w:rPr>
        <w:t>SECCIÓN</w:t>
      </w:r>
      <w:r>
        <w:rPr>
          <w:rFonts w:ascii="Arial" w:hAnsi="Arial" w:cs="Arial"/>
          <w:b/>
          <w:sz w:val="24"/>
        </w:rPr>
        <w:t>:</w:t>
      </w:r>
      <w:r>
        <w:rPr>
          <w:b/>
          <w:sz w:val="24"/>
        </w:rPr>
        <w:t xml:space="preserve"> A </w:t>
      </w:r>
    </w:p>
    <w:p w:rsidR="004C1BCE" w:rsidRPr="005E470D" w:rsidRDefault="004C1BCE" w:rsidP="004C1BCE">
      <w:pPr>
        <w:pStyle w:val="Encabezado"/>
        <w:jc w:val="center"/>
        <w:rPr>
          <w:rFonts w:ascii="Garamond" w:hAnsi="Garamond"/>
          <w:sz w:val="20"/>
        </w:rPr>
      </w:pPr>
    </w:p>
    <w:p w:rsidR="004C1BCE" w:rsidRDefault="004C1BCE" w:rsidP="004C1BCE">
      <w:pPr>
        <w:spacing w:after="0" w:line="240" w:lineRule="auto"/>
        <w:rPr>
          <w:rFonts w:cstheme="minorHAnsi"/>
        </w:rPr>
      </w:pPr>
    </w:p>
    <w:p w:rsidR="004C1BCE" w:rsidRDefault="004C1BCE" w:rsidP="004C1BCE">
      <w:pPr>
        <w:spacing w:after="0" w:line="240" w:lineRule="auto"/>
        <w:jc w:val="center"/>
        <w:rPr>
          <w:rFonts w:cstheme="minorHAnsi"/>
        </w:rPr>
      </w:pPr>
    </w:p>
    <w:p w:rsidR="004C1BCE" w:rsidRDefault="004C1BCE" w:rsidP="004C1BCE">
      <w:pPr>
        <w:spacing w:after="0" w:line="240" w:lineRule="auto"/>
        <w:jc w:val="center"/>
        <w:rPr>
          <w:rFonts w:cstheme="minorHAnsi"/>
          <w:b/>
          <w:sz w:val="28"/>
          <w:szCs w:val="28"/>
        </w:rPr>
      </w:pPr>
      <w:r w:rsidRPr="005E470D">
        <w:rPr>
          <w:rFonts w:cstheme="minorHAnsi"/>
          <w:b/>
          <w:sz w:val="28"/>
          <w:szCs w:val="28"/>
        </w:rPr>
        <w:t>COMPETENCIA:</w:t>
      </w:r>
    </w:p>
    <w:p w:rsidR="004C1BCE" w:rsidRDefault="004C1BCE" w:rsidP="004C1BCE">
      <w:pPr>
        <w:spacing w:after="0" w:line="240" w:lineRule="auto"/>
        <w:jc w:val="center"/>
        <w:rPr>
          <w:rFonts w:cstheme="minorHAnsi"/>
          <w:b/>
          <w:sz w:val="28"/>
          <w:szCs w:val="28"/>
        </w:rPr>
      </w:pPr>
    </w:p>
    <w:p w:rsidR="004C1BCE" w:rsidRPr="00796060" w:rsidRDefault="004C1BCE" w:rsidP="004C1BCE">
      <w:pPr>
        <w:spacing w:after="0" w:line="360" w:lineRule="auto"/>
        <w:jc w:val="both"/>
        <w:rPr>
          <w:rFonts w:ascii="Arial" w:eastAsia="Times New Roman" w:hAnsi="Arial" w:cs="Arial"/>
          <w:szCs w:val="20"/>
          <w:lang w:eastAsia="es-MX"/>
        </w:rPr>
      </w:pPr>
      <w:r w:rsidRPr="00796060">
        <w:rPr>
          <w:rFonts w:ascii="Arial" w:hAnsi="Arial" w:cs="Arial"/>
          <w:szCs w:val="20"/>
        </w:rPr>
        <w:t>E</w:t>
      </w:r>
      <w:r w:rsidRPr="00796060">
        <w:rPr>
          <w:rFonts w:ascii="Arial" w:eastAsia="Times New Roman" w:hAnsi="Arial" w:cs="Arial"/>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rsidR="004C1BCE" w:rsidRDefault="004C1BCE" w:rsidP="004C1BCE">
      <w:pPr>
        <w:spacing w:after="0" w:line="360" w:lineRule="auto"/>
        <w:jc w:val="both"/>
        <w:rPr>
          <w:rFonts w:ascii="Arial" w:hAnsi="Arial" w:cs="Arial"/>
          <w:b/>
          <w:sz w:val="28"/>
          <w:szCs w:val="28"/>
        </w:rPr>
      </w:pPr>
    </w:p>
    <w:p w:rsidR="004C1BCE" w:rsidRPr="00170B97" w:rsidRDefault="004C1BCE" w:rsidP="004C1BCE">
      <w:pPr>
        <w:spacing w:after="0" w:line="240" w:lineRule="auto"/>
        <w:jc w:val="center"/>
        <w:rPr>
          <w:rFonts w:ascii="Arial" w:hAnsi="Arial" w:cs="Arial"/>
          <w:b/>
          <w:sz w:val="28"/>
          <w:szCs w:val="28"/>
        </w:rPr>
      </w:pPr>
      <w:r>
        <w:rPr>
          <w:b/>
        </w:rPr>
        <w:t>TRABAJO FINAL</w:t>
      </w:r>
    </w:p>
    <w:p w:rsidR="004C1BCE" w:rsidRDefault="004C1BCE" w:rsidP="004C1BCE">
      <w:pPr>
        <w:pStyle w:val="Sinespaciado"/>
        <w:jc w:val="center"/>
      </w:pPr>
      <w:r>
        <w:t>ESCRITO ANALÍTICO-REFLEXIVO</w:t>
      </w:r>
    </w:p>
    <w:p w:rsidR="004C1BCE" w:rsidRDefault="004C1BCE" w:rsidP="004C1BCE">
      <w:pPr>
        <w:pStyle w:val="Sinespaciado"/>
        <w:jc w:val="center"/>
      </w:pPr>
    </w:p>
    <w:p w:rsidR="004C1BCE" w:rsidRDefault="004C1BCE" w:rsidP="004C1BCE">
      <w:pPr>
        <w:spacing w:beforeLines="20" w:before="48" w:afterLines="20" w:after="48"/>
        <w:rPr>
          <w:rFonts w:ascii="Arial" w:hAnsi="Arial" w:cs="Arial"/>
          <w:sz w:val="24"/>
          <w:szCs w:val="24"/>
        </w:rPr>
      </w:pPr>
    </w:p>
    <w:p w:rsidR="004C1BCE" w:rsidRPr="000F2685" w:rsidRDefault="004C1BCE" w:rsidP="004C1BCE">
      <w:pPr>
        <w:spacing w:beforeLines="20" w:before="48" w:afterLines="20" w:after="48"/>
        <w:jc w:val="center"/>
        <w:rPr>
          <w:rFonts w:ascii="Arial" w:hAnsi="Arial" w:cs="Arial"/>
          <w:sz w:val="24"/>
          <w:szCs w:val="24"/>
        </w:rPr>
      </w:pPr>
    </w:p>
    <w:p w:rsidR="004C1BCE" w:rsidRDefault="004C1BCE" w:rsidP="004C1BCE">
      <w:pPr>
        <w:pStyle w:val="Sinespaciado"/>
        <w:tabs>
          <w:tab w:val="left" w:pos="1020"/>
          <w:tab w:val="center" w:pos="4680"/>
        </w:tabs>
        <w:rPr>
          <w:sz w:val="24"/>
          <w:szCs w:val="24"/>
        </w:rPr>
      </w:pPr>
      <w:r w:rsidRPr="004C1BCE">
        <w:rPr>
          <w:b/>
          <w:sz w:val="24"/>
          <w:szCs w:val="24"/>
        </w:rPr>
        <w:t>Nombre del Alumno</w:t>
      </w:r>
      <w:r w:rsidRPr="004C1BCE">
        <w:rPr>
          <w:b/>
          <w:sz w:val="18"/>
          <w:szCs w:val="20"/>
        </w:rPr>
        <w:t>:</w:t>
      </w:r>
      <w:r>
        <w:rPr>
          <w:sz w:val="18"/>
          <w:szCs w:val="20"/>
        </w:rPr>
        <w:t xml:space="preserve">  </w:t>
      </w:r>
      <w:r>
        <w:rPr>
          <w:sz w:val="24"/>
          <w:szCs w:val="24"/>
        </w:rPr>
        <w:t>Karla Nayeli Agüero Cruz</w:t>
      </w:r>
    </w:p>
    <w:p w:rsidR="004C1BCE" w:rsidRPr="006A6B30" w:rsidRDefault="004C1BCE" w:rsidP="004C1BCE">
      <w:pPr>
        <w:pStyle w:val="Sinespaciado"/>
        <w:tabs>
          <w:tab w:val="left" w:pos="1020"/>
          <w:tab w:val="center" w:pos="4680"/>
        </w:tabs>
        <w:rPr>
          <w:sz w:val="18"/>
          <w:szCs w:val="20"/>
        </w:rPr>
      </w:pPr>
      <w:r w:rsidRPr="004C1BCE">
        <w:rPr>
          <w:b/>
          <w:sz w:val="24"/>
          <w:szCs w:val="24"/>
        </w:rPr>
        <w:t>No. de lista:</w:t>
      </w:r>
      <w:r>
        <w:rPr>
          <w:sz w:val="18"/>
          <w:szCs w:val="20"/>
        </w:rPr>
        <w:t xml:space="preserve">  1</w:t>
      </w:r>
    </w:p>
    <w:p w:rsidR="004C1BCE" w:rsidRDefault="004C1BCE" w:rsidP="0095139D">
      <w:pPr>
        <w:pStyle w:val="Sinespaciado"/>
        <w:jc w:val="center"/>
      </w:pPr>
    </w:p>
    <w:p w:rsidR="004C1BCE" w:rsidRDefault="004C1BCE" w:rsidP="0095139D">
      <w:pPr>
        <w:pStyle w:val="Sinespaciado"/>
        <w:jc w:val="center"/>
      </w:pPr>
    </w:p>
    <w:p w:rsidR="004C1BCE" w:rsidRDefault="004C1BCE" w:rsidP="0095139D">
      <w:pPr>
        <w:pStyle w:val="Sinespaciado"/>
        <w:jc w:val="center"/>
      </w:pPr>
    </w:p>
    <w:p w:rsidR="004C1BCE" w:rsidRDefault="004C1BCE" w:rsidP="0095139D">
      <w:pPr>
        <w:pStyle w:val="Sinespaciado"/>
        <w:jc w:val="center"/>
      </w:pPr>
    </w:p>
    <w:p w:rsidR="004C1BCE" w:rsidRDefault="004C1BCE" w:rsidP="0095139D">
      <w:pPr>
        <w:pStyle w:val="Sinespaciado"/>
        <w:jc w:val="center"/>
      </w:pPr>
    </w:p>
    <w:p w:rsidR="00F9423A" w:rsidRDefault="00A05BF9" w:rsidP="00A05BF9">
      <w:pPr>
        <w:pStyle w:val="Sinespaciado"/>
        <w:jc w:val="center"/>
        <w:rPr>
          <w:rFonts w:ascii="Arial" w:hAnsi="Arial" w:cs="Arial"/>
          <w:b/>
          <w:sz w:val="28"/>
        </w:rPr>
      </w:pPr>
      <w:r>
        <w:rPr>
          <w:rFonts w:ascii="Arial" w:hAnsi="Arial" w:cs="Arial"/>
          <w:b/>
          <w:sz w:val="28"/>
        </w:rPr>
        <w:lastRenderedPageBreak/>
        <w:t>Índice</w:t>
      </w:r>
    </w:p>
    <w:p w:rsidR="00A05BF9" w:rsidRDefault="00A05BF9" w:rsidP="00A05BF9">
      <w:pPr>
        <w:pStyle w:val="Sinespaciado"/>
        <w:jc w:val="center"/>
        <w:rPr>
          <w:rFonts w:ascii="Arial" w:hAnsi="Arial" w:cs="Arial"/>
          <w:b/>
          <w:sz w:val="28"/>
        </w:rPr>
      </w:pPr>
    </w:p>
    <w:p w:rsidR="00A05BF9" w:rsidRPr="00A05BF9" w:rsidRDefault="00A05BF9" w:rsidP="00A05BF9">
      <w:pPr>
        <w:pStyle w:val="Sinespaciado"/>
        <w:spacing w:line="480" w:lineRule="auto"/>
        <w:rPr>
          <w:rFonts w:ascii="Arial" w:hAnsi="Arial" w:cs="Arial"/>
          <w:b/>
          <w:sz w:val="28"/>
        </w:rPr>
      </w:pPr>
    </w:p>
    <w:p w:rsidR="00A05BF9" w:rsidRPr="00A05BF9" w:rsidRDefault="00A05BF9" w:rsidP="0039536A">
      <w:pPr>
        <w:pStyle w:val="Sinespaciado"/>
        <w:spacing w:line="480" w:lineRule="auto"/>
        <w:jc w:val="both"/>
        <w:rPr>
          <w:rFonts w:ascii="Arial" w:hAnsi="Arial" w:cs="Arial"/>
          <w:sz w:val="24"/>
        </w:rPr>
      </w:pPr>
      <w:r w:rsidRPr="00A05BF9">
        <w:rPr>
          <w:rFonts w:ascii="Arial" w:hAnsi="Arial" w:cs="Arial"/>
          <w:sz w:val="24"/>
        </w:rPr>
        <w:t>Portada</w:t>
      </w:r>
      <w:r w:rsidR="0039536A">
        <w:rPr>
          <w:rFonts w:ascii="Arial" w:hAnsi="Arial" w:cs="Arial"/>
          <w:sz w:val="24"/>
        </w:rPr>
        <w:t xml:space="preserve">                _____________________________________________ 1</w:t>
      </w:r>
    </w:p>
    <w:p w:rsidR="00A05BF9" w:rsidRPr="00A05BF9" w:rsidRDefault="00A05BF9" w:rsidP="0039536A">
      <w:pPr>
        <w:pStyle w:val="Sinespaciado"/>
        <w:spacing w:line="480" w:lineRule="auto"/>
        <w:jc w:val="both"/>
        <w:rPr>
          <w:rFonts w:ascii="Arial" w:hAnsi="Arial" w:cs="Arial"/>
          <w:sz w:val="24"/>
        </w:rPr>
      </w:pPr>
      <w:r w:rsidRPr="00A05BF9">
        <w:rPr>
          <w:rFonts w:ascii="Arial" w:hAnsi="Arial" w:cs="Arial"/>
          <w:sz w:val="24"/>
        </w:rPr>
        <w:t>Índice</w:t>
      </w:r>
      <w:r w:rsidR="0039536A">
        <w:rPr>
          <w:rFonts w:ascii="Arial" w:hAnsi="Arial" w:cs="Arial"/>
          <w:sz w:val="24"/>
        </w:rPr>
        <w:t xml:space="preserve">             </w:t>
      </w:r>
      <w:r w:rsidRPr="00A05BF9">
        <w:rPr>
          <w:rFonts w:ascii="Arial" w:hAnsi="Arial" w:cs="Arial"/>
          <w:sz w:val="24"/>
        </w:rPr>
        <w:t xml:space="preserve"> </w:t>
      </w:r>
      <w:r w:rsidR="0039536A">
        <w:rPr>
          <w:rFonts w:ascii="Arial" w:hAnsi="Arial" w:cs="Arial"/>
          <w:sz w:val="24"/>
        </w:rPr>
        <w:t>________________________________________________ 2</w:t>
      </w:r>
    </w:p>
    <w:p w:rsidR="0039536A" w:rsidRPr="00A05BF9" w:rsidRDefault="00A05BF9" w:rsidP="0039536A">
      <w:pPr>
        <w:pStyle w:val="Sinespaciado"/>
        <w:spacing w:line="480" w:lineRule="auto"/>
        <w:jc w:val="both"/>
        <w:rPr>
          <w:rFonts w:ascii="Arial" w:hAnsi="Arial" w:cs="Arial"/>
          <w:sz w:val="24"/>
        </w:rPr>
      </w:pPr>
      <w:r w:rsidRPr="00A05BF9">
        <w:rPr>
          <w:rFonts w:ascii="Arial" w:hAnsi="Arial" w:cs="Arial"/>
          <w:sz w:val="24"/>
        </w:rPr>
        <w:t>Introducción</w:t>
      </w:r>
      <w:r w:rsidR="0039536A">
        <w:rPr>
          <w:rFonts w:ascii="Arial" w:hAnsi="Arial" w:cs="Arial"/>
          <w:sz w:val="24"/>
        </w:rPr>
        <w:t xml:space="preserve">           _____________________________________________ 3</w:t>
      </w:r>
    </w:p>
    <w:p w:rsidR="00A05BF9" w:rsidRPr="00A05BF9" w:rsidRDefault="00A05BF9" w:rsidP="0039536A">
      <w:pPr>
        <w:pStyle w:val="Sinespaciado"/>
        <w:spacing w:line="480" w:lineRule="auto"/>
        <w:jc w:val="both"/>
        <w:rPr>
          <w:rFonts w:ascii="Arial" w:hAnsi="Arial" w:cs="Arial"/>
          <w:sz w:val="24"/>
        </w:rPr>
      </w:pPr>
      <w:r w:rsidRPr="00A05BF9">
        <w:rPr>
          <w:rFonts w:ascii="Arial" w:hAnsi="Arial" w:cs="Arial"/>
          <w:sz w:val="24"/>
        </w:rPr>
        <w:t>Escrito integrador</w:t>
      </w:r>
      <w:r w:rsidR="0039536A">
        <w:rPr>
          <w:rFonts w:ascii="Arial" w:hAnsi="Arial" w:cs="Arial"/>
          <w:sz w:val="24"/>
        </w:rPr>
        <w:t xml:space="preserve">             ________________________</w:t>
      </w:r>
      <w:bookmarkStart w:id="0" w:name="_GoBack"/>
      <w:bookmarkEnd w:id="0"/>
      <w:r w:rsidR="0039536A">
        <w:rPr>
          <w:rFonts w:ascii="Arial" w:hAnsi="Arial" w:cs="Arial"/>
          <w:sz w:val="24"/>
        </w:rPr>
        <w:t>________________ 4 - 8</w:t>
      </w:r>
    </w:p>
    <w:p w:rsidR="00A05BF9" w:rsidRPr="00A05BF9" w:rsidRDefault="0039536A" w:rsidP="0039536A">
      <w:pPr>
        <w:pStyle w:val="Sinespaciado"/>
        <w:spacing w:line="480" w:lineRule="auto"/>
        <w:jc w:val="both"/>
        <w:rPr>
          <w:rFonts w:ascii="Arial" w:hAnsi="Arial" w:cs="Arial"/>
          <w:sz w:val="24"/>
        </w:rPr>
      </w:pPr>
      <w:r>
        <w:rPr>
          <w:rFonts w:ascii="Arial" w:hAnsi="Arial" w:cs="Arial"/>
          <w:sz w:val="24"/>
        </w:rPr>
        <w:t>Cierre            __________________________________________________ 9</w:t>
      </w:r>
    </w:p>
    <w:p w:rsidR="00A05BF9" w:rsidRPr="00A05BF9" w:rsidRDefault="00A05BF9" w:rsidP="0039536A">
      <w:pPr>
        <w:pStyle w:val="Sinespaciado"/>
        <w:spacing w:line="480" w:lineRule="auto"/>
        <w:jc w:val="both"/>
        <w:rPr>
          <w:rFonts w:ascii="Arial" w:hAnsi="Arial" w:cs="Arial"/>
          <w:sz w:val="24"/>
        </w:rPr>
      </w:pPr>
      <w:r w:rsidRPr="00A05BF9">
        <w:rPr>
          <w:rFonts w:ascii="Arial" w:hAnsi="Arial" w:cs="Arial"/>
          <w:sz w:val="24"/>
        </w:rPr>
        <w:t>Bibliografía</w:t>
      </w:r>
      <w:r w:rsidR="0039536A">
        <w:rPr>
          <w:rFonts w:ascii="Arial" w:hAnsi="Arial" w:cs="Arial"/>
          <w:sz w:val="24"/>
        </w:rPr>
        <w:t xml:space="preserve">    __________________________________________________ 10</w:t>
      </w:r>
    </w:p>
    <w:p w:rsidR="00A05BF9" w:rsidRPr="00A05BF9" w:rsidRDefault="00A05BF9" w:rsidP="0039536A">
      <w:pPr>
        <w:pStyle w:val="Sinespaciado"/>
        <w:spacing w:line="480" w:lineRule="auto"/>
        <w:jc w:val="both"/>
        <w:rPr>
          <w:rFonts w:ascii="Arial" w:hAnsi="Arial" w:cs="Arial"/>
          <w:sz w:val="24"/>
        </w:rPr>
      </w:pPr>
      <w:r w:rsidRPr="00A05BF9">
        <w:rPr>
          <w:rFonts w:ascii="Arial" w:hAnsi="Arial" w:cs="Arial"/>
          <w:sz w:val="24"/>
        </w:rPr>
        <w:t>Rubrica</w:t>
      </w:r>
      <w:r w:rsidR="0039536A">
        <w:rPr>
          <w:rFonts w:ascii="Arial" w:hAnsi="Arial" w:cs="Arial"/>
          <w:sz w:val="24"/>
        </w:rPr>
        <w:t xml:space="preserve">           _________________________________________________ 11</w:t>
      </w:r>
    </w:p>
    <w:p w:rsidR="00A05BF9" w:rsidRDefault="00A05BF9" w:rsidP="00A05BF9">
      <w:pPr>
        <w:pStyle w:val="Sinespaciado"/>
        <w:spacing w:line="480" w:lineRule="auto"/>
      </w:pPr>
    </w:p>
    <w:p w:rsidR="00A05BF9" w:rsidRDefault="00A05BF9" w:rsidP="00A05BF9">
      <w:pPr>
        <w:pStyle w:val="Sinespaciado"/>
        <w:spacing w:line="480" w:lineRule="auto"/>
      </w:pPr>
    </w:p>
    <w:p w:rsidR="00A05BF9" w:rsidRDefault="00A05BF9" w:rsidP="00A05BF9">
      <w:pPr>
        <w:pStyle w:val="Sinespaciado"/>
        <w:spacing w:line="480" w:lineRule="auto"/>
      </w:pPr>
    </w:p>
    <w:p w:rsidR="00A05BF9" w:rsidRDefault="00A05BF9" w:rsidP="00A05BF9">
      <w:pPr>
        <w:pStyle w:val="Sinespaciado"/>
        <w:spacing w:line="480" w:lineRule="auto"/>
      </w:pPr>
    </w:p>
    <w:p w:rsidR="00A05BF9" w:rsidRDefault="00A05BF9" w:rsidP="00A05BF9">
      <w:pPr>
        <w:pStyle w:val="Sinespaciado"/>
        <w:spacing w:line="480" w:lineRule="auto"/>
      </w:pPr>
    </w:p>
    <w:p w:rsidR="00A05BF9" w:rsidRDefault="00A05BF9" w:rsidP="00A05BF9">
      <w:pPr>
        <w:pStyle w:val="Sinespaciado"/>
        <w:spacing w:line="480" w:lineRule="auto"/>
      </w:pPr>
    </w:p>
    <w:p w:rsidR="00A05BF9" w:rsidRDefault="00A05BF9" w:rsidP="00A05BF9">
      <w:pPr>
        <w:pStyle w:val="Sinespaciado"/>
        <w:spacing w:line="480" w:lineRule="auto"/>
      </w:pPr>
    </w:p>
    <w:p w:rsidR="00A05BF9" w:rsidRDefault="00A05BF9" w:rsidP="00A05BF9">
      <w:pPr>
        <w:pStyle w:val="Sinespaciado"/>
        <w:spacing w:line="480" w:lineRule="auto"/>
      </w:pPr>
    </w:p>
    <w:p w:rsidR="00A05BF9" w:rsidRDefault="00A05BF9" w:rsidP="00A05BF9">
      <w:pPr>
        <w:pStyle w:val="Sinespaciado"/>
        <w:spacing w:line="480" w:lineRule="auto"/>
      </w:pPr>
    </w:p>
    <w:p w:rsidR="00A05BF9" w:rsidRDefault="00A05BF9" w:rsidP="00A05BF9">
      <w:pPr>
        <w:pStyle w:val="Sinespaciado"/>
        <w:spacing w:line="480" w:lineRule="auto"/>
      </w:pPr>
    </w:p>
    <w:p w:rsidR="00A05BF9" w:rsidRDefault="00A05BF9" w:rsidP="00A05BF9">
      <w:pPr>
        <w:pStyle w:val="Sinespaciado"/>
        <w:spacing w:line="480" w:lineRule="auto"/>
      </w:pPr>
    </w:p>
    <w:p w:rsidR="00A05BF9" w:rsidRDefault="00A05BF9" w:rsidP="00A05BF9">
      <w:pPr>
        <w:pStyle w:val="Sinespaciado"/>
        <w:spacing w:line="480" w:lineRule="auto"/>
      </w:pPr>
    </w:p>
    <w:p w:rsidR="00A05BF9" w:rsidRDefault="00A05BF9" w:rsidP="00A05BF9">
      <w:pPr>
        <w:pStyle w:val="Sinespaciado"/>
        <w:spacing w:line="480" w:lineRule="auto"/>
      </w:pPr>
    </w:p>
    <w:p w:rsidR="00A05BF9" w:rsidRDefault="00A05BF9" w:rsidP="00A05BF9">
      <w:pPr>
        <w:pStyle w:val="Sinespaciado"/>
        <w:spacing w:line="480" w:lineRule="auto"/>
      </w:pPr>
    </w:p>
    <w:p w:rsidR="00A05BF9" w:rsidRDefault="00A05BF9" w:rsidP="00A05BF9">
      <w:pPr>
        <w:pStyle w:val="Sinespaciado"/>
        <w:spacing w:line="480" w:lineRule="auto"/>
      </w:pPr>
    </w:p>
    <w:p w:rsidR="00A05BF9" w:rsidRDefault="00A05BF9" w:rsidP="00A05BF9">
      <w:pPr>
        <w:pStyle w:val="Sinespaciado"/>
        <w:spacing w:line="480" w:lineRule="auto"/>
      </w:pPr>
    </w:p>
    <w:p w:rsidR="00A05BF9" w:rsidRPr="0039536A" w:rsidRDefault="00A05BF9" w:rsidP="0039536A">
      <w:pPr>
        <w:pStyle w:val="Sinespaciado"/>
        <w:spacing w:line="360" w:lineRule="auto"/>
        <w:jc w:val="both"/>
        <w:rPr>
          <w:rFonts w:ascii="Arial" w:hAnsi="Arial" w:cs="Arial"/>
          <w:b/>
          <w:sz w:val="24"/>
        </w:rPr>
      </w:pPr>
      <w:r w:rsidRPr="0039536A">
        <w:rPr>
          <w:rFonts w:ascii="Arial" w:hAnsi="Arial" w:cs="Arial"/>
          <w:b/>
          <w:sz w:val="24"/>
        </w:rPr>
        <w:t>Introducción:</w:t>
      </w:r>
    </w:p>
    <w:p w:rsidR="00C13093" w:rsidRPr="0039536A" w:rsidRDefault="00C13093" w:rsidP="0039536A">
      <w:pPr>
        <w:pStyle w:val="Sinespaciado"/>
        <w:spacing w:line="360" w:lineRule="auto"/>
        <w:jc w:val="both"/>
        <w:rPr>
          <w:rFonts w:ascii="Arial" w:hAnsi="Arial" w:cs="Arial"/>
          <w:b/>
          <w:sz w:val="24"/>
        </w:rPr>
      </w:pPr>
    </w:p>
    <w:p w:rsidR="00495420" w:rsidRPr="0039536A" w:rsidRDefault="00495420" w:rsidP="0039536A">
      <w:pPr>
        <w:pStyle w:val="Sinespaciado"/>
        <w:spacing w:line="360" w:lineRule="auto"/>
        <w:jc w:val="both"/>
        <w:rPr>
          <w:rFonts w:ascii="Arial" w:hAnsi="Arial" w:cs="Arial"/>
          <w:sz w:val="24"/>
        </w:rPr>
      </w:pPr>
      <w:r w:rsidRPr="0039536A">
        <w:rPr>
          <w:rFonts w:ascii="Arial" w:hAnsi="Arial" w:cs="Arial"/>
          <w:sz w:val="24"/>
        </w:rPr>
        <w:t xml:space="preserve">Este escrito contiene </w:t>
      </w:r>
      <w:r w:rsidRPr="0039536A">
        <w:rPr>
          <w:rFonts w:ascii="Arial" w:hAnsi="Arial" w:cs="Arial"/>
          <w:sz w:val="24"/>
        </w:rPr>
        <w:t>las experiencias adquiridas</w:t>
      </w:r>
      <w:r w:rsidRPr="0039536A">
        <w:rPr>
          <w:rFonts w:ascii="Arial" w:hAnsi="Arial" w:cs="Arial"/>
          <w:sz w:val="24"/>
        </w:rPr>
        <w:t xml:space="preserve"> través de dos jornadas de práctica en un jardín de niños en donde se aplicaron </w:t>
      </w:r>
      <w:r w:rsidRPr="0039536A">
        <w:rPr>
          <w:rFonts w:ascii="Arial" w:hAnsi="Arial" w:cs="Arial"/>
          <w:sz w:val="24"/>
        </w:rPr>
        <w:t>diversas actividades</w:t>
      </w:r>
      <w:r w:rsidRPr="0039536A">
        <w:rPr>
          <w:rFonts w:ascii="Arial" w:hAnsi="Arial" w:cs="Arial"/>
          <w:sz w:val="24"/>
        </w:rPr>
        <w:t xml:space="preserve"> en diversos cursos con sus respectivos propó</w:t>
      </w:r>
      <w:r w:rsidRPr="0039536A">
        <w:rPr>
          <w:rFonts w:ascii="Arial" w:hAnsi="Arial" w:cs="Arial"/>
          <w:sz w:val="24"/>
        </w:rPr>
        <w:t>sitos para lograr nuestro objetivo</w:t>
      </w:r>
      <w:r w:rsidRPr="0039536A">
        <w:rPr>
          <w:rFonts w:ascii="Arial" w:hAnsi="Arial" w:cs="Arial"/>
          <w:sz w:val="24"/>
        </w:rPr>
        <w:t xml:space="preserve"> el cual era recolectar datos para analizar los asimismo descubrir nuestra</w:t>
      </w:r>
      <w:r w:rsidRPr="0039536A">
        <w:rPr>
          <w:rFonts w:ascii="Arial" w:hAnsi="Arial" w:cs="Arial"/>
          <w:sz w:val="24"/>
        </w:rPr>
        <w:t xml:space="preserve">s áreas </w:t>
      </w:r>
      <w:r w:rsidRPr="0039536A">
        <w:rPr>
          <w:rFonts w:ascii="Arial" w:hAnsi="Arial" w:cs="Arial"/>
          <w:sz w:val="24"/>
        </w:rPr>
        <w:t>oportunidad para poder mejorarlas.</w:t>
      </w:r>
    </w:p>
    <w:p w:rsidR="00495420" w:rsidRPr="0039536A" w:rsidRDefault="00495420" w:rsidP="0039536A">
      <w:pPr>
        <w:pStyle w:val="Sinespaciado"/>
        <w:spacing w:line="360" w:lineRule="auto"/>
        <w:jc w:val="both"/>
        <w:rPr>
          <w:rFonts w:ascii="Arial" w:hAnsi="Arial" w:cs="Arial"/>
          <w:sz w:val="24"/>
        </w:rPr>
      </w:pPr>
      <w:r w:rsidRPr="0039536A">
        <w:rPr>
          <w:rFonts w:ascii="Arial" w:hAnsi="Arial" w:cs="Arial"/>
          <w:sz w:val="24"/>
        </w:rPr>
        <w:t>También se explica el c</w:t>
      </w:r>
      <w:r w:rsidRPr="0039536A">
        <w:rPr>
          <w:rFonts w:ascii="Arial" w:hAnsi="Arial" w:cs="Arial"/>
          <w:sz w:val="24"/>
        </w:rPr>
        <w:t xml:space="preserve">ómo es que la lectura hacia los niños impactan de manera positiva para que ellos puedan expresarse y relacionarse con los demás de manera saludable y así puede entender las situaciones en las que se rodean también se mencionan algunos de las problemáticas que se experimentaron debido </w:t>
      </w:r>
      <w:r w:rsidRPr="0039536A">
        <w:rPr>
          <w:rFonts w:ascii="Arial" w:hAnsi="Arial" w:cs="Arial"/>
          <w:sz w:val="24"/>
        </w:rPr>
        <w:t>a</w:t>
      </w:r>
      <w:r w:rsidRPr="0039536A">
        <w:rPr>
          <w:rFonts w:ascii="Arial" w:hAnsi="Arial" w:cs="Arial"/>
          <w:sz w:val="24"/>
        </w:rPr>
        <w:t xml:space="preserve"> la modalidad de trabajo que se está llevando debido a la pandemia, de manera virtual se explica la búsqueda de distintas estrategias para poder lograr las actividades planeadas y poder recolectar la información segú</w:t>
      </w:r>
      <w:r w:rsidRPr="0039536A">
        <w:rPr>
          <w:rFonts w:ascii="Arial" w:hAnsi="Arial" w:cs="Arial"/>
          <w:sz w:val="24"/>
        </w:rPr>
        <w:t>n los indicadores de los cursos.</w:t>
      </w:r>
    </w:p>
    <w:p w:rsidR="00F86AC2" w:rsidRPr="0039536A" w:rsidRDefault="00495420" w:rsidP="0039536A">
      <w:pPr>
        <w:pStyle w:val="Sinespaciado"/>
        <w:spacing w:line="360" w:lineRule="auto"/>
        <w:jc w:val="both"/>
        <w:rPr>
          <w:rFonts w:ascii="Arial" w:hAnsi="Arial" w:cs="Arial"/>
          <w:sz w:val="24"/>
          <w:szCs w:val="24"/>
        </w:rPr>
      </w:pPr>
      <w:r w:rsidRPr="0039536A">
        <w:rPr>
          <w:rFonts w:ascii="Arial" w:hAnsi="Arial" w:cs="Arial"/>
          <w:sz w:val="24"/>
          <w:szCs w:val="24"/>
        </w:rPr>
        <w:t>El uso de los tics y el impacto positivo que tienen al momento de realizar las clases de manera virtual ya que ha sido el medio por el cual se han estado realizando, sin embargo, también se observan las desventajas de esta nueva modalidad virtual; Cómo es que los tics han sido de gran apoyo para los docentes y que se puedan cumplir las actividades planeadas, el apoyo de los padres de familia y su impactante la educación de los niños.</w:t>
      </w:r>
      <w:r w:rsidR="00C13093" w:rsidRPr="0039536A">
        <w:rPr>
          <w:rFonts w:ascii="Arial" w:hAnsi="Arial" w:cs="Arial"/>
        </w:rPr>
        <w:t xml:space="preserve"> </w:t>
      </w:r>
      <w:r w:rsidR="00C13093" w:rsidRPr="0039536A">
        <w:rPr>
          <w:rFonts w:ascii="Arial" w:hAnsi="Arial" w:cs="Arial"/>
          <w:sz w:val="24"/>
          <w:szCs w:val="24"/>
        </w:rPr>
        <w:t>Así como la aplicación de los modelos pedagógicos para ser más exactos el modelo romántico y el modelo constructivista los cuales fueron los que hicieron mayor impacto en las dos semanas de práctica. Se explica el proceso que se llevó a cabo para la mejora de las áreas de oportunidad.</w:t>
      </w:r>
    </w:p>
    <w:p w:rsidR="00A65175" w:rsidRPr="0039536A" w:rsidRDefault="00A65175" w:rsidP="0039536A">
      <w:pPr>
        <w:pStyle w:val="Sinespaciado"/>
        <w:spacing w:line="360" w:lineRule="auto"/>
        <w:jc w:val="both"/>
        <w:rPr>
          <w:rFonts w:ascii="Arial" w:hAnsi="Arial" w:cs="Arial"/>
          <w:color w:val="000000"/>
          <w:sz w:val="24"/>
          <w:szCs w:val="24"/>
          <w:shd w:val="clear" w:color="auto" w:fill="FFFFFF"/>
        </w:rPr>
      </w:pPr>
    </w:p>
    <w:p w:rsidR="00A65175" w:rsidRPr="0039536A" w:rsidRDefault="00A65175" w:rsidP="0039536A">
      <w:pPr>
        <w:pStyle w:val="Sinespaciado"/>
        <w:spacing w:line="360" w:lineRule="auto"/>
        <w:jc w:val="both"/>
        <w:rPr>
          <w:rFonts w:ascii="Arial" w:hAnsi="Arial" w:cs="Arial"/>
          <w:color w:val="000000"/>
          <w:sz w:val="24"/>
          <w:szCs w:val="26"/>
          <w:shd w:val="clear" w:color="auto" w:fill="FFFFFF"/>
        </w:rPr>
      </w:pPr>
    </w:p>
    <w:p w:rsidR="00C13093" w:rsidRPr="0039536A" w:rsidRDefault="00C13093" w:rsidP="0039536A">
      <w:pPr>
        <w:pStyle w:val="Sinespaciado"/>
        <w:spacing w:line="360" w:lineRule="auto"/>
        <w:jc w:val="both"/>
        <w:rPr>
          <w:rFonts w:ascii="Arial" w:hAnsi="Arial" w:cs="Arial"/>
          <w:color w:val="000000"/>
          <w:sz w:val="24"/>
          <w:szCs w:val="26"/>
          <w:shd w:val="clear" w:color="auto" w:fill="FFFFFF"/>
        </w:rPr>
      </w:pPr>
    </w:p>
    <w:p w:rsidR="00C13093" w:rsidRPr="0039536A" w:rsidRDefault="00C13093" w:rsidP="0039536A">
      <w:pPr>
        <w:pStyle w:val="Sinespaciado"/>
        <w:spacing w:line="360" w:lineRule="auto"/>
        <w:jc w:val="both"/>
        <w:rPr>
          <w:rFonts w:ascii="Arial" w:hAnsi="Arial" w:cs="Arial"/>
          <w:color w:val="000000"/>
          <w:sz w:val="24"/>
          <w:szCs w:val="26"/>
          <w:shd w:val="clear" w:color="auto" w:fill="FFFFFF"/>
        </w:rPr>
      </w:pPr>
    </w:p>
    <w:p w:rsidR="00C13093" w:rsidRPr="0039536A" w:rsidRDefault="00C13093" w:rsidP="0039536A">
      <w:pPr>
        <w:pStyle w:val="Sinespaciado"/>
        <w:spacing w:line="360" w:lineRule="auto"/>
        <w:jc w:val="both"/>
        <w:rPr>
          <w:rFonts w:ascii="Arial" w:hAnsi="Arial" w:cs="Arial"/>
          <w:color w:val="000000"/>
          <w:sz w:val="24"/>
          <w:szCs w:val="26"/>
          <w:shd w:val="clear" w:color="auto" w:fill="FFFFFF"/>
        </w:rPr>
      </w:pPr>
    </w:p>
    <w:p w:rsidR="00495420" w:rsidRPr="0039536A" w:rsidRDefault="00495420" w:rsidP="0039536A">
      <w:pPr>
        <w:pStyle w:val="Sinespaciado"/>
        <w:spacing w:line="360" w:lineRule="auto"/>
        <w:jc w:val="both"/>
        <w:rPr>
          <w:rFonts w:ascii="Arial" w:hAnsi="Arial" w:cs="Arial"/>
          <w:color w:val="000000"/>
          <w:sz w:val="24"/>
          <w:szCs w:val="26"/>
          <w:shd w:val="clear" w:color="auto" w:fill="FFFFFF"/>
        </w:rPr>
      </w:pPr>
    </w:p>
    <w:p w:rsidR="00F86AC2" w:rsidRPr="0039536A" w:rsidRDefault="00F86AC2" w:rsidP="0039536A">
      <w:pPr>
        <w:pStyle w:val="Sinespaciado"/>
        <w:spacing w:line="360" w:lineRule="auto"/>
        <w:jc w:val="both"/>
        <w:rPr>
          <w:rFonts w:ascii="Arial" w:hAnsi="Arial" w:cs="Arial"/>
          <w:color w:val="000000"/>
          <w:sz w:val="24"/>
          <w:szCs w:val="24"/>
          <w:shd w:val="clear" w:color="auto" w:fill="FFFFFF"/>
        </w:rPr>
      </w:pPr>
    </w:p>
    <w:p w:rsidR="0039536A" w:rsidRDefault="0039536A" w:rsidP="0039536A">
      <w:pPr>
        <w:pStyle w:val="Sinespaciado"/>
        <w:spacing w:line="360" w:lineRule="auto"/>
        <w:jc w:val="both"/>
        <w:rPr>
          <w:rFonts w:ascii="Arial" w:hAnsi="Arial" w:cs="Arial"/>
          <w:b/>
          <w:sz w:val="24"/>
          <w:szCs w:val="24"/>
          <w:shd w:val="clear" w:color="auto" w:fill="FFFFFF"/>
        </w:rPr>
      </w:pPr>
    </w:p>
    <w:p w:rsidR="00C13093" w:rsidRPr="0039536A" w:rsidRDefault="00C13093" w:rsidP="0039536A">
      <w:pPr>
        <w:pStyle w:val="Sinespaciado"/>
        <w:spacing w:line="360" w:lineRule="auto"/>
        <w:jc w:val="both"/>
        <w:rPr>
          <w:rFonts w:ascii="Arial" w:hAnsi="Arial" w:cs="Arial"/>
          <w:b/>
          <w:sz w:val="24"/>
          <w:szCs w:val="24"/>
          <w:shd w:val="clear" w:color="auto" w:fill="FFFFFF"/>
        </w:rPr>
      </w:pPr>
      <w:r w:rsidRPr="0039536A">
        <w:rPr>
          <w:rFonts w:ascii="Arial" w:hAnsi="Arial" w:cs="Arial"/>
          <w:b/>
          <w:sz w:val="24"/>
          <w:szCs w:val="24"/>
          <w:shd w:val="clear" w:color="auto" w:fill="FFFFFF"/>
        </w:rPr>
        <w:t>Escrito integrador:</w:t>
      </w:r>
    </w:p>
    <w:p w:rsidR="00C13093" w:rsidRPr="0039536A" w:rsidRDefault="00C13093" w:rsidP="0039536A">
      <w:pPr>
        <w:pStyle w:val="Sinespaciado"/>
        <w:spacing w:line="360" w:lineRule="auto"/>
        <w:jc w:val="both"/>
        <w:rPr>
          <w:rFonts w:ascii="Arial" w:hAnsi="Arial" w:cs="Arial"/>
          <w:sz w:val="24"/>
          <w:szCs w:val="24"/>
          <w:shd w:val="clear" w:color="auto" w:fill="FFFFFF"/>
        </w:rPr>
      </w:pPr>
    </w:p>
    <w:p w:rsidR="00E02198" w:rsidRPr="0039536A" w:rsidRDefault="00E02198" w:rsidP="0039536A">
      <w:pPr>
        <w:pStyle w:val="Sinespaciado"/>
        <w:spacing w:line="360" w:lineRule="auto"/>
        <w:jc w:val="both"/>
        <w:rPr>
          <w:rFonts w:ascii="Arial" w:hAnsi="Arial" w:cs="Arial"/>
          <w:sz w:val="24"/>
          <w:szCs w:val="24"/>
          <w:shd w:val="clear" w:color="auto" w:fill="FFFFFF"/>
        </w:rPr>
      </w:pPr>
      <w:r w:rsidRPr="0039536A">
        <w:rPr>
          <w:rFonts w:ascii="Arial" w:hAnsi="Arial" w:cs="Arial"/>
          <w:sz w:val="24"/>
          <w:szCs w:val="24"/>
          <w:shd w:val="clear" w:color="auto" w:fill="FFFFFF"/>
        </w:rPr>
        <w:t>La</w:t>
      </w:r>
      <w:r w:rsidRPr="0039536A">
        <w:rPr>
          <w:rFonts w:ascii="Arial" w:hAnsi="Arial" w:cs="Arial"/>
          <w:b/>
          <w:sz w:val="24"/>
          <w:szCs w:val="24"/>
          <w:shd w:val="clear" w:color="auto" w:fill="FFFFFF"/>
        </w:rPr>
        <w:t> </w:t>
      </w:r>
      <w:r w:rsidRPr="0039536A">
        <w:rPr>
          <w:rStyle w:val="Textoennegrita"/>
          <w:rFonts w:ascii="Arial" w:hAnsi="Arial" w:cs="Arial"/>
          <w:b w:val="0"/>
          <w:sz w:val="24"/>
          <w:szCs w:val="24"/>
          <w:shd w:val="clear" w:color="auto" w:fill="FFFFFF"/>
        </w:rPr>
        <w:t>estrategia de intervención educativa</w:t>
      </w:r>
      <w:r w:rsidRPr="0039536A">
        <w:rPr>
          <w:rFonts w:ascii="Arial" w:hAnsi="Arial" w:cs="Arial"/>
          <w:b/>
          <w:sz w:val="24"/>
          <w:szCs w:val="24"/>
          <w:shd w:val="clear" w:color="auto" w:fill="FFFFFF"/>
        </w:rPr>
        <w:t> </w:t>
      </w:r>
      <w:r w:rsidR="00906C80" w:rsidRPr="0039536A">
        <w:rPr>
          <w:rFonts w:ascii="Arial" w:hAnsi="Arial" w:cs="Arial"/>
          <w:sz w:val="24"/>
          <w:szCs w:val="24"/>
          <w:shd w:val="clear" w:color="auto" w:fill="FFFFFF"/>
        </w:rPr>
        <w:t xml:space="preserve">es un conjunto </w:t>
      </w:r>
      <w:r w:rsidR="00DF727C" w:rsidRPr="0039536A">
        <w:rPr>
          <w:rFonts w:ascii="Arial" w:hAnsi="Arial" w:cs="Arial"/>
          <w:sz w:val="24"/>
          <w:szCs w:val="24"/>
          <w:shd w:val="clear" w:color="auto" w:fill="FFFFFF"/>
        </w:rPr>
        <w:t xml:space="preserve">de acciones planificadas con la meta </w:t>
      </w:r>
      <w:r w:rsidR="001153E4" w:rsidRPr="0039536A">
        <w:rPr>
          <w:rFonts w:ascii="Arial" w:hAnsi="Arial" w:cs="Arial"/>
          <w:sz w:val="24"/>
          <w:szCs w:val="24"/>
          <w:shd w:val="clear" w:color="auto" w:fill="FFFFFF"/>
        </w:rPr>
        <w:t>de</w:t>
      </w:r>
      <w:r w:rsidR="00DF727C" w:rsidRPr="0039536A">
        <w:rPr>
          <w:rFonts w:ascii="Arial" w:hAnsi="Arial" w:cs="Arial"/>
          <w:sz w:val="24"/>
          <w:szCs w:val="24"/>
          <w:shd w:val="clear" w:color="auto" w:fill="FFFFFF"/>
        </w:rPr>
        <w:t xml:space="preserve"> la adquisición de nuevas habilidades, destrezas, conocimientos, conductas o valores</w:t>
      </w:r>
      <w:r w:rsidR="001153E4" w:rsidRPr="0039536A">
        <w:rPr>
          <w:rFonts w:ascii="Arial" w:hAnsi="Arial" w:cs="Arial"/>
          <w:sz w:val="24"/>
          <w:szCs w:val="24"/>
          <w:shd w:val="clear" w:color="auto" w:fill="FFFFFF"/>
        </w:rPr>
        <w:t xml:space="preserve"> tomando en cuenta las caracteristicas de</w:t>
      </w:r>
      <w:r w:rsidR="006F09BB" w:rsidRPr="0039536A">
        <w:rPr>
          <w:rFonts w:ascii="Arial" w:hAnsi="Arial" w:cs="Arial"/>
          <w:sz w:val="24"/>
          <w:szCs w:val="24"/>
          <w:shd w:val="clear" w:color="auto" w:fill="FFFFFF"/>
        </w:rPr>
        <w:t>l</w:t>
      </w:r>
      <w:r w:rsidR="001153E4" w:rsidRPr="0039536A">
        <w:rPr>
          <w:rFonts w:ascii="Arial" w:hAnsi="Arial" w:cs="Arial"/>
          <w:sz w:val="24"/>
          <w:szCs w:val="24"/>
          <w:shd w:val="clear" w:color="auto" w:fill="FFFFFF"/>
        </w:rPr>
        <w:t xml:space="preserve"> modelo educativo</w:t>
      </w:r>
      <w:r w:rsidR="00DF727C" w:rsidRPr="0039536A">
        <w:rPr>
          <w:rFonts w:ascii="Arial" w:hAnsi="Arial" w:cs="Arial"/>
          <w:sz w:val="24"/>
          <w:szCs w:val="24"/>
          <w:shd w:val="clear" w:color="auto" w:fill="FFFFFF"/>
        </w:rPr>
        <w:t>.</w:t>
      </w:r>
    </w:p>
    <w:p w:rsidR="0042444E" w:rsidRPr="0039536A" w:rsidRDefault="006F09BB" w:rsidP="0039536A">
      <w:pPr>
        <w:pStyle w:val="paragraph"/>
        <w:spacing w:before="0" w:beforeAutospacing="0" w:after="150" w:afterAutospacing="0" w:line="360" w:lineRule="auto"/>
        <w:jc w:val="both"/>
        <w:textAlignment w:val="baseline"/>
        <w:rPr>
          <w:rStyle w:val="eop"/>
          <w:rFonts w:ascii="Arial" w:hAnsi="Arial" w:cs="Arial"/>
        </w:rPr>
      </w:pPr>
      <w:r w:rsidRPr="0039536A">
        <w:rPr>
          <w:rFonts w:ascii="Arial" w:hAnsi="Arial" w:cs="Arial"/>
          <w:shd w:val="clear" w:color="auto" w:fill="FFFFFF"/>
        </w:rPr>
        <w:t xml:space="preserve">La </w:t>
      </w:r>
      <w:r w:rsidR="00C37F24" w:rsidRPr="0039536A">
        <w:rPr>
          <w:rFonts w:ascii="Arial" w:hAnsi="Arial" w:cs="Arial"/>
          <w:shd w:val="clear" w:color="auto" w:fill="FFFFFF"/>
        </w:rPr>
        <w:t>planeación</w:t>
      </w:r>
      <w:r w:rsidRPr="0039536A">
        <w:rPr>
          <w:rFonts w:ascii="Arial" w:hAnsi="Arial" w:cs="Arial"/>
          <w:shd w:val="clear" w:color="auto" w:fill="FFFFFF"/>
        </w:rPr>
        <w:t xml:space="preserve"> de las actividades para los distintos cursos </w:t>
      </w:r>
      <w:r w:rsidR="00C6420F" w:rsidRPr="0039536A">
        <w:rPr>
          <w:rFonts w:ascii="Arial" w:hAnsi="Arial" w:cs="Arial"/>
          <w:shd w:val="clear" w:color="auto" w:fill="FFFFFF"/>
        </w:rPr>
        <w:t>fueron</w:t>
      </w:r>
      <w:r w:rsidRPr="0039536A">
        <w:rPr>
          <w:rFonts w:ascii="Arial" w:hAnsi="Arial" w:cs="Arial"/>
          <w:shd w:val="clear" w:color="auto" w:fill="FFFFFF"/>
        </w:rPr>
        <w:t xml:space="preserve"> </w:t>
      </w:r>
      <w:r w:rsidR="00A6389C" w:rsidRPr="0039536A">
        <w:rPr>
          <w:rFonts w:ascii="Arial" w:hAnsi="Arial" w:cs="Arial"/>
          <w:shd w:val="clear" w:color="auto" w:fill="FFFFFF"/>
        </w:rPr>
        <w:t xml:space="preserve">diseñadas con el objetivo de cumplir el </w:t>
      </w:r>
      <w:r w:rsidR="00C6420F" w:rsidRPr="0039536A">
        <w:rPr>
          <w:rFonts w:ascii="Arial" w:hAnsi="Arial" w:cs="Arial"/>
          <w:shd w:val="clear" w:color="auto" w:fill="FFFFFF"/>
        </w:rPr>
        <w:t xml:space="preserve">aprendizaje esperado del curso; En las practicas pude darme cuenta que las estrategias que había planeado no eran suficientes ya que en esta nueva modalidad virtual se pierde la atención de los niños mucho más fácil, el hecho de </w:t>
      </w:r>
      <w:r w:rsidR="00C37F24" w:rsidRPr="0039536A">
        <w:rPr>
          <w:rFonts w:ascii="Arial" w:hAnsi="Arial" w:cs="Arial"/>
          <w:shd w:val="clear" w:color="auto" w:fill="FFFFFF"/>
        </w:rPr>
        <w:t xml:space="preserve">no poder interactuar con los niños lo hace difícil, además de los problemas del contexto como lo es los aparatos electrónicos ya que no todos los niños cuentan con ellos y también </w:t>
      </w:r>
      <w:r w:rsidR="00BC472D" w:rsidRPr="0039536A">
        <w:rPr>
          <w:rFonts w:ascii="Arial" w:hAnsi="Arial" w:cs="Arial"/>
          <w:shd w:val="clear" w:color="auto" w:fill="FFFFFF"/>
        </w:rPr>
        <w:t xml:space="preserve">los recursos como el internet. En las actividades planteadas tuve distintas áreas de oportunidad, como es la atención de los niños, que solo se conectaban cuatro o seis, solo un día a la semana </w:t>
      </w:r>
      <w:r w:rsidR="000F63D9" w:rsidRPr="0039536A">
        <w:rPr>
          <w:rFonts w:ascii="Arial" w:hAnsi="Arial" w:cs="Arial"/>
          <w:shd w:val="clear" w:color="auto" w:fill="FFFFFF"/>
        </w:rPr>
        <w:t xml:space="preserve">se realizaba la clase virtual a las 9:30 am los martes. Además de que el apoyo de los padres era muy escaso, no cumplían con los materiales que se les solicitaban para las clases que solo duraban 1 hora o a veces </w:t>
      </w:r>
      <w:r w:rsidR="00243089" w:rsidRPr="0039536A">
        <w:rPr>
          <w:rFonts w:ascii="Arial" w:hAnsi="Arial" w:cs="Arial"/>
          <w:shd w:val="clear" w:color="auto" w:fill="FFFFFF"/>
        </w:rPr>
        <w:t xml:space="preserve">menos así que la primera jornada de prácticas esa fue mi principal área de oportunidad, es la segunda implemente una estrategia un claro ejemplo fue en una actividad para el campo de pensamiento matemático el cual se necesitaba </w:t>
      </w:r>
      <w:r w:rsidR="00EB6DDD" w:rsidRPr="0039536A">
        <w:rPr>
          <w:rFonts w:ascii="Arial" w:hAnsi="Arial" w:cs="Arial"/>
          <w:shd w:val="clear" w:color="auto" w:fill="FFFFFF"/>
        </w:rPr>
        <w:t>8</w:t>
      </w:r>
      <w:r w:rsidR="00243089" w:rsidRPr="0039536A">
        <w:rPr>
          <w:rFonts w:ascii="Arial" w:hAnsi="Arial" w:cs="Arial"/>
          <w:shd w:val="clear" w:color="auto" w:fill="FFFFFF"/>
        </w:rPr>
        <w:t xml:space="preserve">una hoja de trabajo para realizar la actividad, cuando pregunte por la hoja de trabajo solo dos niños de cinco tenían la hoja, ya teniendo en cuenta que esta situación podía suceder </w:t>
      </w:r>
      <w:r w:rsidR="00A65175" w:rsidRPr="0039536A">
        <w:rPr>
          <w:rFonts w:ascii="Arial" w:hAnsi="Arial" w:cs="Arial"/>
          <w:shd w:val="clear" w:color="auto" w:fill="FFFFFF"/>
        </w:rPr>
        <w:t xml:space="preserve">me preparé con apoyo de las tics teniendo lista la hoja en power point para poder realizarla de manera grupal con los niños que no tenían a la alcance la hoja, se les pedía impresa de no ser posible podía ser dibujada, el propósito de esta actividad era cumplir con el aprendizaje esperado </w:t>
      </w:r>
      <w:r w:rsidR="00A65175" w:rsidRPr="0039536A">
        <w:rPr>
          <w:rFonts w:ascii="Arial" w:hAnsi="Arial" w:cs="Arial"/>
          <w:i/>
          <w:shd w:val="clear" w:color="auto" w:fill="FFFFFF"/>
        </w:rPr>
        <w:t>“</w:t>
      </w:r>
      <w:r w:rsidR="00A65175" w:rsidRPr="0039536A">
        <w:rPr>
          <w:rStyle w:val="normaltextrun"/>
          <w:rFonts w:ascii="Arial" w:hAnsi="Arial" w:cs="Arial"/>
          <w:i/>
          <w:iCs/>
        </w:rPr>
        <w:t>Contesta preguntas en las que necesite recabar datos; los organiza a través de tablas y pictogramas que interpreta para contestar las preguntas planteadas.</w:t>
      </w:r>
      <w:r w:rsidR="00A65175" w:rsidRPr="0039536A">
        <w:rPr>
          <w:rStyle w:val="normaltextrun"/>
          <w:rFonts w:ascii="Arial" w:hAnsi="Arial" w:cs="Arial"/>
          <w:i/>
          <w:iCs/>
        </w:rPr>
        <w:t>”</w:t>
      </w:r>
      <w:r w:rsidR="00A65175" w:rsidRPr="0039536A">
        <w:rPr>
          <w:rStyle w:val="eop"/>
          <w:rFonts w:ascii="Arial" w:hAnsi="Arial" w:cs="Arial"/>
        </w:rPr>
        <w:t> </w:t>
      </w:r>
      <w:r w:rsidR="00934059" w:rsidRPr="0039536A">
        <w:rPr>
          <w:rStyle w:val="eop"/>
          <w:rFonts w:ascii="Arial" w:hAnsi="Arial" w:cs="Arial"/>
        </w:rPr>
        <w:t xml:space="preserve">Y gracias a la alternativa de preparar la hoja pude completar la clase de manera correcta y </w:t>
      </w:r>
      <w:r w:rsidR="00934059" w:rsidRPr="0039536A">
        <w:rPr>
          <w:rStyle w:val="eop"/>
          <w:rFonts w:ascii="Arial" w:hAnsi="Arial" w:cs="Arial"/>
        </w:rPr>
        <w:lastRenderedPageBreak/>
        <w:t xml:space="preserve">haciendo que todos los niños participaran en la realización del trabajo así mismo me di cuenta que el aprendizaje esperado se cumplía. </w:t>
      </w:r>
    </w:p>
    <w:p w:rsidR="00F2236F" w:rsidRPr="0039536A" w:rsidRDefault="00934059" w:rsidP="0039536A">
      <w:pPr>
        <w:pStyle w:val="paragraph"/>
        <w:spacing w:before="0" w:beforeAutospacing="0" w:after="150" w:afterAutospacing="0" w:line="360" w:lineRule="auto"/>
        <w:jc w:val="both"/>
        <w:textAlignment w:val="baseline"/>
        <w:rPr>
          <w:rFonts w:ascii="Arial" w:hAnsi="Arial" w:cs="Arial"/>
          <w:i/>
          <w:iCs/>
        </w:rPr>
      </w:pPr>
      <w:r w:rsidRPr="0039536A">
        <w:rPr>
          <w:rStyle w:val="eop"/>
          <w:rFonts w:ascii="Arial" w:hAnsi="Arial" w:cs="Arial"/>
        </w:rPr>
        <w:t xml:space="preserve">También aplique la actividad llamada </w:t>
      </w:r>
      <w:r w:rsidR="00DC55D9" w:rsidRPr="0039536A">
        <w:rPr>
          <w:rStyle w:val="eop"/>
          <w:rFonts w:ascii="Arial" w:hAnsi="Arial" w:cs="Arial"/>
        </w:rPr>
        <w:t>“Todos</w:t>
      </w:r>
      <w:r w:rsidRPr="0039536A">
        <w:rPr>
          <w:rStyle w:val="eop"/>
          <w:rFonts w:ascii="Arial" w:hAnsi="Arial" w:cs="Arial"/>
        </w:rPr>
        <w:t xml:space="preserve"> somos iguales” </w:t>
      </w:r>
      <w:r w:rsidR="00DC55D9" w:rsidRPr="0039536A">
        <w:rPr>
          <w:rStyle w:val="eop"/>
          <w:rFonts w:ascii="Arial" w:hAnsi="Arial" w:cs="Arial"/>
        </w:rPr>
        <w:t>el aprendizaje esperado para esta actividad es “</w:t>
      </w:r>
      <w:r w:rsidR="00DC55D9" w:rsidRPr="0039536A">
        <w:rPr>
          <w:rStyle w:val="normaltextrun"/>
          <w:rFonts w:ascii="Arial" w:hAnsi="Arial" w:cs="Arial"/>
          <w:i/>
          <w:iCs/>
        </w:rPr>
        <w:t xml:space="preserve">Narra anécdotas, siguiendo la secuencia y el orden de las ideas, con entonación y volumen apropiado </w:t>
      </w:r>
      <w:r w:rsidR="00DC55D9" w:rsidRPr="0039536A">
        <w:rPr>
          <w:rStyle w:val="normaltextrun"/>
          <w:rFonts w:ascii="Arial" w:hAnsi="Arial" w:cs="Arial"/>
          <w:i/>
          <w:iCs/>
        </w:rPr>
        <w:t xml:space="preserve">para hacerse escuchar y entender.” </w:t>
      </w:r>
      <w:r w:rsidR="00DC55D9" w:rsidRPr="0039536A">
        <w:rPr>
          <w:rStyle w:val="normaltextrun"/>
          <w:rFonts w:ascii="Arial" w:hAnsi="Arial" w:cs="Arial"/>
          <w:iCs/>
        </w:rPr>
        <w:t>La cual fomenta la lectura en los niños y e</w:t>
      </w:r>
      <w:r w:rsidR="00DC55D9" w:rsidRPr="0039536A">
        <w:rPr>
          <w:rFonts w:ascii="Arial" w:hAnsi="Arial" w:cs="Arial"/>
          <w:shd w:val="clear" w:color="auto" w:fill="FFFFFF"/>
        </w:rPr>
        <w:t>nriquece su cultura, mejora su lenguaje, desarrolla la capacidad de concentración y la memoria, estimula la imaginación</w:t>
      </w:r>
      <w:r w:rsidR="00DC55D9" w:rsidRPr="0039536A">
        <w:rPr>
          <w:rFonts w:ascii="Arial" w:hAnsi="Arial" w:cs="Arial"/>
          <w:shd w:val="clear" w:color="auto" w:fill="FFFFFF"/>
        </w:rPr>
        <w:t xml:space="preserve"> son lo</w:t>
      </w:r>
      <w:r w:rsidR="00DC55D9" w:rsidRPr="0039536A">
        <w:rPr>
          <w:rFonts w:ascii="Arial" w:hAnsi="Arial" w:cs="Arial"/>
          <w:shd w:val="clear" w:color="auto" w:fill="FFFFFF"/>
        </w:rPr>
        <w:t>s beneficios de </w:t>
      </w:r>
      <w:r w:rsidR="00DC55D9" w:rsidRPr="0039536A">
        <w:rPr>
          <w:rFonts w:ascii="Arial" w:hAnsi="Arial" w:cs="Arial"/>
          <w:bCs/>
          <w:shd w:val="clear" w:color="auto" w:fill="FFFFFF"/>
        </w:rPr>
        <w:t>fomentar</w:t>
      </w:r>
      <w:r w:rsidR="00DC55D9" w:rsidRPr="0039536A">
        <w:rPr>
          <w:rFonts w:ascii="Arial" w:hAnsi="Arial" w:cs="Arial"/>
          <w:shd w:val="clear" w:color="auto" w:fill="FFFFFF"/>
        </w:rPr>
        <w:t> el hábito de la </w:t>
      </w:r>
      <w:r w:rsidR="00DC55D9" w:rsidRPr="0039536A">
        <w:rPr>
          <w:rFonts w:ascii="Arial" w:hAnsi="Arial" w:cs="Arial"/>
          <w:bCs/>
          <w:shd w:val="clear" w:color="auto" w:fill="FFFFFF"/>
        </w:rPr>
        <w:t>lectura</w:t>
      </w:r>
      <w:r w:rsidR="00DC55D9" w:rsidRPr="0039536A">
        <w:rPr>
          <w:rFonts w:ascii="Arial" w:hAnsi="Arial" w:cs="Arial"/>
          <w:shd w:val="clear" w:color="auto" w:fill="FFFFFF"/>
        </w:rPr>
        <w:t xml:space="preserve">. </w:t>
      </w:r>
      <w:r w:rsidR="00623D8C" w:rsidRPr="0039536A">
        <w:rPr>
          <w:rFonts w:ascii="Arial" w:hAnsi="Arial" w:cs="Arial"/>
          <w:shd w:val="clear" w:color="auto" w:fill="FFFFFF"/>
        </w:rPr>
        <w:t xml:space="preserve">La actividad consistió en observar un video enfocado a la discriminación según el color de piel, para después ordenar una serie de imágenes según la historia y así poder </w:t>
      </w:r>
      <w:r w:rsidR="00683ABB" w:rsidRPr="0039536A">
        <w:rPr>
          <w:rFonts w:ascii="Arial" w:hAnsi="Arial" w:cs="Arial"/>
          <w:shd w:val="clear" w:color="auto" w:fill="FFFFFF"/>
        </w:rPr>
        <w:t xml:space="preserve">reconocer que el aprendizaje se logró, así mismo se registran los resultados de lo que entienden sobre la diversidad de niños sin importar su aspecto físico </w:t>
      </w:r>
      <w:r w:rsidR="00B47300" w:rsidRPr="0039536A">
        <w:rPr>
          <w:rFonts w:ascii="Arial" w:hAnsi="Arial" w:cs="Arial"/>
          <w:shd w:val="clear" w:color="auto" w:fill="FFFFFF"/>
        </w:rPr>
        <w:t xml:space="preserve">de esta manera también dimos respuesta al indicador de Atención a la diversidad donde los niños interpretaban su opinión sobre la intercultural, lo cual fue muy evidente ya que la actividad fue aplicada de manera diferente, es decir, se les explico a través de un video como es que se iba a realizar la actividad del curso de lenguaje y comunicación “Todos somos iguales”, como evidencia iban a mandar un video explicando que entendió del video, así mismo los padres tenían como tarea realizarle preguntas detonadoras para llegar a la respuesta esperada, para después pedir un dibujo de la parte de video que más le llamo la atención, al observar los dibujos me di cuenta que tienen muy marcado la distención por el color </w:t>
      </w:r>
      <w:r w:rsidR="00F935BD" w:rsidRPr="0039536A">
        <w:rPr>
          <w:rFonts w:ascii="Arial" w:hAnsi="Arial" w:cs="Arial"/>
          <w:shd w:val="clear" w:color="auto" w:fill="FFFFFF"/>
        </w:rPr>
        <w:t>ya que la mayoría de los dibujos eran niños jugando con distintos tonos de piel, esto me dio indicio a que reconocen que sin importar el color de piel todos tienen derecho a jugar y convivir sin tratarlos de la misma manera. El apoyo de</w:t>
      </w:r>
      <w:r w:rsidR="00B751B6" w:rsidRPr="0039536A">
        <w:rPr>
          <w:rFonts w:ascii="Arial" w:hAnsi="Arial" w:cs="Arial"/>
          <w:shd w:val="clear" w:color="auto" w:fill="FFFFFF"/>
        </w:rPr>
        <w:t xml:space="preserve"> los padre</w:t>
      </w:r>
      <w:r w:rsidR="00F935BD" w:rsidRPr="0039536A">
        <w:rPr>
          <w:rFonts w:ascii="Arial" w:hAnsi="Arial" w:cs="Arial"/>
          <w:shd w:val="clear" w:color="auto" w:fill="FFFFFF"/>
        </w:rPr>
        <w:t>s</w:t>
      </w:r>
      <w:r w:rsidR="00B751B6" w:rsidRPr="0039536A">
        <w:rPr>
          <w:rFonts w:ascii="Arial" w:hAnsi="Arial" w:cs="Arial"/>
          <w:shd w:val="clear" w:color="auto" w:fill="FFFFFF"/>
        </w:rPr>
        <w:t xml:space="preserve"> de familia para</w:t>
      </w:r>
      <w:r w:rsidR="00F935BD" w:rsidRPr="0039536A">
        <w:rPr>
          <w:rFonts w:ascii="Arial" w:hAnsi="Arial" w:cs="Arial"/>
          <w:shd w:val="clear" w:color="auto" w:fill="FFFFFF"/>
        </w:rPr>
        <w:t xml:space="preserve"> ciertas actividades es más notorio cuando son actividades para trabajar con los niños en cómo se sienten ya que ha sido un reto tomar las clases en línea tanto como para los maestros como a los padres de familia </w:t>
      </w:r>
      <w:r w:rsidR="00B751B6" w:rsidRPr="0039536A">
        <w:rPr>
          <w:rFonts w:ascii="Arial" w:hAnsi="Arial" w:cs="Arial"/>
          <w:shd w:val="clear" w:color="auto" w:fill="FFFFFF"/>
        </w:rPr>
        <w:t>por lo que</w:t>
      </w:r>
      <w:r w:rsidR="00F935BD" w:rsidRPr="0039536A">
        <w:rPr>
          <w:rFonts w:ascii="Arial" w:hAnsi="Arial" w:cs="Arial"/>
          <w:shd w:val="clear" w:color="auto" w:fill="FFFFFF"/>
        </w:rPr>
        <w:t xml:space="preserve"> tienen que buscar estrategias para que sus hijos adquieran aprendizajes</w:t>
      </w:r>
      <w:r w:rsidR="00B751B6" w:rsidRPr="0039536A">
        <w:rPr>
          <w:rFonts w:ascii="Arial" w:hAnsi="Arial" w:cs="Arial"/>
          <w:shd w:val="clear" w:color="auto" w:fill="FFFFFF"/>
        </w:rPr>
        <w:t xml:space="preserve"> en el curso de socioemocional el apoyo fue mucho más notorio y sobre todo hubo muchas más respuestas y más elementos importantes que son parte del aprendizaje. La actividad se realizaba con el objetivo de conocer si los niños son capaces de reconocer lo </w:t>
      </w:r>
      <w:r w:rsidR="00B751B6" w:rsidRPr="0039536A">
        <w:rPr>
          <w:rFonts w:ascii="Arial" w:hAnsi="Arial" w:cs="Arial"/>
          <w:shd w:val="clear" w:color="auto" w:fill="FFFFFF"/>
        </w:rPr>
        <w:lastRenderedPageBreak/>
        <w:t>que podían hacer, o que no podían hacer, y para lo que necesitaban ayuda</w:t>
      </w:r>
      <w:r w:rsidR="00F2236F" w:rsidRPr="0039536A">
        <w:rPr>
          <w:rFonts w:ascii="Arial" w:hAnsi="Arial" w:cs="Arial"/>
          <w:shd w:val="clear" w:color="auto" w:fill="FFFFFF"/>
        </w:rPr>
        <w:t xml:space="preserve">, es importante que los alumnos puedan identificar cuando pueden hacerlo juntos y cuando necesitan ayuda, dejar en claro que pedir ayuda NO está mal, de esta manera y aplicando este tipo de </w:t>
      </w:r>
      <w:r w:rsidR="00FC5864" w:rsidRPr="0039536A">
        <w:rPr>
          <w:rFonts w:ascii="Arial" w:hAnsi="Arial" w:cs="Arial"/>
          <w:shd w:val="clear" w:color="auto" w:fill="FFFFFF"/>
        </w:rPr>
        <w:t>actividades,</w:t>
      </w:r>
      <w:r w:rsidR="00F2236F" w:rsidRPr="0039536A">
        <w:rPr>
          <w:rFonts w:ascii="Arial" w:hAnsi="Arial" w:cs="Arial"/>
          <w:shd w:val="clear" w:color="auto" w:fill="FFFFFF"/>
        </w:rPr>
        <w:t xml:space="preserve"> </w:t>
      </w:r>
      <w:r w:rsidR="00415B7C" w:rsidRPr="0039536A">
        <w:rPr>
          <w:rFonts w:ascii="Arial" w:hAnsi="Arial" w:cs="Arial"/>
          <w:shd w:val="clear" w:color="auto" w:fill="FFFFFF"/>
        </w:rPr>
        <w:t>aunque no</w:t>
      </w:r>
      <w:r w:rsidR="00F2236F" w:rsidRPr="0039536A">
        <w:rPr>
          <w:rFonts w:ascii="Arial" w:hAnsi="Arial" w:cs="Arial"/>
          <w:shd w:val="clear" w:color="auto" w:fill="FFFFFF"/>
        </w:rPr>
        <w:t xml:space="preserve"> </w:t>
      </w:r>
      <w:r w:rsidR="0042444E" w:rsidRPr="0039536A">
        <w:rPr>
          <w:rFonts w:ascii="Arial" w:hAnsi="Arial" w:cs="Arial"/>
          <w:i/>
          <w:iCs/>
        </w:rPr>
        <w:t xml:space="preserve"> </w:t>
      </w:r>
      <w:r w:rsidR="00F2236F" w:rsidRPr="0039536A">
        <w:rPr>
          <w:rFonts w:ascii="Arial" w:hAnsi="Arial" w:cs="Arial"/>
          <w:shd w:val="clear" w:color="auto" w:fill="FFFFFF"/>
        </w:rPr>
        <w:t>siempre es el ámbito académico</w:t>
      </w:r>
      <w:r w:rsidR="00F2236F" w:rsidRPr="0039536A">
        <w:rPr>
          <w:rFonts w:ascii="Arial" w:hAnsi="Arial" w:cs="Arial"/>
          <w:shd w:val="clear" w:color="auto" w:fill="FFFFFF"/>
        </w:rPr>
        <w:t xml:space="preserve"> deben desarrollar sus habilidades socioemocionales </w:t>
      </w:r>
      <w:r w:rsidR="00F2236F" w:rsidRPr="0039536A">
        <w:rPr>
          <w:rFonts w:ascii="Arial" w:hAnsi="Arial" w:cs="Arial"/>
        </w:rPr>
        <w:t>para manejar los retos cotidianos, establecer relaciones personales positivas y tomar decisiones informadas. El aprendizaje socioemocional ayuda a los estudiantes y a los adultos a prosperar en la escuela y en la vida. Y las habilidades pueden ser enseñadas y aprendidas desde preescolar hasta la vida adulta</w:t>
      </w:r>
      <w:r w:rsidR="00F2236F" w:rsidRPr="0039536A">
        <w:rPr>
          <w:rFonts w:ascii="Arial" w:hAnsi="Arial" w:cs="Arial"/>
          <w:shd w:val="clear" w:color="auto" w:fill="FAFAFA"/>
        </w:rPr>
        <w:t>.</w:t>
      </w:r>
      <w:r w:rsidR="00F2236F" w:rsidRPr="0039536A">
        <w:rPr>
          <w:rFonts w:ascii="Arial" w:hAnsi="Arial" w:cs="Arial"/>
          <w:shd w:val="clear" w:color="auto" w:fill="FFFFFF"/>
        </w:rPr>
        <w:t xml:space="preserve"> "A</w:t>
      </w:r>
      <w:r w:rsidR="00B751B6" w:rsidRPr="0039536A">
        <w:rPr>
          <w:rFonts w:ascii="Arial" w:hAnsi="Arial" w:cs="Arial"/>
          <w:shd w:val="clear" w:color="auto" w:fill="FFFFFF"/>
        </w:rPr>
        <w:t xml:space="preserve"> veces es el lado emocional el que necesita apoyo, ya que puede estar viviendo situaciones diversas en el hogar y eso le impide tener concentración, entonces mientras el niño no esté bien no podrá aprender".</w:t>
      </w:r>
      <w:r w:rsidR="00F86AC2" w:rsidRPr="0039536A">
        <w:rPr>
          <w:rFonts w:ascii="Arial" w:hAnsi="Arial" w:cs="Arial"/>
          <w:shd w:val="clear" w:color="auto" w:fill="FFFFFF"/>
        </w:rPr>
        <w:t xml:space="preserve"> </w:t>
      </w:r>
    </w:p>
    <w:p w:rsidR="00FC5864" w:rsidRPr="0039536A" w:rsidRDefault="00F86AC2" w:rsidP="0039536A">
      <w:pPr>
        <w:pStyle w:val="paragraph"/>
        <w:spacing w:before="0" w:beforeAutospacing="0" w:after="150" w:afterAutospacing="0" w:line="360" w:lineRule="auto"/>
        <w:jc w:val="both"/>
        <w:textAlignment w:val="baseline"/>
        <w:rPr>
          <w:rFonts w:ascii="Arial" w:hAnsi="Arial" w:cs="Arial"/>
        </w:rPr>
      </w:pPr>
      <w:r w:rsidRPr="0039536A">
        <w:rPr>
          <w:rFonts w:ascii="Arial" w:hAnsi="Arial" w:cs="Arial"/>
          <w:shd w:val="clear" w:color="auto" w:fill="FFFFFF"/>
        </w:rPr>
        <w:t>Sin embargo y aunque no fueron muchas respuestas de los alumnos ya que no todos cumplían subiendo las actividades a la plataforma de Facebook en donde hacen las reuniones los seis niños a los que tuve oportunidad de ver y trabajar con ellos adquirí nuevos conocimientos experiencias, gracias a ello y a todas las situaciones que se me presentaron me dieron partida a buscar estrategias para que una próxima vez salgan mucho mejor las clases, el simple hecho de una planeación con tres act</w:t>
      </w:r>
      <w:r w:rsidR="001D6570" w:rsidRPr="0039536A">
        <w:rPr>
          <w:rFonts w:ascii="Arial" w:hAnsi="Arial" w:cs="Arial"/>
          <w:shd w:val="clear" w:color="auto" w:fill="FFFFFF"/>
        </w:rPr>
        <w:t xml:space="preserve">ividades para diferentes campos, siendo así que la </w:t>
      </w:r>
      <w:r w:rsidRPr="0039536A">
        <w:rPr>
          <w:rFonts w:ascii="Arial" w:hAnsi="Arial" w:cs="Arial"/>
          <w:bCs/>
          <w:shd w:val="clear" w:color="auto" w:fill="FFFFFF"/>
        </w:rPr>
        <w:t>planeación didáctica</w:t>
      </w:r>
      <w:r w:rsidRPr="0039536A">
        <w:rPr>
          <w:rFonts w:ascii="Arial" w:hAnsi="Arial" w:cs="Arial"/>
          <w:shd w:val="clear" w:color="auto" w:fill="FFFFFF"/>
        </w:rPr>
        <w:t> </w:t>
      </w:r>
      <w:r w:rsidR="001D6570" w:rsidRPr="0039536A">
        <w:rPr>
          <w:rFonts w:ascii="Arial" w:hAnsi="Arial" w:cs="Arial"/>
          <w:shd w:val="clear" w:color="auto" w:fill="FFFFFF"/>
        </w:rPr>
        <w:t>es</w:t>
      </w:r>
      <w:r w:rsidRPr="0039536A">
        <w:rPr>
          <w:rFonts w:ascii="Arial" w:hAnsi="Arial" w:cs="Arial"/>
          <w:shd w:val="clear" w:color="auto" w:fill="FFFFFF"/>
        </w:rPr>
        <w:t xml:space="preserve"> la organización de un conjunto de ideas y actividades que permiten desarrollar un proceso educativo con sentido, significado y continuidad. Constituye un modelo o patrón que permite al docente enfrentar su práctica de forma ordenada y congruente (SEP, 2009).</w:t>
      </w:r>
      <w:r w:rsidRPr="0039536A">
        <w:rPr>
          <w:rFonts w:ascii="Arial" w:hAnsi="Arial" w:cs="Arial"/>
          <w:shd w:val="clear" w:color="auto" w:fill="FFFFFF"/>
        </w:rPr>
        <w:t xml:space="preserve"> </w:t>
      </w:r>
      <w:r w:rsidR="001D6570" w:rsidRPr="0039536A">
        <w:rPr>
          <w:rFonts w:ascii="Arial" w:hAnsi="Arial" w:cs="Arial"/>
          <w:shd w:val="clear" w:color="auto" w:fill="FFFFFF"/>
        </w:rPr>
        <w:t xml:space="preserve">El observar mis ares de oportunidad en la realización de la planeación me sirvió de mucho, ya que tenía más claro la actividad y tenía que buscar estrategias para poder lograr el aprendizaje esperado seleccionada, de igual manera buscar distintos materiales o maneras para que el niño pudiera interesarse en la clase y llamar aún más su atención, considero que es el doble de trabajo de </w:t>
      </w:r>
      <w:r w:rsidR="00FE0565" w:rsidRPr="0039536A">
        <w:rPr>
          <w:rFonts w:ascii="Arial" w:hAnsi="Arial" w:cs="Arial"/>
        </w:rPr>
        <w:t>para el desarrollo lectoral y atención a la diversidad en el curso de lenguaje y comunicación y socioemocional,</w:t>
      </w:r>
      <w:r w:rsidR="00FE0565" w:rsidRPr="0039536A">
        <w:rPr>
          <w:rFonts w:ascii="Arial" w:hAnsi="Arial" w:cs="Arial"/>
        </w:rPr>
        <w:t xml:space="preserve"> </w:t>
      </w:r>
      <w:r w:rsidR="00415B7C" w:rsidRPr="0039536A">
        <w:rPr>
          <w:rFonts w:ascii="Arial" w:hAnsi="Arial" w:cs="Arial"/>
        </w:rPr>
        <w:t xml:space="preserve">para conocer su expresión sin ser influenciados </w:t>
      </w:r>
      <w:r w:rsidR="00FE0565" w:rsidRPr="0039536A">
        <w:rPr>
          <w:rFonts w:ascii="Arial" w:hAnsi="Arial" w:cs="Arial"/>
        </w:rPr>
        <w:t xml:space="preserve"> por el medio. Por lo tanto, </w:t>
      </w:r>
      <w:r w:rsidR="00415B7C" w:rsidRPr="0039536A">
        <w:rPr>
          <w:rFonts w:ascii="Arial" w:hAnsi="Arial" w:cs="Arial"/>
        </w:rPr>
        <w:t xml:space="preserve">solo era un </w:t>
      </w:r>
      <w:r w:rsidR="00FE0565" w:rsidRPr="0039536A">
        <w:rPr>
          <w:rFonts w:ascii="Arial" w:hAnsi="Arial" w:cs="Arial"/>
        </w:rPr>
        <w:t xml:space="preserve">apoyo a la libre expresión de </w:t>
      </w:r>
      <w:r w:rsidR="00415B7C" w:rsidRPr="0039536A">
        <w:rPr>
          <w:rFonts w:ascii="Arial" w:hAnsi="Arial" w:cs="Arial"/>
        </w:rPr>
        <w:t>los estudiantes y así poder llegar todos juntos a una misma conclusión, es decir</w:t>
      </w:r>
      <w:r w:rsidR="00FC5864" w:rsidRPr="0039536A">
        <w:rPr>
          <w:rFonts w:ascii="Arial" w:hAnsi="Arial" w:cs="Arial"/>
        </w:rPr>
        <w:t>,</w:t>
      </w:r>
      <w:r w:rsidR="00415B7C" w:rsidRPr="0039536A">
        <w:rPr>
          <w:rFonts w:ascii="Arial" w:hAnsi="Arial" w:cs="Arial"/>
        </w:rPr>
        <w:t xml:space="preserve"> formar un concepto </w:t>
      </w:r>
      <w:r w:rsidR="00415B7C" w:rsidRPr="0039536A">
        <w:rPr>
          <w:rFonts w:ascii="Arial" w:hAnsi="Arial" w:cs="Arial"/>
        </w:rPr>
        <w:lastRenderedPageBreak/>
        <w:t>a través de sus ideas previas, modificándose de manera natural escuchando y comparando con los demás.</w:t>
      </w:r>
      <w:r w:rsidR="00FE0565" w:rsidRPr="0039536A">
        <w:rPr>
          <w:rFonts w:ascii="Arial" w:hAnsi="Arial" w:cs="Arial"/>
        </w:rPr>
        <w:t xml:space="preserve"> </w:t>
      </w:r>
      <w:r w:rsidR="00415B7C" w:rsidRPr="0039536A">
        <w:rPr>
          <w:rFonts w:ascii="Arial" w:hAnsi="Arial" w:cs="Arial"/>
        </w:rPr>
        <w:t>Es por eso que e</w:t>
      </w:r>
      <w:r w:rsidR="00FE0565" w:rsidRPr="0039536A">
        <w:rPr>
          <w:rFonts w:ascii="Arial" w:hAnsi="Arial" w:cs="Arial"/>
        </w:rPr>
        <w:t>n el modelo pedagógic</w:t>
      </w:r>
      <w:r w:rsidR="00415B7C" w:rsidRPr="0039536A">
        <w:rPr>
          <w:rFonts w:ascii="Arial" w:hAnsi="Arial" w:cs="Arial"/>
        </w:rPr>
        <w:t>o romántico no tienen sentido una</w:t>
      </w:r>
      <w:r w:rsidR="00FE0565" w:rsidRPr="0039536A">
        <w:rPr>
          <w:rFonts w:ascii="Arial" w:hAnsi="Arial" w:cs="Arial"/>
        </w:rPr>
        <w:t xml:space="preserve"> programación ni la evaluación, sino el desarrollo de los procesos que genera las decisiones que se van tomando. A lo más que se podría llegar sería a procesos de observación no participante, como formas de registro del desarrollo educativo natural del ser humano. </w:t>
      </w:r>
      <w:r w:rsidR="00FC5864" w:rsidRPr="0039536A">
        <w:rPr>
          <w:rFonts w:ascii="Arial" w:hAnsi="Arial" w:cs="Arial"/>
          <w:shd w:val="clear" w:color="auto" w:fill="FFFFFF"/>
        </w:rPr>
        <w:t xml:space="preserve">Pero al igual el modelo conductista el cual es totalmente diferente al romántico fue de gran ayuda, se </w:t>
      </w:r>
      <w:r w:rsidR="00FC5864" w:rsidRPr="0039536A">
        <w:rPr>
          <w:rFonts w:ascii="Arial" w:hAnsi="Arial" w:cs="Arial"/>
        </w:rPr>
        <w:t xml:space="preserve">transmiten los saberes que son aceptados socialmente. </w:t>
      </w:r>
      <w:r w:rsidR="00FC5864" w:rsidRPr="0039536A">
        <w:rPr>
          <w:rFonts w:ascii="Arial" w:hAnsi="Arial" w:cs="Arial"/>
        </w:rPr>
        <w:t>L</w:t>
      </w:r>
      <w:r w:rsidR="00FC5864" w:rsidRPr="0039536A">
        <w:rPr>
          <w:rFonts w:ascii="Arial" w:hAnsi="Arial" w:cs="Arial"/>
        </w:rPr>
        <w:t xml:space="preserve">a meta de un proceso educativo es el moldeamiento de las conductas que se consideran adecuadas y técnicamente productivas, según los parámetros sociales establecidos. </w:t>
      </w:r>
      <w:r w:rsidR="00FC5864" w:rsidRPr="0039536A">
        <w:rPr>
          <w:rFonts w:ascii="Arial" w:hAnsi="Arial" w:cs="Arial"/>
        </w:rPr>
        <w:t xml:space="preserve">Es por eso que al momento de aplicar la actividad de “todos somos iguales” que viene en relación a las asignaturas de atención a la diversidad y estrategias para el desarrollo lectoral en el campo de lenguaje y comunicación aplicaba el modelo romántico haciendo que los niños se expresaran sus opiniones para ir modificándolas a través de las opiniones de los compañeros logrando obtener las respuestas deseadas. </w:t>
      </w:r>
    </w:p>
    <w:p w:rsidR="00F86AC2" w:rsidRPr="0039536A" w:rsidRDefault="00FC5864" w:rsidP="0039536A">
      <w:pPr>
        <w:pStyle w:val="paragraph"/>
        <w:spacing w:before="0" w:beforeAutospacing="0" w:after="150" w:afterAutospacing="0" w:line="360" w:lineRule="auto"/>
        <w:jc w:val="both"/>
        <w:textAlignment w:val="baseline"/>
        <w:rPr>
          <w:rFonts w:ascii="Arial" w:hAnsi="Arial" w:cs="Arial"/>
        </w:rPr>
      </w:pPr>
      <w:r w:rsidRPr="0039536A">
        <w:rPr>
          <w:rFonts w:ascii="Arial" w:hAnsi="Arial" w:cs="Arial"/>
        </w:rPr>
        <w:t>El aprendizaje puede tener un carácter activo, manipulando elementos del medio, para lograr una conducta programada. Se fomenta la enseñanza individualizada y el trabajo en pequeños grupos. En épocas modernas, se introduce el requerimiento de que el ambiente esté dotado de diversos recursos tecnológicos para ser utilizados en el acto educativo.</w:t>
      </w:r>
      <w:r w:rsidRPr="0039536A">
        <w:rPr>
          <w:rFonts w:ascii="Arial" w:hAnsi="Arial" w:cs="Arial"/>
        </w:rPr>
        <w:t xml:space="preserve"> Es gracias al modelo constructivista que los niños realizaron la actividad del curso de pensamiento matemático ya que iban enfocados a una sola respuesta, en la actividad tenían que construir una </w:t>
      </w:r>
      <w:r w:rsidR="004C1BCE" w:rsidRPr="0039536A">
        <w:rPr>
          <w:rFonts w:ascii="Arial" w:hAnsi="Arial" w:cs="Arial"/>
        </w:rPr>
        <w:t>gráfica</w:t>
      </w:r>
      <w:r w:rsidRPr="0039536A">
        <w:rPr>
          <w:rFonts w:ascii="Arial" w:hAnsi="Arial" w:cs="Arial"/>
        </w:rPr>
        <w:t xml:space="preserve">, según los animales </w:t>
      </w:r>
      <w:r w:rsidR="004C1BCE" w:rsidRPr="0039536A">
        <w:rPr>
          <w:rFonts w:ascii="Arial" w:hAnsi="Arial" w:cs="Arial"/>
        </w:rPr>
        <w:t>que se presentaban tenía que llenar la gráfica según la cantidad de cada animal, al hacerlo de manera grupal por la carencia de apoyo de algunos padres con los materiales, fue más evidente la conducción ya que todos iban contando y señalando el animal correspondiente para obtener el resultado y registrarlo, de esta manera todos los niños tendrían graficas registradas con la misma cantidad de animales.</w:t>
      </w:r>
    </w:p>
    <w:p w:rsidR="004C1BCE" w:rsidRPr="0039536A" w:rsidRDefault="0042444E" w:rsidP="0039536A">
      <w:pPr>
        <w:pStyle w:val="paragraph"/>
        <w:spacing w:before="0" w:beforeAutospacing="0" w:after="150" w:afterAutospacing="0" w:line="360" w:lineRule="auto"/>
        <w:jc w:val="both"/>
        <w:textAlignment w:val="baseline"/>
        <w:rPr>
          <w:rFonts w:ascii="Arial" w:hAnsi="Arial" w:cs="Arial"/>
          <w:shd w:val="clear" w:color="auto" w:fill="FFFFFF"/>
        </w:rPr>
      </w:pPr>
      <w:r w:rsidRPr="0039536A">
        <w:rPr>
          <w:rFonts w:ascii="Arial" w:hAnsi="Arial" w:cs="Arial"/>
          <w:shd w:val="clear" w:color="auto" w:fill="FFFFFF"/>
        </w:rPr>
        <w:t xml:space="preserve">Uno de los desafíos el cual experimente fue el uso de la tecnología ya que a partir de la pandemia las clases han sido virtuales el poder buscar estrategias para que </w:t>
      </w:r>
      <w:r w:rsidRPr="0039536A">
        <w:rPr>
          <w:rFonts w:ascii="Arial" w:hAnsi="Arial" w:cs="Arial"/>
          <w:shd w:val="clear" w:color="auto" w:fill="FFFFFF"/>
        </w:rPr>
        <w:lastRenderedPageBreak/>
        <w:t>los niños no pierdan el interés en seguir aprendiendo o en tomar la clase es complicado ya que para esto también necesitamos el apoyo de los padres quiénes son los que supervisan el manejo de los aparatos electrónicos, de igual manera no todos cuentan con algún aparato electrónico o se encuentran en situaciones donde es una familia grande con pocos aparatos electrónicos, es por esto que no todos toman sus clases por diferentes circunstancias de su contexto. El tener una relación con el alumno cada vez es más difícil</w:t>
      </w:r>
      <w:r w:rsidR="00A05BF9" w:rsidRPr="0039536A">
        <w:rPr>
          <w:rFonts w:ascii="Arial" w:hAnsi="Arial" w:cs="Arial"/>
          <w:shd w:val="clear" w:color="auto" w:fill="FFFFFF"/>
        </w:rPr>
        <w:t xml:space="preserve"> y</w:t>
      </w:r>
      <w:r w:rsidRPr="0039536A">
        <w:rPr>
          <w:rFonts w:ascii="Arial" w:hAnsi="Arial" w:cs="Arial"/>
          <w:shd w:val="clear" w:color="auto" w:fill="FFFFFF"/>
        </w:rPr>
        <w:t>a que en la primera práctica los niños no me conocían no participaban no había una interacción ya que el tiempo es muy limitado, es por esto que los niños no sentían confianza para poder participar o realizar las actividades de manera grupal cuando así lo correspondía la planeación, la evaluación también fue compleja ya que hubo casos en donde los padres de familia realizaban las actividades de los niños o simplemente no las realizaban, el momento de la interacción en la clase para participar sobre el tema visto los padres susurraban respuestas a los alumnos lo cual no me permitió hacer una analices sobre el aprendizaje esperado, es decir, no podía determinar si lo adquirió o solo fue repetición del padre de familia</w:t>
      </w:r>
      <w:r w:rsidR="00C13093" w:rsidRPr="0039536A">
        <w:rPr>
          <w:rFonts w:ascii="Arial" w:hAnsi="Arial" w:cs="Arial"/>
          <w:shd w:val="clear" w:color="auto" w:fill="FFFFFF"/>
        </w:rPr>
        <w:t>.</w:t>
      </w:r>
    </w:p>
    <w:p w:rsidR="00C13093" w:rsidRPr="0039536A" w:rsidRDefault="00C13093" w:rsidP="0039536A">
      <w:pPr>
        <w:pStyle w:val="paragraph"/>
        <w:spacing w:before="0" w:beforeAutospacing="0" w:after="150" w:afterAutospacing="0" w:line="360" w:lineRule="auto"/>
        <w:jc w:val="both"/>
        <w:textAlignment w:val="baseline"/>
        <w:rPr>
          <w:rFonts w:ascii="Arial" w:hAnsi="Arial" w:cs="Arial"/>
          <w:shd w:val="clear" w:color="auto" w:fill="FFFFFF"/>
        </w:rPr>
      </w:pPr>
      <w:r w:rsidRPr="0039536A">
        <w:rPr>
          <w:rFonts w:ascii="Arial" w:hAnsi="Arial" w:cs="Arial"/>
          <w:shd w:val="clear" w:color="auto" w:fill="FFFFFF"/>
        </w:rPr>
        <w:t>Para la recolección de datos de cada uno de los cursos se utilizaron distintos instrumentos, para la recolección de información sobre el grupo se aplica una entrevista para la educadora para poder aplicar las actividades desde la preste piba la cual nos estaba brindan hola docente a cargo del grupo, también aplicamos entrevista hacia la directora para conocer cómo es que se rigen las normas y cómo es la organización en el plan de trabajo del jardín de niños para poder ir acorde a lo que nos iban a solicitar, en el proceso de la recolección de datos tuvo dificultades de organización y comunicación con los encargados del jardín de niños ya que había malentendidos en como si va aplicar la práctica, en cuanto a las planeaciones eran revisadas por la directora para poder aplicar las si no eran correctas o tenían algún error se tenía que hacer una modificación según lo señalará la directora o la maestra encargada del grupo. A los niños se les aplicó un diagnóstico de socioemocional para recolectar datos, analizarlos y crear una actividad según los datos arrojados por el diagnóstico.</w:t>
      </w:r>
    </w:p>
    <w:p w:rsidR="00796060" w:rsidRPr="0039536A" w:rsidRDefault="00796060" w:rsidP="0039536A">
      <w:pPr>
        <w:pStyle w:val="Sinespaciado"/>
        <w:spacing w:line="360" w:lineRule="auto"/>
        <w:jc w:val="both"/>
        <w:rPr>
          <w:rFonts w:ascii="Arial" w:hAnsi="Arial" w:cs="Arial"/>
          <w:b/>
          <w:sz w:val="24"/>
          <w:szCs w:val="24"/>
        </w:rPr>
      </w:pPr>
    </w:p>
    <w:p w:rsidR="00A05BF9" w:rsidRPr="0039536A" w:rsidRDefault="005E5129" w:rsidP="0039536A">
      <w:pPr>
        <w:pStyle w:val="Sinespaciado"/>
        <w:spacing w:line="360" w:lineRule="auto"/>
        <w:jc w:val="both"/>
        <w:rPr>
          <w:rFonts w:ascii="Arial" w:hAnsi="Arial" w:cs="Arial"/>
          <w:b/>
          <w:sz w:val="24"/>
          <w:szCs w:val="24"/>
        </w:rPr>
      </w:pPr>
      <w:r w:rsidRPr="0039536A">
        <w:rPr>
          <w:rFonts w:ascii="Arial" w:hAnsi="Arial" w:cs="Arial"/>
          <w:b/>
          <w:sz w:val="24"/>
          <w:szCs w:val="24"/>
        </w:rPr>
        <w:t>Cierre</w:t>
      </w:r>
      <w:r w:rsidR="00A05BF9" w:rsidRPr="0039536A">
        <w:rPr>
          <w:rFonts w:ascii="Arial" w:hAnsi="Arial" w:cs="Arial"/>
          <w:b/>
          <w:sz w:val="24"/>
          <w:szCs w:val="24"/>
        </w:rPr>
        <w:t>:</w:t>
      </w:r>
    </w:p>
    <w:p w:rsidR="00796060" w:rsidRPr="0039536A" w:rsidRDefault="00796060" w:rsidP="0039536A">
      <w:pPr>
        <w:pStyle w:val="Sinespaciado"/>
        <w:spacing w:line="360" w:lineRule="auto"/>
        <w:jc w:val="both"/>
        <w:rPr>
          <w:rFonts w:ascii="Arial" w:hAnsi="Arial" w:cs="Arial"/>
          <w:b/>
          <w:sz w:val="28"/>
          <w:szCs w:val="24"/>
        </w:rPr>
      </w:pPr>
    </w:p>
    <w:p w:rsidR="00796060" w:rsidRPr="0039536A" w:rsidRDefault="00796060" w:rsidP="0039536A">
      <w:pPr>
        <w:spacing w:after="0" w:line="360" w:lineRule="auto"/>
        <w:jc w:val="both"/>
        <w:rPr>
          <w:rFonts w:ascii="Arial" w:hAnsi="Arial" w:cs="Arial"/>
          <w:sz w:val="24"/>
        </w:rPr>
      </w:pPr>
      <w:r w:rsidRPr="0039536A">
        <w:rPr>
          <w:rFonts w:ascii="Arial" w:hAnsi="Arial" w:cs="Arial"/>
          <w:sz w:val="24"/>
        </w:rPr>
        <w:t>Podemos concluir que en las dos jornadas de práctica hubieron áreas de oportunidad más notorias en la primera jornada, sin embargo, esto fue base para qué en la segunda jor</w:t>
      </w:r>
      <w:r w:rsidRPr="0039536A">
        <w:rPr>
          <w:rFonts w:ascii="Arial" w:hAnsi="Arial" w:cs="Arial"/>
          <w:sz w:val="24"/>
        </w:rPr>
        <w:t xml:space="preserve">nada se observarán las mejoras, dada </w:t>
      </w:r>
      <w:r w:rsidRPr="0039536A">
        <w:rPr>
          <w:rFonts w:ascii="Arial" w:hAnsi="Arial" w:cs="Arial"/>
          <w:sz w:val="24"/>
        </w:rPr>
        <w:t>uno de los instrumentos para recolectar la información fue de ayuda y de apoyo para poder reconocer que tipo de estrategias utilizar y que clase de actividades aplicar, las dos jornadas de práctica fueron momentos de muchas experiencias ya que me di cuenta que es un reto es estar buscando estrategias para mejorar la educación en esta modalidad virtual ya que existen muchos factores de distracción para los alumnos así como la importancia del apoyo de los padres de familia</w:t>
      </w:r>
      <w:r w:rsidRPr="0039536A">
        <w:rPr>
          <w:rFonts w:ascii="Arial" w:hAnsi="Arial" w:cs="Arial"/>
          <w:sz w:val="24"/>
        </w:rPr>
        <w:t>.</w:t>
      </w:r>
    </w:p>
    <w:p w:rsidR="00796060" w:rsidRPr="0039536A" w:rsidRDefault="0039536A" w:rsidP="0039536A">
      <w:pPr>
        <w:spacing w:after="0" w:line="360" w:lineRule="auto"/>
        <w:jc w:val="both"/>
        <w:rPr>
          <w:rFonts w:ascii="Arial" w:hAnsi="Arial" w:cs="Arial"/>
          <w:sz w:val="24"/>
        </w:rPr>
      </w:pPr>
      <w:r w:rsidRPr="0039536A">
        <w:rPr>
          <w:rFonts w:ascii="Arial" w:hAnsi="Arial" w:cs="Arial"/>
          <w:sz w:val="24"/>
        </w:rPr>
        <w:t>Es de gran importancia de conocer  los modelos pedagógicos para la aplicación de las actividades ya que tenemos que buscar estrategias para conocer si los niños están adquiriendo aprendizajes significativos, cuando se nos presentan situaciones en las cuales no podemos identificarlos es importante recurrir a otro tipo de modelos y de estrategias para poder obtener la información si es que el niño está aprendiendo, el utilizar los medios tecnológicos y saber utilizarlas  para la realización de las actividades el de gran apoyo ya que las actividades suelen ser más fáciles de explicar, sin embargo, debemos de tener cuidado y recordar que los niños deben de hacerlo de manera dinámica, es decir, que experimenten para obtener el aprendizaje.</w:t>
      </w:r>
    </w:p>
    <w:p w:rsidR="00796060" w:rsidRPr="0039536A" w:rsidRDefault="00796060" w:rsidP="0039536A">
      <w:pPr>
        <w:spacing w:after="0" w:line="360" w:lineRule="auto"/>
        <w:jc w:val="both"/>
        <w:rPr>
          <w:rFonts w:ascii="Arial" w:hAnsi="Arial" w:cs="Arial"/>
        </w:rPr>
      </w:pPr>
    </w:p>
    <w:p w:rsidR="00A05BF9" w:rsidRPr="0039536A" w:rsidRDefault="00A05BF9" w:rsidP="0039536A">
      <w:pPr>
        <w:pStyle w:val="Sinespaciado"/>
        <w:spacing w:line="360" w:lineRule="auto"/>
        <w:jc w:val="both"/>
        <w:rPr>
          <w:rFonts w:ascii="Arial" w:hAnsi="Arial" w:cs="Arial"/>
          <w:sz w:val="24"/>
          <w:szCs w:val="24"/>
        </w:rPr>
      </w:pPr>
    </w:p>
    <w:p w:rsidR="0039536A" w:rsidRPr="0039536A" w:rsidRDefault="0039536A" w:rsidP="0039536A">
      <w:pPr>
        <w:pStyle w:val="Sinespaciado"/>
        <w:spacing w:line="360" w:lineRule="auto"/>
        <w:jc w:val="both"/>
        <w:rPr>
          <w:rFonts w:ascii="Arial" w:hAnsi="Arial" w:cs="Arial"/>
          <w:sz w:val="24"/>
          <w:szCs w:val="24"/>
        </w:rPr>
      </w:pPr>
    </w:p>
    <w:p w:rsidR="0039536A" w:rsidRDefault="0039536A" w:rsidP="004C344D">
      <w:pPr>
        <w:pStyle w:val="Sinespaciado"/>
        <w:spacing w:line="360" w:lineRule="auto"/>
        <w:rPr>
          <w:rFonts w:cstheme="minorHAnsi"/>
          <w:sz w:val="24"/>
          <w:szCs w:val="24"/>
        </w:rPr>
      </w:pPr>
    </w:p>
    <w:p w:rsidR="0039536A" w:rsidRDefault="0039536A" w:rsidP="004C344D">
      <w:pPr>
        <w:pStyle w:val="Sinespaciado"/>
        <w:spacing w:line="360" w:lineRule="auto"/>
        <w:rPr>
          <w:rFonts w:cstheme="minorHAnsi"/>
          <w:sz w:val="24"/>
          <w:szCs w:val="24"/>
        </w:rPr>
      </w:pPr>
    </w:p>
    <w:p w:rsidR="0039536A" w:rsidRDefault="0039536A" w:rsidP="004C344D">
      <w:pPr>
        <w:pStyle w:val="Sinespaciado"/>
        <w:spacing w:line="360" w:lineRule="auto"/>
        <w:rPr>
          <w:rFonts w:cstheme="minorHAnsi"/>
          <w:sz w:val="24"/>
          <w:szCs w:val="24"/>
        </w:rPr>
      </w:pPr>
    </w:p>
    <w:p w:rsidR="0039536A" w:rsidRDefault="0039536A" w:rsidP="004C344D">
      <w:pPr>
        <w:pStyle w:val="Sinespaciado"/>
        <w:spacing w:line="360" w:lineRule="auto"/>
        <w:rPr>
          <w:rFonts w:cstheme="minorHAnsi"/>
          <w:sz w:val="24"/>
          <w:szCs w:val="24"/>
        </w:rPr>
      </w:pPr>
    </w:p>
    <w:p w:rsidR="0039536A" w:rsidRDefault="0039536A" w:rsidP="004C344D">
      <w:pPr>
        <w:pStyle w:val="Sinespaciado"/>
        <w:spacing w:line="360" w:lineRule="auto"/>
        <w:rPr>
          <w:rFonts w:cstheme="minorHAnsi"/>
          <w:sz w:val="24"/>
          <w:szCs w:val="24"/>
        </w:rPr>
      </w:pPr>
    </w:p>
    <w:p w:rsidR="0039536A" w:rsidRDefault="0039536A" w:rsidP="004C344D">
      <w:pPr>
        <w:pStyle w:val="Sinespaciado"/>
        <w:spacing w:line="360" w:lineRule="auto"/>
        <w:rPr>
          <w:rFonts w:cstheme="minorHAnsi"/>
          <w:sz w:val="24"/>
          <w:szCs w:val="24"/>
        </w:rPr>
      </w:pPr>
    </w:p>
    <w:p w:rsidR="0039536A" w:rsidRDefault="0039536A" w:rsidP="004C344D">
      <w:pPr>
        <w:pStyle w:val="Sinespaciado"/>
        <w:spacing w:line="360" w:lineRule="auto"/>
        <w:rPr>
          <w:rFonts w:ascii="Arial" w:hAnsi="Arial" w:cs="Arial"/>
          <w:b/>
          <w:sz w:val="24"/>
          <w:szCs w:val="24"/>
        </w:rPr>
      </w:pPr>
    </w:p>
    <w:p w:rsidR="00F2236F" w:rsidRDefault="00F2236F" w:rsidP="004C344D">
      <w:pPr>
        <w:pStyle w:val="Sinespaciado"/>
        <w:spacing w:line="360" w:lineRule="auto"/>
        <w:rPr>
          <w:rFonts w:ascii="Arial" w:hAnsi="Arial" w:cs="Arial"/>
          <w:b/>
          <w:sz w:val="24"/>
          <w:szCs w:val="24"/>
        </w:rPr>
      </w:pPr>
      <w:r w:rsidRPr="001D6570">
        <w:rPr>
          <w:rFonts w:ascii="Arial" w:hAnsi="Arial" w:cs="Arial"/>
          <w:b/>
          <w:sz w:val="24"/>
          <w:szCs w:val="24"/>
        </w:rPr>
        <w:t>Bibliografía:</w:t>
      </w:r>
    </w:p>
    <w:p w:rsidR="0039536A" w:rsidRPr="001D6570" w:rsidRDefault="0039536A" w:rsidP="004C344D">
      <w:pPr>
        <w:pStyle w:val="Sinespaciado"/>
        <w:spacing w:line="360" w:lineRule="auto"/>
        <w:rPr>
          <w:rFonts w:ascii="Arial" w:hAnsi="Arial" w:cs="Arial"/>
          <w:b/>
          <w:sz w:val="24"/>
          <w:szCs w:val="24"/>
        </w:rPr>
      </w:pPr>
    </w:p>
    <w:p w:rsidR="00F2236F" w:rsidRPr="001D6570" w:rsidRDefault="00F2236F" w:rsidP="001D6570">
      <w:pPr>
        <w:pStyle w:val="Sinespaciado"/>
        <w:numPr>
          <w:ilvl w:val="0"/>
          <w:numId w:val="3"/>
        </w:numPr>
        <w:spacing w:line="360" w:lineRule="auto"/>
        <w:rPr>
          <w:color w:val="000000"/>
          <w:sz w:val="24"/>
          <w:szCs w:val="24"/>
        </w:rPr>
      </w:pPr>
      <w:r w:rsidRPr="001D6570">
        <w:rPr>
          <w:color w:val="000000"/>
          <w:sz w:val="24"/>
          <w:szCs w:val="24"/>
        </w:rPr>
        <w:t xml:space="preserve">Alexis Clark (MA, MS). (2014). ¿Qué es el aprendizaje </w:t>
      </w:r>
      <w:r w:rsidR="0039536A" w:rsidRPr="001D6570">
        <w:rPr>
          <w:color w:val="000000"/>
          <w:sz w:val="24"/>
          <w:szCs w:val="24"/>
        </w:rPr>
        <w:t>socioemocional?</w:t>
      </w:r>
      <w:r w:rsidRPr="001D6570">
        <w:rPr>
          <w:color w:val="000000"/>
          <w:sz w:val="24"/>
          <w:szCs w:val="24"/>
        </w:rPr>
        <w:t xml:space="preserve"> 28 JUNIO 2021, de Understood For All Inc. Sitio web: </w:t>
      </w:r>
      <w:hyperlink r:id="rId10" w:history="1">
        <w:r w:rsidR="001D6570" w:rsidRPr="001D6570">
          <w:rPr>
            <w:rStyle w:val="Hipervnculo"/>
            <w:sz w:val="24"/>
            <w:szCs w:val="24"/>
          </w:rPr>
          <w:t>https://www.understood.org</w:t>
        </w:r>
      </w:hyperlink>
    </w:p>
    <w:p w:rsidR="004C1BCE" w:rsidRPr="001D6570" w:rsidRDefault="004C1BCE" w:rsidP="004C1BCE">
      <w:pPr>
        <w:pStyle w:val="Sinespaciado"/>
        <w:numPr>
          <w:ilvl w:val="0"/>
          <w:numId w:val="3"/>
        </w:numPr>
        <w:spacing w:line="360" w:lineRule="auto"/>
        <w:rPr>
          <w:sz w:val="24"/>
          <w:szCs w:val="24"/>
        </w:rPr>
      </w:pPr>
      <w:r>
        <w:rPr>
          <w:color w:val="000000"/>
          <w:sz w:val="27"/>
          <w:szCs w:val="27"/>
        </w:rPr>
        <w:t>Castillo Cedeño, Ileana; Flores Davis, Luz Emilia; Jiménez Corrales, Rafael Esteban; Perearnau Torras, María Ángeles. (2018). UNA REFLEXIÓN NECESARIA: POSIBILIDAD DE LA CONSTRUCCIÓN DE UN MODELO PEDAGÓGICO EN LA EDUCACIÓN SUPERIOR. Costa Rica: Revista Electrónica Educare, vol. XII, núm. 1, 2008, pp. 123-134.</w:t>
      </w:r>
    </w:p>
    <w:p w:rsidR="001D6570" w:rsidRDefault="001D6570" w:rsidP="001D6570">
      <w:pPr>
        <w:pStyle w:val="Sinespaciado"/>
        <w:numPr>
          <w:ilvl w:val="0"/>
          <w:numId w:val="3"/>
        </w:numPr>
        <w:spacing w:line="360" w:lineRule="auto"/>
        <w:rPr>
          <w:sz w:val="24"/>
          <w:szCs w:val="24"/>
        </w:rPr>
      </w:pPr>
      <w:r w:rsidRPr="001D6570">
        <w:rPr>
          <w:sz w:val="24"/>
          <w:szCs w:val="24"/>
        </w:rPr>
        <w:t>REICE. Revista Iberoamericana sobre Calidad, Eficacia y Cambio en Educación, 2016, 14(3), 109-130. doi:10.15366/reice2016.14.3.006</w:t>
      </w:r>
    </w:p>
    <w:p w:rsidR="0042444E" w:rsidRPr="0042444E" w:rsidRDefault="0042444E" w:rsidP="001D6570">
      <w:pPr>
        <w:pStyle w:val="Sinespaciado"/>
        <w:numPr>
          <w:ilvl w:val="0"/>
          <w:numId w:val="3"/>
        </w:numPr>
        <w:spacing w:line="360" w:lineRule="auto"/>
        <w:rPr>
          <w:sz w:val="24"/>
          <w:szCs w:val="24"/>
        </w:rPr>
      </w:pPr>
      <w:r>
        <w:rPr>
          <w:color w:val="000000"/>
          <w:sz w:val="27"/>
          <w:szCs w:val="27"/>
        </w:rPr>
        <w:t xml:space="preserve">Universia. (2015). 5 desafíos que deben enfrentar los docentes de cara al futuro. 28 junio 2021, de Universia Sitio web: </w:t>
      </w:r>
      <w:hyperlink r:id="rId11" w:history="1">
        <w:r w:rsidRPr="0012287C">
          <w:rPr>
            <w:rStyle w:val="Hipervnculo"/>
            <w:sz w:val="27"/>
            <w:szCs w:val="27"/>
          </w:rPr>
          <w:t>https://www.universia.net/co/actualidad/orientacion-academica/5-desafios-que-deben-enfrentar-docentes-cara-futuro-1123774.html</w:t>
        </w:r>
      </w:hyperlink>
    </w:p>
    <w:p w:rsidR="0042444E" w:rsidRDefault="0042444E" w:rsidP="001D6570">
      <w:pPr>
        <w:pStyle w:val="Sinespaciado"/>
        <w:numPr>
          <w:ilvl w:val="0"/>
          <w:numId w:val="3"/>
        </w:numPr>
        <w:spacing w:line="360" w:lineRule="auto"/>
        <w:rPr>
          <w:sz w:val="24"/>
          <w:szCs w:val="24"/>
        </w:rPr>
      </w:pPr>
    </w:p>
    <w:p w:rsidR="001D6570" w:rsidRPr="00934059" w:rsidRDefault="001D6570" w:rsidP="004C344D">
      <w:pPr>
        <w:pStyle w:val="Sinespaciado"/>
        <w:spacing w:line="360" w:lineRule="auto"/>
        <w:rPr>
          <w:rFonts w:cstheme="minorHAnsi"/>
          <w:sz w:val="24"/>
          <w:szCs w:val="24"/>
        </w:rPr>
      </w:pPr>
    </w:p>
    <w:p w:rsidR="00544C66" w:rsidRDefault="00544C66" w:rsidP="004C344D">
      <w:pPr>
        <w:pStyle w:val="Sinespaciado"/>
        <w:spacing w:line="360" w:lineRule="auto"/>
        <w:rPr>
          <w:rFonts w:cstheme="minorHAnsi"/>
          <w:sz w:val="18"/>
          <w:szCs w:val="18"/>
        </w:rPr>
      </w:pPr>
    </w:p>
    <w:p w:rsidR="00544C66" w:rsidRDefault="00544C66" w:rsidP="004C344D">
      <w:pPr>
        <w:pStyle w:val="Sinespaciado"/>
        <w:spacing w:line="360" w:lineRule="auto"/>
        <w:rPr>
          <w:rFonts w:cstheme="minorHAnsi"/>
          <w:sz w:val="18"/>
          <w:szCs w:val="18"/>
        </w:rPr>
      </w:pPr>
    </w:p>
    <w:p w:rsidR="00544C66" w:rsidRDefault="00544C66" w:rsidP="004C344D">
      <w:pPr>
        <w:pStyle w:val="Sinespaciado"/>
        <w:spacing w:line="360" w:lineRule="auto"/>
        <w:rPr>
          <w:rFonts w:cstheme="minorHAnsi"/>
          <w:sz w:val="18"/>
          <w:szCs w:val="18"/>
        </w:rPr>
        <w:sectPr w:rsidR="00544C66">
          <w:headerReference w:type="default" r:id="rId12"/>
          <w:footerReference w:type="default" r:id="rId13"/>
          <w:pgSz w:w="12240" w:h="15840"/>
          <w:pgMar w:top="1417" w:right="1701" w:bottom="1417" w:left="1701" w:header="708" w:footer="708" w:gutter="0"/>
          <w:cols w:space="708"/>
          <w:docGrid w:linePitch="360"/>
        </w:sectPr>
      </w:pPr>
    </w:p>
    <w:p w:rsidR="00544C66" w:rsidRDefault="00544C66" w:rsidP="00544C66">
      <w:pPr>
        <w:pStyle w:val="Sinespaciado"/>
        <w:jc w:val="center"/>
      </w:pPr>
      <w:r w:rsidRPr="00C55B8E">
        <w:rPr>
          <w:b/>
          <w:sz w:val="28"/>
        </w:rPr>
        <w:lastRenderedPageBreak/>
        <w:t>Evidencia integradora. Cuarto semestre.</w:t>
      </w:r>
    </w:p>
    <w:tbl>
      <w:tblPr>
        <w:tblW w:w="15189" w:type="dxa"/>
        <w:jc w:val="center"/>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544C66" w:rsidRPr="00C55B8E" w:rsidTr="00756ACD">
        <w:trPr>
          <w:trHeight w:val="184"/>
          <w:jc w:val="center"/>
        </w:trPr>
        <w:tc>
          <w:tcPr>
            <w:tcW w:w="151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544C66" w:rsidRPr="00C55B8E" w:rsidRDefault="00544C66" w:rsidP="00756ACD">
            <w:pPr>
              <w:pStyle w:val="Sinespaciado"/>
              <w:jc w:val="center"/>
              <w:rPr>
                <w:b/>
                <w:szCs w:val="20"/>
              </w:rPr>
            </w:pPr>
            <w:r w:rsidRPr="00C55B8E">
              <w:rPr>
                <w:rFonts w:ascii="Calibri" w:eastAsia="Times New Roman" w:hAnsi="Calibri" w:cs="Times New Roman"/>
                <w:b/>
                <w:bCs/>
                <w:color w:val="2E74B5" w:themeColor="accent1" w:themeShade="BF"/>
                <w:szCs w:val="20"/>
                <w:lang w:eastAsia="es-MX"/>
              </w:rPr>
              <w:t xml:space="preserve">RÚBRICA </w:t>
            </w:r>
            <w:r w:rsidRPr="00C55B8E">
              <w:rPr>
                <w:b/>
                <w:color w:val="2E74B5" w:themeColor="accent1" w:themeShade="BF"/>
                <w:szCs w:val="20"/>
              </w:rPr>
              <w:t>PARA EVALUAR ESCRITO ANALÍTICO-REFLEXIVO</w:t>
            </w:r>
          </w:p>
        </w:tc>
      </w:tr>
      <w:tr w:rsidR="00544C66" w:rsidRPr="00C55B8E" w:rsidTr="00756ACD">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4C66" w:rsidRPr="00C55B8E" w:rsidRDefault="00544C66" w:rsidP="00756ACD">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rsidR="00544C66" w:rsidRPr="00C55B8E" w:rsidRDefault="00544C66" w:rsidP="00756ACD">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544C66" w:rsidRPr="00C55B8E" w:rsidTr="00756ACD">
        <w:trPr>
          <w:trHeight w:val="276"/>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544C66" w:rsidRPr="00C55B8E" w:rsidRDefault="00544C66" w:rsidP="00756ACD">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756ACD">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756ACD">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756ACD">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756ACD">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756ACD">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544C66" w:rsidRPr="00C55B8E" w:rsidTr="00756ACD">
        <w:trPr>
          <w:trHeight w:val="547"/>
          <w:jc w:val="center"/>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rsidR="00544C66" w:rsidRPr="00C55B8E" w:rsidRDefault="00544C66" w:rsidP="00756ACD">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rsidR="00544C66" w:rsidRPr="00C55B8E" w:rsidRDefault="00544C66" w:rsidP="00756ACD">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rsidR="00544C66" w:rsidRPr="00C55B8E" w:rsidRDefault="00544C66" w:rsidP="00756ACD">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rsidR="00544C66" w:rsidRPr="00C55B8E" w:rsidRDefault="00544C66" w:rsidP="00756ACD">
            <w:pPr>
              <w:spacing w:after="0" w:line="240" w:lineRule="auto"/>
              <w:rPr>
                <w:rFonts w:ascii="Calibri" w:eastAsia="Times New Roman" w:hAnsi="Calibri" w:cs="Times New Roman"/>
                <w:i/>
                <w:iCs/>
                <w:color w:val="000000"/>
                <w:szCs w:val="20"/>
                <w:lang w:eastAsia="es-MX"/>
              </w:rPr>
            </w:pPr>
          </w:p>
          <w:p w:rsidR="00544C66" w:rsidRPr="00C55B8E" w:rsidRDefault="00544C66" w:rsidP="00756ACD">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rsidR="00544C66" w:rsidRPr="00C55B8E" w:rsidRDefault="00544C66" w:rsidP="00756ACD">
            <w:pPr>
              <w:spacing w:after="0" w:line="240" w:lineRule="auto"/>
              <w:rPr>
                <w:rFonts w:ascii="Calibri" w:eastAsia="Times New Roman" w:hAnsi="Calibri" w:cs="Times New Roman"/>
                <w:i/>
                <w:iCs/>
                <w:color w:val="000000"/>
                <w:szCs w:val="20"/>
                <w:lang w:eastAsia="es-MX"/>
              </w:rPr>
            </w:pPr>
          </w:p>
          <w:p w:rsidR="00544C66" w:rsidRPr="00C55B8E" w:rsidRDefault="00544C66" w:rsidP="00756ACD">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rsidR="00544C66" w:rsidRPr="00C55B8E" w:rsidRDefault="00544C66" w:rsidP="00756ACD">
            <w:pPr>
              <w:spacing w:after="0" w:line="240" w:lineRule="auto"/>
              <w:rPr>
                <w:i/>
              </w:rPr>
            </w:pPr>
            <w:r w:rsidRPr="00C55B8E">
              <w:rPr>
                <w:i/>
              </w:rPr>
              <w:t xml:space="preserve">Describe el resultado de su intervención y los logros obtenidos de manera general sin noción de análisis ni reflexión. </w:t>
            </w:r>
          </w:p>
          <w:p w:rsidR="00544C66" w:rsidRPr="00C55B8E" w:rsidRDefault="00544C66" w:rsidP="00756ACD">
            <w:pPr>
              <w:spacing w:after="0" w:line="240" w:lineRule="auto"/>
              <w:rPr>
                <w:rFonts w:ascii="Calibri" w:eastAsia="Times New Roman" w:hAnsi="Calibri" w:cs="Times New Roman"/>
                <w:i/>
                <w:iCs/>
                <w:color w:val="000000"/>
                <w:szCs w:val="20"/>
                <w:highlight w:val="yellow"/>
                <w:lang w:eastAsia="es-MX"/>
              </w:rPr>
            </w:pPr>
          </w:p>
          <w:p w:rsidR="00544C66" w:rsidRPr="00C55B8E" w:rsidRDefault="00544C66" w:rsidP="00756ACD">
            <w:pPr>
              <w:spacing w:after="0" w:line="240" w:lineRule="auto"/>
              <w:rPr>
                <w:i/>
              </w:rPr>
            </w:pPr>
            <w:r w:rsidRPr="00C55B8E">
              <w:rPr>
                <w:i/>
              </w:rPr>
              <w:t>Señala algunas de las competencias que se promovieron durante el semestre y las autoevalúa vagamente.</w:t>
            </w:r>
          </w:p>
          <w:p w:rsidR="00544C66" w:rsidRPr="00C55B8E" w:rsidRDefault="00544C66" w:rsidP="00756ACD">
            <w:pPr>
              <w:spacing w:after="0" w:line="240" w:lineRule="auto"/>
              <w:rPr>
                <w:i/>
              </w:rPr>
            </w:pPr>
          </w:p>
          <w:p w:rsidR="00544C66" w:rsidRPr="00C55B8E" w:rsidRDefault="00544C66" w:rsidP="00756ACD">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rsidR="00544C66" w:rsidRPr="00C55B8E" w:rsidRDefault="00544C66" w:rsidP="00756ACD">
            <w:pPr>
              <w:spacing w:after="0" w:line="240" w:lineRule="auto"/>
              <w:rPr>
                <w:i/>
              </w:rPr>
            </w:pPr>
            <w:r w:rsidRPr="00C55B8E">
              <w:rPr>
                <w:i/>
              </w:rPr>
              <w:t xml:space="preserve">Analiza y reflexiona su intervención y los resultados logrados desde cada uno de los cursos. </w:t>
            </w:r>
          </w:p>
          <w:p w:rsidR="00544C66" w:rsidRPr="00C55B8E" w:rsidRDefault="00544C66" w:rsidP="00756ACD">
            <w:pPr>
              <w:spacing w:after="0" w:line="240" w:lineRule="auto"/>
              <w:rPr>
                <w:rFonts w:ascii="Calibri" w:eastAsia="Times New Roman" w:hAnsi="Calibri" w:cs="Times New Roman"/>
                <w:i/>
                <w:iCs/>
                <w:color w:val="000000"/>
                <w:szCs w:val="20"/>
                <w:highlight w:val="yellow"/>
                <w:lang w:eastAsia="es-MX"/>
              </w:rPr>
            </w:pPr>
          </w:p>
          <w:p w:rsidR="00544C66" w:rsidRPr="00C55B8E" w:rsidRDefault="00544C66" w:rsidP="00756ACD">
            <w:pPr>
              <w:spacing w:after="0" w:line="240" w:lineRule="auto"/>
              <w:rPr>
                <w:i/>
              </w:rPr>
            </w:pPr>
            <w:r w:rsidRPr="00C55B8E">
              <w:rPr>
                <w:i/>
              </w:rPr>
              <w:t>Autoevalúa el logro de las competencias que se promovieron durante el semestre.</w:t>
            </w:r>
          </w:p>
          <w:p w:rsidR="00544C66" w:rsidRPr="00C55B8E" w:rsidRDefault="00544C66" w:rsidP="00756ACD">
            <w:pPr>
              <w:spacing w:after="0" w:line="240" w:lineRule="auto"/>
              <w:rPr>
                <w:i/>
              </w:rPr>
            </w:pPr>
          </w:p>
          <w:p w:rsidR="00544C66" w:rsidRPr="00C55B8E" w:rsidRDefault="00544C66" w:rsidP="00756ACD">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rsidR="00544C66" w:rsidRPr="00C55B8E" w:rsidRDefault="00544C66" w:rsidP="00756ACD">
            <w:pPr>
              <w:spacing w:after="0" w:line="240" w:lineRule="auto"/>
              <w:rPr>
                <w:rFonts w:ascii="Calibri" w:eastAsia="Times New Roman" w:hAnsi="Calibri" w:cs="Times New Roman"/>
                <w:i/>
                <w:iCs/>
                <w:color w:val="000000"/>
                <w:szCs w:val="20"/>
                <w:highlight w:val="yellow"/>
                <w:lang w:eastAsia="es-MX"/>
              </w:rPr>
            </w:pPr>
          </w:p>
          <w:p w:rsidR="00544C66" w:rsidRPr="00C55B8E" w:rsidRDefault="00544C66" w:rsidP="00756ACD">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rsidR="00544C66" w:rsidRPr="00C55B8E" w:rsidRDefault="00544C66" w:rsidP="00756ACD">
            <w:pPr>
              <w:spacing w:after="0" w:line="240" w:lineRule="auto"/>
              <w:rPr>
                <w:i/>
              </w:rPr>
            </w:pPr>
            <w:r w:rsidRPr="00C55B8E">
              <w:rPr>
                <w:i/>
              </w:rPr>
              <w:t xml:space="preserve">Analiza y reflexiona su intervención y los resultados logrados de manera puntual desde cada uno de los cursos. </w:t>
            </w:r>
          </w:p>
          <w:p w:rsidR="00544C66" w:rsidRPr="00C55B8E" w:rsidRDefault="00544C66" w:rsidP="00756ACD">
            <w:pPr>
              <w:spacing w:after="0" w:line="240" w:lineRule="auto"/>
              <w:rPr>
                <w:i/>
              </w:rPr>
            </w:pPr>
          </w:p>
          <w:p w:rsidR="00544C66" w:rsidRPr="00C55B8E" w:rsidRDefault="00544C66" w:rsidP="00756ACD">
            <w:pPr>
              <w:spacing w:after="0" w:line="240" w:lineRule="auto"/>
              <w:rPr>
                <w:i/>
              </w:rPr>
            </w:pPr>
            <w:r w:rsidRPr="00C55B8E">
              <w:rPr>
                <w:i/>
              </w:rPr>
              <w:t>Autoevalúa con base en evidencia el logro de las competencias que se promovieron durante el semestre.</w:t>
            </w:r>
          </w:p>
          <w:p w:rsidR="00544C66" w:rsidRPr="00C55B8E" w:rsidRDefault="00544C66" w:rsidP="00756ACD">
            <w:pPr>
              <w:spacing w:after="0" w:line="240" w:lineRule="auto"/>
              <w:rPr>
                <w:i/>
              </w:rPr>
            </w:pPr>
          </w:p>
          <w:p w:rsidR="00544C66" w:rsidRPr="00C55B8E" w:rsidRDefault="00544C66" w:rsidP="00756ACD">
            <w:pPr>
              <w:spacing w:after="0" w:line="240" w:lineRule="auto"/>
              <w:rPr>
                <w:i/>
              </w:rPr>
            </w:pPr>
            <w:r w:rsidRPr="00C55B8E">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rsidR="00544C66" w:rsidRPr="00C55B8E" w:rsidRDefault="00544C66" w:rsidP="00756ACD">
            <w:pPr>
              <w:spacing w:after="0" w:line="240" w:lineRule="auto"/>
              <w:rPr>
                <w:i/>
              </w:rPr>
            </w:pPr>
            <w:r w:rsidRPr="00C55B8E">
              <w:rPr>
                <w:i/>
              </w:rPr>
              <w:t xml:space="preserve">Analiza y reflexiona su intervención y los resultados logrados de manera puntual desde cada uno de los cursos. </w:t>
            </w:r>
          </w:p>
          <w:p w:rsidR="00544C66" w:rsidRPr="00C55B8E" w:rsidRDefault="00544C66" w:rsidP="00756ACD">
            <w:pPr>
              <w:spacing w:after="0" w:line="240" w:lineRule="auto"/>
              <w:rPr>
                <w:i/>
              </w:rPr>
            </w:pPr>
          </w:p>
          <w:p w:rsidR="00544C66" w:rsidRPr="00C55B8E" w:rsidRDefault="00544C66" w:rsidP="00756ACD">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rsidR="00544C66" w:rsidRPr="00C55B8E" w:rsidRDefault="00544C66" w:rsidP="00756ACD">
            <w:pPr>
              <w:spacing w:after="0" w:line="240" w:lineRule="auto"/>
              <w:rPr>
                <w:i/>
              </w:rPr>
            </w:pPr>
          </w:p>
          <w:p w:rsidR="00544C66" w:rsidRPr="00C55B8E" w:rsidRDefault="00544C66" w:rsidP="00756ACD">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544C66" w:rsidRPr="00C55B8E" w:rsidTr="00756ACD">
        <w:trPr>
          <w:trHeight w:val="300"/>
          <w:jc w:val="center"/>
        </w:trPr>
        <w:tc>
          <w:tcPr>
            <w:tcW w:w="2982" w:type="dxa"/>
            <w:tcBorders>
              <w:top w:val="single" w:sz="4" w:space="0" w:color="auto"/>
              <w:left w:val="single" w:sz="4" w:space="0" w:color="auto"/>
              <w:bottom w:val="nil"/>
              <w:right w:val="single" w:sz="4" w:space="0" w:color="auto"/>
            </w:tcBorders>
            <w:shd w:val="clear" w:color="auto" w:fill="auto"/>
            <w:noWrap/>
            <w:hideMark/>
          </w:tcPr>
          <w:p w:rsidR="00544C66" w:rsidRPr="00C55B8E" w:rsidRDefault="00544C66" w:rsidP="00756ACD">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rsidR="00544C66" w:rsidRPr="00C55B8E" w:rsidRDefault="00544C66" w:rsidP="00756ACD">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544C66" w:rsidRPr="00C55B8E" w:rsidRDefault="00544C66" w:rsidP="00756ACD">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544C66" w:rsidRPr="00C55B8E" w:rsidRDefault="00544C66" w:rsidP="00756ACD">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544C66" w:rsidRPr="00C55B8E" w:rsidRDefault="00544C66" w:rsidP="00756ACD">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rsidR="00544C66" w:rsidRPr="00C55B8E" w:rsidRDefault="00544C66" w:rsidP="00756ACD">
            <w:pPr>
              <w:spacing w:after="0" w:line="240" w:lineRule="auto"/>
              <w:rPr>
                <w:rFonts w:ascii="Calibri" w:eastAsia="Times New Roman" w:hAnsi="Calibri" w:cs="Times New Roman"/>
                <w:i/>
                <w:iCs/>
                <w:color w:val="000000"/>
                <w:szCs w:val="20"/>
                <w:lang w:eastAsia="es-MX"/>
              </w:rPr>
            </w:pPr>
          </w:p>
        </w:tc>
      </w:tr>
      <w:tr w:rsidR="00544C66" w:rsidRPr="00C55B8E" w:rsidTr="00756ACD">
        <w:trPr>
          <w:trHeight w:val="2685"/>
          <w:jc w:val="center"/>
        </w:trPr>
        <w:tc>
          <w:tcPr>
            <w:tcW w:w="2982" w:type="dxa"/>
            <w:tcBorders>
              <w:top w:val="nil"/>
              <w:left w:val="single" w:sz="4" w:space="0" w:color="auto"/>
              <w:bottom w:val="single" w:sz="4" w:space="0" w:color="auto"/>
              <w:right w:val="single" w:sz="4" w:space="0" w:color="auto"/>
            </w:tcBorders>
            <w:shd w:val="clear" w:color="auto" w:fill="auto"/>
            <w:hideMark/>
          </w:tcPr>
          <w:p w:rsidR="00544C66" w:rsidRPr="00C55B8E" w:rsidRDefault="00544C66" w:rsidP="00756ACD">
            <w:pPr>
              <w:spacing w:after="0" w:line="240" w:lineRule="auto"/>
              <w:rPr>
                <w:i/>
              </w:rPr>
            </w:pPr>
            <w:r w:rsidRPr="00C55B8E">
              <w:rPr>
                <w:i/>
              </w:rPr>
              <w:t xml:space="preserve">Plasma el resultado del análisis y reflexión de su intervención y los logros obtenidos desde cada uno de los cursos del cuarto semestre (50 </w:t>
            </w:r>
            <w:r w:rsidR="0039536A" w:rsidRPr="00C55B8E">
              <w:rPr>
                <w:i/>
              </w:rPr>
              <w:t>pts.</w:t>
            </w:r>
            <w:r w:rsidRPr="00C55B8E">
              <w:rPr>
                <w:i/>
              </w:rPr>
              <w:t>).</w:t>
            </w:r>
          </w:p>
          <w:p w:rsidR="00544C66" w:rsidRPr="00C55B8E" w:rsidRDefault="00544C66" w:rsidP="00756ACD">
            <w:pPr>
              <w:spacing w:after="0" w:line="240" w:lineRule="auto"/>
              <w:rPr>
                <w:i/>
              </w:rPr>
            </w:pPr>
          </w:p>
          <w:p w:rsidR="00544C66" w:rsidRPr="00C55B8E" w:rsidRDefault="00544C66" w:rsidP="00756ACD">
            <w:pPr>
              <w:spacing w:after="0" w:line="240" w:lineRule="auto"/>
              <w:rPr>
                <w:i/>
              </w:rPr>
            </w:pPr>
            <w:r w:rsidRPr="00C55B8E">
              <w:rPr>
                <w:i/>
              </w:rPr>
              <w:t xml:space="preserve">Valora el logro de las competencias que se favorecieron durante el semestre (30 </w:t>
            </w:r>
            <w:r w:rsidR="0039536A" w:rsidRPr="00C55B8E">
              <w:rPr>
                <w:i/>
              </w:rPr>
              <w:t>pts.</w:t>
            </w:r>
            <w:r w:rsidRPr="00C55B8E">
              <w:rPr>
                <w:i/>
              </w:rPr>
              <w:t>).</w:t>
            </w:r>
          </w:p>
          <w:p w:rsidR="00544C66" w:rsidRPr="00C55B8E" w:rsidRDefault="00544C66" w:rsidP="00756ACD">
            <w:pPr>
              <w:spacing w:after="0" w:line="240" w:lineRule="auto"/>
              <w:rPr>
                <w:i/>
              </w:rPr>
            </w:pPr>
          </w:p>
          <w:p w:rsidR="00544C66" w:rsidRPr="00C55B8E" w:rsidRDefault="00544C66" w:rsidP="00756ACD">
            <w:pPr>
              <w:spacing w:after="0" w:line="240" w:lineRule="auto"/>
              <w:rPr>
                <w:i/>
              </w:rPr>
            </w:pPr>
            <w:r w:rsidRPr="00C55B8E">
              <w:rPr>
                <w:i/>
              </w:rPr>
              <w:t xml:space="preserve">Argumenta teóricamente con fuentes de cada curso, del plan y programas de estudio y otras como investigaciones retomadas de fuentes confiables (20 </w:t>
            </w:r>
            <w:r w:rsidR="0039536A" w:rsidRPr="00C55B8E">
              <w:rPr>
                <w:i/>
              </w:rPr>
              <w:t>pts.</w:t>
            </w:r>
            <w:r w:rsidRPr="00C55B8E">
              <w:rPr>
                <w:i/>
              </w:rPr>
              <w:t>).</w:t>
            </w:r>
          </w:p>
        </w:tc>
        <w:tc>
          <w:tcPr>
            <w:tcW w:w="1570" w:type="dxa"/>
            <w:vMerge/>
            <w:tcBorders>
              <w:top w:val="nil"/>
              <w:left w:val="single" w:sz="4" w:space="0" w:color="auto"/>
              <w:bottom w:val="single" w:sz="4" w:space="0" w:color="000000"/>
              <w:right w:val="single" w:sz="4" w:space="0" w:color="auto"/>
            </w:tcBorders>
            <w:vAlign w:val="center"/>
          </w:tcPr>
          <w:p w:rsidR="00544C66" w:rsidRPr="00C55B8E" w:rsidRDefault="00544C66" w:rsidP="00756ACD">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544C66" w:rsidRPr="00C55B8E" w:rsidRDefault="00544C66" w:rsidP="00756ACD">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544C66" w:rsidRPr="00C55B8E" w:rsidRDefault="00544C66" w:rsidP="00756ACD">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544C66" w:rsidRPr="00C55B8E" w:rsidRDefault="00544C66" w:rsidP="00756ACD">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rsidR="00544C66" w:rsidRPr="00C55B8E" w:rsidRDefault="00544C66" w:rsidP="00756ACD">
            <w:pPr>
              <w:spacing w:after="0" w:line="240" w:lineRule="auto"/>
              <w:rPr>
                <w:rFonts w:ascii="Calibri" w:eastAsia="Times New Roman" w:hAnsi="Calibri" w:cs="Times New Roman"/>
                <w:i/>
                <w:iCs/>
                <w:color w:val="000000"/>
                <w:szCs w:val="20"/>
                <w:lang w:eastAsia="es-MX"/>
              </w:rPr>
            </w:pPr>
          </w:p>
        </w:tc>
      </w:tr>
      <w:tr w:rsidR="00544C66" w:rsidRPr="00C55B8E" w:rsidTr="00756ACD">
        <w:trPr>
          <w:trHeight w:val="205"/>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544C66" w:rsidRPr="00C55B8E" w:rsidRDefault="00544C66" w:rsidP="00756ACD">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756ACD">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756ACD">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756ACD">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756ACD">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756ACD">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544C66" w:rsidRPr="00C55B8E" w:rsidTr="00756ACD">
        <w:trPr>
          <w:trHeight w:val="205"/>
          <w:jc w:val="center"/>
        </w:trPr>
        <w:tc>
          <w:tcPr>
            <w:tcW w:w="15189" w:type="dxa"/>
            <w:gridSpan w:val="7"/>
            <w:tcBorders>
              <w:top w:val="nil"/>
              <w:left w:val="single" w:sz="4" w:space="0" w:color="auto"/>
              <w:bottom w:val="single" w:sz="4" w:space="0" w:color="auto"/>
              <w:right w:val="single" w:sz="4" w:space="0" w:color="auto"/>
            </w:tcBorders>
            <w:shd w:val="clear" w:color="000000" w:fill="F2F2F2"/>
            <w:noWrap/>
            <w:vAlign w:val="bottom"/>
          </w:tcPr>
          <w:p w:rsidR="00544C66" w:rsidRPr="00C55B8E" w:rsidRDefault="00544C66" w:rsidP="00756ACD">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coevaluación y </w:t>
            </w:r>
            <w:r w:rsidR="0039536A" w:rsidRPr="00C55B8E">
              <w:rPr>
                <w:i/>
              </w:rPr>
              <w:t>Heteroevaluación</w:t>
            </w:r>
            <w:r w:rsidRPr="00C55B8E">
              <w:rPr>
                <w:i/>
              </w:rPr>
              <w:t>* se plasman en la plataforma de enep-digital.</w:t>
            </w:r>
          </w:p>
          <w:p w:rsidR="00544C66" w:rsidRPr="00C55B8E" w:rsidRDefault="00544C66" w:rsidP="00756ACD">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rsidR="00F935BD" w:rsidRPr="0035730D" w:rsidRDefault="00F935BD" w:rsidP="00F935BD">
      <w:pPr>
        <w:pStyle w:val="Sinespaciado"/>
        <w:spacing w:line="360" w:lineRule="auto"/>
        <w:rPr>
          <w:rFonts w:cstheme="minorHAnsi"/>
          <w:sz w:val="18"/>
          <w:szCs w:val="18"/>
        </w:rPr>
      </w:pPr>
    </w:p>
    <w:sectPr w:rsidR="00F935BD" w:rsidRPr="0035730D" w:rsidSect="00544C66">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49B" w:rsidRDefault="00A9749B" w:rsidP="000A73D0">
      <w:pPr>
        <w:spacing w:after="0" w:line="240" w:lineRule="auto"/>
      </w:pPr>
      <w:r>
        <w:separator/>
      </w:r>
    </w:p>
  </w:endnote>
  <w:endnote w:type="continuationSeparator" w:id="0">
    <w:p w:rsidR="00A9749B" w:rsidRDefault="00A9749B" w:rsidP="000A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33856"/>
      <w:docPartObj>
        <w:docPartGallery w:val="Page Numbers (Bottom of Page)"/>
        <w:docPartUnique/>
      </w:docPartObj>
    </w:sdtPr>
    <w:sdtContent>
      <w:p w:rsidR="0039536A" w:rsidRDefault="0039536A">
        <w:pPr>
          <w:pStyle w:val="Piedepgina"/>
          <w:jc w:val="center"/>
        </w:pPr>
      </w:p>
      <w:p w:rsidR="0039536A" w:rsidRDefault="0039536A">
        <w:pPr>
          <w:pStyle w:val="Piedepgina"/>
          <w:jc w:val="center"/>
        </w:pPr>
        <w:r>
          <w:fldChar w:fldCharType="begin"/>
        </w:r>
        <w:r>
          <w:instrText>PAGE   \* MERGEFORMAT</w:instrText>
        </w:r>
        <w:r>
          <w:fldChar w:fldCharType="separate"/>
        </w:r>
        <w:r w:rsidRPr="0039536A">
          <w:rPr>
            <w:noProof/>
            <w:lang w:val="es-ES"/>
          </w:rPr>
          <w:t>2</w:t>
        </w:r>
        <w:r>
          <w:fldChar w:fldCharType="end"/>
        </w:r>
      </w:p>
    </w:sdtContent>
  </w:sdt>
  <w:p w:rsidR="0039536A" w:rsidRDefault="003953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49B" w:rsidRDefault="00A9749B" w:rsidP="000A73D0">
      <w:pPr>
        <w:spacing w:after="0" w:line="240" w:lineRule="auto"/>
      </w:pPr>
      <w:r>
        <w:separator/>
      </w:r>
    </w:p>
  </w:footnote>
  <w:footnote w:type="continuationSeparator" w:id="0">
    <w:p w:rsidR="00A9749B" w:rsidRDefault="00A9749B" w:rsidP="000A7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9C" w:rsidRPr="000A73D0" w:rsidRDefault="00A6389C">
    <w:pPr>
      <w:pStyle w:val="Encabezado"/>
      <w:rPr>
        <w:rFonts w:ascii="Times New Roman" w:hAnsi="Times New Roman" w:cs="Times New Roman"/>
      </w:rPr>
    </w:pPr>
    <w:r>
      <w:rPr>
        <w:rFonts w:ascii="Times New Roman" w:hAnsi="Times New Roman" w:cs="Times New Roman"/>
        <w:noProof/>
        <w:lang w:eastAsia="es-MX"/>
      </w:rPr>
      <w:drawing>
        <wp:anchor distT="0" distB="0" distL="114300" distR="114300" simplePos="0" relativeHeight="251658240" behindDoc="0" locked="0" layoutInCell="1" allowOverlap="1" wp14:anchorId="139D2B95" wp14:editId="0F9DB37F">
          <wp:simplePos x="0" y="0"/>
          <wp:positionH relativeFrom="column">
            <wp:posOffset>538543</wp:posOffset>
          </wp:positionH>
          <wp:positionV relativeFrom="paragraph">
            <wp:posOffset>-78941</wp:posOffset>
          </wp:positionV>
          <wp:extent cx="390584" cy="52342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rotWithShape="1">
                  <a:blip r:embed="rId1">
                    <a:extLst>
                      <a:ext uri="{28A0092B-C50C-407E-A947-70E740481C1C}">
                        <a14:useLocalDpi xmlns:a14="http://schemas.microsoft.com/office/drawing/2010/main" val="0"/>
                      </a:ext>
                    </a:extLst>
                  </a:blip>
                  <a:srcRect r="63523"/>
                  <a:stretch/>
                </pic:blipFill>
                <pic:spPr bwMode="auto">
                  <a:xfrm>
                    <a:off x="0" y="0"/>
                    <a:ext cx="390584" cy="523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73D0">
      <w:rPr>
        <w:rFonts w:ascii="Times New Roman" w:hAnsi="Times New Roman" w:cs="Times New Roman"/>
      </w:rPr>
      <w:ptab w:relativeTo="margin" w:alignment="center" w:leader="none"/>
    </w:r>
    <w:r w:rsidRPr="000A73D0">
      <w:rPr>
        <w:rFonts w:ascii="Times New Roman" w:hAnsi="Times New Roman" w:cs="Times New Roman"/>
      </w:rPr>
      <w:t>ESCUELA NORMAL DE EDUCACIÓN PREESCOLAR</w:t>
    </w:r>
  </w:p>
  <w:p w:rsidR="00A6389C" w:rsidRPr="000A73D0" w:rsidRDefault="00A6389C" w:rsidP="007865AE">
    <w:pPr>
      <w:pStyle w:val="Encabezado"/>
      <w:pBdr>
        <w:top w:val="single" w:sz="24" w:space="1" w:color="auto"/>
      </w:pBdr>
      <w:jc w:val="center"/>
      <w:rPr>
        <w:rFonts w:ascii="Tahoma" w:hAnsi="Tahoma" w:cs="Tahoma"/>
      </w:rPr>
    </w:pPr>
    <w:r>
      <w:t xml:space="preserve">                                                                    </w:t>
    </w:r>
    <w:r w:rsidRPr="000A73D0">
      <w:rPr>
        <w:rFonts w:ascii="Tahoma" w:hAnsi="Tahoma" w:cs="Tahoma"/>
        <w:sz w:val="20"/>
      </w:rPr>
      <w:t>Ciclo escolar 2020-2021</w:t>
    </w:r>
    <w:r w:rsidRPr="000A73D0">
      <w:rPr>
        <w:rFonts w:ascii="Tahoma" w:hAnsi="Tahoma" w:cs="Tahoma"/>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02C40"/>
    <w:multiLevelType w:val="hybridMultilevel"/>
    <w:tmpl w:val="B3D44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C36B64"/>
    <w:multiLevelType w:val="hybridMultilevel"/>
    <w:tmpl w:val="A426F3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BD16028"/>
    <w:multiLevelType w:val="hybridMultilevel"/>
    <w:tmpl w:val="E03046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3A"/>
    <w:rsid w:val="000A73D0"/>
    <w:rsid w:val="000F63D9"/>
    <w:rsid w:val="001153E4"/>
    <w:rsid w:val="001925D3"/>
    <w:rsid w:val="001D6570"/>
    <w:rsid w:val="00243089"/>
    <w:rsid w:val="002D379E"/>
    <w:rsid w:val="0035730D"/>
    <w:rsid w:val="0039536A"/>
    <w:rsid w:val="00415B7C"/>
    <w:rsid w:val="0042444E"/>
    <w:rsid w:val="0046239C"/>
    <w:rsid w:val="00495420"/>
    <w:rsid w:val="004C1BCE"/>
    <w:rsid w:val="004C344D"/>
    <w:rsid w:val="00544C66"/>
    <w:rsid w:val="005E5129"/>
    <w:rsid w:val="00623D8C"/>
    <w:rsid w:val="00683ABB"/>
    <w:rsid w:val="006F09BB"/>
    <w:rsid w:val="00743C23"/>
    <w:rsid w:val="00756ACD"/>
    <w:rsid w:val="007865AE"/>
    <w:rsid w:val="00796060"/>
    <w:rsid w:val="007E00AF"/>
    <w:rsid w:val="007F4B30"/>
    <w:rsid w:val="008820D2"/>
    <w:rsid w:val="00906C80"/>
    <w:rsid w:val="00934059"/>
    <w:rsid w:val="009377A0"/>
    <w:rsid w:val="0095139D"/>
    <w:rsid w:val="009520CA"/>
    <w:rsid w:val="00A05BF9"/>
    <w:rsid w:val="00A6389C"/>
    <w:rsid w:val="00A65175"/>
    <w:rsid w:val="00A81DC2"/>
    <w:rsid w:val="00A9749B"/>
    <w:rsid w:val="00AE17F5"/>
    <w:rsid w:val="00B47300"/>
    <w:rsid w:val="00B751B6"/>
    <w:rsid w:val="00BC472D"/>
    <w:rsid w:val="00C13093"/>
    <w:rsid w:val="00C37F24"/>
    <w:rsid w:val="00C6420F"/>
    <w:rsid w:val="00CF7FAA"/>
    <w:rsid w:val="00DC55D9"/>
    <w:rsid w:val="00DF727C"/>
    <w:rsid w:val="00E02198"/>
    <w:rsid w:val="00EB6DDD"/>
    <w:rsid w:val="00EC3949"/>
    <w:rsid w:val="00F06263"/>
    <w:rsid w:val="00F2236F"/>
    <w:rsid w:val="00F86AC2"/>
    <w:rsid w:val="00F935BD"/>
    <w:rsid w:val="00F9423A"/>
    <w:rsid w:val="00FC5864"/>
    <w:rsid w:val="00FE05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AC2E3"/>
  <w15:chartTrackingRefBased/>
  <w15:docId w15:val="{F24DC0AC-A021-420B-82F5-F043FF0D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C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423A"/>
    <w:pPr>
      <w:ind w:left="720"/>
      <w:contextualSpacing/>
    </w:pPr>
  </w:style>
  <w:style w:type="paragraph" w:styleId="Sinespaciado">
    <w:name w:val="No Spacing"/>
    <w:uiPriority w:val="1"/>
    <w:qFormat/>
    <w:rsid w:val="0095139D"/>
    <w:pPr>
      <w:spacing w:after="0" w:line="240" w:lineRule="auto"/>
    </w:pPr>
  </w:style>
  <w:style w:type="paragraph" w:styleId="Encabezado">
    <w:name w:val="header"/>
    <w:basedOn w:val="Normal"/>
    <w:link w:val="EncabezadoCar"/>
    <w:uiPriority w:val="99"/>
    <w:unhideWhenUsed/>
    <w:rsid w:val="000A73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73D0"/>
  </w:style>
  <w:style w:type="paragraph" w:styleId="Piedepgina">
    <w:name w:val="footer"/>
    <w:basedOn w:val="Normal"/>
    <w:link w:val="PiedepginaCar"/>
    <w:uiPriority w:val="99"/>
    <w:unhideWhenUsed/>
    <w:rsid w:val="000A73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73D0"/>
  </w:style>
  <w:style w:type="character" w:styleId="Textoennegrita">
    <w:name w:val="Strong"/>
    <w:basedOn w:val="Fuentedeprrafopredeter"/>
    <w:uiPriority w:val="22"/>
    <w:qFormat/>
    <w:rsid w:val="00E02198"/>
    <w:rPr>
      <w:b/>
      <w:bCs/>
    </w:rPr>
  </w:style>
  <w:style w:type="character" w:customStyle="1" w:styleId="normaltextrun">
    <w:name w:val="normaltextrun"/>
    <w:basedOn w:val="Fuentedeprrafopredeter"/>
    <w:rsid w:val="00A65175"/>
  </w:style>
  <w:style w:type="character" w:customStyle="1" w:styleId="eop">
    <w:name w:val="eop"/>
    <w:basedOn w:val="Fuentedeprrafopredeter"/>
    <w:rsid w:val="00A65175"/>
  </w:style>
  <w:style w:type="paragraph" w:customStyle="1" w:styleId="paragraph">
    <w:name w:val="paragraph"/>
    <w:basedOn w:val="Normal"/>
    <w:rsid w:val="00A6517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DC55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19003">
      <w:bodyDiv w:val="1"/>
      <w:marLeft w:val="0"/>
      <w:marRight w:val="0"/>
      <w:marTop w:val="0"/>
      <w:marBottom w:val="0"/>
      <w:divBdr>
        <w:top w:val="none" w:sz="0" w:space="0" w:color="auto"/>
        <w:left w:val="none" w:sz="0" w:space="0" w:color="auto"/>
        <w:bottom w:val="none" w:sz="0" w:space="0" w:color="auto"/>
        <w:right w:val="none" w:sz="0" w:space="0" w:color="auto"/>
      </w:divBdr>
      <w:divsChild>
        <w:div w:id="491259898">
          <w:marLeft w:val="0"/>
          <w:marRight w:val="0"/>
          <w:marTop w:val="0"/>
          <w:marBottom w:val="0"/>
          <w:divBdr>
            <w:top w:val="none" w:sz="0" w:space="0" w:color="auto"/>
            <w:left w:val="none" w:sz="0" w:space="0" w:color="auto"/>
            <w:bottom w:val="none" w:sz="0" w:space="0" w:color="auto"/>
            <w:right w:val="none" w:sz="0" w:space="0" w:color="auto"/>
          </w:divBdr>
          <w:divsChild>
            <w:div w:id="416286908">
              <w:marLeft w:val="0"/>
              <w:marRight w:val="0"/>
              <w:marTop w:val="0"/>
              <w:marBottom w:val="0"/>
              <w:divBdr>
                <w:top w:val="none" w:sz="0" w:space="0" w:color="auto"/>
                <w:left w:val="none" w:sz="0" w:space="0" w:color="auto"/>
                <w:bottom w:val="none" w:sz="0" w:space="0" w:color="auto"/>
                <w:right w:val="none" w:sz="0" w:space="0" w:color="auto"/>
              </w:divBdr>
            </w:div>
            <w:div w:id="289865841">
              <w:marLeft w:val="0"/>
              <w:marRight w:val="0"/>
              <w:marTop w:val="0"/>
              <w:marBottom w:val="0"/>
              <w:divBdr>
                <w:top w:val="none" w:sz="0" w:space="0" w:color="auto"/>
                <w:left w:val="none" w:sz="0" w:space="0" w:color="auto"/>
                <w:bottom w:val="none" w:sz="0" w:space="0" w:color="auto"/>
                <w:right w:val="none" w:sz="0" w:space="0" w:color="auto"/>
              </w:divBdr>
            </w:div>
            <w:div w:id="1768693906">
              <w:marLeft w:val="0"/>
              <w:marRight w:val="0"/>
              <w:marTop w:val="0"/>
              <w:marBottom w:val="0"/>
              <w:divBdr>
                <w:top w:val="none" w:sz="0" w:space="0" w:color="auto"/>
                <w:left w:val="none" w:sz="0" w:space="0" w:color="auto"/>
                <w:bottom w:val="none" w:sz="0" w:space="0" w:color="auto"/>
                <w:right w:val="none" w:sz="0" w:space="0" w:color="auto"/>
              </w:divBdr>
            </w:div>
            <w:div w:id="196045847">
              <w:marLeft w:val="0"/>
              <w:marRight w:val="0"/>
              <w:marTop w:val="0"/>
              <w:marBottom w:val="0"/>
              <w:divBdr>
                <w:top w:val="none" w:sz="0" w:space="0" w:color="auto"/>
                <w:left w:val="none" w:sz="0" w:space="0" w:color="auto"/>
                <w:bottom w:val="none" w:sz="0" w:space="0" w:color="auto"/>
                <w:right w:val="none" w:sz="0" w:space="0" w:color="auto"/>
              </w:divBdr>
            </w:div>
            <w:div w:id="1757556925">
              <w:marLeft w:val="0"/>
              <w:marRight w:val="0"/>
              <w:marTop w:val="0"/>
              <w:marBottom w:val="0"/>
              <w:divBdr>
                <w:top w:val="none" w:sz="0" w:space="0" w:color="auto"/>
                <w:left w:val="none" w:sz="0" w:space="0" w:color="auto"/>
                <w:bottom w:val="none" w:sz="0" w:space="0" w:color="auto"/>
                <w:right w:val="none" w:sz="0" w:space="0" w:color="auto"/>
              </w:divBdr>
            </w:div>
            <w:div w:id="1562862237">
              <w:marLeft w:val="0"/>
              <w:marRight w:val="0"/>
              <w:marTop w:val="0"/>
              <w:marBottom w:val="0"/>
              <w:divBdr>
                <w:top w:val="none" w:sz="0" w:space="0" w:color="auto"/>
                <w:left w:val="none" w:sz="0" w:space="0" w:color="auto"/>
                <w:bottom w:val="none" w:sz="0" w:space="0" w:color="auto"/>
                <w:right w:val="none" w:sz="0" w:space="0" w:color="auto"/>
              </w:divBdr>
            </w:div>
            <w:div w:id="1218975240">
              <w:marLeft w:val="0"/>
              <w:marRight w:val="0"/>
              <w:marTop w:val="0"/>
              <w:marBottom w:val="0"/>
              <w:divBdr>
                <w:top w:val="none" w:sz="0" w:space="0" w:color="auto"/>
                <w:left w:val="none" w:sz="0" w:space="0" w:color="auto"/>
                <w:bottom w:val="none" w:sz="0" w:space="0" w:color="auto"/>
                <w:right w:val="none" w:sz="0" w:space="0" w:color="auto"/>
              </w:divBdr>
            </w:div>
            <w:div w:id="1292054093">
              <w:marLeft w:val="0"/>
              <w:marRight w:val="0"/>
              <w:marTop w:val="0"/>
              <w:marBottom w:val="0"/>
              <w:divBdr>
                <w:top w:val="none" w:sz="0" w:space="0" w:color="auto"/>
                <w:left w:val="none" w:sz="0" w:space="0" w:color="auto"/>
                <w:bottom w:val="none" w:sz="0" w:space="0" w:color="auto"/>
                <w:right w:val="none" w:sz="0" w:space="0" w:color="auto"/>
              </w:divBdr>
            </w:div>
            <w:div w:id="14996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iversia.net/co/actualidad/orientacion-academica/5-desafios-que-deben-enfrentar-docentes-cara-futuro-1123774.html"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understood.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B7C31BB1874D8E8E55729FD8734DEB"/>
        <w:category>
          <w:name w:val="General"/>
          <w:gallery w:val="placeholder"/>
        </w:category>
        <w:types>
          <w:type w:val="bbPlcHdr"/>
        </w:types>
        <w:behaviors>
          <w:behavior w:val="content"/>
        </w:behaviors>
        <w:guid w:val="{CA8978C8-0710-4005-9715-9A3FDC53A9B8}"/>
      </w:docPartPr>
      <w:docPartBody>
        <w:p w:rsidR="00000000" w:rsidRDefault="00BE658C" w:rsidP="00BE658C">
          <w:pPr>
            <w:pStyle w:val="65B7C31BB1874D8E8E55729FD8734DEB"/>
          </w:pPr>
          <w:r>
            <w:rPr>
              <w:rFonts w:asciiTheme="majorHAnsi" w:eastAsiaTheme="majorEastAsia" w:hAnsiTheme="majorHAnsi" w:cstheme="majorBidi"/>
              <w:sz w:val="36"/>
              <w:szCs w:val="36"/>
            </w:rPr>
            <w:t>[Escriba el título del documento]</w:t>
          </w:r>
        </w:p>
      </w:docPartBody>
    </w:docPart>
    <w:docPart>
      <w:docPartPr>
        <w:name w:val="FE13802A21E942B48DEF6E4F4D1824E6"/>
        <w:category>
          <w:name w:val="General"/>
          <w:gallery w:val="placeholder"/>
        </w:category>
        <w:types>
          <w:type w:val="bbPlcHdr"/>
        </w:types>
        <w:behaviors>
          <w:behavior w:val="content"/>
        </w:behaviors>
        <w:guid w:val="{92DBA048-55F3-441F-A925-36AE923D8CF6}"/>
      </w:docPartPr>
      <w:docPartBody>
        <w:p w:rsidR="00000000" w:rsidRDefault="00BE658C" w:rsidP="00BE658C">
          <w:pPr>
            <w:pStyle w:val="FE13802A21E942B48DEF6E4F4D1824E6"/>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8C"/>
    <w:rsid w:val="00916A05"/>
    <w:rsid w:val="00BE65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3BD7D481F354AE9A3CCAC9AFE927DCF">
    <w:name w:val="B3BD7D481F354AE9A3CCAC9AFE927DCF"/>
    <w:rsid w:val="00BE658C"/>
  </w:style>
  <w:style w:type="paragraph" w:customStyle="1" w:styleId="E7B8CF08CA124297A8B41FD1D2FEA3B6">
    <w:name w:val="E7B8CF08CA124297A8B41FD1D2FEA3B6"/>
    <w:rsid w:val="00BE658C"/>
  </w:style>
  <w:style w:type="paragraph" w:customStyle="1" w:styleId="65B7C31BB1874D8E8E55729FD8734DEB">
    <w:name w:val="65B7C31BB1874D8E8E55729FD8734DEB"/>
    <w:rsid w:val="00BE658C"/>
  </w:style>
  <w:style w:type="paragraph" w:customStyle="1" w:styleId="FE13802A21E942B48DEF6E4F4D1824E6">
    <w:name w:val="FE13802A21E942B48DEF6E4F4D1824E6"/>
    <w:rsid w:val="00BE6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30AFC5-15C3-47E7-AD54-0C9618EF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2820</TotalTime>
  <Pages>1</Pages>
  <Words>3149</Words>
  <Characters>17321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Usuario de Windows</dc:creator>
  <cp:keywords/>
  <dc:description/>
  <cp:lastModifiedBy>karla cruz</cp:lastModifiedBy>
  <cp:revision>7</cp:revision>
  <dcterms:created xsi:type="dcterms:W3CDTF">2021-06-16T17:42:00Z</dcterms:created>
  <dcterms:modified xsi:type="dcterms:W3CDTF">2021-06-29T04:05:00Z</dcterms:modified>
</cp:coreProperties>
</file>