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CA991" w14:textId="397C03CE" w:rsidR="00B8596C" w:rsidRPr="00B8596C" w:rsidRDefault="00E11AFF" w:rsidP="00D939A9">
      <w:pPr>
        <w:spacing w:line="360" w:lineRule="auto"/>
        <w:ind w:left="708" w:hanging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 wp14:anchorId="78DF2B93" wp14:editId="2AD37844">
            <wp:simplePos x="0" y="0"/>
            <wp:positionH relativeFrom="margin">
              <wp:align>center</wp:align>
            </wp:positionH>
            <wp:positionV relativeFrom="paragraph">
              <wp:posOffset>281940</wp:posOffset>
            </wp:positionV>
            <wp:extent cx="949960" cy="1257300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8" r="21146"/>
                    <a:stretch/>
                  </pic:blipFill>
                  <pic:spPr bwMode="auto">
                    <a:xfrm>
                      <a:off x="0" y="0"/>
                      <a:ext cx="9499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96C" w:rsidRPr="00B8596C">
        <w:rPr>
          <w:rFonts w:ascii="Times New Roman" w:hAnsi="Times New Roman" w:cs="Times New Roman"/>
          <w:b/>
          <w:sz w:val="32"/>
          <w:szCs w:val="32"/>
        </w:rPr>
        <w:t>ESCUELA NORMAL DE EDUCACIÓN PREESCOLAR DEL ESTADO DE COAHUILA</w:t>
      </w:r>
    </w:p>
    <w:p w14:paraId="5911F22C" w14:textId="0082EAF2" w:rsidR="00B8596C" w:rsidRDefault="00B8596C" w:rsidP="00D939A9">
      <w:pPr>
        <w:spacing w:line="360" w:lineRule="auto"/>
        <w:ind w:left="708" w:hanging="708"/>
        <w:jc w:val="center"/>
        <w:rPr>
          <w:rFonts w:ascii="Arial" w:hAnsi="Arial" w:cs="Arial"/>
          <w:b/>
          <w:sz w:val="24"/>
          <w:szCs w:val="24"/>
        </w:rPr>
      </w:pPr>
    </w:p>
    <w:p w14:paraId="52DC270E" w14:textId="77777777" w:rsidR="00B8596C" w:rsidRDefault="00B8596C" w:rsidP="00D939A9">
      <w:pPr>
        <w:spacing w:line="360" w:lineRule="auto"/>
        <w:ind w:left="708" w:hanging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ED65B0A" w14:textId="77777777" w:rsidR="00B8596C" w:rsidRDefault="00B8596C" w:rsidP="00D939A9">
      <w:pPr>
        <w:spacing w:line="360" w:lineRule="auto"/>
        <w:ind w:left="708" w:hanging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1B13F67" w14:textId="0BEB529F" w:rsidR="00B8596C" w:rsidRDefault="00B8596C" w:rsidP="00D939A9">
      <w:pPr>
        <w:spacing w:line="360" w:lineRule="auto"/>
        <w:ind w:left="708" w:hanging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596C">
        <w:rPr>
          <w:rFonts w:ascii="Times New Roman" w:hAnsi="Times New Roman" w:cs="Times New Roman"/>
          <w:bCs/>
          <w:sz w:val="24"/>
          <w:szCs w:val="24"/>
        </w:rPr>
        <w:t>Ciclo escolar: 2020-2021</w:t>
      </w:r>
    </w:p>
    <w:p w14:paraId="694B0429" w14:textId="46D0E4EB" w:rsidR="00B8596C" w:rsidRDefault="00B8596C" w:rsidP="00347A93">
      <w:pPr>
        <w:spacing w:after="0" w:line="360" w:lineRule="auto"/>
        <w:ind w:left="708" w:hanging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96C">
        <w:rPr>
          <w:rFonts w:ascii="Times New Roman" w:hAnsi="Times New Roman" w:cs="Times New Roman"/>
          <w:b/>
          <w:sz w:val="24"/>
          <w:szCs w:val="24"/>
        </w:rPr>
        <w:t>“</w:t>
      </w:r>
      <w:r w:rsidR="00AA19BE">
        <w:rPr>
          <w:rFonts w:ascii="Times New Roman" w:hAnsi="Times New Roman" w:cs="Times New Roman"/>
          <w:b/>
          <w:sz w:val="24"/>
          <w:szCs w:val="24"/>
        </w:rPr>
        <w:t>Evidencia de la unidad III</w:t>
      </w:r>
      <w:r w:rsidRPr="00B8596C">
        <w:rPr>
          <w:rFonts w:ascii="Times New Roman" w:hAnsi="Times New Roman" w:cs="Times New Roman"/>
          <w:b/>
          <w:sz w:val="24"/>
          <w:szCs w:val="24"/>
        </w:rPr>
        <w:t>”</w:t>
      </w:r>
    </w:p>
    <w:p w14:paraId="253AE6D4" w14:textId="424DCC46" w:rsidR="008A67E9" w:rsidRDefault="008A67E9" w:rsidP="00347A93">
      <w:pPr>
        <w:spacing w:after="0" w:line="360" w:lineRule="auto"/>
        <w:ind w:left="708" w:hanging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Unidad III: “Condiciones necesarias en las situaciones didácticas de la lectura”</w:t>
      </w:r>
    </w:p>
    <w:p w14:paraId="3DA280E8" w14:textId="08EBD376" w:rsidR="008A67E9" w:rsidRDefault="008A67E9" w:rsidP="00347A93">
      <w:pPr>
        <w:spacing w:after="0" w:line="360" w:lineRule="auto"/>
        <w:ind w:left="708" w:hanging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Competencias: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2925"/>
      </w:tblGrid>
      <w:tr w:rsidR="008A67E9" w:rsidRPr="008A67E9" w14:paraId="49127A8A" w14:textId="77777777" w:rsidTr="008A67E9">
        <w:trPr>
          <w:tblCellSpacing w:w="15" w:type="dxa"/>
        </w:trPr>
        <w:tc>
          <w:tcPr>
            <w:tcW w:w="0" w:type="auto"/>
            <w:hideMark/>
          </w:tcPr>
          <w:p w14:paraId="3D048915" w14:textId="4E9B3E40" w:rsidR="008A67E9" w:rsidRPr="008A67E9" w:rsidRDefault="008A67E9" w:rsidP="008A67E9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14:paraId="720BC85D" w14:textId="77777777" w:rsidR="008A67E9" w:rsidRPr="008A67E9" w:rsidRDefault="008A67E9" w:rsidP="008A67E9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A6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</w:r>
          </w:p>
        </w:tc>
      </w:tr>
    </w:tbl>
    <w:p w14:paraId="64F3E98E" w14:textId="77777777" w:rsidR="008A67E9" w:rsidRPr="008A67E9" w:rsidRDefault="008A67E9" w:rsidP="008A67E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2925"/>
      </w:tblGrid>
      <w:tr w:rsidR="008A67E9" w:rsidRPr="008A67E9" w14:paraId="53772FB7" w14:textId="77777777" w:rsidTr="008A67E9">
        <w:trPr>
          <w:tblCellSpacing w:w="15" w:type="dxa"/>
        </w:trPr>
        <w:tc>
          <w:tcPr>
            <w:tcW w:w="0" w:type="auto"/>
            <w:hideMark/>
          </w:tcPr>
          <w:p w14:paraId="7C53DC3A" w14:textId="34B00D45" w:rsidR="008A67E9" w:rsidRPr="008A67E9" w:rsidRDefault="008A67E9" w:rsidP="008A67E9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14:paraId="38348FA3" w14:textId="77777777" w:rsidR="008A67E9" w:rsidRPr="008A67E9" w:rsidRDefault="008A67E9" w:rsidP="008A67E9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A6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Aplica el plan y programas de estudio para alcanzar los propósitos educativos y contribuir al pleno desenvolvimiento de las capacidades de sus alumnos.</w:t>
            </w:r>
          </w:p>
        </w:tc>
      </w:tr>
    </w:tbl>
    <w:p w14:paraId="41C43E44" w14:textId="065B7798" w:rsidR="00B8596C" w:rsidRDefault="00B8596C" w:rsidP="00347A93">
      <w:pPr>
        <w:spacing w:after="0" w:line="360" w:lineRule="auto"/>
        <w:ind w:left="708" w:hanging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96C">
        <w:rPr>
          <w:rFonts w:ascii="Times New Roman" w:hAnsi="Times New Roman" w:cs="Times New Roman"/>
          <w:b/>
          <w:sz w:val="24"/>
          <w:szCs w:val="24"/>
        </w:rPr>
        <w:t xml:space="preserve">  Materia: </w:t>
      </w:r>
      <w:r w:rsidR="008A67E9">
        <w:rPr>
          <w:rFonts w:ascii="Times New Roman" w:hAnsi="Times New Roman" w:cs="Times New Roman"/>
          <w:b/>
          <w:sz w:val="24"/>
          <w:szCs w:val="24"/>
        </w:rPr>
        <w:t>Desarrollo de la competencia Lectora</w:t>
      </w:r>
    </w:p>
    <w:p w14:paraId="20958202" w14:textId="2380BB3E" w:rsidR="00B8596C" w:rsidRDefault="00B8596C" w:rsidP="00D939A9">
      <w:pPr>
        <w:spacing w:line="360" w:lineRule="auto"/>
        <w:ind w:left="708" w:hanging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596C">
        <w:rPr>
          <w:rFonts w:ascii="Times New Roman" w:hAnsi="Times New Roman" w:cs="Times New Roman"/>
          <w:b/>
          <w:sz w:val="24"/>
          <w:szCs w:val="24"/>
        </w:rPr>
        <w:t>Maestra</w:t>
      </w:r>
      <w:r w:rsidRPr="00B8596C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8A67E9">
        <w:rPr>
          <w:rFonts w:ascii="Times New Roman" w:hAnsi="Times New Roman" w:cs="Times New Roman"/>
          <w:bCs/>
          <w:sz w:val="24"/>
          <w:szCs w:val="24"/>
        </w:rPr>
        <w:t xml:space="preserve">Elena Monserrat </w:t>
      </w:r>
      <w:r w:rsidR="00347A93">
        <w:rPr>
          <w:rFonts w:ascii="Times New Roman" w:hAnsi="Times New Roman" w:cs="Times New Roman"/>
          <w:bCs/>
          <w:sz w:val="24"/>
          <w:szCs w:val="24"/>
        </w:rPr>
        <w:t>Gámez</w:t>
      </w:r>
      <w:r w:rsidR="008A67E9">
        <w:rPr>
          <w:rFonts w:ascii="Times New Roman" w:hAnsi="Times New Roman" w:cs="Times New Roman"/>
          <w:bCs/>
          <w:sz w:val="24"/>
          <w:szCs w:val="24"/>
        </w:rPr>
        <w:t xml:space="preserve"> Cepeda</w:t>
      </w:r>
    </w:p>
    <w:p w14:paraId="00748F50" w14:textId="791D9CF6" w:rsidR="00347A93" w:rsidRPr="00E11AFF" w:rsidRDefault="00E11AFF" w:rsidP="00E11AFF">
      <w:pPr>
        <w:rPr>
          <w:rFonts w:ascii="Times New Roman" w:eastAsia="Arial" w:hAnsi="Times New Roman" w:cs="Times New Roman"/>
          <w:b/>
          <w:bCs/>
          <w:sz w:val="24"/>
          <w:szCs w:val="24"/>
        </w:rPr>
        <w:sectPr w:rsidR="00347A93" w:rsidRPr="00E11AFF" w:rsidSect="00073CFF">
          <w:pgSz w:w="15840" w:h="12240" w:orient="landscape"/>
          <w:pgMar w:top="1701" w:right="1417" w:bottom="1701" w:left="1417" w:header="708" w:footer="708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08"/>
          <w:docGrid w:linePitch="360"/>
        </w:sectPr>
      </w:pPr>
      <w:r w:rsidRPr="00E11AFF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                  Alumna:</w:t>
      </w:r>
    </w:p>
    <w:p w14:paraId="6D8647F1" w14:textId="05D3A57B" w:rsidR="00347A93" w:rsidRPr="00E11AFF" w:rsidRDefault="00347A93" w:rsidP="00E11AFF">
      <w:pPr>
        <w:rPr>
          <w:rFonts w:ascii="Times New Roman" w:hAnsi="Times New Roman" w:cs="Times New Roman"/>
          <w:bCs/>
          <w:iCs/>
          <w:sz w:val="24"/>
          <w:szCs w:val="24"/>
          <w:lang w:val="es-ES_tradnl"/>
        </w:rPr>
      </w:pPr>
      <w:r w:rsidRPr="00E11AFF">
        <w:rPr>
          <w:rFonts w:ascii="Times New Roman" w:hAnsi="Times New Roman" w:cs="Times New Roman"/>
          <w:bCs/>
          <w:iCs/>
          <w:sz w:val="24"/>
          <w:szCs w:val="24"/>
          <w:lang w:val="es-ES_tradnl"/>
        </w:rPr>
        <w:t>Blanca Guadalupe Ramírez García #15</w:t>
      </w:r>
    </w:p>
    <w:p w14:paraId="63DF32F4" w14:textId="77777777" w:rsidR="00E11AFF" w:rsidRDefault="00E11AFF" w:rsidP="00D8739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</w:t>
      </w:r>
    </w:p>
    <w:p w14:paraId="56E7CB73" w14:textId="77777777" w:rsidR="00E11AFF" w:rsidRDefault="00E11AFF" w:rsidP="00D87398">
      <w:pPr>
        <w:jc w:val="center"/>
        <w:rPr>
          <w:rFonts w:ascii="Arial" w:hAnsi="Arial" w:cs="Arial"/>
          <w:b/>
          <w:sz w:val="20"/>
          <w:szCs w:val="20"/>
        </w:rPr>
      </w:pPr>
    </w:p>
    <w:p w14:paraId="05B5F8AC" w14:textId="77777777" w:rsidR="00E11AFF" w:rsidRDefault="00E11AFF" w:rsidP="00D8739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</w:t>
      </w:r>
    </w:p>
    <w:p w14:paraId="078CD966" w14:textId="77777777" w:rsidR="00E11AFF" w:rsidRDefault="00E11AFF" w:rsidP="00D87398">
      <w:pPr>
        <w:jc w:val="center"/>
        <w:rPr>
          <w:rFonts w:ascii="Arial" w:hAnsi="Arial" w:cs="Arial"/>
          <w:b/>
          <w:sz w:val="20"/>
          <w:szCs w:val="20"/>
        </w:rPr>
      </w:pPr>
    </w:p>
    <w:p w14:paraId="6EA42760" w14:textId="77777777" w:rsidR="00E11AFF" w:rsidRDefault="00E11AFF" w:rsidP="00D87398">
      <w:pPr>
        <w:jc w:val="center"/>
        <w:rPr>
          <w:rFonts w:ascii="Arial" w:hAnsi="Arial" w:cs="Arial"/>
          <w:b/>
          <w:sz w:val="20"/>
          <w:szCs w:val="20"/>
        </w:rPr>
      </w:pPr>
    </w:p>
    <w:p w14:paraId="2D15B948" w14:textId="77777777" w:rsidR="00E11AFF" w:rsidRDefault="00E11AFF" w:rsidP="00D8739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</w:t>
      </w:r>
    </w:p>
    <w:p w14:paraId="367C0060" w14:textId="368B0074" w:rsidR="00347A93" w:rsidRDefault="00E11AFF" w:rsidP="00D87398">
      <w:pPr>
        <w:jc w:val="center"/>
        <w:rPr>
          <w:rFonts w:ascii="Arial" w:hAnsi="Arial" w:cs="Arial"/>
          <w:b/>
          <w:sz w:val="20"/>
          <w:szCs w:val="20"/>
        </w:rPr>
        <w:sectPr w:rsidR="00347A93" w:rsidSect="00347A93">
          <w:type w:val="continuous"/>
          <w:pgSz w:w="15840" w:h="12240" w:orient="landscape"/>
          <w:pgMar w:top="1701" w:right="1417" w:bottom="1701" w:left="1417" w:header="708" w:footer="708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num="2" w:space="708"/>
          <w:docGrid w:linePitch="360"/>
        </w:sect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Saltillo, Coahuila.</w:t>
      </w:r>
    </w:p>
    <w:p w14:paraId="19C4F28D" w14:textId="351B6145" w:rsidR="00E11AFF" w:rsidRDefault="00E11AFF" w:rsidP="00E11AFF">
      <w:pPr>
        <w:rPr>
          <w:rFonts w:ascii="Arial" w:hAnsi="Arial" w:cs="Arial"/>
          <w:b/>
          <w:sz w:val="20"/>
          <w:szCs w:val="20"/>
        </w:rPr>
      </w:pPr>
    </w:p>
    <w:p w14:paraId="5BE46EFE" w14:textId="0507DD64" w:rsidR="00D87398" w:rsidRPr="008A4AF5" w:rsidRDefault="00D87398" w:rsidP="00D87398">
      <w:pPr>
        <w:jc w:val="center"/>
        <w:rPr>
          <w:rFonts w:ascii="Arial" w:hAnsi="Arial" w:cs="Arial"/>
          <w:b/>
          <w:sz w:val="20"/>
          <w:szCs w:val="20"/>
        </w:rPr>
      </w:pPr>
      <w:r w:rsidRPr="008A4AF5">
        <w:rPr>
          <w:rFonts w:ascii="Arial" w:hAnsi="Arial" w:cs="Arial"/>
          <w:b/>
          <w:sz w:val="20"/>
          <w:szCs w:val="20"/>
        </w:rPr>
        <w:t>ESCUELA NORMAL DE EDUCACIÓN PREESCOLAR DEL ESTADO DE COAHUILA</w:t>
      </w:r>
    </w:p>
    <w:p w14:paraId="6582E3C8" w14:textId="77777777" w:rsidR="00D87398" w:rsidRPr="008A4AF5" w:rsidRDefault="00D87398" w:rsidP="00D87398">
      <w:pPr>
        <w:jc w:val="center"/>
        <w:rPr>
          <w:rFonts w:ascii="Arial" w:hAnsi="Arial" w:cs="Arial"/>
          <w:b/>
          <w:sz w:val="20"/>
          <w:szCs w:val="20"/>
        </w:rPr>
      </w:pPr>
      <w:r w:rsidRPr="008A4AF5">
        <w:rPr>
          <w:rFonts w:ascii="Arial" w:hAnsi="Arial" w:cs="Arial"/>
          <w:b/>
          <w:noProof/>
          <w:sz w:val="20"/>
          <w:szCs w:val="20"/>
          <w:lang w:eastAsia="es-MX"/>
        </w:rPr>
        <w:drawing>
          <wp:inline distT="0" distB="0" distL="0" distR="0" wp14:anchorId="273AD028" wp14:editId="16506095">
            <wp:extent cx="2166620" cy="16002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43" cy="164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6963DE" w14:textId="77777777" w:rsidR="00D87398" w:rsidRPr="008A4AF5" w:rsidRDefault="00D87398" w:rsidP="00D87398">
      <w:pPr>
        <w:rPr>
          <w:rFonts w:ascii="Arial" w:hAnsi="Arial" w:cs="Arial"/>
          <w:sz w:val="20"/>
          <w:szCs w:val="20"/>
        </w:rPr>
      </w:pPr>
    </w:p>
    <w:p w14:paraId="0B29314A" w14:textId="5401DB77" w:rsidR="00D87398" w:rsidRPr="008A4AF5" w:rsidRDefault="00D87398" w:rsidP="00D87398">
      <w:pPr>
        <w:jc w:val="center"/>
        <w:rPr>
          <w:rFonts w:ascii="Arial" w:hAnsi="Arial" w:cs="Arial"/>
          <w:sz w:val="20"/>
          <w:szCs w:val="20"/>
        </w:rPr>
      </w:pPr>
      <w:r w:rsidRPr="0024399C">
        <w:rPr>
          <w:rFonts w:ascii="Arial" w:hAnsi="Arial" w:cs="Arial"/>
          <w:b/>
          <w:bCs/>
          <w:sz w:val="20"/>
          <w:szCs w:val="20"/>
        </w:rPr>
        <w:t>Nombre del estudiante normalista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AA19BE">
        <w:rPr>
          <w:rFonts w:ascii="Arial" w:hAnsi="Arial" w:cs="Arial"/>
          <w:sz w:val="20"/>
          <w:szCs w:val="20"/>
        </w:rPr>
        <w:t>Blanca Guadalupe Ramirez García</w:t>
      </w:r>
    </w:p>
    <w:p w14:paraId="46549E1A" w14:textId="62091263" w:rsidR="00D87398" w:rsidRPr="008A4AF5" w:rsidRDefault="00D87398" w:rsidP="00D87398">
      <w:pPr>
        <w:jc w:val="center"/>
        <w:rPr>
          <w:rFonts w:ascii="Arial" w:hAnsi="Arial" w:cs="Arial"/>
          <w:sz w:val="20"/>
          <w:szCs w:val="20"/>
        </w:rPr>
      </w:pPr>
      <w:r w:rsidRPr="0024399C">
        <w:rPr>
          <w:rFonts w:ascii="Arial" w:hAnsi="Arial" w:cs="Arial"/>
          <w:b/>
          <w:bCs/>
          <w:sz w:val="20"/>
          <w:szCs w:val="20"/>
        </w:rPr>
        <w:t>Grado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24399C">
        <w:rPr>
          <w:rFonts w:ascii="Arial" w:hAnsi="Arial" w:cs="Arial"/>
          <w:sz w:val="20"/>
          <w:szCs w:val="20"/>
        </w:rPr>
        <w:t>2°</w:t>
      </w:r>
      <w:r w:rsidRPr="008A4AF5">
        <w:rPr>
          <w:rFonts w:ascii="Arial" w:hAnsi="Arial" w:cs="Arial"/>
          <w:sz w:val="20"/>
          <w:szCs w:val="20"/>
        </w:rPr>
        <w:t xml:space="preserve">          </w:t>
      </w:r>
      <w:r w:rsidRPr="0024399C">
        <w:rPr>
          <w:rFonts w:ascii="Arial" w:hAnsi="Arial" w:cs="Arial"/>
          <w:b/>
          <w:bCs/>
          <w:sz w:val="20"/>
          <w:szCs w:val="20"/>
        </w:rPr>
        <w:t>Sección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24399C">
        <w:rPr>
          <w:rFonts w:ascii="Arial" w:hAnsi="Arial" w:cs="Arial"/>
          <w:sz w:val="20"/>
          <w:szCs w:val="20"/>
        </w:rPr>
        <w:t>“</w:t>
      </w:r>
      <w:proofErr w:type="gramStart"/>
      <w:r w:rsidR="00AA19BE">
        <w:rPr>
          <w:rFonts w:ascii="Arial" w:hAnsi="Arial" w:cs="Arial"/>
          <w:sz w:val="20"/>
          <w:szCs w:val="20"/>
        </w:rPr>
        <w:t>B”</w:t>
      </w:r>
      <w:r w:rsidR="00AA19BE" w:rsidRPr="008A4AF5">
        <w:rPr>
          <w:rFonts w:ascii="Arial" w:hAnsi="Arial" w:cs="Arial"/>
          <w:sz w:val="20"/>
          <w:szCs w:val="20"/>
        </w:rPr>
        <w:t xml:space="preserve">  </w:t>
      </w:r>
      <w:r w:rsidRPr="008A4AF5">
        <w:rPr>
          <w:rFonts w:ascii="Arial" w:hAnsi="Arial" w:cs="Arial"/>
          <w:sz w:val="20"/>
          <w:szCs w:val="20"/>
        </w:rPr>
        <w:t xml:space="preserve"> </w:t>
      </w:r>
      <w:proofErr w:type="gramEnd"/>
      <w:r w:rsidRPr="008A4AF5">
        <w:rPr>
          <w:rFonts w:ascii="Arial" w:hAnsi="Arial" w:cs="Arial"/>
          <w:sz w:val="20"/>
          <w:szCs w:val="20"/>
        </w:rPr>
        <w:t xml:space="preserve">       </w:t>
      </w:r>
      <w:r w:rsidRPr="0024399C">
        <w:rPr>
          <w:rFonts w:ascii="Arial" w:hAnsi="Arial" w:cs="Arial"/>
          <w:b/>
          <w:bCs/>
          <w:sz w:val="20"/>
          <w:szCs w:val="20"/>
        </w:rPr>
        <w:t>Número de Lista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24399C">
        <w:rPr>
          <w:rFonts w:ascii="Arial" w:hAnsi="Arial" w:cs="Arial"/>
          <w:sz w:val="20"/>
          <w:szCs w:val="20"/>
        </w:rPr>
        <w:t>1</w:t>
      </w:r>
      <w:r w:rsidR="00AA19BE">
        <w:rPr>
          <w:rFonts w:ascii="Arial" w:hAnsi="Arial" w:cs="Arial"/>
          <w:sz w:val="20"/>
          <w:szCs w:val="20"/>
        </w:rPr>
        <w:t>5</w:t>
      </w:r>
    </w:p>
    <w:p w14:paraId="37422A75" w14:textId="5580F6B2" w:rsidR="00D87398" w:rsidRPr="008A4AF5" w:rsidRDefault="00D87398" w:rsidP="00D87398">
      <w:pPr>
        <w:jc w:val="center"/>
        <w:rPr>
          <w:rFonts w:ascii="Arial" w:hAnsi="Arial" w:cs="Arial"/>
          <w:sz w:val="20"/>
          <w:szCs w:val="20"/>
        </w:rPr>
      </w:pPr>
      <w:r w:rsidRPr="0024399C">
        <w:rPr>
          <w:rFonts w:ascii="Arial" w:hAnsi="Arial" w:cs="Arial"/>
          <w:b/>
          <w:bCs/>
          <w:sz w:val="20"/>
          <w:szCs w:val="20"/>
        </w:rPr>
        <w:t>Institución de Práctica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24399C">
        <w:rPr>
          <w:rFonts w:ascii="Arial" w:hAnsi="Arial" w:cs="Arial"/>
          <w:sz w:val="20"/>
          <w:szCs w:val="20"/>
        </w:rPr>
        <w:t>Luis A. Beauregard.</w:t>
      </w:r>
    </w:p>
    <w:p w14:paraId="00638A46" w14:textId="3A386E4A" w:rsidR="00D87398" w:rsidRPr="008A4AF5" w:rsidRDefault="00D87398" w:rsidP="00D87398">
      <w:pPr>
        <w:jc w:val="center"/>
        <w:rPr>
          <w:rFonts w:ascii="Arial" w:hAnsi="Arial" w:cs="Arial"/>
          <w:sz w:val="20"/>
          <w:szCs w:val="20"/>
        </w:rPr>
      </w:pPr>
      <w:r w:rsidRPr="0024399C">
        <w:rPr>
          <w:rFonts w:ascii="Arial" w:hAnsi="Arial" w:cs="Arial"/>
          <w:b/>
          <w:bCs/>
          <w:sz w:val="20"/>
          <w:szCs w:val="20"/>
        </w:rPr>
        <w:t>Clave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24399C" w:rsidRPr="0024399C">
        <w:rPr>
          <w:rFonts w:ascii="Arial" w:hAnsi="Arial" w:cs="Arial"/>
          <w:sz w:val="20"/>
          <w:szCs w:val="20"/>
        </w:rPr>
        <w:t xml:space="preserve">05EJN0035J </w:t>
      </w:r>
      <w:r w:rsidRPr="008A4AF5">
        <w:rPr>
          <w:rFonts w:ascii="Arial" w:hAnsi="Arial" w:cs="Arial"/>
          <w:sz w:val="20"/>
          <w:szCs w:val="20"/>
        </w:rPr>
        <w:t xml:space="preserve">   </w:t>
      </w:r>
      <w:r w:rsidRPr="0024399C">
        <w:rPr>
          <w:rFonts w:ascii="Arial" w:hAnsi="Arial" w:cs="Arial"/>
          <w:b/>
          <w:bCs/>
          <w:sz w:val="20"/>
          <w:szCs w:val="20"/>
        </w:rPr>
        <w:t>Zona Escolar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24399C">
        <w:rPr>
          <w:rFonts w:ascii="Arial" w:hAnsi="Arial" w:cs="Arial"/>
          <w:sz w:val="20"/>
          <w:szCs w:val="20"/>
        </w:rPr>
        <w:t>102</w:t>
      </w:r>
      <w:r w:rsidRPr="008A4AF5">
        <w:rPr>
          <w:rFonts w:ascii="Arial" w:hAnsi="Arial" w:cs="Arial"/>
          <w:sz w:val="20"/>
          <w:szCs w:val="20"/>
        </w:rPr>
        <w:t xml:space="preserve"> </w:t>
      </w:r>
      <w:r w:rsidRPr="0024399C">
        <w:rPr>
          <w:rFonts w:ascii="Arial" w:hAnsi="Arial" w:cs="Arial"/>
          <w:b/>
          <w:bCs/>
          <w:sz w:val="20"/>
          <w:szCs w:val="20"/>
        </w:rPr>
        <w:t>Grado en el que realiza su práctica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AA19BE">
        <w:rPr>
          <w:rFonts w:ascii="Arial" w:hAnsi="Arial" w:cs="Arial"/>
          <w:sz w:val="20"/>
          <w:szCs w:val="20"/>
        </w:rPr>
        <w:t>Tercer</w:t>
      </w:r>
      <w:r w:rsidR="0024399C">
        <w:rPr>
          <w:rFonts w:ascii="Arial" w:hAnsi="Arial" w:cs="Arial"/>
          <w:sz w:val="20"/>
          <w:szCs w:val="20"/>
        </w:rPr>
        <w:t xml:space="preserve"> grado</w:t>
      </w:r>
    </w:p>
    <w:p w14:paraId="05BC42A6" w14:textId="4F6AA510" w:rsidR="00D87398" w:rsidRPr="008A4AF5" w:rsidRDefault="00D87398" w:rsidP="00D87398">
      <w:pPr>
        <w:jc w:val="center"/>
        <w:rPr>
          <w:rFonts w:ascii="Arial" w:hAnsi="Arial" w:cs="Arial"/>
          <w:sz w:val="20"/>
          <w:szCs w:val="20"/>
        </w:rPr>
      </w:pPr>
      <w:r w:rsidRPr="0024399C">
        <w:rPr>
          <w:rFonts w:ascii="Arial" w:hAnsi="Arial" w:cs="Arial"/>
          <w:b/>
          <w:bCs/>
          <w:sz w:val="20"/>
          <w:szCs w:val="20"/>
        </w:rPr>
        <w:t>Nombre del Profesor(a) Titular</w:t>
      </w:r>
      <w:r w:rsidRPr="008A4AF5">
        <w:rPr>
          <w:rFonts w:ascii="Arial" w:hAnsi="Arial" w:cs="Arial"/>
          <w:sz w:val="20"/>
          <w:szCs w:val="20"/>
        </w:rPr>
        <w:t>:</w:t>
      </w:r>
      <w:r w:rsidR="0024399C">
        <w:rPr>
          <w:rFonts w:ascii="Arial" w:hAnsi="Arial" w:cs="Arial"/>
          <w:sz w:val="20"/>
          <w:szCs w:val="20"/>
        </w:rPr>
        <w:t xml:space="preserve"> </w:t>
      </w:r>
      <w:r w:rsidR="00AA19BE">
        <w:rPr>
          <w:rFonts w:ascii="Arial" w:hAnsi="Arial" w:cs="Arial"/>
          <w:sz w:val="20"/>
          <w:szCs w:val="20"/>
        </w:rPr>
        <w:t>Erika Berenice Barragán Paramo</w:t>
      </w:r>
    </w:p>
    <w:p w14:paraId="22559C05" w14:textId="43699416" w:rsidR="00D87398" w:rsidRPr="008A4AF5" w:rsidRDefault="00D87398" w:rsidP="00D87398">
      <w:pPr>
        <w:jc w:val="center"/>
        <w:rPr>
          <w:rFonts w:ascii="Arial" w:hAnsi="Arial" w:cs="Arial"/>
          <w:sz w:val="20"/>
          <w:szCs w:val="20"/>
        </w:rPr>
      </w:pPr>
      <w:r w:rsidRPr="0024399C">
        <w:rPr>
          <w:rFonts w:ascii="Arial" w:hAnsi="Arial" w:cs="Arial"/>
          <w:b/>
          <w:bCs/>
          <w:sz w:val="20"/>
          <w:szCs w:val="20"/>
        </w:rPr>
        <w:t>Total de alumnos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AA19BE">
        <w:rPr>
          <w:rFonts w:ascii="Arial" w:hAnsi="Arial" w:cs="Arial"/>
          <w:sz w:val="20"/>
          <w:szCs w:val="20"/>
        </w:rPr>
        <w:t>37</w:t>
      </w:r>
      <w:r w:rsidRPr="008A4AF5">
        <w:rPr>
          <w:rFonts w:ascii="Arial" w:hAnsi="Arial" w:cs="Arial"/>
          <w:sz w:val="20"/>
          <w:szCs w:val="20"/>
        </w:rPr>
        <w:t xml:space="preserve"> </w:t>
      </w:r>
      <w:r w:rsidRPr="0024399C">
        <w:rPr>
          <w:rFonts w:ascii="Arial" w:hAnsi="Arial" w:cs="Arial"/>
          <w:b/>
          <w:bCs/>
          <w:sz w:val="20"/>
          <w:szCs w:val="20"/>
        </w:rPr>
        <w:t>Niños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AA19BE">
        <w:rPr>
          <w:rFonts w:ascii="Arial" w:hAnsi="Arial" w:cs="Arial"/>
          <w:sz w:val="20"/>
          <w:szCs w:val="20"/>
        </w:rPr>
        <w:t xml:space="preserve">20 </w:t>
      </w:r>
      <w:r w:rsidRPr="0024399C">
        <w:rPr>
          <w:rFonts w:ascii="Arial" w:hAnsi="Arial" w:cs="Arial"/>
          <w:b/>
          <w:bCs/>
          <w:sz w:val="20"/>
          <w:szCs w:val="20"/>
        </w:rPr>
        <w:t>Niñas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24399C">
        <w:rPr>
          <w:rFonts w:ascii="Arial" w:hAnsi="Arial" w:cs="Arial"/>
          <w:sz w:val="20"/>
          <w:szCs w:val="20"/>
        </w:rPr>
        <w:t>1</w:t>
      </w:r>
      <w:r w:rsidR="00AA19BE">
        <w:rPr>
          <w:rFonts w:ascii="Arial" w:hAnsi="Arial" w:cs="Arial"/>
          <w:sz w:val="20"/>
          <w:szCs w:val="20"/>
        </w:rPr>
        <w:t>7</w:t>
      </w:r>
    </w:p>
    <w:p w14:paraId="494F3921" w14:textId="45E045B7" w:rsidR="00D87398" w:rsidRDefault="00D87398" w:rsidP="00D87398">
      <w:pPr>
        <w:jc w:val="center"/>
        <w:rPr>
          <w:rFonts w:ascii="Arial" w:hAnsi="Arial" w:cs="Arial"/>
          <w:sz w:val="20"/>
          <w:szCs w:val="20"/>
        </w:rPr>
      </w:pPr>
      <w:r w:rsidRPr="0024399C">
        <w:rPr>
          <w:rFonts w:ascii="Arial" w:hAnsi="Arial" w:cs="Arial"/>
          <w:b/>
          <w:bCs/>
          <w:sz w:val="20"/>
          <w:szCs w:val="20"/>
        </w:rPr>
        <w:t>Periodo de Práctica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24399C">
        <w:rPr>
          <w:rFonts w:ascii="Arial" w:hAnsi="Arial" w:cs="Arial"/>
          <w:sz w:val="20"/>
          <w:szCs w:val="20"/>
        </w:rPr>
        <w:t>14 al 25 de junio de 2021</w:t>
      </w:r>
    </w:p>
    <w:p w14:paraId="38792AAF" w14:textId="1B675976" w:rsidR="00D87398" w:rsidRDefault="00D87398" w:rsidP="00D87398">
      <w:pPr>
        <w:jc w:val="center"/>
        <w:rPr>
          <w:rFonts w:ascii="Arial" w:hAnsi="Arial" w:cs="Arial"/>
          <w:sz w:val="20"/>
          <w:szCs w:val="20"/>
        </w:rPr>
      </w:pPr>
    </w:p>
    <w:p w14:paraId="66DFCE32" w14:textId="32F63533" w:rsidR="00D87398" w:rsidRDefault="00D87398" w:rsidP="00D87398">
      <w:pPr>
        <w:jc w:val="center"/>
        <w:rPr>
          <w:rFonts w:ascii="Arial" w:hAnsi="Arial" w:cs="Arial"/>
          <w:sz w:val="20"/>
          <w:szCs w:val="20"/>
        </w:rPr>
      </w:pPr>
    </w:p>
    <w:p w14:paraId="2A63A19F" w14:textId="77777777" w:rsidR="00D87398" w:rsidRPr="008A4AF5" w:rsidRDefault="00D87398" w:rsidP="00D87398">
      <w:pPr>
        <w:jc w:val="center"/>
        <w:rPr>
          <w:rFonts w:ascii="Arial" w:hAnsi="Arial" w:cs="Arial"/>
          <w:sz w:val="20"/>
          <w:szCs w:val="20"/>
        </w:rPr>
      </w:pPr>
    </w:p>
    <w:p w14:paraId="7F4F7B51" w14:textId="77777777" w:rsidR="00D87398" w:rsidRDefault="00D87398" w:rsidP="00D87398">
      <w:pPr>
        <w:rPr>
          <w:rFonts w:ascii="Arial" w:hAnsi="Arial" w:cs="Arial"/>
        </w:rPr>
      </w:pPr>
    </w:p>
    <w:p w14:paraId="24EF6D2B" w14:textId="77777777" w:rsidR="00D87398" w:rsidRPr="008A67E9" w:rsidRDefault="00D87398" w:rsidP="008A67E9">
      <w:pPr>
        <w:spacing w:line="360" w:lineRule="auto"/>
        <w:ind w:left="708" w:hanging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aconcuadrcula4-nfasis5"/>
        <w:tblpPr w:leftFromText="141" w:rightFromText="141" w:vertAnchor="text" w:horzAnchor="margin" w:tblpXSpec="center" w:tblpY="50"/>
        <w:tblW w:w="5393" w:type="pct"/>
        <w:tblLook w:val="04A0" w:firstRow="1" w:lastRow="0" w:firstColumn="1" w:lastColumn="0" w:noHBand="0" w:noVBand="1"/>
      </w:tblPr>
      <w:tblGrid>
        <w:gridCol w:w="4452"/>
        <w:gridCol w:w="4718"/>
        <w:gridCol w:w="4847"/>
      </w:tblGrid>
      <w:tr w:rsidR="00D939A9" w:rsidRPr="008A67E9" w14:paraId="30695FFE" w14:textId="77777777" w:rsidTr="002439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pct"/>
            <w:vMerge w:val="restart"/>
          </w:tcPr>
          <w:p w14:paraId="68769E97" w14:textId="39994446" w:rsidR="00D939A9" w:rsidRPr="008A67E9" w:rsidRDefault="008A67E9" w:rsidP="008A67E9">
            <w:pPr>
              <w:jc w:val="center"/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sz w:val="24"/>
                <w:szCs w:val="24"/>
              </w:rPr>
              <w:lastRenderedPageBreak/>
              <w:t>Campo de Formación académica:</w:t>
            </w:r>
          </w:p>
          <w:p w14:paraId="47DD02F4" w14:textId="71DABE8D" w:rsidR="008A67E9" w:rsidRPr="008A67E9" w:rsidRDefault="008A67E9" w:rsidP="008A67E9">
            <w:pPr>
              <w:jc w:val="center"/>
              <w:rPr>
                <w:rFonts w:ascii="Century Gothic" w:hAnsi="Century Gothic" w:cs="Arial"/>
                <w:b w:val="0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b w:val="0"/>
                <w:sz w:val="24"/>
                <w:szCs w:val="24"/>
              </w:rPr>
              <w:t>Lenguaje y Comunicación</w:t>
            </w:r>
          </w:p>
          <w:p w14:paraId="29AF0676" w14:textId="77777777" w:rsidR="00D939A9" w:rsidRPr="008A67E9" w:rsidRDefault="00D939A9" w:rsidP="005962D4">
            <w:pPr>
              <w:ind w:left="360"/>
              <w:rPr>
                <w:rFonts w:ascii="Century Gothic" w:hAnsi="Century Gothic" w:cs="Arial"/>
                <w:sz w:val="24"/>
                <w:szCs w:val="24"/>
              </w:rPr>
            </w:pPr>
          </w:p>
          <w:p w14:paraId="3A979D28" w14:textId="77777777" w:rsidR="00D939A9" w:rsidRPr="008A67E9" w:rsidRDefault="00D939A9" w:rsidP="005962D4">
            <w:pPr>
              <w:ind w:left="36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683" w:type="pct"/>
            <w:hideMark/>
          </w:tcPr>
          <w:p w14:paraId="6574DB86" w14:textId="77777777" w:rsidR="00D939A9" w:rsidRPr="008A67E9" w:rsidRDefault="00D939A9" w:rsidP="005962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sz w:val="24"/>
                <w:szCs w:val="24"/>
              </w:rPr>
              <w:t>Organizador Curricular 1</w:t>
            </w:r>
          </w:p>
        </w:tc>
        <w:tc>
          <w:tcPr>
            <w:tcW w:w="1729" w:type="pct"/>
            <w:hideMark/>
          </w:tcPr>
          <w:p w14:paraId="4F169545" w14:textId="77777777" w:rsidR="00D939A9" w:rsidRPr="008A67E9" w:rsidRDefault="00D939A9" w:rsidP="005962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sz w:val="24"/>
                <w:szCs w:val="24"/>
              </w:rPr>
              <w:t>Aprendizaje esperado</w:t>
            </w:r>
          </w:p>
        </w:tc>
      </w:tr>
      <w:tr w:rsidR="00D939A9" w:rsidRPr="008A67E9" w14:paraId="5562AE79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5946AA4" w14:textId="77777777" w:rsidR="00D939A9" w:rsidRPr="008A67E9" w:rsidRDefault="00D939A9" w:rsidP="005962D4">
            <w:pPr>
              <w:spacing w:line="240" w:lineRule="auto"/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83" w:type="pct"/>
            <w:hideMark/>
          </w:tcPr>
          <w:p w14:paraId="39CBE77A" w14:textId="02BAE53D" w:rsidR="00D939A9" w:rsidRPr="008A67E9" w:rsidRDefault="008A67E9" w:rsidP="005962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sz w:val="24"/>
                <w:szCs w:val="24"/>
              </w:rPr>
              <w:t xml:space="preserve">Oralidad </w:t>
            </w:r>
          </w:p>
        </w:tc>
        <w:tc>
          <w:tcPr>
            <w:tcW w:w="1729" w:type="pct"/>
            <w:vMerge w:val="restart"/>
            <w:hideMark/>
          </w:tcPr>
          <w:p w14:paraId="5E7BFB40" w14:textId="614527EC" w:rsidR="00D939A9" w:rsidRPr="008A67E9" w:rsidRDefault="008A67E9" w:rsidP="00705448">
            <w:pPr>
              <w:pStyle w:val="Prrafodelista"/>
              <w:numPr>
                <w:ilvl w:val="0"/>
                <w:numId w:val="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sz w:val="24"/>
              </w:rPr>
              <w:t>Expresa con eficacia sus ideas acerca de diversos temas y atiende lo que se dice en interacciones con otras personas.</w:t>
            </w:r>
          </w:p>
        </w:tc>
      </w:tr>
      <w:tr w:rsidR="00D939A9" w:rsidRPr="008A67E9" w14:paraId="3343C953" w14:textId="77777777" w:rsidTr="0024399C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5CC4B32" w14:textId="77777777" w:rsidR="00D939A9" w:rsidRPr="008A67E9" w:rsidRDefault="00D939A9" w:rsidP="005962D4">
            <w:pPr>
              <w:spacing w:line="240" w:lineRule="auto"/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83" w:type="pct"/>
            <w:hideMark/>
          </w:tcPr>
          <w:p w14:paraId="496DA4F1" w14:textId="77777777" w:rsidR="00D939A9" w:rsidRPr="008A67E9" w:rsidRDefault="00D939A9" w:rsidP="00596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b/>
                <w:bCs/>
                <w:sz w:val="24"/>
                <w:szCs w:val="24"/>
              </w:rPr>
              <w:t>Organizador Curricular 2</w:t>
            </w:r>
          </w:p>
        </w:tc>
        <w:tc>
          <w:tcPr>
            <w:tcW w:w="0" w:type="auto"/>
            <w:vMerge/>
            <w:hideMark/>
          </w:tcPr>
          <w:p w14:paraId="0E5D7AFC" w14:textId="77777777" w:rsidR="00D939A9" w:rsidRPr="008A67E9" w:rsidRDefault="00D939A9" w:rsidP="005962D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  <w:tr w:rsidR="00D939A9" w:rsidRPr="008A67E9" w14:paraId="0ED03413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A8F3C55" w14:textId="77777777" w:rsidR="00D939A9" w:rsidRPr="008A67E9" w:rsidRDefault="00D939A9" w:rsidP="005962D4">
            <w:pPr>
              <w:spacing w:line="240" w:lineRule="auto"/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83" w:type="pct"/>
            <w:hideMark/>
          </w:tcPr>
          <w:p w14:paraId="740A7825" w14:textId="69050FA0" w:rsidR="00D939A9" w:rsidRPr="008A67E9" w:rsidRDefault="008A67E9" w:rsidP="005962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Conversación </w:t>
            </w:r>
          </w:p>
        </w:tc>
        <w:tc>
          <w:tcPr>
            <w:tcW w:w="0" w:type="auto"/>
            <w:vMerge/>
            <w:hideMark/>
          </w:tcPr>
          <w:p w14:paraId="50B01987" w14:textId="77777777" w:rsidR="00D939A9" w:rsidRPr="008A67E9" w:rsidRDefault="00D939A9" w:rsidP="005962D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</w:tbl>
    <w:p w14:paraId="2EA2F4B0" w14:textId="77777777" w:rsidR="00D939A9" w:rsidRDefault="00D939A9" w:rsidP="00D939A9"/>
    <w:tbl>
      <w:tblPr>
        <w:tblStyle w:val="Tablaconcuadrcula4-nfasis5"/>
        <w:tblW w:w="14034" w:type="dxa"/>
        <w:tblInd w:w="-522" w:type="dxa"/>
        <w:tblLook w:val="04A0" w:firstRow="1" w:lastRow="0" w:firstColumn="1" w:lastColumn="0" w:noHBand="0" w:noVBand="1"/>
      </w:tblPr>
      <w:tblGrid>
        <w:gridCol w:w="5542"/>
        <w:gridCol w:w="2363"/>
        <w:gridCol w:w="1901"/>
        <w:gridCol w:w="2457"/>
        <w:gridCol w:w="1771"/>
      </w:tblGrid>
      <w:tr w:rsidR="00D939A9" w:rsidRPr="00860C65" w14:paraId="414C801B" w14:textId="77777777" w:rsidTr="002439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4" w:type="dxa"/>
            <w:gridSpan w:val="5"/>
            <w:hideMark/>
          </w:tcPr>
          <w:p w14:paraId="3C91D2B0" w14:textId="4A84171C" w:rsidR="00D939A9" w:rsidRPr="00860C65" w:rsidRDefault="00D939A9" w:rsidP="005962D4">
            <w:pPr>
              <w:jc w:val="center"/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</w:pPr>
            <w:r w:rsidRPr="00860C65"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  <w:t>“</w:t>
            </w:r>
            <w:r w:rsidR="008A67E9" w:rsidRPr="00860C65"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  <w:t>Platiquemos un rato</w:t>
            </w:r>
            <w:r w:rsidR="00347A93"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  <w:t>”</w:t>
            </w:r>
          </w:p>
        </w:tc>
      </w:tr>
      <w:tr w:rsidR="00591CBE" w:rsidRPr="00860C65" w14:paraId="188DC777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4" w:type="dxa"/>
            <w:gridSpan w:val="5"/>
          </w:tcPr>
          <w:p w14:paraId="7BEB9A5C" w14:textId="1D68DC89" w:rsidR="00591CBE" w:rsidRPr="00860C65" w:rsidRDefault="00591CBE" w:rsidP="005962D4">
            <w:pPr>
              <w:jc w:val="center"/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</w:pPr>
            <w:r w:rsidRPr="00860C65"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  <w:t>Grado por trabajar:</w:t>
            </w:r>
            <w:r w:rsidR="00347A93"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  <w:t xml:space="preserve"> Segundo de preescolar</w:t>
            </w:r>
          </w:p>
        </w:tc>
      </w:tr>
      <w:tr w:rsidR="00D17A1C" w:rsidRPr="00860C65" w14:paraId="32C7CF30" w14:textId="77777777" w:rsidTr="002439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2" w:type="dxa"/>
            <w:hideMark/>
          </w:tcPr>
          <w:p w14:paraId="2EDB614E" w14:textId="77777777" w:rsidR="00D939A9" w:rsidRPr="00860C65" w:rsidRDefault="00D939A9" w:rsidP="005962D4">
            <w:pPr>
              <w:jc w:val="center"/>
              <w:rPr>
                <w:rFonts w:ascii="Century Gothic" w:hAnsi="Century Gothic" w:cs="Arial"/>
                <w:b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>Actividad/consignas</w:t>
            </w:r>
          </w:p>
        </w:tc>
        <w:tc>
          <w:tcPr>
            <w:tcW w:w="2363" w:type="dxa"/>
            <w:hideMark/>
          </w:tcPr>
          <w:p w14:paraId="3130AA7B" w14:textId="77777777" w:rsidR="00D939A9" w:rsidRPr="00860C65" w:rsidRDefault="00D939A9" w:rsidP="00596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1901" w:type="dxa"/>
            <w:hideMark/>
          </w:tcPr>
          <w:p w14:paraId="3308EC8D" w14:textId="579E8EA6" w:rsidR="00591CBE" w:rsidRPr="00860C65" w:rsidRDefault="00D939A9" w:rsidP="00591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/>
                <w:sz w:val="24"/>
                <w:szCs w:val="24"/>
              </w:rPr>
              <w:t>Organización</w:t>
            </w:r>
            <w:r w:rsidR="00591CBE" w:rsidRPr="00860C65">
              <w:rPr>
                <w:rFonts w:ascii="Century Gothic" w:hAnsi="Century Gothic" w:cs="Arial"/>
                <w:b/>
                <w:sz w:val="24"/>
                <w:szCs w:val="24"/>
              </w:rPr>
              <w:t>/ Espacio</w:t>
            </w:r>
          </w:p>
        </w:tc>
        <w:tc>
          <w:tcPr>
            <w:tcW w:w="2457" w:type="dxa"/>
            <w:hideMark/>
          </w:tcPr>
          <w:p w14:paraId="7867BC14" w14:textId="77777777" w:rsidR="00D939A9" w:rsidRPr="00860C65" w:rsidRDefault="00D939A9" w:rsidP="00596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771" w:type="dxa"/>
            <w:hideMark/>
          </w:tcPr>
          <w:p w14:paraId="3EA749D2" w14:textId="77777777" w:rsidR="00D939A9" w:rsidRPr="00860C65" w:rsidRDefault="00D939A9" w:rsidP="00596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/>
                <w:sz w:val="24"/>
                <w:szCs w:val="24"/>
              </w:rPr>
              <w:t>Día/tiempo</w:t>
            </w:r>
          </w:p>
        </w:tc>
      </w:tr>
      <w:tr w:rsidR="00D17A1C" w:rsidRPr="00860C65" w14:paraId="1C01A339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2" w:type="dxa"/>
          </w:tcPr>
          <w:p w14:paraId="36642C5F" w14:textId="77777777" w:rsidR="00D939A9" w:rsidRPr="00860C65" w:rsidRDefault="00D939A9" w:rsidP="005962D4">
            <w:pPr>
              <w:rPr>
                <w:rFonts w:ascii="Century Gothic" w:hAnsi="Century Gothic" w:cs="Arial"/>
                <w:b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Inicio: </w:t>
            </w:r>
          </w:p>
          <w:p w14:paraId="72C001C0" w14:textId="77777777" w:rsidR="00D939A9" w:rsidRPr="00860C65" w:rsidRDefault="00D939A9" w:rsidP="005962D4">
            <w:pPr>
              <w:rPr>
                <w:rFonts w:ascii="Century Gothic" w:hAnsi="Century Gothic" w:cs="Arial"/>
                <w:bCs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 w:val="0"/>
                <w:sz w:val="24"/>
                <w:szCs w:val="24"/>
              </w:rPr>
              <w:t xml:space="preserve">Hacer una serie de preguntas para conocer sus saberes previos: </w:t>
            </w:r>
          </w:p>
          <w:p w14:paraId="5857AFE3" w14:textId="07A525B9" w:rsidR="008A67E9" w:rsidRPr="00860C65" w:rsidRDefault="008A67E9" w:rsidP="0083166A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 w:val="0"/>
                <w:sz w:val="24"/>
                <w:szCs w:val="24"/>
              </w:rPr>
              <w:t>¿Saben que es un cuento?</w:t>
            </w:r>
          </w:p>
          <w:p w14:paraId="65A4E925" w14:textId="7B6AC59E" w:rsidR="008A67E9" w:rsidRPr="00860C65" w:rsidRDefault="008A67E9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 xml:space="preserve">¿Para qué nos sirve </w:t>
            </w:r>
            <w:r w:rsidR="00860C65" w:rsidRPr="00860C65"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leer</w:t>
            </w:r>
            <w:r w:rsidRPr="00860C65"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?</w:t>
            </w:r>
          </w:p>
          <w:p w14:paraId="4573F517" w14:textId="0F9F6069" w:rsidR="008A67E9" w:rsidRDefault="00860C65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 xml:space="preserve">Presentar y leer el cuento “El gato Vladimir” y </w:t>
            </w:r>
            <w:r w:rsidR="00D87398"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contestar los siguientes cuestionamientos:</w:t>
            </w:r>
          </w:p>
          <w:p w14:paraId="704246DA" w14:textId="17337D58" w:rsidR="00D87398" w:rsidRDefault="00D87398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¿Qué piensa el gato cuando ve la nieve a través de la ventana?</w:t>
            </w:r>
          </w:p>
          <w:p w14:paraId="2D5C5177" w14:textId="12DECC4F" w:rsidR="00D87398" w:rsidRDefault="00D87398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¿Qué hace cada mañana de invierno Vladimir?</w:t>
            </w:r>
          </w:p>
          <w:p w14:paraId="0850B4A4" w14:textId="2298E883" w:rsidR="00D87398" w:rsidRDefault="00D87398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¿Qué utilizaba la niña en la cabeza?</w:t>
            </w:r>
          </w:p>
          <w:p w14:paraId="5F1CAE26" w14:textId="40BC2355" w:rsidR="0024399C" w:rsidRDefault="0024399C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Tiempo: 10 minutos</w:t>
            </w:r>
          </w:p>
          <w:p w14:paraId="35AD11A1" w14:textId="0C7885AF" w:rsidR="0024399C" w:rsidRPr="00860C65" w:rsidRDefault="0024399C" w:rsidP="0083166A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</w:p>
          <w:p w14:paraId="418A42A1" w14:textId="77777777" w:rsidR="00D939A9" w:rsidRPr="00860C65" w:rsidRDefault="00D939A9" w:rsidP="005962D4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Desarrollo: </w:t>
            </w:r>
          </w:p>
          <w:p w14:paraId="702AE2A4" w14:textId="5BB48301" w:rsidR="00D939A9" w:rsidRPr="00860C65" w:rsidRDefault="00D87398" w:rsidP="005962D4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lastRenderedPageBreak/>
              <w:t>Solicitar a los alumnos que mediante una lluvia de ideas puedan decir un final diferente, cada idea se ira anotando en un PowerPoint que será presentando por vía Teams</w:t>
            </w:r>
          </w:p>
          <w:p w14:paraId="15DC024E" w14:textId="6807C08C" w:rsidR="0024399C" w:rsidRPr="0024399C" w:rsidRDefault="0024399C" w:rsidP="005962D4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24399C">
              <w:rPr>
                <w:rFonts w:ascii="Century Gothic" w:hAnsi="Century Gothic" w:cs="Arial"/>
                <w:sz w:val="24"/>
                <w:szCs w:val="24"/>
              </w:rPr>
              <w:t>Tiempo: 20 minutos</w:t>
            </w:r>
          </w:p>
          <w:p w14:paraId="23046599" w14:textId="77777777" w:rsidR="0024399C" w:rsidRDefault="0024399C" w:rsidP="005962D4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</w:p>
          <w:p w14:paraId="63B2C8C7" w14:textId="0C729680" w:rsidR="00D939A9" w:rsidRDefault="00D939A9" w:rsidP="005962D4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Cierre: </w:t>
            </w:r>
          </w:p>
          <w:p w14:paraId="1BB80B5F" w14:textId="367593F6" w:rsidR="00D87398" w:rsidRPr="00D87398" w:rsidRDefault="00D87398" w:rsidP="005962D4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sz w:val="24"/>
                <w:szCs w:val="24"/>
              </w:rPr>
              <w:t>Pedir a los alumnos que platiquen que hacen ellos en invierno</w:t>
            </w:r>
          </w:p>
          <w:p w14:paraId="5CCD7121" w14:textId="22639F8E" w:rsidR="00064220" w:rsidRPr="00860C65" w:rsidRDefault="0024399C" w:rsidP="005962D4">
            <w:pPr>
              <w:rPr>
                <w:rFonts w:ascii="Century Gothic" w:hAnsi="Century Gothic" w:cs="Arial"/>
                <w:bCs w:val="0"/>
                <w:sz w:val="24"/>
                <w:szCs w:val="24"/>
              </w:rPr>
            </w:pPr>
            <w:r>
              <w:rPr>
                <w:rFonts w:ascii="Century Gothic" w:hAnsi="Century Gothic" w:cs="Arial"/>
                <w:bCs w:val="0"/>
                <w:sz w:val="24"/>
                <w:szCs w:val="24"/>
              </w:rPr>
              <w:t>Tiempo: 10 minutos</w:t>
            </w:r>
          </w:p>
        </w:tc>
        <w:tc>
          <w:tcPr>
            <w:tcW w:w="2363" w:type="dxa"/>
            <w:hideMark/>
          </w:tcPr>
          <w:p w14:paraId="5079DBF9" w14:textId="6459E036" w:rsidR="00D939A9" w:rsidRPr="00860C65" w:rsidRDefault="008A67E9" w:rsidP="008A67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</w:rPr>
              <w:lastRenderedPageBreak/>
              <w:t>Expresa con eficacia sus ideas acerca de diversos temas y atiende lo que se dice en interacciones con otras personas.</w:t>
            </w:r>
          </w:p>
        </w:tc>
        <w:tc>
          <w:tcPr>
            <w:tcW w:w="1901" w:type="dxa"/>
            <w:hideMark/>
          </w:tcPr>
          <w:p w14:paraId="6DF8C941" w14:textId="485A8383" w:rsidR="00D939A9" w:rsidRPr="00860C65" w:rsidRDefault="00D939A9" w:rsidP="00591CBE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>Grupal</w:t>
            </w:r>
          </w:p>
          <w:p w14:paraId="5D4F1D18" w14:textId="77B00DEF" w:rsidR="00591CBE" w:rsidRPr="00860C65" w:rsidRDefault="00591CBE" w:rsidP="00591CBE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Vía </w:t>
            </w:r>
            <w:r w:rsidR="00860C65" w:rsidRPr="00860C65">
              <w:rPr>
                <w:rFonts w:ascii="Century Gothic" w:hAnsi="Century Gothic" w:cs="Arial"/>
                <w:sz w:val="24"/>
                <w:szCs w:val="24"/>
              </w:rPr>
              <w:t>Teams</w:t>
            </w:r>
          </w:p>
          <w:p w14:paraId="7C4DAEBB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2457" w:type="dxa"/>
            <w:hideMark/>
          </w:tcPr>
          <w:p w14:paraId="61FF8CAA" w14:textId="3FB67456" w:rsidR="00D17A1C" w:rsidRPr="00860C65" w:rsidRDefault="0024399C" w:rsidP="0024399C">
            <w:pPr>
              <w:pStyle w:val="Prrafodelista"/>
              <w:numPr>
                <w:ilvl w:val="0"/>
                <w:numId w:val="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Cuento de “El gato Vladimir”</w:t>
            </w:r>
          </w:p>
          <w:p w14:paraId="54F1D538" w14:textId="5E45BE11" w:rsidR="00D939A9" w:rsidRPr="00860C65" w:rsidRDefault="0024399C" w:rsidP="00D17A1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(Anexo 1)</w:t>
            </w:r>
          </w:p>
          <w:p w14:paraId="73880F8A" w14:textId="3A76A11E" w:rsidR="00D17A1C" w:rsidRPr="00860C65" w:rsidRDefault="00D17A1C" w:rsidP="00D17A1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  <w:p w14:paraId="5C8DA51A" w14:textId="77777777" w:rsidR="00D939A9" w:rsidRPr="00860C65" w:rsidRDefault="00D939A9" w:rsidP="005962D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  <w:p w14:paraId="4103B588" w14:textId="13549F27" w:rsidR="00D939A9" w:rsidRPr="00860C65" w:rsidRDefault="00D939A9" w:rsidP="005962D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771" w:type="dxa"/>
            <w:hideMark/>
          </w:tcPr>
          <w:p w14:paraId="4657E923" w14:textId="0EFD4CC4" w:rsidR="00C3761A" w:rsidRPr="00860C65" w:rsidRDefault="0024399C" w:rsidP="008A67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Miércoles</w:t>
            </w:r>
            <w:r w:rsidR="00591CBE" w:rsidRPr="00860C65">
              <w:rPr>
                <w:rFonts w:ascii="Century Gothic" w:hAnsi="Century Gothic" w:cs="Arial"/>
                <w:sz w:val="24"/>
                <w:szCs w:val="24"/>
              </w:rPr>
              <w:t xml:space="preserve"> 1</w:t>
            </w:r>
            <w:r>
              <w:rPr>
                <w:rFonts w:ascii="Century Gothic" w:hAnsi="Century Gothic" w:cs="Arial"/>
                <w:sz w:val="24"/>
                <w:szCs w:val="24"/>
              </w:rPr>
              <w:t>6</w:t>
            </w:r>
            <w:r w:rsidR="00591CBE" w:rsidRPr="00860C65">
              <w:rPr>
                <w:rFonts w:ascii="Century Gothic" w:hAnsi="Century Gothic" w:cs="Arial"/>
                <w:sz w:val="24"/>
                <w:szCs w:val="24"/>
              </w:rPr>
              <w:t xml:space="preserve"> de </w:t>
            </w:r>
            <w:r w:rsidRPr="00860C65">
              <w:rPr>
                <w:rFonts w:ascii="Century Gothic" w:hAnsi="Century Gothic" w:cs="Arial"/>
                <w:sz w:val="24"/>
                <w:szCs w:val="24"/>
              </w:rPr>
              <w:t>junio</w:t>
            </w:r>
            <w:r w:rsidR="008A67E9" w:rsidRPr="00860C65">
              <w:rPr>
                <w:rFonts w:ascii="Century Gothic" w:hAnsi="Century Gothic" w:cs="Arial"/>
                <w:sz w:val="24"/>
                <w:szCs w:val="24"/>
              </w:rPr>
              <w:t xml:space="preserve"> del 2021</w:t>
            </w:r>
          </w:p>
          <w:p w14:paraId="56BCAE16" w14:textId="2F07E034" w:rsidR="008A67E9" w:rsidRPr="00860C65" w:rsidRDefault="008A67E9" w:rsidP="008A67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Tiempo: </w:t>
            </w:r>
            <w:r w:rsidR="0024399C">
              <w:rPr>
                <w:rFonts w:ascii="Century Gothic" w:hAnsi="Century Gothic" w:cs="Arial"/>
                <w:sz w:val="24"/>
                <w:szCs w:val="24"/>
              </w:rPr>
              <w:t>40</w:t>
            </w: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 minutos</w:t>
            </w:r>
          </w:p>
          <w:p w14:paraId="3597CF8A" w14:textId="306A540A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</w:p>
        </w:tc>
      </w:tr>
    </w:tbl>
    <w:p w14:paraId="69D01009" w14:textId="359A9955" w:rsidR="00D939A9" w:rsidRDefault="00D939A9" w:rsidP="00D939A9"/>
    <w:p w14:paraId="6E041A2F" w14:textId="1FAD47EA" w:rsidR="00D939A9" w:rsidRDefault="00D939A9" w:rsidP="00D939A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Observaciones:</w:t>
      </w:r>
    </w:p>
    <w:p w14:paraId="2E6D7303" w14:textId="77777777" w:rsidR="00D939A9" w:rsidRDefault="00D939A9" w:rsidP="00D939A9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5B9369" wp14:editId="633300E1">
                <wp:simplePos x="0" y="0"/>
                <wp:positionH relativeFrom="margin">
                  <wp:align>center</wp:align>
                </wp:positionH>
                <wp:positionV relativeFrom="paragraph">
                  <wp:posOffset>89535</wp:posOffset>
                </wp:positionV>
                <wp:extent cx="8877300" cy="1619250"/>
                <wp:effectExtent l="0" t="0" r="19050" b="1905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BAF8C" w14:textId="43209F56" w:rsidR="00D939A9" w:rsidRDefault="00F54299" w:rsidP="00D939A9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La propuesta es para aplicarla a </w:t>
                            </w:r>
                            <w:r w:rsidR="00D87398">
                              <w:rPr>
                                <w:rFonts w:ascii="Arial" w:hAnsi="Arial" w:cs="Arial"/>
                                <w:sz w:val="24"/>
                              </w:rPr>
                              <w:t xml:space="preserve">segundo grado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de preescolar, </w:t>
                            </w:r>
                            <w:r w:rsidR="00D87398">
                              <w:rPr>
                                <w:rFonts w:ascii="Arial" w:hAnsi="Arial" w:cs="Arial"/>
                                <w:sz w:val="24"/>
                              </w:rPr>
                              <w:t>si se desea aplicar a los demás niveles será necesario hacer adecuación en las actividades propuestas, ya se agregando consignas o quitando las mismas.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B9369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0;margin-top:7.05pt;width:699pt;height:127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C37OQIAAHQEAAAOAAAAZHJzL2Uyb0RvYy54bWysVFFv0zAQfkfiP1h+Z2nL2rXR0ml0FCEN&#10;hjT4AVfbaSwcn7HdJuXX7+x0pRrwgsiD5fOdP999312ub/rWsL3yQaOt+PhixJmyAqW224p/+7p+&#10;M+csRLASDFpV8YMK/Gb5+tV150o1wQaNVJ4RiA1l5yrexOjKogiiUS2EC3TKkrNG30Ik028L6aEj&#10;9NYUk9FoVnTopfMoVAh0ejc4+TLj17US8aGug4rMVJxyi3n1ed2ktVheQ7n14BotjmnAP2TRgrb0&#10;6AnqDiKwnde/QbVaeAxYxwuBbYF1rYXKNVA149GLah4bcCrXQuQEd6Ip/D9Y8Xn/xTMtKz7jzEJL&#10;Eq12ID0yqVhUfUQ2SyR1LpQU++goOvbvsCexc8HB3aP4HpjFVQN2q269x65RICnJcbpZnF0dcEIC&#10;2XSfUNJrsIuYgfrat4lB4oQROol1OAlEeTBBh/P51dXbEbkE+caz8WIyzRIWUD5fdz7EDwpbljYV&#10;99QBGR729yGmdKB8DkmvBTRarrUx2fDbzcp4tgfqlnX+cgUvwoxlXcUX08l0YOCvEKP8/Qmi1ZHa&#10;3uiWajoFQZl4e29lbsoI2gx7StnYI5GJu4HF2G/6ozAblAei1OPQ3jSO8YGW2iDlKYx2nDXof748&#10;S3HUSeThrKMRqHj4sQOvODMfLcm3GF9eppnJxuX0akKGP/dszj1gBUFVPHI2bFcxz1ki1uItyVzr&#10;LEDqhyHjY03U2lmX4xim2Tm3c9Svn8XyCQAA//8DAFBLAwQUAAYACAAAACEA2jUORN4AAAAIAQAA&#10;DwAAAGRycy9kb3ducmV2LnhtbEyPwU7DMBBE70j8g7VIXBB10lYhCXEqhASCGxQEVzfeJhHxOthu&#10;Gv6e7QmOOzOafVNtZjuICX3oHSlIFwkIpMaZnloF728P1zmIEDUZPThCBT8YYFOfn1W6NO5Irzht&#10;Yyu4hEKpFXQxjqWUoenQ6rBwIxJ7e+etjnz6Vhqvj1xuB7lMkkxa3RN/6PSI9x02X9uDVZCvn6bP&#10;8Lx6+Wiy/VDEq5vp8dsrdXkx392CiDjHvzCc8BkdambauQOZIAYFPCSyuk5BnNxVkbOyU7DMihRk&#10;Xcn/A+pfAAAA//8DAFBLAQItABQABgAIAAAAIQC2gziS/gAAAOEBAAATAAAAAAAAAAAAAAAAAAAA&#10;AABbQ29udGVudF9UeXBlc10ueG1sUEsBAi0AFAAGAAgAAAAhADj9If/WAAAAlAEAAAsAAAAAAAAA&#10;AAAAAAAALwEAAF9yZWxzLy5yZWxzUEsBAi0AFAAGAAgAAAAhAMRcLfs5AgAAdAQAAA4AAAAAAAAA&#10;AAAAAAAALgIAAGRycy9lMm9Eb2MueG1sUEsBAi0AFAAGAAgAAAAhANo1DkTeAAAACAEAAA8AAAAA&#10;AAAAAAAAAAAAkwQAAGRycy9kb3ducmV2LnhtbFBLBQYAAAAABAAEAPMAAACeBQAAAAA=&#10;">
                <v:textbox>
                  <w:txbxContent>
                    <w:p w14:paraId="271BAF8C" w14:textId="43209F56" w:rsidR="00D939A9" w:rsidRDefault="00F54299" w:rsidP="00D939A9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La propuesta es para aplicarla a </w:t>
                      </w:r>
                      <w:r w:rsidR="00D87398">
                        <w:rPr>
                          <w:rFonts w:ascii="Arial" w:hAnsi="Arial" w:cs="Arial"/>
                          <w:sz w:val="24"/>
                        </w:rPr>
                        <w:t xml:space="preserve">segundo grado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de preescolar, </w:t>
                      </w:r>
                      <w:r w:rsidR="00D87398">
                        <w:rPr>
                          <w:rFonts w:ascii="Arial" w:hAnsi="Arial" w:cs="Arial"/>
                          <w:sz w:val="24"/>
                        </w:rPr>
                        <w:t>si se desea aplicar a los demás niveles será necesario hacer adecuación en las actividades propuestas, ya se agregando consignas o quitando las mismas.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E21055" w14:textId="77777777" w:rsidR="00D939A9" w:rsidRDefault="00D939A9" w:rsidP="00D939A9"/>
    <w:p w14:paraId="76996956" w14:textId="77777777" w:rsidR="00D939A9" w:rsidRDefault="00D939A9" w:rsidP="00D939A9"/>
    <w:p w14:paraId="766B0DFC" w14:textId="77777777" w:rsidR="00D939A9" w:rsidRDefault="00D939A9" w:rsidP="00D939A9"/>
    <w:p w14:paraId="04048598" w14:textId="77777777" w:rsidR="00D939A9" w:rsidRDefault="00D939A9" w:rsidP="00D939A9"/>
    <w:p w14:paraId="43FB6D5F" w14:textId="77777777" w:rsidR="00073CFF" w:rsidRDefault="00073CFF" w:rsidP="00D939A9">
      <w:pPr>
        <w:rPr>
          <w:rFonts w:ascii="Arial" w:hAnsi="Arial" w:cs="Arial"/>
          <w:b/>
          <w:sz w:val="28"/>
        </w:rPr>
      </w:pPr>
    </w:p>
    <w:p w14:paraId="4A59A728" w14:textId="77777777" w:rsidR="008A67E9" w:rsidRDefault="008A67E9" w:rsidP="00D939A9">
      <w:pPr>
        <w:rPr>
          <w:rFonts w:ascii="Arial" w:hAnsi="Arial" w:cs="Arial"/>
          <w:b/>
          <w:sz w:val="28"/>
        </w:rPr>
      </w:pPr>
    </w:p>
    <w:p w14:paraId="30DEF2A5" w14:textId="77777777" w:rsidR="00D87398" w:rsidRDefault="00D87398" w:rsidP="00D939A9">
      <w:pPr>
        <w:rPr>
          <w:rFonts w:ascii="Arial" w:hAnsi="Arial" w:cs="Arial"/>
          <w:b/>
          <w:sz w:val="28"/>
        </w:rPr>
      </w:pPr>
    </w:p>
    <w:p w14:paraId="120B6B50" w14:textId="77777777" w:rsidR="00D87398" w:rsidRDefault="00D87398" w:rsidP="00D939A9">
      <w:pPr>
        <w:rPr>
          <w:rFonts w:ascii="Arial" w:hAnsi="Arial" w:cs="Arial"/>
          <w:b/>
          <w:sz w:val="28"/>
        </w:rPr>
      </w:pPr>
    </w:p>
    <w:p w14:paraId="516700F4" w14:textId="31100E62" w:rsidR="00D939A9" w:rsidRDefault="00D939A9" w:rsidP="00D87398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Lista de cotejo para evaluación de actividad </w:t>
      </w:r>
      <w:r w:rsidR="00B1172D" w:rsidRPr="00B1172D">
        <w:rPr>
          <w:rFonts w:ascii="Arial" w:hAnsi="Arial" w:cs="Arial"/>
          <w:b/>
          <w:sz w:val="28"/>
        </w:rPr>
        <w:t>“</w:t>
      </w:r>
      <w:r w:rsidR="00D87398">
        <w:rPr>
          <w:rFonts w:ascii="Arial" w:hAnsi="Arial" w:cs="Arial"/>
          <w:b/>
          <w:sz w:val="28"/>
        </w:rPr>
        <w:t>Platiquemos”</w:t>
      </w:r>
    </w:p>
    <w:tbl>
      <w:tblPr>
        <w:tblStyle w:val="Tablaconcuadrcula4-nfasis5"/>
        <w:tblW w:w="13159" w:type="dxa"/>
        <w:tblLook w:val="04A0" w:firstRow="1" w:lastRow="0" w:firstColumn="1" w:lastColumn="0" w:noHBand="0" w:noVBand="1"/>
      </w:tblPr>
      <w:tblGrid>
        <w:gridCol w:w="4510"/>
        <w:gridCol w:w="2069"/>
        <w:gridCol w:w="2324"/>
        <w:gridCol w:w="4256"/>
      </w:tblGrid>
      <w:tr w:rsidR="00D939A9" w:rsidRPr="00860C65" w14:paraId="478048F1" w14:textId="77777777" w:rsidTr="002439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  <w:hideMark/>
          </w:tcPr>
          <w:p w14:paraId="779C7604" w14:textId="77777777" w:rsidR="00D939A9" w:rsidRPr="0024399C" w:rsidRDefault="00D939A9" w:rsidP="005962D4">
            <w:pPr>
              <w:rPr>
                <w:rFonts w:ascii="Century Gothic" w:hAnsi="Century Gothic" w:cs="Arial"/>
                <w:bCs w:val="0"/>
                <w:sz w:val="24"/>
              </w:rPr>
            </w:pPr>
            <w:r w:rsidRPr="0024399C">
              <w:rPr>
                <w:rFonts w:ascii="Century Gothic" w:hAnsi="Century Gothic" w:cs="Arial"/>
                <w:bCs w:val="0"/>
                <w:sz w:val="24"/>
              </w:rPr>
              <w:t>Indicador</w:t>
            </w:r>
          </w:p>
        </w:tc>
        <w:tc>
          <w:tcPr>
            <w:tcW w:w="2069" w:type="dxa"/>
            <w:hideMark/>
          </w:tcPr>
          <w:p w14:paraId="48686E70" w14:textId="77777777" w:rsidR="00D939A9" w:rsidRPr="0024399C" w:rsidRDefault="00D939A9" w:rsidP="0059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Cs w:val="0"/>
                <w:sz w:val="24"/>
              </w:rPr>
            </w:pPr>
            <w:r w:rsidRPr="0024399C">
              <w:rPr>
                <w:rFonts w:ascii="Century Gothic" w:hAnsi="Century Gothic" w:cs="Arial"/>
                <w:bCs w:val="0"/>
                <w:sz w:val="24"/>
              </w:rPr>
              <w:t xml:space="preserve">Se logró </w:t>
            </w:r>
          </w:p>
        </w:tc>
        <w:tc>
          <w:tcPr>
            <w:tcW w:w="2324" w:type="dxa"/>
            <w:hideMark/>
          </w:tcPr>
          <w:p w14:paraId="6961A99C" w14:textId="77777777" w:rsidR="00D939A9" w:rsidRPr="0024399C" w:rsidRDefault="00D939A9" w:rsidP="0059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Cs w:val="0"/>
                <w:sz w:val="24"/>
              </w:rPr>
            </w:pPr>
            <w:r w:rsidRPr="0024399C">
              <w:rPr>
                <w:rFonts w:ascii="Century Gothic" w:hAnsi="Century Gothic" w:cs="Arial"/>
                <w:bCs w:val="0"/>
                <w:sz w:val="24"/>
              </w:rPr>
              <w:t xml:space="preserve">No se logró </w:t>
            </w:r>
          </w:p>
        </w:tc>
        <w:tc>
          <w:tcPr>
            <w:tcW w:w="4256" w:type="dxa"/>
            <w:hideMark/>
          </w:tcPr>
          <w:p w14:paraId="62B4A73A" w14:textId="77777777" w:rsidR="00D939A9" w:rsidRPr="0024399C" w:rsidRDefault="00D939A9" w:rsidP="0059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Cs w:val="0"/>
                <w:sz w:val="24"/>
              </w:rPr>
            </w:pPr>
            <w:r w:rsidRPr="0024399C">
              <w:rPr>
                <w:rFonts w:ascii="Century Gothic" w:hAnsi="Century Gothic" w:cs="Arial"/>
                <w:bCs w:val="0"/>
                <w:sz w:val="24"/>
              </w:rPr>
              <w:t xml:space="preserve">Observaciones </w:t>
            </w:r>
          </w:p>
        </w:tc>
      </w:tr>
      <w:tr w:rsidR="00D939A9" w:rsidRPr="00860C65" w14:paraId="59795BF2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  <w:hideMark/>
          </w:tcPr>
          <w:p w14:paraId="342D7C65" w14:textId="77777777" w:rsidR="00D87398" w:rsidRDefault="00D87398" w:rsidP="005962D4">
            <w:pPr>
              <w:rPr>
                <w:rFonts w:ascii="Century Gothic" w:hAnsi="Century Gothic" w:cs="Arial"/>
                <w:bCs w:val="0"/>
                <w:sz w:val="24"/>
              </w:rPr>
            </w:pPr>
            <w:r>
              <w:rPr>
                <w:rFonts w:ascii="Century Gothic" w:hAnsi="Century Gothic" w:cs="Arial"/>
                <w:b w:val="0"/>
                <w:sz w:val="24"/>
              </w:rPr>
              <w:t>Reconoce la importancia de leer</w:t>
            </w:r>
          </w:p>
          <w:p w14:paraId="1F7B1C78" w14:textId="4726BD00" w:rsidR="00D939A9" w:rsidRPr="00860C65" w:rsidRDefault="00802249" w:rsidP="005962D4">
            <w:pPr>
              <w:rPr>
                <w:rFonts w:ascii="Century Gothic" w:hAnsi="Century Gothic" w:cs="Arial"/>
                <w:b w:val="0"/>
                <w:sz w:val="24"/>
              </w:rPr>
            </w:pPr>
            <w:r w:rsidRPr="00860C65">
              <w:rPr>
                <w:rFonts w:ascii="Century Gothic" w:hAnsi="Century Gothic" w:cs="Arial"/>
                <w:b w:val="0"/>
                <w:sz w:val="24"/>
              </w:rPr>
              <w:t xml:space="preserve"> </w:t>
            </w:r>
          </w:p>
        </w:tc>
        <w:tc>
          <w:tcPr>
            <w:tcW w:w="2069" w:type="dxa"/>
          </w:tcPr>
          <w:p w14:paraId="50FFF60B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2324" w:type="dxa"/>
          </w:tcPr>
          <w:p w14:paraId="068EE4A8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4256" w:type="dxa"/>
          </w:tcPr>
          <w:p w14:paraId="32E6C0A6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</w:tr>
      <w:tr w:rsidR="00D939A9" w:rsidRPr="00860C65" w14:paraId="59AFE1F6" w14:textId="77777777" w:rsidTr="0024399C">
        <w:trPr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  <w:hideMark/>
          </w:tcPr>
          <w:p w14:paraId="1FC9433C" w14:textId="69038C4A" w:rsidR="00802249" w:rsidRPr="00860C65" w:rsidRDefault="00D87398" w:rsidP="005962D4">
            <w:pPr>
              <w:rPr>
                <w:rFonts w:ascii="Century Gothic" w:hAnsi="Century Gothic" w:cs="Arial"/>
                <w:b w:val="0"/>
                <w:bCs w:val="0"/>
                <w:sz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</w:rPr>
              <w:t>Presenta una buena comprensión lectora</w:t>
            </w:r>
          </w:p>
        </w:tc>
        <w:tc>
          <w:tcPr>
            <w:tcW w:w="2069" w:type="dxa"/>
          </w:tcPr>
          <w:p w14:paraId="072512FE" w14:textId="77777777" w:rsidR="00D939A9" w:rsidRPr="00860C65" w:rsidRDefault="00D939A9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2324" w:type="dxa"/>
          </w:tcPr>
          <w:p w14:paraId="3456449C" w14:textId="77777777" w:rsidR="00D939A9" w:rsidRPr="00860C65" w:rsidRDefault="00D939A9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4256" w:type="dxa"/>
          </w:tcPr>
          <w:p w14:paraId="6C92E032" w14:textId="77777777" w:rsidR="00D939A9" w:rsidRPr="00860C65" w:rsidRDefault="00D939A9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</w:tr>
      <w:tr w:rsidR="00D939A9" w:rsidRPr="00860C65" w14:paraId="282B3CE8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  <w:hideMark/>
          </w:tcPr>
          <w:p w14:paraId="4B7C87B0" w14:textId="28B7C290" w:rsidR="00D939A9" w:rsidRPr="0024399C" w:rsidRDefault="00D87398" w:rsidP="005962D4">
            <w:pPr>
              <w:rPr>
                <w:rFonts w:ascii="Century Gothic" w:hAnsi="Century Gothic" w:cs="Arial"/>
                <w:b w:val="0"/>
                <w:sz w:val="24"/>
              </w:rPr>
            </w:pPr>
            <w:r w:rsidRPr="0024399C">
              <w:rPr>
                <w:rFonts w:ascii="Century Gothic" w:hAnsi="Century Gothic" w:cs="Arial"/>
                <w:b w:val="0"/>
                <w:sz w:val="24"/>
              </w:rPr>
              <w:t>Menciona diferentes finales para el cuento</w:t>
            </w:r>
          </w:p>
        </w:tc>
        <w:tc>
          <w:tcPr>
            <w:tcW w:w="2069" w:type="dxa"/>
          </w:tcPr>
          <w:p w14:paraId="036E454E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2324" w:type="dxa"/>
          </w:tcPr>
          <w:p w14:paraId="3865770F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4256" w:type="dxa"/>
          </w:tcPr>
          <w:p w14:paraId="27955D5B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</w:tr>
      <w:tr w:rsidR="0024399C" w:rsidRPr="00860C65" w14:paraId="28D98C39" w14:textId="77777777" w:rsidTr="0024399C">
        <w:trPr>
          <w:trHeight w:val="1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</w:tcPr>
          <w:p w14:paraId="44A68987" w14:textId="268C9A76" w:rsidR="0024399C" w:rsidRPr="0024399C" w:rsidRDefault="0024399C" w:rsidP="005962D4">
            <w:pPr>
              <w:rPr>
                <w:rFonts w:ascii="Century Gothic" w:hAnsi="Century Gothic" w:cs="Arial"/>
                <w:b w:val="0"/>
                <w:sz w:val="24"/>
              </w:rPr>
            </w:pPr>
            <w:r w:rsidRPr="0024399C">
              <w:rPr>
                <w:rFonts w:ascii="Century Gothic" w:hAnsi="Century Gothic" w:cs="Arial"/>
                <w:b w:val="0"/>
                <w:sz w:val="24"/>
              </w:rPr>
              <w:t>Atiende lo que se le dicen interacciones con otras personas.</w:t>
            </w:r>
          </w:p>
        </w:tc>
        <w:tc>
          <w:tcPr>
            <w:tcW w:w="2069" w:type="dxa"/>
          </w:tcPr>
          <w:p w14:paraId="43F6DF80" w14:textId="77777777" w:rsidR="0024399C" w:rsidRPr="00860C65" w:rsidRDefault="0024399C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2324" w:type="dxa"/>
          </w:tcPr>
          <w:p w14:paraId="70E91B12" w14:textId="77777777" w:rsidR="0024399C" w:rsidRPr="00860C65" w:rsidRDefault="0024399C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4256" w:type="dxa"/>
          </w:tcPr>
          <w:p w14:paraId="39C07F1F" w14:textId="77777777" w:rsidR="0024399C" w:rsidRPr="00860C65" w:rsidRDefault="0024399C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</w:tr>
    </w:tbl>
    <w:p w14:paraId="3E363BE9" w14:textId="41A535F5" w:rsidR="00D939A9" w:rsidRDefault="00D939A9" w:rsidP="00D939A9">
      <w:pPr>
        <w:rPr>
          <w:rFonts w:ascii="Times New Roman" w:hAnsi="Times New Roman" w:cs="Times New Roman"/>
        </w:rPr>
      </w:pPr>
    </w:p>
    <w:p w14:paraId="7A13C973" w14:textId="64242BA0" w:rsidR="00D939A9" w:rsidRDefault="00D939A9" w:rsidP="00D939A9">
      <w:pPr>
        <w:rPr>
          <w:rFonts w:ascii="Times New Roman" w:hAnsi="Times New Roman" w:cs="Times New Roman"/>
        </w:rPr>
      </w:pPr>
    </w:p>
    <w:p w14:paraId="5AAA73DD" w14:textId="582BBDD9" w:rsidR="00D939A9" w:rsidRDefault="00D939A9" w:rsidP="00D939A9">
      <w:pPr>
        <w:rPr>
          <w:rFonts w:ascii="Times New Roman" w:hAnsi="Times New Roman" w:cs="Times New Roman"/>
        </w:rPr>
      </w:pPr>
    </w:p>
    <w:p w14:paraId="70F0C46B" w14:textId="77777777" w:rsidR="00C67D0A" w:rsidRDefault="00C67D0A" w:rsidP="00802249">
      <w:pPr>
        <w:jc w:val="center"/>
        <w:rPr>
          <w:rFonts w:ascii="Times New Roman" w:hAnsi="Times New Roman"/>
          <w:b/>
          <w:sz w:val="32"/>
          <w:szCs w:val="24"/>
        </w:rPr>
      </w:pPr>
    </w:p>
    <w:p w14:paraId="2510B27F" w14:textId="735E5E7B" w:rsidR="00C67D0A" w:rsidRPr="00D87398" w:rsidRDefault="00D87398" w:rsidP="00802249">
      <w:pPr>
        <w:jc w:val="center"/>
        <w:rPr>
          <w:rFonts w:ascii="Century Gothic" w:hAnsi="Century Gothic"/>
          <w:b/>
          <w:sz w:val="32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627CF4C" wp14:editId="65EC26F8">
            <wp:simplePos x="0" y="0"/>
            <wp:positionH relativeFrom="margin">
              <wp:align>left</wp:align>
            </wp:positionH>
            <wp:positionV relativeFrom="paragraph">
              <wp:posOffset>369779</wp:posOffset>
            </wp:positionV>
            <wp:extent cx="3864985" cy="2152650"/>
            <wp:effectExtent l="0" t="0" r="254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8" t="21949" r="10733" b="14867"/>
                    <a:stretch/>
                  </pic:blipFill>
                  <pic:spPr bwMode="auto">
                    <a:xfrm>
                      <a:off x="0" y="0"/>
                      <a:ext cx="386498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E5EF43B" wp14:editId="33200E4C">
            <wp:simplePos x="0" y="0"/>
            <wp:positionH relativeFrom="margin">
              <wp:align>right</wp:align>
            </wp:positionH>
            <wp:positionV relativeFrom="paragraph">
              <wp:posOffset>339090</wp:posOffset>
            </wp:positionV>
            <wp:extent cx="3962400" cy="2183130"/>
            <wp:effectExtent l="0" t="0" r="0" b="762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22360" r="11079" b="15687"/>
                    <a:stretch/>
                  </pic:blipFill>
                  <pic:spPr bwMode="auto">
                    <a:xfrm>
                      <a:off x="0" y="0"/>
                      <a:ext cx="3962400" cy="218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7398">
        <w:rPr>
          <w:rFonts w:ascii="Century Gothic" w:hAnsi="Century Gothic"/>
          <w:b/>
          <w:sz w:val="32"/>
          <w:szCs w:val="24"/>
        </w:rPr>
        <w:t>Anexo</w:t>
      </w:r>
      <w:r w:rsidR="0024399C">
        <w:rPr>
          <w:rFonts w:ascii="Century Gothic" w:hAnsi="Century Gothic"/>
          <w:b/>
          <w:sz w:val="32"/>
          <w:szCs w:val="24"/>
        </w:rPr>
        <w:t xml:space="preserve"> 1</w:t>
      </w:r>
    </w:p>
    <w:p w14:paraId="6C510BE3" w14:textId="7DFB696C" w:rsidR="00C67D0A" w:rsidRDefault="00C67D0A" w:rsidP="00802249">
      <w:pPr>
        <w:jc w:val="center"/>
        <w:rPr>
          <w:rFonts w:ascii="Times New Roman" w:hAnsi="Times New Roman"/>
          <w:b/>
          <w:sz w:val="32"/>
          <w:szCs w:val="24"/>
        </w:rPr>
      </w:pPr>
    </w:p>
    <w:p w14:paraId="0982A0AB" w14:textId="29B35DF8" w:rsidR="00C67D0A" w:rsidRDefault="00D87398" w:rsidP="00802249">
      <w:pPr>
        <w:jc w:val="center"/>
        <w:rPr>
          <w:rFonts w:ascii="Times New Roman" w:hAnsi="Times New Roman"/>
          <w:b/>
          <w:sz w:val="32"/>
          <w:szCs w:val="24"/>
        </w:rPr>
      </w:pPr>
      <w:r w:rsidRPr="00D87398">
        <w:rPr>
          <w:noProof/>
        </w:rPr>
        <w:drawing>
          <wp:anchor distT="0" distB="0" distL="114300" distR="114300" simplePos="0" relativeHeight="251664384" behindDoc="0" locked="0" layoutInCell="1" allowOverlap="1" wp14:anchorId="53CEF6DF" wp14:editId="5E66D2D7">
            <wp:simplePos x="0" y="0"/>
            <wp:positionH relativeFrom="margin">
              <wp:align>right</wp:align>
            </wp:positionH>
            <wp:positionV relativeFrom="paragraph">
              <wp:posOffset>1964055</wp:posOffset>
            </wp:positionV>
            <wp:extent cx="4010025" cy="2239175"/>
            <wp:effectExtent l="0" t="0" r="0" b="889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5" t="22771" r="10964" b="14455"/>
                    <a:stretch/>
                  </pic:blipFill>
                  <pic:spPr bwMode="auto">
                    <a:xfrm>
                      <a:off x="0" y="0"/>
                      <a:ext cx="4010025" cy="223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7398">
        <w:rPr>
          <w:noProof/>
        </w:rPr>
        <w:drawing>
          <wp:anchor distT="0" distB="0" distL="114300" distR="114300" simplePos="0" relativeHeight="251663360" behindDoc="0" locked="0" layoutInCell="1" allowOverlap="1" wp14:anchorId="1B7982C4" wp14:editId="484CF4FA">
            <wp:simplePos x="0" y="0"/>
            <wp:positionH relativeFrom="margin">
              <wp:align>left</wp:align>
            </wp:positionH>
            <wp:positionV relativeFrom="paragraph">
              <wp:posOffset>1954530</wp:posOffset>
            </wp:positionV>
            <wp:extent cx="3883602" cy="2190750"/>
            <wp:effectExtent l="0" t="0" r="317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22155" r="11310" b="14661"/>
                    <a:stretch/>
                  </pic:blipFill>
                  <pic:spPr bwMode="auto">
                    <a:xfrm>
                      <a:off x="0" y="0"/>
                      <a:ext cx="3892251" cy="2195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8C118" w14:textId="2FF7744F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4335BA63" w14:textId="7F3C50F0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47F9F362" w14:textId="5AFADB87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64C4BD95" w14:textId="6AA9DA6A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112CF3D2" w14:textId="04927491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018E97C6" w14:textId="56614A24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6D661E4B" w14:textId="01A5190A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35BE366D" w14:textId="5D3ACA5D" w:rsidR="00D87398" w:rsidRDefault="00D87398" w:rsidP="00D87398">
      <w:pPr>
        <w:rPr>
          <w:rFonts w:ascii="Times New Roman" w:hAnsi="Times New Roman"/>
          <w:b/>
          <w:sz w:val="32"/>
          <w:szCs w:val="24"/>
        </w:rPr>
      </w:pPr>
    </w:p>
    <w:p w14:paraId="33724420" w14:textId="41AC6082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0CFF2FC0" w14:textId="34D78808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4B8A65FC" w14:textId="17774E8A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570CBD60" w14:textId="1ECA0363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46F0BBF0" w14:textId="1C66D143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635D55B0" w14:textId="77777777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2F76C079" w14:textId="0EAD1DED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  <w:r w:rsidRPr="00D87398">
        <w:rPr>
          <w:noProof/>
        </w:rPr>
        <w:drawing>
          <wp:anchor distT="0" distB="0" distL="114300" distR="114300" simplePos="0" relativeHeight="251666432" behindDoc="0" locked="0" layoutInCell="1" allowOverlap="1" wp14:anchorId="7CB8F257" wp14:editId="401EF8D6">
            <wp:simplePos x="0" y="0"/>
            <wp:positionH relativeFrom="margin">
              <wp:align>right</wp:align>
            </wp:positionH>
            <wp:positionV relativeFrom="paragraph">
              <wp:posOffset>-413385</wp:posOffset>
            </wp:positionV>
            <wp:extent cx="3996602" cy="2266950"/>
            <wp:effectExtent l="0" t="0" r="444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5" t="22155" r="11309" b="14661"/>
                    <a:stretch/>
                  </pic:blipFill>
                  <pic:spPr bwMode="auto">
                    <a:xfrm>
                      <a:off x="0" y="0"/>
                      <a:ext cx="3996602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943698D" wp14:editId="7727787D">
            <wp:simplePos x="0" y="0"/>
            <wp:positionH relativeFrom="margin">
              <wp:align>left</wp:align>
            </wp:positionH>
            <wp:positionV relativeFrom="paragraph">
              <wp:posOffset>-394335</wp:posOffset>
            </wp:positionV>
            <wp:extent cx="4038600" cy="2229721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22771" r="11195" b="15276"/>
                    <a:stretch/>
                  </pic:blipFill>
                  <pic:spPr bwMode="auto">
                    <a:xfrm>
                      <a:off x="0" y="0"/>
                      <a:ext cx="4042047" cy="2231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1D089" w14:textId="2E50DD4F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6F46DC2A" w14:textId="0C792781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1EED373D" w14:textId="0D6CDB8E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242F9980" w14:textId="51207ED8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66AEF8E9" w14:textId="618FF7AE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6B1DC3C5" w14:textId="6FEC5C8B" w:rsid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59A723A0" w14:textId="7C0E96F3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56C1E2B6" w14:textId="67233276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4C53CA9C" w14:textId="4590922C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5644711C" w14:textId="1AB411D2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091C662E" w14:textId="2188B1BA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1416FD32" w14:textId="50FC2BB9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752639C3" w14:textId="5682DAB6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750D4F1B" w14:textId="1AA0BA98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23230F65" w14:textId="7D3BD143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lastRenderedPageBreak/>
        <w:t xml:space="preserve">Rubrica </w:t>
      </w:r>
    </w:p>
    <w:p w14:paraId="4AE439CC" w14:textId="77777777" w:rsidR="00D87398" w:rsidRPr="00175B52" w:rsidRDefault="00D87398" w:rsidP="00D87398">
      <w:pPr>
        <w:jc w:val="center"/>
        <w:rPr>
          <w:rFonts w:ascii="Arial" w:hAnsi="Arial" w:cs="Arial"/>
          <w:b/>
        </w:rPr>
      </w:pPr>
      <w:r w:rsidRPr="00175B52">
        <w:rPr>
          <w:rFonts w:ascii="Arial" w:hAnsi="Arial" w:cs="Arial"/>
          <w:b/>
        </w:rPr>
        <w:t>ESCUELA NORMAL DE EDUCACIÓN PREESCOLAR DEL ESTADO DE COAHUILA DE ZARAGOZA</w:t>
      </w:r>
    </w:p>
    <w:p w14:paraId="308A1BDB" w14:textId="77777777" w:rsidR="00D87398" w:rsidRPr="00175B52" w:rsidRDefault="00D87398" w:rsidP="00D87398">
      <w:pPr>
        <w:spacing w:after="0" w:line="240" w:lineRule="auto"/>
        <w:jc w:val="center"/>
        <w:rPr>
          <w:rFonts w:ascii="Arial" w:hAnsi="Arial" w:cs="Arial"/>
          <w:b/>
        </w:rPr>
      </w:pPr>
      <w:r w:rsidRPr="00175B52">
        <w:rPr>
          <w:rFonts w:ascii="Arial" w:hAnsi="Arial" w:cs="Arial"/>
          <w:b/>
        </w:rPr>
        <w:t>CICLO ESCOLAR 2020-202</w:t>
      </w:r>
      <w:r>
        <w:rPr>
          <w:rFonts w:ascii="Arial" w:hAnsi="Arial" w:cs="Arial"/>
          <w:b/>
        </w:rPr>
        <w:t>1</w:t>
      </w:r>
    </w:p>
    <w:p w14:paraId="3D5B64BE" w14:textId="77777777" w:rsidR="00D87398" w:rsidRPr="00175B52" w:rsidRDefault="00D87398" w:rsidP="00D87398">
      <w:pPr>
        <w:spacing w:after="0" w:line="240" w:lineRule="auto"/>
        <w:jc w:val="center"/>
        <w:rPr>
          <w:rFonts w:ascii="Arial" w:hAnsi="Arial" w:cs="Arial"/>
          <w:b/>
        </w:rPr>
      </w:pPr>
    </w:p>
    <w:p w14:paraId="7634B219" w14:textId="77777777" w:rsidR="00D87398" w:rsidRDefault="00D87398" w:rsidP="00D87398">
      <w:pPr>
        <w:autoSpaceDE w:val="0"/>
        <w:autoSpaceDN w:val="0"/>
        <w:adjustRightInd w:val="0"/>
        <w:spacing w:after="0" w:line="240" w:lineRule="auto"/>
        <w:jc w:val="center"/>
        <w:rPr>
          <w:rFonts w:ascii="Montserrat SemiBold,Bold" w:hAnsi="Montserrat SemiBold,Bold" w:cs="Montserrat SemiBold,Bold"/>
          <w:b/>
          <w:bCs/>
          <w:sz w:val="28"/>
        </w:rPr>
      </w:pPr>
      <w:r w:rsidRPr="008905CE">
        <w:rPr>
          <w:rFonts w:ascii="Montserrat SemiBold,Bold" w:hAnsi="Montserrat SemiBold,Bold" w:cs="Montserrat SemiBold,Bold"/>
          <w:b/>
          <w:bCs/>
          <w:sz w:val="28"/>
        </w:rPr>
        <w:t>Desarrollo de la</w:t>
      </w:r>
      <w:r>
        <w:rPr>
          <w:rFonts w:ascii="Montserrat SemiBold,Bold" w:hAnsi="Montserrat SemiBold,Bold" w:cs="Montserrat SemiBold,Bold"/>
          <w:b/>
          <w:bCs/>
          <w:sz w:val="28"/>
        </w:rPr>
        <w:t xml:space="preserve"> </w:t>
      </w:r>
      <w:r w:rsidRPr="008905CE">
        <w:rPr>
          <w:rFonts w:ascii="Montserrat SemiBold,Bold" w:hAnsi="Montserrat SemiBold,Bold" w:cs="Montserrat SemiBold,Bold"/>
          <w:b/>
          <w:bCs/>
          <w:sz w:val="28"/>
        </w:rPr>
        <w:t>competencia lectora</w:t>
      </w:r>
    </w:p>
    <w:p w14:paraId="5EA16A8E" w14:textId="77777777" w:rsidR="00D87398" w:rsidRPr="008905CE" w:rsidRDefault="00D87398" w:rsidP="00D87398">
      <w:pPr>
        <w:autoSpaceDE w:val="0"/>
        <w:autoSpaceDN w:val="0"/>
        <w:adjustRightInd w:val="0"/>
        <w:spacing w:after="0" w:line="240" w:lineRule="auto"/>
        <w:jc w:val="center"/>
        <w:rPr>
          <w:rFonts w:ascii="Montserrat SemiBold,Bold" w:hAnsi="Montserrat SemiBold,Bold" w:cs="Montserrat SemiBold,Bold"/>
          <w:b/>
          <w:bCs/>
          <w:sz w:val="28"/>
        </w:rPr>
      </w:pPr>
    </w:p>
    <w:p w14:paraId="7181C4FD" w14:textId="77777777" w:rsidR="00D87398" w:rsidRPr="00175B52" w:rsidRDefault="00D87398" w:rsidP="00D87398">
      <w:pPr>
        <w:spacing w:after="0" w:line="240" w:lineRule="auto"/>
        <w:jc w:val="center"/>
        <w:rPr>
          <w:rFonts w:ascii="Arial" w:hAnsi="Arial" w:cs="Arial"/>
          <w:b/>
        </w:rPr>
      </w:pPr>
      <w:r w:rsidRPr="00175B52">
        <w:rPr>
          <w:rFonts w:ascii="Arial" w:hAnsi="Arial" w:cs="Arial"/>
          <w:b/>
        </w:rPr>
        <w:t>Evidencia</w:t>
      </w:r>
      <w:r>
        <w:rPr>
          <w:rFonts w:ascii="Arial" w:hAnsi="Arial" w:cs="Arial"/>
          <w:b/>
        </w:rPr>
        <w:t xml:space="preserve"> de la unidad 3</w:t>
      </w:r>
    </w:p>
    <w:p w14:paraId="1A6F2456" w14:textId="77777777" w:rsidR="00D87398" w:rsidRPr="00175B52" w:rsidRDefault="00D87398" w:rsidP="00D87398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Diseño de situaciones didácticas que incluya una conversación literaria</w:t>
      </w:r>
    </w:p>
    <w:p w14:paraId="34D1A5A0" w14:textId="77777777" w:rsidR="00D87398" w:rsidRPr="00175B52" w:rsidRDefault="00D87398" w:rsidP="00D87398">
      <w:pPr>
        <w:spacing w:after="0" w:line="240" w:lineRule="auto"/>
        <w:rPr>
          <w:rFonts w:ascii="Arial" w:hAnsi="Arial" w:cs="Arial"/>
        </w:rPr>
      </w:pPr>
    </w:p>
    <w:p w14:paraId="69CBAF4F" w14:textId="77777777" w:rsidR="00D87398" w:rsidRDefault="00D87398" w:rsidP="00D87398"/>
    <w:p w14:paraId="46114EC7" w14:textId="77777777" w:rsidR="00D87398" w:rsidRPr="00175B52" w:rsidRDefault="00D87398" w:rsidP="00D87398">
      <w:pPr>
        <w:spacing w:after="0" w:line="240" w:lineRule="auto"/>
        <w:jc w:val="both"/>
        <w:rPr>
          <w:rFonts w:ascii="Arial" w:hAnsi="Arial" w:cs="Arial"/>
        </w:rPr>
      </w:pPr>
      <w:r w:rsidRPr="2D7D6726">
        <w:rPr>
          <w:rFonts w:ascii="Arial" w:hAnsi="Arial" w:cs="Arial"/>
          <w:b/>
          <w:bCs/>
        </w:rPr>
        <w:t>Propósito:</w:t>
      </w:r>
      <w:r w:rsidRPr="2D7D67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El </w:t>
      </w:r>
      <w:r w:rsidRPr="2D7D6726">
        <w:rPr>
          <w:rFonts w:ascii="Arial" w:eastAsia="Arial" w:hAnsi="Arial" w:cs="Arial"/>
        </w:rPr>
        <w:t xml:space="preserve">estudiante deberá concebirse como un lector activo y mediador, inmerso en una cultura lectora capaz de crear espacios de acercamiento y reflexión de textos, poniendo por escrito  lo aprendido </w:t>
      </w:r>
      <w:r>
        <w:rPr>
          <w:rFonts w:ascii="Arial" w:eastAsia="Arial" w:hAnsi="Arial" w:cs="Arial"/>
        </w:rPr>
        <w:t>para</w:t>
      </w:r>
      <w:r w:rsidRPr="2D7D6726">
        <w:rPr>
          <w:rFonts w:ascii="Arial" w:eastAsia="Arial" w:hAnsi="Arial" w:cs="Arial"/>
        </w:rPr>
        <w:t xml:space="preserve"> las jornadas de observación y práctica.</w:t>
      </w:r>
    </w:p>
    <w:p w14:paraId="21080368" w14:textId="77777777" w:rsidR="00D87398" w:rsidRDefault="00D87398" w:rsidP="00D87398">
      <w:pPr>
        <w:spacing w:after="0" w:line="240" w:lineRule="auto"/>
        <w:jc w:val="both"/>
        <w:rPr>
          <w:rFonts w:ascii="Arial" w:eastAsia="Arial" w:hAnsi="Arial" w:cs="Arial"/>
        </w:rPr>
      </w:pPr>
      <w:r w:rsidRPr="2D7D6726">
        <w:rPr>
          <w:rFonts w:ascii="Arial" w:hAnsi="Arial" w:cs="Arial"/>
        </w:rPr>
        <w:t xml:space="preserve">Lista de Cotejo para </w:t>
      </w:r>
      <w:r w:rsidRPr="2D7D6726">
        <w:rPr>
          <w:rFonts w:ascii="Arial" w:eastAsia="Arial" w:hAnsi="Arial" w:cs="Arial"/>
        </w:rPr>
        <w:t xml:space="preserve"> la </w:t>
      </w:r>
      <w:r>
        <w:rPr>
          <w:rFonts w:ascii="Arial" w:eastAsia="Arial" w:hAnsi="Arial" w:cs="Arial"/>
        </w:rPr>
        <w:t xml:space="preserve">elaboración </w:t>
      </w:r>
      <w:r w:rsidRPr="2D7D6726">
        <w:rPr>
          <w:rFonts w:ascii="Arial" w:eastAsia="Arial" w:hAnsi="Arial" w:cs="Arial"/>
        </w:rPr>
        <w:t>de las situaciones didácticas lectoras.</w:t>
      </w:r>
    </w:p>
    <w:p w14:paraId="4B7781D3" w14:textId="77777777" w:rsidR="00D87398" w:rsidRDefault="00D87398" w:rsidP="00D87398">
      <w:pPr>
        <w:spacing w:after="0" w:line="240" w:lineRule="auto"/>
        <w:jc w:val="both"/>
        <w:rPr>
          <w:rFonts w:ascii="Arial" w:eastAsia="Arial" w:hAnsi="Arial" w:cs="Arial"/>
        </w:rPr>
      </w:pPr>
    </w:p>
    <w:p w14:paraId="42BC5BB6" w14:textId="77777777" w:rsidR="00D87398" w:rsidRDefault="00D87398" w:rsidP="00D87398">
      <w:pPr>
        <w:spacing w:after="0" w:line="240" w:lineRule="auto"/>
        <w:jc w:val="both"/>
        <w:rPr>
          <w:rFonts w:ascii="Arial" w:eastAsia="Arial" w:hAnsi="Arial" w:cs="Arial"/>
        </w:rPr>
      </w:pPr>
    </w:p>
    <w:p w14:paraId="4F1729B6" w14:textId="77777777" w:rsidR="00D87398" w:rsidRDefault="00D87398" w:rsidP="00D87398">
      <w:pPr>
        <w:spacing w:after="0" w:line="240" w:lineRule="auto"/>
        <w:jc w:val="both"/>
        <w:rPr>
          <w:rFonts w:ascii="Arial" w:eastAsia="Arial" w:hAnsi="Arial" w:cs="Arial"/>
        </w:rPr>
      </w:pPr>
    </w:p>
    <w:tbl>
      <w:tblPr>
        <w:tblStyle w:val="Tablaconcuadrcula"/>
        <w:tblpPr w:leftFromText="141" w:rightFromText="141" w:vertAnchor="text" w:horzAnchor="margin" w:tblpXSpec="center" w:tblpY="-70"/>
        <w:tblW w:w="9214" w:type="dxa"/>
        <w:tblLook w:val="04A0" w:firstRow="1" w:lastRow="0" w:firstColumn="1" w:lastColumn="0" w:noHBand="0" w:noVBand="1"/>
      </w:tblPr>
      <w:tblGrid>
        <w:gridCol w:w="6663"/>
        <w:gridCol w:w="1271"/>
        <w:gridCol w:w="1280"/>
      </w:tblGrid>
      <w:tr w:rsidR="00D87398" w:rsidRPr="00175B52" w14:paraId="7FF34D8A" w14:textId="77777777" w:rsidTr="00D87398">
        <w:tc>
          <w:tcPr>
            <w:tcW w:w="6663" w:type="dxa"/>
          </w:tcPr>
          <w:p w14:paraId="4389E1FD" w14:textId="77777777" w:rsidR="00D87398" w:rsidRPr="008905CE" w:rsidRDefault="00D87398" w:rsidP="00D87398">
            <w:pPr>
              <w:jc w:val="center"/>
              <w:rPr>
                <w:rFonts w:ascii="Arial" w:hAnsi="Arial" w:cs="Arial"/>
                <w:b/>
              </w:rPr>
            </w:pPr>
            <w:r w:rsidRPr="008905CE">
              <w:rPr>
                <w:rFonts w:ascii="Arial" w:hAnsi="Arial" w:cs="Arial"/>
                <w:b/>
              </w:rPr>
              <w:t xml:space="preserve">Criterio  </w:t>
            </w:r>
          </w:p>
        </w:tc>
        <w:tc>
          <w:tcPr>
            <w:tcW w:w="1271" w:type="dxa"/>
          </w:tcPr>
          <w:p w14:paraId="1BAF7896" w14:textId="77777777" w:rsidR="00D87398" w:rsidRPr="00175B52" w:rsidRDefault="00D87398" w:rsidP="00D87398">
            <w:pPr>
              <w:jc w:val="center"/>
              <w:rPr>
                <w:rFonts w:ascii="Arial" w:hAnsi="Arial" w:cs="Arial"/>
                <w:b/>
              </w:rPr>
            </w:pPr>
            <w:r w:rsidRPr="00175B52">
              <w:rPr>
                <w:rFonts w:ascii="Arial" w:hAnsi="Arial" w:cs="Arial"/>
                <w:b/>
              </w:rPr>
              <w:t>Puntos</w:t>
            </w:r>
          </w:p>
        </w:tc>
        <w:tc>
          <w:tcPr>
            <w:tcW w:w="1280" w:type="dxa"/>
          </w:tcPr>
          <w:p w14:paraId="35B1C585" w14:textId="77777777" w:rsidR="00D87398" w:rsidRPr="00175B52" w:rsidRDefault="00D87398" w:rsidP="00D87398">
            <w:pPr>
              <w:jc w:val="center"/>
              <w:rPr>
                <w:rFonts w:ascii="Arial" w:hAnsi="Arial" w:cs="Arial"/>
                <w:b/>
              </w:rPr>
            </w:pPr>
            <w:r w:rsidRPr="00175B52">
              <w:rPr>
                <w:rFonts w:ascii="Arial" w:hAnsi="Arial" w:cs="Arial"/>
                <w:b/>
              </w:rPr>
              <w:t>Resultado</w:t>
            </w:r>
          </w:p>
        </w:tc>
      </w:tr>
      <w:tr w:rsidR="00D87398" w14:paraId="62C33433" w14:textId="77777777" w:rsidTr="00D87398">
        <w:tc>
          <w:tcPr>
            <w:tcW w:w="6663" w:type="dxa"/>
          </w:tcPr>
          <w:p w14:paraId="33F29940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 w:rsidRPr="2D7D6726">
              <w:rPr>
                <w:rFonts w:ascii="Arial" w:hAnsi="Arial" w:cs="Arial"/>
                <w:b/>
                <w:bCs/>
              </w:rPr>
              <w:t>Contenido</w:t>
            </w:r>
          </w:p>
        </w:tc>
        <w:tc>
          <w:tcPr>
            <w:tcW w:w="1271" w:type="dxa"/>
          </w:tcPr>
          <w:p w14:paraId="7CEDF84C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0" w:type="dxa"/>
          </w:tcPr>
          <w:p w14:paraId="505B89D3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87398" w14:paraId="5851C2C1" w14:textId="77777777" w:rsidTr="00D87398">
        <w:tc>
          <w:tcPr>
            <w:tcW w:w="6663" w:type="dxa"/>
          </w:tcPr>
          <w:p w14:paraId="75B66C7B" w14:textId="77777777" w:rsidR="00D87398" w:rsidRDefault="00D87398" w:rsidP="00D87398">
            <w:pPr>
              <w:jc w:val="both"/>
            </w:pPr>
            <w:r w:rsidRPr="2D7D6726">
              <w:rPr>
                <w:rFonts w:ascii="Arial" w:eastAsia="Arial" w:hAnsi="Arial" w:cs="Arial"/>
              </w:rPr>
              <w:t>Incluye los aprendizajes esperados; las actividades que constituyen la situación didáctica; el tiempo previsto para su Licenciatura en Educación Preescolar, los recursos.</w:t>
            </w:r>
          </w:p>
        </w:tc>
        <w:tc>
          <w:tcPr>
            <w:tcW w:w="1271" w:type="dxa"/>
          </w:tcPr>
          <w:p w14:paraId="726C905C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</w:p>
        </w:tc>
        <w:tc>
          <w:tcPr>
            <w:tcW w:w="1280" w:type="dxa"/>
          </w:tcPr>
          <w:p w14:paraId="49EB05FE" w14:textId="5EBE4E1A" w:rsidR="00D87398" w:rsidRDefault="00BE0850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</w:p>
        </w:tc>
      </w:tr>
      <w:tr w:rsidR="00D87398" w14:paraId="6B8C8C02" w14:textId="77777777" w:rsidTr="00D87398">
        <w:tc>
          <w:tcPr>
            <w:tcW w:w="6663" w:type="dxa"/>
          </w:tcPr>
          <w:p w14:paraId="53A94C04" w14:textId="77777777" w:rsidR="00D87398" w:rsidRDefault="00D87398" w:rsidP="00D87398">
            <w:pPr>
              <w:jc w:val="both"/>
            </w:pPr>
            <w:r w:rsidRPr="2D7D6726">
              <w:rPr>
                <w:rFonts w:ascii="Arial" w:eastAsia="Arial" w:hAnsi="Arial" w:cs="Arial"/>
              </w:rPr>
              <w:t>Incluye consignas, preguntas y otras intervenciones para promover intercambios</w:t>
            </w:r>
          </w:p>
        </w:tc>
        <w:tc>
          <w:tcPr>
            <w:tcW w:w="1271" w:type="dxa"/>
          </w:tcPr>
          <w:p w14:paraId="20D6107E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</w:tc>
        <w:tc>
          <w:tcPr>
            <w:tcW w:w="1280" w:type="dxa"/>
          </w:tcPr>
          <w:p w14:paraId="4F437FD9" w14:textId="024EBA46" w:rsidR="00D87398" w:rsidRDefault="00BE0850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</w:tc>
      </w:tr>
      <w:tr w:rsidR="00D87398" w14:paraId="346A790B" w14:textId="77777777" w:rsidTr="00D87398">
        <w:tc>
          <w:tcPr>
            <w:tcW w:w="6663" w:type="dxa"/>
          </w:tcPr>
          <w:p w14:paraId="09E42350" w14:textId="77777777" w:rsidR="00D87398" w:rsidRDefault="00D87398" w:rsidP="00D87398">
            <w:r w:rsidRPr="2D7D6726">
              <w:rPr>
                <w:rFonts w:ascii="Arial" w:eastAsia="Arial" w:hAnsi="Arial" w:cs="Arial"/>
              </w:rPr>
              <w:t>Incluye la realización de un guion de preguntas para generar la conversación literaria.</w:t>
            </w:r>
          </w:p>
        </w:tc>
        <w:tc>
          <w:tcPr>
            <w:tcW w:w="1271" w:type="dxa"/>
          </w:tcPr>
          <w:p w14:paraId="102B6DD6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</w:tc>
        <w:tc>
          <w:tcPr>
            <w:tcW w:w="1280" w:type="dxa"/>
          </w:tcPr>
          <w:p w14:paraId="6D215FF0" w14:textId="166E4C06" w:rsidR="00D87398" w:rsidRDefault="00BE0850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</w:tc>
      </w:tr>
      <w:tr w:rsidR="00D87398" w14:paraId="2CFDA1E7" w14:textId="77777777" w:rsidTr="00D87398">
        <w:tc>
          <w:tcPr>
            <w:tcW w:w="6663" w:type="dxa"/>
          </w:tcPr>
          <w:p w14:paraId="73B26266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 w:rsidRPr="2D7D6726">
              <w:rPr>
                <w:rFonts w:ascii="Arial" w:hAnsi="Arial" w:cs="Arial"/>
                <w:b/>
                <w:bCs/>
              </w:rPr>
              <w:t>Características</w:t>
            </w:r>
          </w:p>
        </w:tc>
        <w:tc>
          <w:tcPr>
            <w:tcW w:w="1271" w:type="dxa"/>
          </w:tcPr>
          <w:p w14:paraId="1D75E73B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0" w:type="dxa"/>
          </w:tcPr>
          <w:p w14:paraId="4F3485CB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87398" w:rsidRPr="00175B52" w14:paraId="7991A1E0" w14:textId="77777777" w:rsidTr="00D87398">
        <w:tc>
          <w:tcPr>
            <w:tcW w:w="6663" w:type="dxa"/>
          </w:tcPr>
          <w:p w14:paraId="1938D6A3" w14:textId="77777777" w:rsidR="00D87398" w:rsidRPr="008905CE" w:rsidRDefault="00D87398" w:rsidP="00D87398">
            <w:pPr>
              <w:autoSpaceDE w:val="0"/>
              <w:autoSpaceDN w:val="0"/>
              <w:adjustRightInd w:val="0"/>
            </w:pPr>
            <w:r w:rsidRPr="2D7D6726">
              <w:rPr>
                <w:rFonts w:ascii="Arial" w:eastAsia="Arial" w:hAnsi="Arial" w:cs="Arial"/>
              </w:rPr>
              <w:t>Utiliza las TIC para la producción del texto elaborado</w:t>
            </w:r>
          </w:p>
        </w:tc>
        <w:tc>
          <w:tcPr>
            <w:tcW w:w="1271" w:type="dxa"/>
          </w:tcPr>
          <w:p w14:paraId="348EFC23" w14:textId="77777777" w:rsidR="00D87398" w:rsidRPr="00175B52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280" w:type="dxa"/>
          </w:tcPr>
          <w:p w14:paraId="6C6BAB25" w14:textId="31ECC66E" w:rsidR="00D87398" w:rsidRPr="00175B52" w:rsidRDefault="00BE0850" w:rsidP="00D8739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</w:tr>
      <w:tr w:rsidR="00D87398" w:rsidRPr="00175B52" w14:paraId="08659EAF" w14:textId="77777777" w:rsidTr="00D87398">
        <w:tc>
          <w:tcPr>
            <w:tcW w:w="6663" w:type="dxa"/>
          </w:tcPr>
          <w:p w14:paraId="62FBFCE4" w14:textId="77777777" w:rsidR="00D87398" w:rsidRPr="008905CE" w:rsidRDefault="00D87398" w:rsidP="00D87398">
            <w:pPr>
              <w:autoSpaceDE w:val="0"/>
              <w:autoSpaceDN w:val="0"/>
              <w:adjustRightInd w:val="0"/>
            </w:pPr>
            <w:r w:rsidRPr="2D7D6726">
              <w:rPr>
                <w:rFonts w:ascii="Arial" w:eastAsia="Arial" w:hAnsi="Arial" w:cs="Arial"/>
              </w:rPr>
              <w:t>Expresa claramente sus ideas (forma escrita)</w:t>
            </w:r>
          </w:p>
        </w:tc>
        <w:tc>
          <w:tcPr>
            <w:tcW w:w="1271" w:type="dxa"/>
          </w:tcPr>
          <w:p w14:paraId="7821B408" w14:textId="77777777" w:rsidR="00D87398" w:rsidRPr="00175B52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280" w:type="dxa"/>
          </w:tcPr>
          <w:p w14:paraId="400484C0" w14:textId="08143D57" w:rsidR="00D87398" w:rsidRPr="00175B52" w:rsidRDefault="00BE0850" w:rsidP="00D87398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</w:tr>
      <w:tr w:rsidR="00D87398" w:rsidRPr="00175B52" w14:paraId="15001097" w14:textId="77777777" w:rsidTr="00D87398">
        <w:tc>
          <w:tcPr>
            <w:tcW w:w="6663" w:type="dxa"/>
          </w:tcPr>
          <w:p w14:paraId="3D854663" w14:textId="77777777" w:rsidR="00D87398" w:rsidRPr="00175B52" w:rsidRDefault="00D87398" w:rsidP="00D87398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</w:t>
            </w:r>
            <w:r w:rsidRPr="00175B52">
              <w:rPr>
                <w:rFonts w:ascii="Arial" w:hAnsi="Arial" w:cs="Arial"/>
                <w:b/>
              </w:rPr>
              <w:t>al</w:t>
            </w:r>
          </w:p>
        </w:tc>
        <w:tc>
          <w:tcPr>
            <w:tcW w:w="1271" w:type="dxa"/>
          </w:tcPr>
          <w:p w14:paraId="3CEA2140" w14:textId="77777777" w:rsidR="00D87398" w:rsidRPr="00175B52" w:rsidRDefault="00D87398" w:rsidP="00D87398">
            <w:pPr>
              <w:jc w:val="right"/>
              <w:rPr>
                <w:rFonts w:ascii="Arial" w:hAnsi="Arial" w:cs="Arial"/>
                <w:b/>
              </w:rPr>
            </w:pPr>
            <w:r w:rsidRPr="00175B52">
              <w:rPr>
                <w:rFonts w:ascii="Arial" w:hAnsi="Arial" w:cs="Arial"/>
                <w:b/>
              </w:rPr>
              <w:t>100</w:t>
            </w:r>
          </w:p>
        </w:tc>
        <w:tc>
          <w:tcPr>
            <w:tcW w:w="1280" w:type="dxa"/>
          </w:tcPr>
          <w:p w14:paraId="7D0A738E" w14:textId="7190BD9E" w:rsidR="00D87398" w:rsidRPr="00175B52" w:rsidRDefault="00BE0850" w:rsidP="00D87398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</w:t>
            </w:r>
          </w:p>
        </w:tc>
      </w:tr>
    </w:tbl>
    <w:p w14:paraId="46A807BA" w14:textId="77777777" w:rsidR="00D87398" w:rsidRPr="00175B52" w:rsidRDefault="00D87398" w:rsidP="00D87398">
      <w:pPr>
        <w:spacing w:after="0" w:line="240" w:lineRule="auto"/>
        <w:jc w:val="both"/>
        <w:rPr>
          <w:rFonts w:ascii="Arial" w:hAnsi="Arial" w:cs="Arial"/>
        </w:rPr>
      </w:pPr>
    </w:p>
    <w:p w14:paraId="16F30DD0" w14:textId="77777777" w:rsidR="00D87398" w:rsidRPr="00175B52" w:rsidRDefault="00D87398" w:rsidP="00D87398">
      <w:pPr>
        <w:rPr>
          <w:rFonts w:ascii="Arial" w:hAnsi="Arial" w:cs="Arial"/>
        </w:rPr>
      </w:pPr>
    </w:p>
    <w:p w14:paraId="7AD7FBCF" w14:textId="77777777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416DD2B2" w14:textId="2D38D261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77EB934D" w14:textId="77777777" w:rsidR="00D87398" w:rsidRP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sectPr w:rsidR="00D87398" w:rsidRPr="00D87398" w:rsidSect="00347A93">
      <w:type w:val="continuous"/>
      <w:pgSz w:w="15840" w:h="12240" w:orient="landscape"/>
      <w:pgMar w:top="1701" w:right="1417" w:bottom="1701" w:left="1417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3BD3E4" w14:textId="77777777" w:rsidR="00AD2B7E" w:rsidRDefault="00AD2B7E" w:rsidP="00D87398">
      <w:pPr>
        <w:spacing w:after="0" w:line="240" w:lineRule="auto"/>
      </w:pPr>
      <w:r>
        <w:separator/>
      </w:r>
    </w:p>
  </w:endnote>
  <w:endnote w:type="continuationSeparator" w:id="0">
    <w:p w14:paraId="45F29D18" w14:textId="77777777" w:rsidR="00AD2B7E" w:rsidRDefault="00AD2B7E" w:rsidP="00D87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SemiBold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E8AFA6" w14:textId="77777777" w:rsidR="00AD2B7E" w:rsidRDefault="00AD2B7E" w:rsidP="00D87398">
      <w:pPr>
        <w:spacing w:after="0" w:line="240" w:lineRule="auto"/>
      </w:pPr>
      <w:r>
        <w:separator/>
      </w:r>
    </w:p>
  </w:footnote>
  <w:footnote w:type="continuationSeparator" w:id="0">
    <w:p w14:paraId="75F96295" w14:textId="77777777" w:rsidR="00AD2B7E" w:rsidRDefault="00AD2B7E" w:rsidP="00D873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-438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282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02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1722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2442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162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3882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4602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5322" w:hanging="360"/>
      </w:pPr>
      <w:rPr>
        <w:rFonts w:ascii="Wingdings" w:hAnsi="Wingdings" w:hint="default"/>
      </w:rPr>
    </w:lvl>
  </w:abstractNum>
  <w:abstractNum w:abstractNumId="1" w15:restartNumberingAfterBreak="0">
    <w:nsid w:val="170B46EE"/>
    <w:multiLevelType w:val="hybridMultilevel"/>
    <w:tmpl w:val="7722F3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B471D"/>
    <w:multiLevelType w:val="hybridMultilevel"/>
    <w:tmpl w:val="EFA08DC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0873C0"/>
    <w:multiLevelType w:val="hybridMultilevel"/>
    <w:tmpl w:val="FFE6CF18"/>
    <w:lvl w:ilvl="0" w:tplc="C952F63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E5C5342"/>
    <w:multiLevelType w:val="hybridMultilevel"/>
    <w:tmpl w:val="AB32135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1473C"/>
    <w:multiLevelType w:val="hybridMultilevel"/>
    <w:tmpl w:val="2F44A6A6"/>
    <w:lvl w:ilvl="0" w:tplc="AF5CEC9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F96BFC"/>
    <w:multiLevelType w:val="hybridMultilevel"/>
    <w:tmpl w:val="F4C6E684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96C"/>
    <w:rsid w:val="00064220"/>
    <w:rsid w:val="00073CFF"/>
    <w:rsid w:val="00080B25"/>
    <w:rsid w:val="0024399C"/>
    <w:rsid w:val="00347A93"/>
    <w:rsid w:val="003D17DC"/>
    <w:rsid w:val="00591CBE"/>
    <w:rsid w:val="0068109B"/>
    <w:rsid w:val="00705448"/>
    <w:rsid w:val="007305C4"/>
    <w:rsid w:val="00802249"/>
    <w:rsid w:val="0083166A"/>
    <w:rsid w:val="00860C65"/>
    <w:rsid w:val="008A67E9"/>
    <w:rsid w:val="00AA19BE"/>
    <w:rsid w:val="00AD2B7E"/>
    <w:rsid w:val="00AF2B36"/>
    <w:rsid w:val="00B10DE8"/>
    <w:rsid w:val="00B1172D"/>
    <w:rsid w:val="00B8596C"/>
    <w:rsid w:val="00BE0850"/>
    <w:rsid w:val="00C3761A"/>
    <w:rsid w:val="00C67D0A"/>
    <w:rsid w:val="00D15612"/>
    <w:rsid w:val="00D17A1C"/>
    <w:rsid w:val="00D87398"/>
    <w:rsid w:val="00D939A9"/>
    <w:rsid w:val="00DA7534"/>
    <w:rsid w:val="00E06C52"/>
    <w:rsid w:val="00E11AFF"/>
    <w:rsid w:val="00F0351A"/>
    <w:rsid w:val="00F54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AB98F"/>
  <w15:chartTrackingRefBased/>
  <w15:docId w15:val="{237DE751-7B22-49ED-AAB7-A5D309871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96C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39A9"/>
    <w:pPr>
      <w:ind w:left="720"/>
      <w:contextualSpacing/>
    </w:pPr>
  </w:style>
  <w:style w:type="table" w:styleId="Tablaconcuadrcula4-nfasis2">
    <w:name w:val="Grid Table 4 Accent 2"/>
    <w:basedOn w:val="Tablanormal"/>
    <w:uiPriority w:val="49"/>
    <w:rsid w:val="00D939A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D939A9"/>
    <w:rPr>
      <w:color w:val="0563C1" w:themeColor="hyperlink"/>
      <w:u w:val="single"/>
    </w:rPr>
  </w:style>
  <w:style w:type="table" w:styleId="Tablaconcuadrcula4-nfasis1">
    <w:name w:val="Grid Table 4 Accent 1"/>
    <w:basedOn w:val="Tablanormal"/>
    <w:uiPriority w:val="49"/>
    <w:rsid w:val="00D939A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">
    <w:name w:val="Table Grid"/>
    <w:basedOn w:val="Tablanormal"/>
    <w:uiPriority w:val="39"/>
    <w:rsid w:val="008022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3">
    <w:name w:val="Grid Table 4 Accent 3"/>
    <w:basedOn w:val="Tablanormal"/>
    <w:uiPriority w:val="49"/>
    <w:rsid w:val="008A67E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D873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7398"/>
  </w:style>
  <w:style w:type="paragraph" w:styleId="Piedepgina">
    <w:name w:val="footer"/>
    <w:basedOn w:val="Normal"/>
    <w:link w:val="PiedepginaCar"/>
    <w:uiPriority w:val="99"/>
    <w:unhideWhenUsed/>
    <w:rsid w:val="00D873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7398"/>
  </w:style>
  <w:style w:type="table" w:styleId="Tablaconcuadrcula4-nfasis5">
    <w:name w:val="Grid Table 4 Accent 5"/>
    <w:basedOn w:val="Tablanormal"/>
    <w:uiPriority w:val="49"/>
    <w:rsid w:val="0024399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18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669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LEYVA BUENDIA</dc:creator>
  <cp:keywords/>
  <dc:description/>
  <cp:lastModifiedBy>elena monserrat</cp:lastModifiedBy>
  <cp:revision>2</cp:revision>
  <dcterms:created xsi:type="dcterms:W3CDTF">2021-06-23T19:54:00Z</dcterms:created>
  <dcterms:modified xsi:type="dcterms:W3CDTF">2021-06-23T19:54:00Z</dcterms:modified>
</cp:coreProperties>
</file>